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u4hhvulw2wm" w:id="0"/>
      <w:bookmarkEnd w:id="0"/>
      <w:r w:rsidDel="00000000" w:rsidR="00000000" w:rsidRPr="00000000">
        <w:rPr>
          <w:rtl w:val="0"/>
        </w:rPr>
        <w:t xml:space="preserve">Plan du cours : FLE Niveaux A1-A2: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Voici un guide exhaustif et détaillé du cursus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FLE (Français Langue Étrangère)</w:t>
      </w:r>
      <w:r w:rsidDel="00000000" w:rsidR="00000000" w:rsidRPr="00000000">
        <w:rPr>
          <w:color w:val="1f1f1f"/>
          <w:rtl w:val="0"/>
        </w:rPr>
        <w:t xml:space="preserve"> pour les niveaux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A1 (Découverte)</w:t>
      </w:r>
      <w:r w:rsidDel="00000000" w:rsidR="00000000" w:rsidRPr="00000000">
        <w:rPr>
          <w:color w:val="1f1f1f"/>
          <w:rtl w:val="0"/>
        </w:rPr>
        <w:t xml:space="preserve"> et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A2 (Survie)</w:t>
      </w:r>
      <w:r w:rsidDel="00000000" w:rsidR="00000000" w:rsidRPr="00000000">
        <w:rPr>
          <w:color w:val="1f1f1f"/>
          <w:rtl w:val="0"/>
        </w:rPr>
        <w:t xml:space="preserve">. Ce document est conçu comme un référentiel complet incluant objectifs, grammaire, vocabulaire et exemples concrets.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/>
      </w:pPr>
      <w:bookmarkStart w:colFirst="0" w:colLast="0" w:name="_8wj5ihj1y3a6" w:id="1"/>
      <w:bookmarkEnd w:id="1"/>
      <w:r w:rsidDel="00000000" w:rsidR="00000000" w:rsidRPr="00000000">
        <w:rPr>
          <w:rtl w:val="0"/>
        </w:rPr>
        <w:t xml:space="preserve">📘 Référentiel Complet FLE : Niveaux A1 et A2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Ce programme suit les recommandations du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CECRL</w:t>
      </w:r>
      <w:r w:rsidDel="00000000" w:rsidR="00000000" w:rsidRPr="00000000">
        <w:rPr>
          <w:color w:val="1f1f1f"/>
          <w:rtl w:val="0"/>
        </w:rPr>
        <w:t xml:space="preserve"> (Cadre européen commun de référence pour les langues).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/>
      </w:pPr>
      <w:bookmarkStart w:colFirst="0" w:colLast="0" w:name="_b15f4ivq6pdw" w:id="2"/>
      <w:bookmarkEnd w:id="2"/>
      <w:r w:rsidDel="00000000" w:rsidR="00000000" w:rsidRPr="00000000">
        <w:rPr>
          <w:rtl w:val="0"/>
        </w:rPr>
        <w:t xml:space="preserve">🟢 NIVEAU A1 : NIVEAU DÉCOUVERTE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vu2pzuscbqoh" w:id="3"/>
      <w:bookmarkEnd w:id="3"/>
      <w:r w:rsidDel="00000000" w:rsidR="00000000" w:rsidRPr="00000000">
        <w:rPr>
          <w:rtl w:val="0"/>
        </w:rPr>
        <w:t xml:space="preserve">Section A1-1 : Premiers pas et Identité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color w:val="1f1f1f"/>
          <w:rtl w:val="0"/>
        </w:rPr>
        <w:t xml:space="preserve"> Établir un contact social de base.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Vocabulaire :</w:t>
      </w:r>
      <w:r w:rsidDel="00000000" w:rsidR="00000000" w:rsidRPr="00000000">
        <w:rPr>
          <w:color w:val="1f1f1f"/>
          <w:rtl w:val="0"/>
        </w:rPr>
        <w:t xml:space="preserve"> Les salutations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Bonjour, ça va ?</w:t>
      </w:r>
      <w:r w:rsidDel="00000000" w:rsidR="00000000" w:rsidRPr="00000000">
        <w:rPr>
          <w:color w:val="1f1f1f"/>
          <w:rtl w:val="0"/>
        </w:rPr>
        <w:t xml:space="preserve">), l'alphabet, les nombres (0-30), les nationalités, les professions.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Grammaire &amp; Syntaxe 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pronoms personnels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Je, tu, il/elle...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Verbes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Être</w:t>
      </w:r>
      <w:r w:rsidDel="00000000" w:rsidR="00000000" w:rsidRPr="00000000">
        <w:rPr>
          <w:color w:val="1f1f1f"/>
          <w:rtl w:val="0"/>
        </w:rPr>
        <w:t xml:space="preserve"> et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Avoir</w:t>
      </w:r>
      <w:r w:rsidDel="00000000" w:rsidR="00000000" w:rsidRPr="00000000">
        <w:rPr>
          <w:color w:val="1f1f1f"/>
          <w:rtl w:val="0"/>
        </w:rPr>
        <w:t xml:space="preserve"> au présent.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articles définis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le, la, les</w:t>
      </w:r>
      <w:r w:rsidDel="00000000" w:rsidR="00000000" w:rsidRPr="00000000">
        <w:rPr>
          <w:color w:val="1f1f1f"/>
          <w:rtl w:val="0"/>
        </w:rPr>
        <w:t xml:space="preserve">) et indéfinis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un, une, des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Exemple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"Je suis italien, j'ai 25 ans et je suis architecte."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Compétences (Speaking/Listening/Reading) :</w:t>
      </w:r>
      <w:r w:rsidDel="00000000" w:rsidR="00000000" w:rsidRPr="00000000">
        <w:rPr>
          <w:color w:val="1f1f1f"/>
          <w:rtl w:val="0"/>
        </w:rPr>
        <w:t xml:space="preserve"> Se présenter, épeler son nom, comprendre une carte de visite ou un badge.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hreoc0rzms6z" w:id="4"/>
      <w:bookmarkEnd w:id="4"/>
      <w:r w:rsidDel="00000000" w:rsidR="00000000" w:rsidRPr="00000000">
        <w:rPr>
          <w:rtl w:val="0"/>
        </w:rPr>
        <w:t xml:space="preserve">Section A1-2 : Environnement Proche et Loisirs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color w:val="1f1f1f"/>
          <w:rtl w:val="0"/>
        </w:rPr>
        <w:t xml:space="preserve"> Parler de ses proches et de ses goûts.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Vocabulaire :</w:t>
      </w:r>
      <w:r w:rsidDel="00000000" w:rsidR="00000000" w:rsidRPr="00000000">
        <w:rPr>
          <w:color w:val="1f1f1f"/>
          <w:rtl w:val="0"/>
        </w:rPr>
        <w:t xml:space="preserve"> La famille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père, mère, sœur</w:t>
      </w:r>
      <w:r w:rsidDel="00000000" w:rsidR="00000000" w:rsidRPr="00000000">
        <w:rPr>
          <w:color w:val="1f1f1f"/>
          <w:rtl w:val="0"/>
        </w:rPr>
        <w:t xml:space="preserve">), la description physique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grand, blond</w:t>
      </w:r>
      <w:r w:rsidDel="00000000" w:rsidR="00000000" w:rsidRPr="00000000">
        <w:rPr>
          <w:color w:val="1f1f1f"/>
          <w:rtl w:val="0"/>
        </w:rPr>
        <w:t xml:space="preserve">), les loisirs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sport, musique, cinéma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Grammaire &amp; Syntaxe 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adjectifs possessifs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mon, ton, son...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verbes du 1er groupe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-er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parler, habiter, aimer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La structure de la négation simple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ne... pas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Exemple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"Mon frère n'aime pas le football, il préfère le piano."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Compétences :</w:t>
      </w:r>
      <w:r w:rsidDel="00000000" w:rsidR="00000000" w:rsidRPr="00000000">
        <w:rPr>
          <w:color w:val="1f1f1f"/>
          <w:rtl w:val="0"/>
        </w:rPr>
        <w:t xml:space="preserve"> Décrire sa famille sur une photo, exprimer ses préférences lors d'une conversation amicale.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4h80t4qjkv6r" w:id="5"/>
      <w:bookmarkEnd w:id="5"/>
      <w:r w:rsidDel="00000000" w:rsidR="00000000" w:rsidRPr="00000000">
        <w:rPr>
          <w:rtl w:val="0"/>
        </w:rPr>
        <w:t xml:space="preserve">Section A1-3 : Vie Quotidienne et Consommation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color w:val="1f1f1f"/>
          <w:rtl w:val="0"/>
        </w:rPr>
        <w:t xml:space="preserve"> Répondre à des besoins concrets (achats, repas).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Vocabulaire :</w:t>
      </w:r>
      <w:r w:rsidDel="00000000" w:rsidR="00000000" w:rsidRPr="00000000">
        <w:rPr>
          <w:color w:val="1f1f1f"/>
          <w:rtl w:val="0"/>
        </w:rPr>
        <w:t xml:space="preserve"> L'alimentation, les vêtements, les prix et les nombres (jusqu'à 100), l'heure.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Grammaire &amp; Syntaxe 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articles partitifs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du, de la, des</w:t>
      </w:r>
      <w:r w:rsidDel="00000000" w:rsidR="00000000" w:rsidRPr="00000000">
        <w:rPr>
          <w:color w:val="1f1f1f"/>
          <w:rtl w:val="0"/>
        </w:rPr>
        <w:t xml:space="preserve">) pour la nourriture.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 verbe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Faire</w:t>
      </w:r>
      <w:r w:rsidDel="00000000" w:rsidR="00000000" w:rsidRPr="00000000">
        <w:rPr>
          <w:color w:val="1f1f1f"/>
          <w:rtl w:val="0"/>
        </w:rPr>
        <w:t xml:space="preserve"> et les verbes de volonté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Vouloir, Pouvoir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 futur proche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Aller + Infinitif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Exemple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"Je vais acheter du pain. Combien ça coûte ?"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Compétences :</w:t>
      </w:r>
      <w:r w:rsidDel="00000000" w:rsidR="00000000" w:rsidRPr="00000000">
        <w:rPr>
          <w:color w:val="1f1f1f"/>
          <w:rtl w:val="0"/>
        </w:rPr>
        <w:t xml:space="preserve"> Commander au restaurant, faire les courses, comprendre une liste de prix.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h5pm49xsvqpd" w:id="6"/>
      <w:bookmarkEnd w:id="6"/>
      <w:r w:rsidDel="00000000" w:rsidR="00000000" w:rsidRPr="00000000">
        <w:rPr>
          <w:rtl w:val="0"/>
        </w:rPr>
        <w:t xml:space="preserve">Section A1-4 : Espace, Temps et Mobilité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color w:val="1f1f1f"/>
          <w:rtl w:val="0"/>
        </w:rPr>
        <w:t xml:space="preserve"> Se déplacer et raconter des événements simples.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Vocabulaire :</w:t>
      </w:r>
      <w:r w:rsidDel="00000000" w:rsidR="00000000" w:rsidRPr="00000000">
        <w:rPr>
          <w:color w:val="1f1f1f"/>
          <w:rtl w:val="0"/>
        </w:rPr>
        <w:t xml:space="preserve"> Les lieux de la ville, les transports, la météo, les jours de la semaine.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Grammaire &amp; Syntaxe 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prépositions de lieu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à, en, au, chez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L'impératif pour donner une direction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Tournez à droite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Introduction au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Passé Composé</w:t>
      </w:r>
      <w:r w:rsidDel="00000000" w:rsidR="00000000" w:rsidRPr="00000000">
        <w:rPr>
          <w:color w:val="1f1f1f"/>
          <w:rtl w:val="0"/>
        </w:rPr>
        <w:t xml:space="preserve"> avec l'auxiliaire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Avoir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Exemple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"Hier, j'ai mangé au restaurant avec mes amis."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Compétences :</w:t>
      </w:r>
      <w:r w:rsidDel="00000000" w:rsidR="00000000" w:rsidRPr="00000000">
        <w:rPr>
          <w:color w:val="1f1f1f"/>
          <w:rtl w:val="0"/>
        </w:rPr>
        <w:t xml:space="preserve"> Demander son chemin, comprendre une annonce dans une gare, lire un bulletin météo.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/>
      </w:pPr>
      <w:bookmarkStart w:colFirst="0" w:colLast="0" w:name="_400pzlxvz5vu" w:id="7"/>
      <w:bookmarkEnd w:id="7"/>
      <w:r w:rsidDel="00000000" w:rsidR="00000000" w:rsidRPr="00000000">
        <w:rPr>
          <w:rtl w:val="0"/>
        </w:rPr>
        <w:t xml:space="preserve">🟡 NIVEAU A2 : NIVEAU SURVIE / INTERMÉDIAIRE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v0c3mra2mouf" w:id="8"/>
      <w:bookmarkEnd w:id="8"/>
      <w:r w:rsidDel="00000000" w:rsidR="00000000" w:rsidRPr="00000000">
        <w:rPr>
          <w:rtl w:val="0"/>
        </w:rPr>
        <w:t xml:space="preserve">Section A2-1 : Récit et Logement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color w:val="1f1f1f"/>
          <w:rtl w:val="0"/>
        </w:rPr>
        <w:t xml:space="preserve"> Décrire son passé et son cadre de vie.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Vocabulaire :</w:t>
      </w:r>
      <w:r w:rsidDel="00000000" w:rsidR="00000000" w:rsidRPr="00000000">
        <w:rPr>
          <w:color w:val="1f1f1f"/>
          <w:rtl w:val="0"/>
        </w:rPr>
        <w:t xml:space="preserve"> Les pièces de la maison, les meubles, les tâches ménagères, les étapes de la vie.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Grammaire &amp; Syntaxe 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Passé Composé</w:t>
      </w:r>
      <w:r w:rsidDel="00000000" w:rsidR="00000000" w:rsidRPr="00000000">
        <w:rPr>
          <w:color w:val="1f1f1f"/>
          <w:rtl w:val="0"/>
        </w:rPr>
        <w:t xml:space="preserve"> (avec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Être</w:t>
      </w:r>
      <w:r w:rsidDel="00000000" w:rsidR="00000000" w:rsidRPr="00000000">
        <w:rPr>
          <w:color w:val="1f1f1f"/>
          <w:rtl w:val="0"/>
        </w:rPr>
        <w:t xml:space="preserve"> et l'accord du participe passé).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L'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Imparfait</w:t>
      </w:r>
      <w:r w:rsidDel="00000000" w:rsidR="00000000" w:rsidRPr="00000000">
        <w:rPr>
          <w:color w:val="1f1f1f"/>
          <w:rtl w:val="0"/>
        </w:rPr>
        <w:t xml:space="preserve"> pour la description des souvenirs.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verbes pronominaux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 lever, se laver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Exemple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"Quand j'étais petit, je me levais à 7h pour aller à l'école."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Compétences :</w:t>
      </w:r>
      <w:r w:rsidDel="00000000" w:rsidR="00000000" w:rsidRPr="00000000">
        <w:rPr>
          <w:color w:val="1f1f1f"/>
          <w:rtl w:val="0"/>
        </w:rPr>
        <w:t xml:space="preserve"> Décrire son appartement, raconter ses dernières vacances de manière détaillée.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asex57x2gczt" w:id="9"/>
      <w:bookmarkEnd w:id="9"/>
      <w:r w:rsidDel="00000000" w:rsidR="00000000" w:rsidRPr="00000000">
        <w:rPr>
          <w:rtl w:val="0"/>
        </w:rPr>
        <w:t xml:space="preserve">Section A2-2 : Santé, Corps et Projets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color w:val="1f1f1f"/>
          <w:rtl w:val="0"/>
        </w:rPr>
        <w:t xml:space="preserve"> Exprimer un état physique et planifier l'avenir.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Vocabulaire :</w:t>
      </w:r>
      <w:r w:rsidDel="00000000" w:rsidR="00000000" w:rsidRPr="00000000">
        <w:rPr>
          <w:color w:val="1f1f1f"/>
          <w:rtl w:val="0"/>
        </w:rPr>
        <w:t xml:space="preserve"> Les parties du corps, les sensations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faim, froid, douleur</w:t>
      </w:r>
      <w:r w:rsidDel="00000000" w:rsidR="00000000" w:rsidRPr="00000000">
        <w:rPr>
          <w:color w:val="1f1f1f"/>
          <w:rtl w:val="0"/>
        </w:rPr>
        <w:t xml:space="preserve">), les voyages.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Grammaire &amp; Syntaxe 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Futur Simple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J'irai, je ferai...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comparatifs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plus... que, moins... que, aussi... que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 pronom adverbial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 (lieu).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Exemple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"L'année prochaine, j'irai au Japon. C'est plus loin que la France."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Compétences :</w:t>
      </w:r>
      <w:r w:rsidDel="00000000" w:rsidR="00000000" w:rsidRPr="00000000">
        <w:rPr>
          <w:color w:val="1f1f1f"/>
          <w:rtl w:val="0"/>
        </w:rPr>
        <w:t xml:space="preserve"> Prendre rendez-vous chez le médecin, comparer deux villes ou deux produits.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p4pt13q9iy6r" w:id="10"/>
      <w:bookmarkEnd w:id="10"/>
      <w:r w:rsidDel="00000000" w:rsidR="00000000" w:rsidRPr="00000000">
        <w:rPr>
          <w:rtl w:val="0"/>
        </w:rPr>
        <w:t xml:space="preserve">Section A2-3 : Monde du Travail et Société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color w:val="1f1f1f"/>
          <w:rtl w:val="0"/>
        </w:rPr>
        <w:t xml:space="preserve"> Interagir dans un contexte professionnel et social.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Vocabulaire :</w:t>
      </w:r>
      <w:r w:rsidDel="00000000" w:rsidR="00000000" w:rsidRPr="00000000">
        <w:rPr>
          <w:color w:val="1f1f1f"/>
          <w:rtl w:val="0"/>
        </w:rPr>
        <w:t xml:space="preserve"> Le CV, les compétences, les médias, les nouvelles technologies.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Grammaire &amp; Syntaxe 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pronoms relatifs simples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qui, que, où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Conditionnel Présent</w:t>
      </w:r>
      <w:r w:rsidDel="00000000" w:rsidR="00000000" w:rsidRPr="00000000">
        <w:rPr>
          <w:color w:val="1f1f1f"/>
          <w:rtl w:val="0"/>
        </w:rPr>
        <w:t xml:space="preserve"> pour la politesse et le conseil.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 pronom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</w:t>
      </w:r>
      <w:r w:rsidDel="00000000" w:rsidR="00000000" w:rsidRPr="00000000">
        <w:rPr>
          <w:color w:val="1f1f1f"/>
          <w:rtl w:val="0"/>
        </w:rPr>
        <w:t xml:space="preserve"> (quantité).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Exemple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"Je cherche un travail qui soit intéressant. Vous devriez postuler ici."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Compétences :</w:t>
      </w:r>
      <w:r w:rsidDel="00000000" w:rsidR="00000000" w:rsidRPr="00000000">
        <w:rPr>
          <w:color w:val="1f1f1f"/>
          <w:rtl w:val="0"/>
        </w:rPr>
        <w:t xml:space="preserve"> Comprendre une offre d'emploi, donner un conseil à un collègue, comprendre un fait divers.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a1f1z4ei17wb" w:id="11"/>
      <w:bookmarkEnd w:id="11"/>
      <w:r w:rsidDel="00000000" w:rsidR="00000000" w:rsidRPr="00000000">
        <w:rPr>
          <w:rtl w:val="0"/>
        </w:rPr>
        <w:t xml:space="preserve">Section A2-4 : Opinions et Argumentation Simple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color w:val="1f1f1f"/>
          <w:rtl w:val="0"/>
        </w:rPr>
        <w:t xml:space="preserve"> Donner son avis et justifier ses choix.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Vocabulaire :</w:t>
      </w:r>
      <w:r w:rsidDel="00000000" w:rsidR="00000000" w:rsidRPr="00000000">
        <w:rPr>
          <w:color w:val="1f1f1f"/>
          <w:rtl w:val="0"/>
        </w:rPr>
        <w:t xml:space="preserve"> L'environnement, la consommation, les relations sociales, les sentiments.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Grammaire &amp; Syntaxe 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Les pronoms compléments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COD/COI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le, la, lui, leur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L'expression de la cause et de la conséquence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parce que, donc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Introduction au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Subjonctif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Il faut que...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Exemple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"Je lui ai dit qu'il faut que nous protégions la nature parce que c'est important."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Compétences :</w:t>
      </w:r>
      <w:r w:rsidDel="00000000" w:rsidR="00000000" w:rsidRPr="00000000">
        <w:rPr>
          <w:color w:val="1f1f1f"/>
          <w:rtl w:val="0"/>
        </w:rPr>
        <w:t xml:space="preserve"> Participer à un débat simple, écrire une lettre de réclamation ou de remerciement.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lw9tosu8ocg" w:id="12"/>
      <w:bookmarkEnd w:id="12"/>
      <w:r w:rsidDel="00000000" w:rsidR="00000000" w:rsidRPr="00000000">
        <w:rPr>
          <w:rtl w:val="0"/>
        </w:rPr>
        <w:t xml:space="preserve">Tableau Récapitulatif des Objectifs par Compétence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3315"/>
        <w:gridCol w:w="3135"/>
        <w:tblGridChange w:id="0">
          <w:tblGrid>
            <w:gridCol w:w="2340"/>
            <w:gridCol w:w="3315"/>
            <w:gridCol w:w="31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Compétence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Niveau A1 (Objectif 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Niveau A2 (Objectif Global)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Compréhension Orale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Comprendre des mots familiers et des expressions très courantes sur soi-même.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Comprendre des expressions relatives à des domaines de priorité immédiate.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Compréhension Écrite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Lire des noms familiers, des mots et des phrases très simples (annonces).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Lire des textes courts et simples (lettres personnelles, menus).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Production Orale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Utiliser des expressions simples pour décrire son lieu d'habitation et ses connaissances.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Décrire avec des moyens simples sa formation, son environnement et son passé.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Production Écrite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Écrire une courte carte postale et remplir des formulaires simples.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Écrire des notes et messages courts, ou une lettre personnelle simple.</w:t>
            </w:r>
          </w:p>
        </w:tc>
      </w:tr>
    </w:tbl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