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08" w:rsidRPr="00C52808" w:rsidRDefault="00C52808" w:rsidP="00C52808">
      <w:pPr>
        <w:jc w:val="center"/>
        <w:rPr>
          <w:b/>
        </w:rPr>
      </w:pPr>
      <w:bookmarkStart w:id="0" w:name="_GoBack"/>
      <w:bookmarkEnd w:id="0"/>
      <w:r w:rsidRPr="00C52808">
        <w:rPr>
          <w:b/>
        </w:rPr>
        <w:t>Introduction to Criminal Justice</w:t>
      </w:r>
    </w:p>
    <w:p w:rsidR="00A67570" w:rsidRDefault="00C52808" w:rsidP="00C52808">
      <w:pPr>
        <w:jc w:val="center"/>
      </w:pPr>
      <w:r>
        <w:t xml:space="preserve">Criminal Justice </w:t>
      </w:r>
      <w:r w:rsidR="00F810A1">
        <w:t>Project</w:t>
      </w:r>
    </w:p>
    <w:p w:rsidR="00F810A1" w:rsidRDefault="00F810A1"/>
    <w:p w:rsidR="002C6EA7" w:rsidRDefault="002C6EA7">
      <w:r>
        <w:t>Students will be required</w:t>
      </w:r>
      <w:r w:rsidR="00C52808">
        <w:t xml:space="preserve"> to complete a criminal justice </w:t>
      </w:r>
      <w:r>
        <w:t>project.</w:t>
      </w:r>
    </w:p>
    <w:p w:rsidR="002C6EA7" w:rsidRDefault="002C6EA7"/>
    <w:p w:rsidR="002C6EA7" w:rsidRDefault="00C52808">
      <w:r>
        <w:t xml:space="preserve">The </w:t>
      </w:r>
      <w:r w:rsidRPr="00A92D47">
        <w:rPr>
          <w:b/>
        </w:rPr>
        <w:t xml:space="preserve">objectives of the criminal </w:t>
      </w:r>
      <w:r w:rsidR="002C6EA7" w:rsidRPr="00A92D47">
        <w:rPr>
          <w:b/>
        </w:rPr>
        <w:t>project</w:t>
      </w:r>
      <w:r w:rsidR="002C6EA7">
        <w:t xml:space="preserve"> are:</w:t>
      </w:r>
    </w:p>
    <w:p w:rsidR="00C52808" w:rsidRDefault="002C6EA7" w:rsidP="00C52808">
      <w:r>
        <w:t xml:space="preserve">        </w:t>
      </w:r>
    </w:p>
    <w:p w:rsidR="00C52808" w:rsidRDefault="002C6EA7">
      <w:pPr>
        <w:numPr>
          <w:ilvl w:val="0"/>
          <w:numId w:val="1"/>
        </w:numPr>
      </w:pPr>
      <w:r>
        <w:t>explore criminal justice issues in more depth</w:t>
      </w:r>
    </w:p>
    <w:p w:rsidR="00C52808" w:rsidRDefault="00C52808">
      <w:pPr>
        <w:numPr>
          <w:ilvl w:val="0"/>
          <w:numId w:val="1"/>
        </w:numPr>
      </w:pPr>
      <w:r>
        <w:t>research facts and statistics in various criminal justice areas</w:t>
      </w:r>
    </w:p>
    <w:p w:rsidR="002C6EA7" w:rsidRDefault="002C6EA7">
      <w:pPr>
        <w:numPr>
          <w:ilvl w:val="0"/>
          <w:numId w:val="1"/>
        </w:numPr>
      </w:pPr>
      <w:r>
        <w:t>apply the course material to various situations</w:t>
      </w:r>
    </w:p>
    <w:p w:rsidR="00C67670" w:rsidRDefault="00C67670"/>
    <w:p w:rsidR="00C67670" w:rsidRDefault="00C67670">
      <w:r>
        <w:t>The</w:t>
      </w:r>
      <w:r w:rsidR="00C52808">
        <w:t xml:space="preserve"> project will be completed</w:t>
      </w:r>
      <w:r>
        <w:t xml:space="preserve"> in stages.</w:t>
      </w:r>
    </w:p>
    <w:p w:rsidR="00D9543E" w:rsidRDefault="00D9543E"/>
    <w:p w:rsidR="005771E0" w:rsidRDefault="00D9543E">
      <w:r>
        <w:t>Th</w:t>
      </w:r>
      <w:r w:rsidR="005771E0">
        <w:t xml:space="preserve">ere are </w:t>
      </w:r>
      <w:r w:rsidR="005771E0" w:rsidRPr="005771E0">
        <w:rPr>
          <w:b/>
        </w:rPr>
        <w:t>f</w:t>
      </w:r>
      <w:r w:rsidR="00C52808" w:rsidRPr="005771E0">
        <w:rPr>
          <w:b/>
        </w:rPr>
        <w:t>our topics available.</w:t>
      </w:r>
      <w:r w:rsidR="00C52808">
        <w:t xml:space="preserve"> </w:t>
      </w:r>
      <w:r>
        <w:t xml:space="preserve">Each topic requires incorporation and development of course material.  </w:t>
      </w:r>
    </w:p>
    <w:p w:rsidR="005771E0" w:rsidRDefault="005771E0"/>
    <w:p w:rsidR="00D9543E" w:rsidRDefault="005771E0">
      <w:pPr>
        <w:rPr>
          <w:b/>
        </w:rPr>
      </w:pPr>
      <w:r>
        <w:t>Additional a</w:t>
      </w:r>
      <w:r w:rsidR="00D9543E">
        <w:t>cademic resources m</w:t>
      </w:r>
      <w:r>
        <w:t>ay be necessary.</w:t>
      </w:r>
      <w:r w:rsidR="00A92D47">
        <w:t xml:space="preserve">  Proper citation is required </w:t>
      </w:r>
      <w:r>
        <w:t xml:space="preserve">for additional sources used </w:t>
      </w:r>
      <w:r w:rsidR="00A92D47">
        <w:t>(refer to the various citation sources available, APA is recommended for criminal justice students).    Wikipedia and other non-academic sources (magazines, websites with no governing body or standards, etc</w:t>
      </w:r>
      <w:r w:rsidR="00AA4D13">
        <w:t>...)</w:t>
      </w:r>
      <w:r>
        <w:t xml:space="preserve"> </w:t>
      </w:r>
      <w:r w:rsidRPr="005771E0">
        <w:rPr>
          <w:b/>
        </w:rPr>
        <w:t>are not acceptable.</w:t>
      </w:r>
    </w:p>
    <w:p w:rsidR="00AA4D13" w:rsidRDefault="00AA4D13">
      <w:pPr>
        <w:rPr>
          <w:b/>
        </w:rPr>
      </w:pPr>
    </w:p>
    <w:p w:rsidR="00AA4D13" w:rsidRPr="00AA4D13" w:rsidRDefault="00AA4D13">
      <w:r w:rsidRPr="00AA4D13">
        <w:rPr>
          <w:b/>
        </w:rPr>
        <w:t>Personal resources</w:t>
      </w:r>
      <w:r>
        <w:t xml:space="preserve">, such as interviews, criminal justice site visits and observations (police agencies, courtroom observations, correctional facility tours) </w:t>
      </w:r>
      <w:r w:rsidRPr="00AA4D13">
        <w:rPr>
          <w:b/>
        </w:rPr>
        <w:t>are acceptable and encouraged</w:t>
      </w:r>
      <w:r>
        <w:t>.  This must be approved by the instructor.</w:t>
      </w:r>
    </w:p>
    <w:p w:rsidR="00D9543E" w:rsidRDefault="00D9543E"/>
    <w:p w:rsidR="00AA4D13" w:rsidRDefault="00D9543E">
      <w:r>
        <w:t xml:space="preserve">Each project </w:t>
      </w:r>
      <w:r w:rsidRPr="00AA4D13">
        <w:rPr>
          <w:b/>
        </w:rPr>
        <w:t>all</w:t>
      </w:r>
      <w:r w:rsidR="00DC1A19" w:rsidRPr="00AA4D13">
        <w:rPr>
          <w:b/>
        </w:rPr>
        <w:t>ows for flexibility and creativity</w:t>
      </w:r>
      <w:r>
        <w:t xml:space="preserve"> in terms of project presentation.  </w:t>
      </w:r>
      <w:r w:rsidR="00AA4D13">
        <w:t xml:space="preserve">Use the Topic Rubrics as a guide for required elements.  </w:t>
      </w:r>
    </w:p>
    <w:p w:rsidR="00AA4D13" w:rsidRDefault="00AA4D13"/>
    <w:p w:rsidR="00D9543E" w:rsidRDefault="00D9543E">
      <w:r>
        <w:t>Consult with the instructor for specific ideas.</w:t>
      </w:r>
      <w:r w:rsidR="00AA4D13">
        <w:t xml:space="preserve">  </w:t>
      </w:r>
      <w:r w:rsidR="00AA4D13">
        <w:br/>
      </w:r>
    </w:p>
    <w:p w:rsidR="00AA4D13" w:rsidRDefault="00AA4D13"/>
    <w:p w:rsidR="00C67670" w:rsidRPr="00AA4D13" w:rsidRDefault="00AA4D13" w:rsidP="00AA4D13">
      <w:pPr>
        <w:jc w:val="center"/>
        <w:rPr>
          <w:b/>
        </w:rPr>
      </w:pPr>
      <w:r>
        <w:rPr>
          <w:b/>
        </w:rPr>
        <w:t>Criminal Justice Project:  Submission Details</w:t>
      </w:r>
      <w:r>
        <w:rPr>
          <w:b/>
        </w:rPr>
        <w:br/>
      </w:r>
    </w:p>
    <w:p w:rsidR="00C67670" w:rsidRDefault="00C67670"/>
    <w:p w:rsidR="00C67670" w:rsidRPr="00C52808" w:rsidRDefault="00C67670" w:rsidP="00C67670">
      <w:pPr>
        <w:rPr>
          <w:b/>
        </w:rPr>
      </w:pPr>
      <w:r w:rsidRPr="00C52808">
        <w:rPr>
          <w:b/>
        </w:rPr>
        <w:t>Part 1</w:t>
      </w:r>
    </w:p>
    <w:p w:rsidR="00C67670" w:rsidRDefault="00C67670"/>
    <w:p w:rsidR="00C67670" w:rsidRDefault="00C67670">
      <w:r>
        <w:t>Choose a Topic</w:t>
      </w:r>
    </w:p>
    <w:p w:rsidR="009D1E14" w:rsidRDefault="00DC1A19">
      <w:r>
        <w:t>Outline Tasks to Be C</w:t>
      </w:r>
      <w:r w:rsidR="009D1E14">
        <w:t>ompleted</w:t>
      </w:r>
    </w:p>
    <w:p w:rsidR="00C67670" w:rsidRDefault="00DC1A19">
      <w:r>
        <w:t>Develop a Project T</w:t>
      </w:r>
      <w:r w:rsidR="009D1E14">
        <w:t>imeline</w:t>
      </w:r>
    </w:p>
    <w:p w:rsidR="00C67670" w:rsidRDefault="00DC1A19">
      <w:r>
        <w:t>Submit Questions/C</w:t>
      </w:r>
      <w:r w:rsidR="009D1E14">
        <w:t>oncerns</w:t>
      </w:r>
    </w:p>
    <w:p w:rsidR="00F810A1" w:rsidRPr="009D1E14" w:rsidRDefault="00F810A1">
      <w:pPr>
        <w:rPr>
          <w:b/>
        </w:rPr>
      </w:pPr>
    </w:p>
    <w:p w:rsidR="00F810A1" w:rsidRPr="009D1E14" w:rsidRDefault="00F810A1">
      <w:pPr>
        <w:rPr>
          <w:b/>
        </w:rPr>
      </w:pPr>
      <w:r w:rsidRPr="009D1E14">
        <w:rPr>
          <w:b/>
        </w:rPr>
        <w:t>Part 2</w:t>
      </w:r>
    </w:p>
    <w:p w:rsidR="00712DBF" w:rsidRDefault="00712DBF"/>
    <w:p w:rsidR="003C3170" w:rsidRDefault="00A57D64">
      <w:r>
        <w:t>Report on P</w:t>
      </w:r>
      <w:r w:rsidR="003C3170">
        <w:t>rogress</w:t>
      </w:r>
    </w:p>
    <w:p w:rsidR="003C3170" w:rsidRDefault="00A57D64">
      <w:r>
        <w:t>Report C</w:t>
      </w:r>
      <w:r w:rsidR="003C3170">
        <w:t>hanges</w:t>
      </w:r>
    </w:p>
    <w:p w:rsidR="00712DBF" w:rsidRDefault="003C3170">
      <w:r>
        <w:t>Brief summary of work completed thus far</w:t>
      </w:r>
    </w:p>
    <w:p w:rsidR="00F810A1" w:rsidRDefault="00F810A1"/>
    <w:p w:rsidR="00F810A1" w:rsidRPr="0069124A" w:rsidRDefault="00F810A1">
      <w:pPr>
        <w:rPr>
          <w:b/>
        </w:rPr>
      </w:pPr>
      <w:r w:rsidRPr="0069124A">
        <w:rPr>
          <w:b/>
        </w:rPr>
        <w:t>Part 3</w:t>
      </w:r>
    </w:p>
    <w:p w:rsidR="00F810A1" w:rsidRDefault="00A57D64">
      <w:r>
        <w:t>Complete Project S</w:t>
      </w:r>
      <w:r w:rsidR="00712DBF">
        <w:t>ubmission</w:t>
      </w:r>
    </w:p>
    <w:p w:rsidR="00F810A1" w:rsidRDefault="00F810A1"/>
    <w:p w:rsidR="00F810A1" w:rsidRPr="00AA4D13" w:rsidRDefault="00AA4D13" w:rsidP="001A294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Refer to Criminal Justice Project Rubrics for Detailed Requirements on each Submission</w:t>
      </w:r>
    </w:p>
    <w:p w:rsidR="00F810A1" w:rsidRDefault="00F810A1"/>
    <w:p w:rsidR="00F810A1" w:rsidRPr="001A2946" w:rsidRDefault="001A2946" w:rsidP="001A294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Criminal Justice Project</w:t>
      </w:r>
      <w:r>
        <w:rPr>
          <w:b/>
          <w:sz w:val="26"/>
          <w:szCs w:val="26"/>
        </w:rPr>
        <w:br/>
        <w:t xml:space="preserve">Topic Options </w:t>
      </w:r>
    </w:p>
    <w:p w:rsidR="00385A70" w:rsidRDefault="00385A70"/>
    <w:p w:rsidR="00385A70" w:rsidRPr="00385A70" w:rsidRDefault="00385A70">
      <w:pPr>
        <w:rPr>
          <w:b/>
        </w:rPr>
      </w:pPr>
    </w:p>
    <w:p w:rsidR="00F810A1" w:rsidRDefault="00F810A1">
      <w:pPr>
        <w:rPr>
          <w:b/>
        </w:rPr>
      </w:pPr>
      <w:r w:rsidRPr="00385A70">
        <w:rPr>
          <w:b/>
        </w:rPr>
        <w:t>Topic 1:  Campaign Headquarters</w:t>
      </w:r>
    </w:p>
    <w:p w:rsidR="009111DA" w:rsidRDefault="009111DA">
      <w:pPr>
        <w:rPr>
          <w:b/>
        </w:rPr>
      </w:pPr>
    </w:p>
    <w:p w:rsidR="00385A70" w:rsidRDefault="0069124A" w:rsidP="0069124A">
      <w:pPr>
        <w:ind w:left="1020"/>
      </w:pPr>
      <w:r>
        <w:t xml:space="preserve">You are </w:t>
      </w:r>
      <w:r w:rsidR="00385A70">
        <w:t xml:space="preserve">responsible for preparing </w:t>
      </w:r>
      <w:r>
        <w:t>campaign</w:t>
      </w:r>
      <w:r w:rsidR="00385A70">
        <w:t xml:space="preserve"> material for a political candidate.  The </w:t>
      </w:r>
      <w:r>
        <w:t>campaign</w:t>
      </w:r>
      <w:r w:rsidR="00385A70">
        <w:t xml:space="preserve"> material will </w:t>
      </w:r>
      <w:r w:rsidR="00385A70" w:rsidRPr="0069124A">
        <w:rPr>
          <w:b/>
        </w:rPr>
        <w:t>specifically address criminal justice issues.</w:t>
      </w:r>
    </w:p>
    <w:p w:rsidR="00385A70" w:rsidRDefault="00385A70" w:rsidP="0069124A">
      <w:pPr>
        <w:ind w:left="300" w:firstLine="720"/>
      </w:pPr>
      <w:r>
        <w:t>The candidate has requested that at least the following be included:</w:t>
      </w:r>
    </w:p>
    <w:p w:rsidR="00A57D64" w:rsidRPr="00385A70" w:rsidRDefault="00A57D64" w:rsidP="0069124A">
      <w:pPr>
        <w:ind w:left="300" w:firstLine="720"/>
      </w:pPr>
    </w:p>
    <w:p w:rsidR="001A2946" w:rsidRDefault="00385A70">
      <w:pPr>
        <w:numPr>
          <w:ilvl w:val="0"/>
          <w:numId w:val="2"/>
        </w:numPr>
      </w:pPr>
      <w:r>
        <w:t xml:space="preserve">Popular </w:t>
      </w:r>
      <w:r w:rsidR="00F810A1">
        <w:t>Myths of Crime</w:t>
      </w:r>
      <w:r w:rsidR="001A2946">
        <w:t xml:space="preserve"> and Criminals</w:t>
      </w:r>
    </w:p>
    <w:p w:rsidR="0069124A" w:rsidRDefault="0069124A">
      <w:pPr>
        <w:numPr>
          <w:ilvl w:val="0"/>
          <w:numId w:val="2"/>
        </w:numPr>
      </w:pPr>
      <w:r>
        <w:t xml:space="preserve">Facts to Clarify </w:t>
      </w:r>
      <w:r w:rsidR="001A2946">
        <w:t xml:space="preserve">the Popular Myths and </w:t>
      </w:r>
      <w:r>
        <w:t>Common Misperceptions</w:t>
      </w:r>
      <w:r w:rsidR="001A2946">
        <w:t xml:space="preserve"> about Crime and Criminal Justice</w:t>
      </w:r>
    </w:p>
    <w:p w:rsidR="0069124A" w:rsidRDefault="00385A70">
      <w:pPr>
        <w:numPr>
          <w:ilvl w:val="0"/>
          <w:numId w:val="2"/>
        </w:numPr>
      </w:pPr>
      <w:r>
        <w:t>Clearly express the candidate</w:t>
      </w:r>
      <w:r w:rsidR="0069124A">
        <w:t>’</w:t>
      </w:r>
      <w:r>
        <w:t>s Political Platform on at le</w:t>
      </w:r>
      <w:r w:rsidR="0069124A">
        <w:t>ast 4 criminal justice issues (review issues from the areas of police, courts, and corrections)</w:t>
      </w:r>
    </w:p>
    <w:p w:rsidR="0069124A" w:rsidRDefault="00385A70">
      <w:pPr>
        <w:numPr>
          <w:ilvl w:val="0"/>
          <w:numId w:val="2"/>
        </w:numPr>
      </w:pPr>
      <w:r>
        <w:t xml:space="preserve">Support for each issue must </w:t>
      </w:r>
      <w:r w:rsidR="0069124A">
        <w:t>be included</w:t>
      </w:r>
    </w:p>
    <w:p w:rsidR="00E10B96" w:rsidRDefault="00385A70">
      <w:pPr>
        <w:numPr>
          <w:ilvl w:val="0"/>
          <w:numId w:val="2"/>
        </w:numPr>
      </w:pPr>
      <w:r>
        <w:t>From the polit</w:t>
      </w:r>
      <w:r w:rsidR="0069124A">
        <w:t>ical platform, choose at least 2</w:t>
      </w:r>
      <w:r>
        <w:t xml:space="preserve"> issues to prepare </w:t>
      </w:r>
      <w:r w:rsidR="0069124A">
        <w:t>c</w:t>
      </w:r>
      <w:r w:rsidR="00E10B96">
        <w:t xml:space="preserve">ounter </w:t>
      </w:r>
      <w:r>
        <w:t>arg</w:t>
      </w:r>
      <w:r w:rsidR="00532D84">
        <w:t>uments for an upcoming debate</w:t>
      </w:r>
    </w:p>
    <w:p w:rsidR="00385A70" w:rsidRDefault="00385A70"/>
    <w:p w:rsidR="00385A70" w:rsidRDefault="00385A70">
      <w:r>
        <w:t xml:space="preserve">A wide variety of mechanisms should be used to prepare the materials.  Items such as brochures, booklets, fliers, campaign speeches, transcript of a radio/television ad, are all examples that can be used.  Options are open and varied.  </w:t>
      </w:r>
      <w:r w:rsidR="0069124A">
        <w:t>Discuss options with your instructor.</w:t>
      </w:r>
    </w:p>
    <w:p w:rsidR="00F810A1" w:rsidRDefault="00F810A1">
      <w:r>
        <w:t xml:space="preserve">                 </w:t>
      </w:r>
    </w:p>
    <w:p w:rsidR="00F810A1" w:rsidRDefault="00532D84">
      <w:r>
        <w:t xml:space="preserve">Statistics and research in the area of criminal justice should be </w:t>
      </w:r>
      <w:r w:rsidR="002B573A">
        <w:t xml:space="preserve">included </w:t>
      </w:r>
      <w:r>
        <w:t xml:space="preserve">from the course material </w:t>
      </w:r>
      <w:r w:rsidR="002B573A">
        <w:t xml:space="preserve">(or other academic sources) </w:t>
      </w:r>
      <w:r>
        <w:t>as support and justification for the various political topics.</w:t>
      </w:r>
    </w:p>
    <w:p w:rsidR="00532D84" w:rsidRPr="00532D84" w:rsidRDefault="00532D84"/>
    <w:p w:rsidR="00F810A1" w:rsidRDefault="00F810A1">
      <w:pPr>
        <w:rPr>
          <w:b/>
        </w:rPr>
      </w:pPr>
      <w:r w:rsidRPr="00385A70">
        <w:rPr>
          <w:b/>
        </w:rPr>
        <w:t>Topic 2:</w:t>
      </w:r>
      <w:r w:rsidR="006A11EB">
        <w:rPr>
          <w:b/>
        </w:rPr>
        <w:t xml:space="preserve"> A Day in the L</w:t>
      </w:r>
      <w:r w:rsidR="00E10B96" w:rsidRPr="00385A70">
        <w:rPr>
          <w:b/>
        </w:rPr>
        <w:t>ife of the Chief</w:t>
      </w:r>
    </w:p>
    <w:p w:rsidR="000F3559" w:rsidRDefault="006A11EB">
      <w:r>
        <w:t xml:space="preserve">You are responsible for </w:t>
      </w:r>
      <w:r w:rsidR="000F3559">
        <w:t xml:space="preserve">producing a reality show that documents the </w:t>
      </w:r>
      <w:r>
        <w:t xml:space="preserve">day in a </w:t>
      </w:r>
      <w:r w:rsidR="000F3559">
        <w:t>life of the local Chief of Police.  Your crew follows the Chief as he performs various job-related functions.</w:t>
      </w:r>
    </w:p>
    <w:p w:rsidR="00E10B96" w:rsidRDefault="00E10B96"/>
    <w:p w:rsidR="006A11EB" w:rsidRDefault="000F3559">
      <w:pPr>
        <w:numPr>
          <w:ilvl w:val="0"/>
          <w:numId w:val="3"/>
        </w:numPr>
      </w:pPr>
      <w:r>
        <w:t xml:space="preserve">Develop a </w:t>
      </w:r>
      <w:r w:rsidR="00E10B96">
        <w:t xml:space="preserve">Biography of </w:t>
      </w:r>
      <w:r w:rsidR="006A11EB">
        <w:t xml:space="preserve">the </w:t>
      </w:r>
      <w:r w:rsidR="00E10B96">
        <w:t>Chief</w:t>
      </w:r>
    </w:p>
    <w:p w:rsidR="00E31047" w:rsidRDefault="006A11EB">
      <w:pPr>
        <w:numPr>
          <w:ilvl w:val="0"/>
          <w:numId w:val="3"/>
        </w:numPr>
      </w:pPr>
      <w:r>
        <w:t>Develop a profile</w:t>
      </w:r>
      <w:r w:rsidR="000F3559">
        <w:t xml:space="preserve"> of the local community</w:t>
      </w:r>
    </w:p>
    <w:p w:rsidR="000F3559" w:rsidRDefault="000F3559">
      <w:r>
        <w:tab/>
      </w:r>
      <w:r>
        <w:tab/>
      </w:r>
      <w:r>
        <w:tab/>
        <w:t>-demographics</w:t>
      </w:r>
    </w:p>
    <w:p w:rsidR="002B573A" w:rsidRDefault="000F3559">
      <w:r>
        <w:t xml:space="preserve">                                    -local concerns relating to the police and crime</w:t>
      </w:r>
      <w:r w:rsidR="002B573A">
        <w:t xml:space="preserve"> </w:t>
      </w:r>
    </w:p>
    <w:p w:rsidR="000F3559" w:rsidRDefault="002B573A" w:rsidP="002B573A">
      <w:pPr>
        <w:ind w:left="2160" w:firstLine="720"/>
      </w:pPr>
      <w:r>
        <w:t>(at least three local issues)</w:t>
      </w:r>
    </w:p>
    <w:p w:rsidR="00A57D64" w:rsidRDefault="00A57D64"/>
    <w:p w:rsidR="00F810A1" w:rsidRDefault="00092990" w:rsidP="006A11EB">
      <w:pPr>
        <w:numPr>
          <w:ilvl w:val="0"/>
          <w:numId w:val="4"/>
        </w:numPr>
      </w:pPr>
      <w:r>
        <w:t xml:space="preserve">Include a </w:t>
      </w:r>
      <w:r w:rsidR="00E10B96">
        <w:t xml:space="preserve"> </w:t>
      </w:r>
      <w:r>
        <w:t>radio show transcript</w:t>
      </w:r>
    </w:p>
    <w:p w:rsidR="00092990" w:rsidRDefault="00092990" w:rsidP="006A11EB">
      <w:pPr>
        <w:ind w:left="1800"/>
      </w:pPr>
      <w:r>
        <w:t>-include a transcript of the a radio appearance in which the Chief received calls</w:t>
      </w:r>
      <w:r w:rsidR="002B573A">
        <w:t xml:space="preserve"> from citizens and his </w:t>
      </w:r>
      <w:r w:rsidR="00F96D95">
        <w:t>responses (</w:t>
      </w:r>
      <w:r>
        <w:t>the citizens are calling with concerns related to crime and the Chief responds to their concerns)</w:t>
      </w:r>
    </w:p>
    <w:p w:rsidR="00EA138C" w:rsidRDefault="00EA138C" w:rsidP="00092990"/>
    <w:p w:rsidR="00EA138C" w:rsidRDefault="00EA138C" w:rsidP="006A11EB">
      <w:pPr>
        <w:numPr>
          <w:ilvl w:val="0"/>
          <w:numId w:val="4"/>
        </w:numPr>
      </w:pPr>
      <w:r>
        <w:t>Document other activities/situations the Chief encounters in one week-at the Department and in the community</w:t>
      </w:r>
    </w:p>
    <w:p w:rsidR="00EA138C" w:rsidRDefault="00EA138C" w:rsidP="00092990">
      <w:r>
        <w:t xml:space="preserve">                </w:t>
      </w:r>
    </w:p>
    <w:p w:rsidR="00092990" w:rsidRDefault="00092990" w:rsidP="00092990"/>
    <w:p w:rsidR="0048578F" w:rsidRDefault="0048578F" w:rsidP="00092990"/>
    <w:p w:rsidR="0048578F" w:rsidRDefault="0048578F" w:rsidP="00092990"/>
    <w:p w:rsidR="00092990" w:rsidRDefault="00092990" w:rsidP="00092990"/>
    <w:p w:rsidR="00F810A1" w:rsidRDefault="00F810A1">
      <w:pPr>
        <w:rPr>
          <w:b/>
        </w:rPr>
      </w:pPr>
      <w:r w:rsidRPr="00385A70">
        <w:rPr>
          <w:b/>
        </w:rPr>
        <w:t>Topic 3</w:t>
      </w:r>
      <w:r w:rsidR="00E10B96" w:rsidRPr="00385A70">
        <w:rPr>
          <w:b/>
        </w:rPr>
        <w:t>:</w:t>
      </w:r>
      <w:r w:rsidR="00E31047" w:rsidRPr="00385A70">
        <w:rPr>
          <w:b/>
        </w:rPr>
        <w:t xml:space="preserve">  </w:t>
      </w:r>
      <w:r w:rsidR="00A57D64">
        <w:rPr>
          <w:b/>
        </w:rPr>
        <w:t>Judge the Court:  An A</w:t>
      </w:r>
      <w:r w:rsidR="00067431" w:rsidRPr="00385A70">
        <w:rPr>
          <w:b/>
        </w:rPr>
        <w:t xml:space="preserve">nalysis of Court </w:t>
      </w:r>
    </w:p>
    <w:p w:rsidR="000663E6" w:rsidRDefault="005023FA">
      <w:r>
        <w:t>You are</w:t>
      </w:r>
      <w:r w:rsidR="000663E6">
        <w:t xml:space="preserve"> charged with the responsibility of organizing a panel of individuals to discuss and prepare solutions for key court issues.</w:t>
      </w:r>
    </w:p>
    <w:p w:rsidR="000663E6" w:rsidRDefault="000663E6"/>
    <w:p w:rsidR="000663E6" w:rsidRDefault="000663E6" w:rsidP="005023FA">
      <w:pPr>
        <w:numPr>
          <w:ilvl w:val="0"/>
          <w:numId w:val="4"/>
        </w:numPr>
      </w:pPr>
      <w:r>
        <w:t xml:space="preserve">Prepare material that </w:t>
      </w:r>
      <w:r w:rsidRPr="0011791D">
        <w:rPr>
          <w:b/>
        </w:rPr>
        <w:t>advertises the purpose and goals of the panel discussion.</w:t>
      </w:r>
      <w:r>
        <w:t xml:space="preserve">  This will </w:t>
      </w:r>
      <w:r w:rsidRPr="0011791D">
        <w:rPr>
          <w:b/>
        </w:rPr>
        <w:t>inform the public of the upcoming panel</w:t>
      </w:r>
      <w:r w:rsidR="0011791D">
        <w:rPr>
          <w:b/>
        </w:rPr>
        <w:t xml:space="preserve"> and provide background information on the issues</w:t>
      </w:r>
    </w:p>
    <w:p w:rsidR="005023FA" w:rsidRDefault="005023FA"/>
    <w:p w:rsidR="005023FA" w:rsidRDefault="00BD3D29" w:rsidP="005023FA">
      <w:pPr>
        <w:ind w:left="2160"/>
      </w:pPr>
      <w:r>
        <w:t>-C</w:t>
      </w:r>
      <w:r w:rsidR="005249A0">
        <w:t xml:space="preserve">hoose 5 </w:t>
      </w:r>
      <w:r w:rsidR="00A536FB">
        <w:t>individuals</w:t>
      </w:r>
      <w:r w:rsidR="005249A0">
        <w:t xml:space="preserve"> to participate in the panel (i.e. a local judge, a unive</w:t>
      </w:r>
      <w:r w:rsidR="00A536FB">
        <w:t>rsity prof</w:t>
      </w:r>
      <w:r>
        <w:t>essor, jail commander, etc..)</w:t>
      </w:r>
    </w:p>
    <w:p w:rsidR="005023FA" w:rsidRDefault="005023FA" w:rsidP="005023FA">
      <w:pPr>
        <w:ind w:left="2160"/>
      </w:pPr>
    </w:p>
    <w:p w:rsidR="00BD3D29" w:rsidRDefault="005023FA" w:rsidP="005023FA">
      <w:pPr>
        <w:ind w:left="2160"/>
      </w:pPr>
      <w:r>
        <w:t>-</w:t>
      </w:r>
      <w:r w:rsidR="00A536FB">
        <w:t xml:space="preserve">Participants you select should have </w:t>
      </w:r>
      <w:r w:rsidR="00BD3D29">
        <w:t>a specific contributory value</w:t>
      </w:r>
    </w:p>
    <w:p w:rsidR="005249A0" w:rsidRPr="000663E6" w:rsidRDefault="005023FA" w:rsidP="005023FA">
      <w:pPr>
        <w:ind w:left="2160"/>
      </w:pPr>
      <w:r>
        <w:t>-</w:t>
      </w:r>
      <w:r w:rsidR="00A536FB">
        <w:t>Discuss wh</w:t>
      </w:r>
      <w:r w:rsidR="00BD3D29">
        <w:t>y you selected each participant</w:t>
      </w:r>
    </w:p>
    <w:p w:rsidR="00F54FAC" w:rsidRDefault="00F54FAC">
      <w:r>
        <w:t xml:space="preserve">              </w:t>
      </w:r>
      <w:r w:rsidR="005023FA">
        <w:tab/>
        <w:t xml:space="preserve">            </w:t>
      </w:r>
      <w:r>
        <w:t>-</w:t>
      </w:r>
      <w:r w:rsidR="005249A0">
        <w:t xml:space="preserve">Identify </w:t>
      </w:r>
      <w:r w:rsidR="00BD3D29">
        <w:t xml:space="preserve">at least three </w:t>
      </w:r>
      <w:r>
        <w:t xml:space="preserve">key </w:t>
      </w:r>
      <w:r w:rsidR="005249A0">
        <w:t>court issues that must be addressed</w:t>
      </w:r>
      <w:r w:rsidR="0011791D">
        <w:t xml:space="preserve"> </w:t>
      </w:r>
    </w:p>
    <w:p w:rsidR="00BD3D29" w:rsidRDefault="00BD3D29" w:rsidP="00BD3D29">
      <w:pPr>
        <w:ind w:left="2160"/>
      </w:pPr>
      <w:r>
        <w:t>-Provide details/discussion/main points on each issue to provide informative material to the public and panelists</w:t>
      </w:r>
    </w:p>
    <w:p w:rsidR="00476FA7" w:rsidRDefault="00476FA7"/>
    <w:p w:rsidR="00476FA7" w:rsidRPr="00CF443C" w:rsidRDefault="00CF443C">
      <w:r>
        <w:rPr>
          <w:b/>
        </w:rPr>
        <w:t xml:space="preserve">     </w:t>
      </w:r>
      <w:r w:rsidR="00BD3D29" w:rsidRPr="00CF443C">
        <w:t xml:space="preserve">Potential </w:t>
      </w:r>
      <w:r w:rsidR="00476FA7" w:rsidRPr="00CF443C">
        <w:t>Issues to Discuss</w:t>
      </w:r>
    </w:p>
    <w:p w:rsidR="005023FA" w:rsidRDefault="005023FA">
      <w:pPr>
        <w:numPr>
          <w:ilvl w:val="0"/>
          <w:numId w:val="4"/>
        </w:numPr>
      </w:pPr>
      <w:r>
        <w:t>how different areas of the criminal justice</w:t>
      </w:r>
      <w:r w:rsidR="00F54FAC">
        <w:t xml:space="preserve"> system affect</w:t>
      </w:r>
      <w:r>
        <w:t>s the</w:t>
      </w:r>
      <w:r w:rsidR="00F54FAC">
        <w:t xml:space="preserve"> courts</w:t>
      </w:r>
    </w:p>
    <w:p w:rsidR="005023FA" w:rsidRDefault="00476FA7">
      <w:pPr>
        <w:numPr>
          <w:ilvl w:val="0"/>
          <w:numId w:val="4"/>
        </w:numPr>
      </w:pPr>
      <w:r>
        <w:t>common public misconceptions of the courts</w:t>
      </w:r>
    </w:p>
    <w:p w:rsidR="005023FA" w:rsidRDefault="00F54FAC">
      <w:pPr>
        <w:numPr>
          <w:ilvl w:val="0"/>
          <w:numId w:val="4"/>
        </w:numPr>
      </w:pPr>
      <w:r>
        <w:t>profile of the court (actors, structure and basic functioning)</w:t>
      </w:r>
      <w:r w:rsidR="00BD3D29">
        <w:t xml:space="preserve"> and issues associated with each of these</w:t>
      </w:r>
    </w:p>
    <w:p w:rsidR="00BD3D29" w:rsidRDefault="00FE316F" w:rsidP="00BD3D29">
      <w:pPr>
        <w:numPr>
          <w:ilvl w:val="0"/>
          <w:numId w:val="4"/>
        </w:numPr>
      </w:pPr>
      <w:r>
        <w:t>new technology</w:t>
      </w:r>
      <w:r w:rsidR="00476FA7">
        <w:t xml:space="preserve"> available to integrate into the court system and how might this address any of th</w:t>
      </w:r>
      <w:r w:rsidR="005023FA">
        <w:t>e court issues you have defined</w:t>
      </w:r>
    </w:p>
    <w:p w:rsidR="00FE316F" w:rsidRDefault="00FE316F">
      <w:pPr>
        <w:numPr>
          <w:ilvl w:val="0"/>
          <w:numId w:val="4"/>
        </w:numPr>
      </w:pPr>
      <w:r>
        <w:t>issues of bail and sentencing</w:t>
      </w:r>
    </w:p>
    <w:p w:rsidR="00FE316F" w:rsidRDefault="00FE316F">
      <w:r>
        <w:t xml:space="preserve">                 </w:t>
      </w:r>
    </w:p>
    <w:p w:rsidR="00F810A1" w:rsidRDefault="00F810A1"/>
    <w:p w:rsidR="00F810A1" w:rsidRDefault="00F810A1">
      <w:r w:rsidRPr="00CF443C">
        <w:rPr>
          <w:b/>
        </w:rPr>
        <w:t>Topic 4:</w:t>
      </w:r>
      <w:r>
        <w:t xml:space="preserve">  </w:t>
      </w:r>
      <w:r w:rsidRPr="00385A70">
        <w:rPr>
          <w:b/>
        </w:rPr>
        <w:t>Show Me the Money</w:t>
      </w:r>
      <w:r w:rsidR="00FE316F" w:rsidRPr="00385A70">
        <w:rPr>
          <w:b/>
        </w:rPr>
        <w:t>:  A Proposal for Corrections Reform</w:t>
      </w:r>
    </w:p>
    <w:p w:rsidR="00E31047" w:rsidRDefault="009618AD" w:rsidP="009618AD">
      <w:pPr>
        <w:ind w:left="1140"/>
      </w:pPr>
      <w:r>
        <w:t xml:space="preserve">You are applying for </w:t>
      </w:r>
      <w:r w:rsidR="00F37B0D">
        <w:t>5</w:t>
      </w:r>
      <w:r w:rsidR="00F96D95">
        <w:t>0</w:t>
      </w:r>
      <w:r w:rsidR="00CF443C">
        <w:t>0</w:t>
      </w:r>
      <w:r w:rsidR="00E31047">
        <w:t xml:space="preserve"> million in grant money</w:t>
      </w:r>
      <w:r>
        <w:t xml:space="preserve"> for your state to implement reform in the area of corrections.</w:t>
      </w:r>
    </w:p>
    <w:p w:rsidR="00E31047" w:rsidRDefault="00E31047"/>
    <w:p w:rsidR="009618AD" w:rsidRDefault="009618AD" w:rsidP="009618AD">
      <w:pPr>
        <w:numPr>
          <w:ilvl w:val="0"/>
          <w:numId w:val="5"/>
        </w:numPr>
      </w:pPr>
      <w:r>
        <w:t>Propose and justify the need for correctional reform</w:t>
      </w:r>
    </w:p>
    <w:p w:rsidR="009618AD" w:rsidRDefault="009618AD" w:rsidP="009618AD">
      <w:pPr>
        <w:numPr>
          <w:ilvl w:val="0"/>
          <w:numId w:val="5"/>
        </w:numPr>
      </w:pPr>
      <w:r>
        <w:t xml:space="preserve">Develop a proposal (and </w:t>
      </w:r>
      <w:r w:rsidR="00F37B0D">
        <w:t>justify) the allocation of the 5</w:t>
      </w:r>
      <w:r w:rsidR="00723D94">
        <w:t>0</w:t>
      </w:r>
      <w:r w:rsidR="00F96D95">
        <w:t>0</w:t>
      </w:r>
      <w:r>
        <w:t xml:space="preserve"> million dollars</w:t>
      </w:r>
    </w:p>
    <w:p w:rsidR="00CF443C" w:rsidRDefault="00CF443C" w:rsidP="00CF443C">
      <w:pPr>
        <w:numPr>
          <w:ilvl w:val="1"/>
          <w:numId w:val="5"/>
        </w:numPr>
      </w:pPr>
      <w:r>
        <w:t>Justification for the needed reforms should include course material and additional support as required</w:t>
      </w:r>
    </w:p>
    <w:p w:rsidR="003E1628" w:rsidRDefault="009618AD">
      <w:pPr>
        <w:numPr>
          <w:ilvl w:val="0"/>
          <w:numId w:val="5"/>
        </w:numPr>
      </w:pPr>
      <w:r>
        <w:t>I</w:t>
      </w:r>
      <w:r w:rsidR="00E31047">
        <w:t xml:space="preserve">nclude </w:t>
      </w:r>
      <w:r>
        <w:t>a brief outline of the design plan</w:t>
      </w:r>
    </w:p>
    <w:p w:rsidR="009618AD" w:rsidRDefault="009618AD">
      <w:pPr>
        <w:numPr>
          <w:ilvl w:val="0"/>
          <w:numId w:val="5"/>
        </w:numPr>
      </w:pPr>
      <w:r>
        <w:t>Conclude with a final statement that will persuade the committee to award you the grant</w:t>
      </w:r>
    </w:p>
    <w:p w:rsidR="003E1628" w:rsidRDefault="003E1628"/>
    <w:p w:rsidR="003E1628" w:rsidRDefault="003E1628"/>
    <w:p w:rsidR="00984EB2" w:rsidRDefault="00984EB2"/>
    <w:p w:rsidR="009618AD" w:rsidRDefault="009618AD"/>
    <w:p w:rsidR="009618AD" w:rsidRDefault="009618AD"/>
    <w:p w:rsidR="009618AD" w:rsidRDefault="009618AD"/>
    <w:p w:rsidR="009618AD" w:rsidRDefault="009618AD"/>
    <w:sectPr w:rsidR="009618AD" w:rsidSect="00B60D22">
      <w:footerReference w:type="even" r:id="rId7"/>
      <w:footerReference w:type="default" r:id="rId8"/>
      <w:pgSz w:w="12240" w:h="15840"/>
      <w:pgMar w:top="720" w:right="1800" w:bottom="72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0DD" w:rsidRDefault="008C40DD">
      <w:r>
        <w:separator/>
      </w:r>
    </w:p>
  </w:endnote>
  <w:endnote w:type="continuationSeparator" w:id="0">
    <w:p w:rsidR="008C40DD" w:rsidRDefault="008C4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089" w:rsidRDefault="00F26089" w:rsidP="00B60D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6089" w:rsidRDefault="00F26089" w:rsidP="00B60D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089" w:rsidRDefault="00F26089" w:rsidP="00B60D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55A8">
      <w:rPr>
        <w:rStyle w:val="PageNumber"/>
        <w:noProof/>
      </w:rPr>
      <w:t>3</w:t>
    </w:r>
    <w:r>
      <w:rPr>
        <w:rStyle w:val="PageNumber"/>
      </w:rPr>
      <w:fldChar w:fldCharType="end"/>
    </w:r>
  </w:p>
  <w:p w:rsidR="00F26089" w:rsidRDefault="00F26089" w:rsidP="00B60D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0DD" w:rsidRDefault="008C40DD">
      <w:r>
        <w:separator/>
      </w:r>
    </w:p>
  </w:footnote>
  <w:footnote w:type="continuationSeparator" w:id="0">
    <w:p w:rsidR="008C40DD" w:rsidRDefault="008C4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FCC"/>
    <w:multiLevelType w:val="hybridMultilevel"/>
    <w:tmpl w:val="AC527BD0"/>
    <w:lvl w:ilvl="0" w:tplc="04090001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9"/>
        </w:tabs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9"/>
        </w:tabs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9"/>
        </w:tabs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9"/>
        </w:tabs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9"/>
        </w:tabs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9"/>
        </w:tabs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9"/>
        </w:tabs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9"/>
        </w:tabs>
        <w:ind w:left="6969" w:hanging="360"/>
      </w:pPr>
      <w:rPr>
        <w:rFonts w:ascii="Wingdings" w:hAnsi="Wingdings" w:hint="default"/>
      </w:rPr>
    </w:lvl>
  </w:abstractNum>
  <w:abstractNum w:abstractNumId="1" w15:restartNumberingAfterBreak="0">
    <w:nsid w:val="0BC66DC0"/>
    <w:multiLevelType w:val="hybridMultilevel"/>
    <w:tmpl w:val="64DCAEA6"/>
    <w:lvl w:ilvl="0" w:tplc="04090001">
      <w:start w:val="1"/>
      <w:numFmt w:val="bullet"/>
      <w:lvlText w:val=""/>
      <w:lvlJc w:val="left"/>
      <w:pPr>
        <w:tabs>
          <w:tab w:val="num" w:pos="1817"/>
        </w:tabs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37"/>
        </w:tabs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57"/>
        </w:tabs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77"/>
        </w:tabs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97"/>
        </w:tabs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17"/>
        </w:tabs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37"/>
        </w:tabs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57"/>
        </w:tabs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77"/>
        </w:tabs>
        <w:ind w:left="7577" w:hanging="360"/>
      </w:pPr>
      <w:rPr>
        <w:rFonts w:ascii="Wingdings" w:hAnsi="Wingdings" w:hint="default"/>
      </w:rPr>
    </w:lvl>
  </w:abstractNum>
  <w:abstractNum w:abstractNumId="2" w15:restartNumberingAfterBreak="0">
    <w:nsid w:val="47012940"/>
    <w:multiLevelType w:val="hybridMultilevel"/>
    <w:tmpl w:val="B8F07CF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0871E16"/>
    <w:multiLevelType w:val="hybridMultilevel"/>
    <w:tmpl w:val="E938B5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37EC1"/>
    <w:multiLevelType w:val="hybridMultilevel"/>
    <w:tmpl w:val="FD205032"/>
    <w:lvl w:ilvl="0" w:tplc="04090001">
      <w:start w:val="1"/>
      <w:numFmt w:val="bullet"/>
      <w:lvlText w:val=""/>
      <w:lvlJc w:val="left"/>
      <w:pPr>
        <w:tabs>
          <w:tab w:val="num" w:pos="1817"/>
        </w:tabs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37"/>
        </w:tabs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57"/>
        </w:tabs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77"/>
        </w:tabs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97"/>
        </w:tabs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17"/>
        </w:tabs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37"/>
        </w:tabs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57"/>
        </w:tabs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77"/>
        </w:tabs>
        <w:ind w:left="75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A1"/>
    <w:rsid w:val="000663E6"/>
    <w:rsid w:val="00067431"/>
    <w:rsid w:val="00092990"/>
    <w:rsid w:val="000E502D"/>
    <w:rsid w:val="000F3559"/>
    <w:rsid w:val="0011791D"/>
    <w:rsid w:val="001A2946"/>
    <w:rsid w:val="001C26D5"/>
    <w:rsid w:val="001E70EA"/>
    <w:rsid w:val="002B573A"/>
    <w:rsid w:val="002C6EA7"/>
    <w:rsid w:val="002E5589"/>
    <w:rsid w:val="002F1F53"/>
    <w:rsid w:val="00385A70"/>
    <w:rsid w:val="003C3170"/>
    <w:rsid w:val="003E1628"/>
    <w:rsid w:val="003E1A91"/>
    <w:rsid w:val="00476FA7"/>
    <w:rsid w:val="0048578F"/>
    <w:rsid w:val="004A7E35"/>
    <w:rsid w:val="004B08F2"/>
    <w:rsid w:val="004C4A49"/>
    <w:rsid w:val="005023FA"/>
    <w:rsid w:val="005249A0"/>
    <w:rsid w:val="00532D84"/>
    <w:rsid w:val="005771E0"/>
    <w:rsid w:val="005D79B4"/>
    <w:rsid w:val="0066344A"/>
    <w:rsid w:val="0069124A"/>
    <w:rsid w:val="006A11EB"/>
    <w:rsid w:val="006E2DB5"/>
    <w:rsid w:val="00712DBF"/>
    <w:rsid w:val="00723D94"/>
    <w:rsid w:val="00757E88"/>
    <w:rsid w:val="007B64C9"/>
    <w:rsid w:val="008C40DD"/>
    <w:rsid w:val="009111DA"/>
    <w:rsid w:val="00943BE8"/>
    <w:rsid w:val="009618AD"/>
    <w:rsid w:val="00975FAF"/>
    <w:rsid w:val="00984EB2"/>
    <w:rsid w:val="009D1E14"/>
    <w:rsid w:val="009D61C2"/>
    <w:rsid w:val="00A536FB"/>
    <w:rsid w:val="00A57D64"/>
    <w:rsid w:val="00A67570"/>
    <w:rsid w:val="00A92D47"/>
    <w:rsid w:val="00AA4D13"/>
    <w:rsid w:val="00AD64C4"/>
    <w:rsid w:val="00B60D22"/>
    <w:rsid w:val="00BB5F46"/>
    <w:rsid w:val="00BD3D29"/>
    <w:rsid w:val="00C52808"/>
    <w:rsid w:val="00C555A8"/>
    <w:rsid w:val="00C57428"/>
    <w:rsid w:val="00C67670"/>
    <w:rsid w:val="00CF443C"/>
    <w:rsid w:val="00D530ED"/>
    <w:rsid w:val="00D9543E"/>
    <w:rsid w:val="00DC1A19"/>
    <w:rsid w:val="00DE5ACE"/>
    <w:rsid w:val="00E02E71"/>
    <w:rsid w:val="00E10463"/>
    <w:rsid w:val="00E10B96"/>
    <w:rsid w:val="00E264A8"/>
    <w:rsid w:val="00E31047"/>
    <w:rsid w:val="00EA138C"/>
    <w:rsid w:val="00EF15FE"/>
    <w:rsid w:val="00F2572D"/>
    <w:rsid w:val="00F26089"/>
    <w:rsid w:val="00F37B0D"/>
    <w:rsid w:val="00F54FAC"/>
    <w:rsid w:val="00F810A1"/>
    <w:rsid w:val="00F96D95"/>
    <w:rsid w:val="00FE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C6D39-DE80-4C49-B437-7D2F951E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7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B60D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0D22"/>
  </w:style>
  <w:style w:type="paragraph" w:styleId="BalloonText">
    <w:name w:val="Balloon Text"/>
    <w:basedOn w:val="Normal"/>
    <w:link w:val="BalloonTextChar"/>
    <w:rsid w:val="00F96D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96D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</vt:lpstr>
    </vt:vector>
  </TitlesOfParts>
  <Company>Vandalay Industries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subject/>
  <dc:creator>Justin</dc:creator>
  <cp:keywords/>
  <dc:description/>
  <cp:lastModifiedBy>Angela  Maitland</cp:lastModifiedBy>
  <cp:revision>2</cp:revision>
  <cp:lastPrinted>2017-02-15T16:20:00Z</cp:lastPrinted>
  <dcterms:created xsi:type="dcterms:W3CDTF">2019-08-26T15:11:00Z</dcterms:created>
  <dcterms:modified xsi:type="dcterms:W3CDTF">2019-08-26T15:11:00Z</dcterms:modified>
</cp:coreProperties>
</file>