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A82B2F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 </w:t>
      </w:r>
      <w:r w:rsidR="00FB421D">
        <w:rPr>
          <w:rFonts w:ascii="Times New Roman" w:hAnsi="Times New Roman" w:cs="Times New Roman"/>
          <w:b/>
          <w:sz w:val="28"/>
          <w:szCs w:val="28"/>
        </w:rPr>
        <w:t xml:space="preserve">and </w:t>
      </w:r>
      <w:r>
        <w:rPr>
          <w:rFonts w:ascii="Times New Roman" w:hAnsi="Times New Roman" w:cs="Times New Roman"/>
          <w:b/>
          <w:sz w:val="28"/>
          <w:szCs w:val="28"/>
        </w:rPr>
        <w:t>Data Members</w:t>
      </w:r>
    </w:p>
    <w:p w:rsidR="004538DF" w:rsidRDefault="004538DF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term</w:t>
      </w:r>
      <w:r w:rsidR="00473EF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properties</w:t>
      </w:r>
      <w:r w:rsidR="00473EFA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 w:rsidRPr="004538DF">
        <w:rPr>
          <w:rFonts w:ascii="Times New Roman" w:hAnsi="Times New Roman" w:cs="Times New Roman"/>
          <w:sz w:val="24"/>
          <w:szCs w:val="24"/>
        </w:rPr>
        <w:t xml:space="preserve"> is somewhat synonymous with members of a class.</w:t>
      </w:r>
      <w:r w:rsidR="008A150B">
        <w:rPr>
          <w:rFonts w:ascii="Times New Roman" w:hAnsi="Times New Roman" w:cs="Times New Roman"/>
          <w:sz w:val="24"/>
          <w:szCs w:val="24"/>
        </w:rPr>
        <w:t xml:space="preserve"> When using Java, you need to know the scope of your class members, whether they need to be made public, protected, or private. </w:t>
      </w:r>
      <w:r w:rsidR="002B66EC">
        <w:rPr>
          <w:rFonts w:ascii="Times New Roman" w:hAnsi="Times New Roman" w:cs="Times New Roman"/>
          <w:sz w:val="24"/>
          <w:szCs w:val="24"/>
        </w:rPr>
        <w:t>A public class member</w:t>
      </w:r>
      <w:r w:rsidR="002B66EC" w:rsidRPr="002B66EC">
        <w:rPr>
          <w:rFonts w:ascii="Times New Roman" w:hAnsi="Times New Roman" w:cs="Times New Roman"/>
          <w:sz w:val="24"/>
          <w:szCs w:val="24"/>
        </w:rPr>
        <w:t xml:space="preserve"> can be used anywhere </w:t>
      </w:r>
      <w:r w:rsidR="002B66EC">
        <w:rPr>
          <w:rFonts w:ascii="Times New Roman" w:hAnsi="Times New Roman" w:cs="Times New Roman"/>
          <w:sz w:val="24"/>
          <w:szCs w:val="24"/>
        </w:rPr>
        <w:t>within an</w:t>
      </w:r>
      <w:r w:rsidR="002B66EC" w:rsidRPr="002B66EC">
        <w:rPr>
          <w:rFonts w:ascii="Times New Roman" w:hAnsi="Times New Roman" w:cs="Times New Roman"/>
          <w:sz w:val="24"/>
          <w:szCs w:val="24"/>
        </w:rPr>
        <w:t xml:space="preserve"> app. </w:t>
      </w:r>
      <w:r w:rsidR="002B66EC">
        <w:rPr>
          <w:rFonts w:ascii="Times New Roman" w:hAnsi="Times New Roman" w:cs="Times New Roman"/>
          <w:sz w:val="24"/>
          <w:szCs w:val="24"/>
        </w:rPr>
        <w:t>A p</w:t>
      </w:r>
      <w:r w:rsidR="00617569" w:rsidRPr="00617569">
        <w:rPr>
          <w:rFonts w:ascii="Times New Roman" w:hAnsi="Times New Roman" w:cs="Times New Roman"/>
          <w:sz w:val="24"/>
          <w:szCs w:val="24"/>
        </w:rPr>
        <w:t>rotected</w:t>
      </w:r>
      <w:r w:rsidR="002B66EC">
        <w:rPr>
          <w:rFonts w:ascii="Times New Roman" w:hAnsi="Times New Roman" w:cs="Times New Roman"/>
          <w:sz w:val="24"/>
          <w:szCs w:val="24"/>
        </w:rPr>
        <w:t xml:space="preserve"> class member</w:t>
      </w:r>
      <w:r w:rsidR="00617569" w:rsidRPr="00617569">
        <w:rPr>
          <w:rFonts w:ascii="Times New Roman" w:hAnsi="Times New Roman" w:cs="Times New Roman"/>
          <w:sz w:val="24"/>
          <w:szCs w:val="24"/>
        </w:rPr>
        <w:t xml:space="preserve"> can be used in </w:t>
      </w:r>
      <w:r w:rsidR="002B66EC">
        <w:rPr>
          <w:rFonts w:ascii="Times New Roman" w:hAnsi="Times New Roman" w:cs="Times New Roman"/>
          <w:sz w:val="24"/>
          <w:szCs w:val="24"/>
        </w:rPr>
        <w:t>its own</w:t>
      </w:r>
      <w:r w:rsidR="00617569" w:rsidRPr="00617569">
        <w:rPr>
          <w:rFonts w:ascii="Times New Roman" w:hAnsi="Times New Roman" w:cs="Times New Roman"/>
          <w:sz w:val="24"/>
          <w:szCs w:val="24"/>
        </w:rPr>
        <w:t xml:space="preserve"> class and any cla</w:t>
      </w:r>
      <w:r w:rsidR="002B66EC">
        <w:rPr>
          <w:rFonts w:ascii="Times New Roman" w:hAnsi="Times New Roman" w:cs="Times New Roman"/>
          <w:sz w:val="24"/>
          <w:szCs w:val="24"/>
        </w:rPr>
        <w:t>ss that inherits from it</w:t>
      </w:r>
      <w:r w:rsidR="00617569" w:rsidRPr="00617569">
        <w:rPr>
          <w:rFonts w:ascii="Times New Roman" w:hAnsi="Times New Roman" w:cs="Times New Roman"/>
          <w:sz w:val="24"/>
          <w:szCs w:val="24"/>
        </w:rPr>
        <w:t>.</w:t>
      </w:r>
      <w:r w:rsidR="002B66EC">
        <w:rPr>
          <w:rFonts w:ascii="Times New Roman" w:hAnsi="Times New Roman" w:cs="Times New Roman"/>
          <w:sz w:val="24"/>
          <w:szCs w:val="24"/>
        </w:rPr>
        <w:t xml:space="preserve"> A </w:t>
      </w:r>
      <w:r w:rsidR="002B66EC" w:rsidRPr="002B66EC">
        <w:rPr>
          <w:rFonts w:ascii="Times New Roman" w:hAnsi="Times New Roman" w:cs="Times New Roman"/>
          <w:sz w:val="24"/>
          <w:szCs w:val="24"/>
        </w:rPr>
        <w:t>private</w:t>
      </w:r>
      <w:r w:rsidR="002B66EC">
        <w:rPr>
          <w:rFonts w:ascii="Times New Roman" w:hAnsi="Times New Roman" w:cs="Times New Roman"/>
          <w:sz w:val="24"/>
          <w:szCs w:val="24"/>
        </w:rPr>
        <w:t xml:space="preserve"> class member</w:t>
      </w:r>
      <w:r w:rsidR="002B66EC" w:rsidRPr="002B66EC">
        <w:rPr>
          <w:rFonts w:ascii="Times New Roman" w:hAnsi="Times New Roman" w:cs="Times New Roman"/>
          <w:sz w:val="24"/>
          <w:szCs w:val="24"/>
        </w:rPr>
        <w:t xml:space="preserve"> can only be used in </w:t>
      </w:r>
      <w:r w:rsidR="002B66EC">
        <w:rPr>
          <w:rFonts w:ascii="Times New Roman" w:hAnsi="Times New Roman" w:cs="Times New Roman"/>
          <w:sz w:val="24"/>
          <w:szCs w:val="24"/>
        </w:rPr>
        <w:t>its</w:t>
      </w:r>
      <w:r w:rsidR="002B66EC" w:rsidRPr="002B66EC">
        <w:rPr>
          <w:rFonts w:ascii="Times New Roman" w:hAnsi="Times New Roman" w:cs="Times New Roman"/>
          <w:sz w:val="24"/>
          <w:szCs w:val="24"/>
        </w:rPr>
        <w:t xml:space="preserve"> class.</w:t>
      </w:r>
    </w:p>
    <w:p w:rsidR="00D44995" w:rsidRDefault="00D4499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4995">
        <w:rPr>
          <w:rFonts w:ascii="Times New Roman" w:hAnsi="Times New Roman" w:cs="Times New Roman"/>
          <w:sz w:val="24"/>
          <w:szCs w:val="24"/>
        </w:rPr>
        <w:t>There are two types of data members: instance data members, and static data members.</w:t>
      </w:r>
      <w:r w:rsidR="00A50069" w:rsidRPr="00A50069">
        <w:t xml:space="preserve"> </w:t>
      </w:r>
      <w:r w:rsidR="00A50069" w:rsidRPr="00A50069">
        <w:rPr>
          <w:rFonts w:ascii="Times New Roman" w:hAnsi="Times New Roman" w:cs="Times New Roman"/>
          <w:sz w:val="24"/>
          <w:szCs w:val="24"/>
        </w:rPr>
        <w:t>From a technical standpoint, an instance member creates a memory space every time it is used.</w:t>
      </w:r>
      <w:r w:rsidR="00FB421D" w:rsidRPr="00FB421D">
        <w:t xml:space="preserve"> </w:t>
      </w:r>
      <w:r w:rsidR="00FB421D" w:rsidRPr="00FB421D">
        <w:rPr>
          <w:rFonts w:ascii="Times New Roman" w:hAnsi="Times New Roman" w:cs="Times New Roman"/>
          <w:sz w:val="24"/>
          <w:szCs w:val="24"/>
        </w:rPr>
        <w:t>A static data member, on the other hand, only uses one memory space no matter how many times it is called</w:t>
      </w:r>
      <w:r w:rsidR="00FB421D">
        <w:rPr>
          <w:rFonts w:ascii="Times New Roman" w:hAnsi="Times New Roman" w:cs="Times New Roman"/>
          <w:sz w:val="24"/>
          <w:szCs w:val="24"/>
        </w:rPr>
        <w:t>.</w:t>
      </w:r>
      <w:r w:rsidR="00E5576A">
        <w:rPr>
          <w:rFonts w:ascii="Times New Roman" w:hAnsi="Times New Roman" w:cs="Times New Roman"/>
          <w:sz w:val="24"/>
          <w:szCs w:val="24"/>
        </w:rPr>
        <w:t xml:space="preserve"> For data members that are no</w:t>
      </w:r>
      <w:r w:rsidR="00E5576A" w:rsidRPr="00E5576A">
        <w:rPr>
          <w:rFonts w:ascii="Times New Roman" w:hAnsi="Times New Roman" w:cs="Times New Roman"/>
          <w:sz w:val="24"/>
          <w:szCs w:val="24"/>
        </w:rPr>
        <w:t>t the same every time, use an instance data member. If they are going to be the same every time, use a static member.</w:t>
      </w:r>
    </w:p>
    <w:p w:rsidR="00946EEB" w:rsidRPr="00D705C8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705C8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FB421D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B421D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FB421D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FB421D">
        <w:rPr>
          <w:rFonts w:ascii="Times New Roman" w:hAnsi="Times New Roman" w:cs="Times New Roman"/>
          <w:sz w:val="24"/>
          <w:szCs w:val="24"/>
        </w:rPr>
        <w:t>to</w:t>
      </w:r>
      <w:r w:rsidR="00BD38B5" w:rsidRPr="00FB421D">
        <w:rPr>
          <w:rFonts w:ascii="Times New Roman" w:hAnsi="Times New Roman" w:cs="Times New Roman"/>
          <w:sz w:val="24"/>
          <w:szCs w:val="24"/>
        </w:rPr>
        <w:t xml:space="preserve"> </w:t>
      </w:r>
      <w:r w:rsidR="00A26305" w:rsidRPr="00FB421D">
        <w:rPr>
          <w:rFonts w:ascii="Times New Roman" w:hAnsi="Times New Roman" w:cs="Times New Roman"/>
          <w:sz w:val="24"/>
          <w:szCs w:val="24"/>
        </w:rPr>
        <w:t>i</w:t>
      </w:r>
      <w:r w:rsidR="00FB421D" w:rsidRPr="00FB421D">
        <w:rPr>
          <w:rFonts w:ascii="Times New Roman" w:hAnsi="Times New Roman" w:cs="Times New Roman"/>
          <w:sz w:val="24"/>
          <w:szCs w:val="24"/>
        </w:rPr>
        <w:t xml:space="preserve">dentify and utilize </w:t>
      </w:r>
      <w:proofErr w:type="gramStart"/>
      <w:r w:rsidR="00FB421D" w:rsidRPr="00FB421D">
        <w:rPr>
          <w:rFonts w:ascii="Times New Roman" w:hAnsi="Times New Roman" w:cs="Times New Roman"/>
          <w:sz w:val="24"/>
          <w:szCs w:val="24"/>
        </w:rPr>
        <w:t>different types</w:t>
      </w:r>
      <w:proofErr w:type="gramEnd"/>
      <w:r w:rsidR="00FB421D" w:rsidRPr="00FB421D">
        <w:rPr>
          <w:rFonts w:ascii="Times New Roman" w:hAnsi="Times New Roman" w:cs="Times New Roman"/>
          <w:sz w:val="24"/>
          <w:szCs w:val="24"/>
        </w:rPr>
        <w:t xml:space="preserve"> of class and data members.</w:t>
      </w:r>
    </w:p>
    <w:p w:rsidR="002E0ECE" w:rsidRPr="00BB2341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B2341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BB2341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Hlk513820401"/>
      <w:r w:rsidRPr="00BB2341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BB2341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2" w:name="_Hlk513630161"/>
      <w:r w:rsidR="00ED0AD1" w:rsidRPr="00BB2341">
        <w:rPr>
          <w:rFonts w:ascii="Times New Roman" w:hAnsi="Times New Roman" w:cs="Times New Roman"/>
          <w:sz w:val="24"/>
          <w:szCs w:val="24"/>
        </w:rPr>
        <w:t>Tea1</w:t>
      </w:r>
      <w:r w:rsidR="002E789E" w:rsidRPr="00BB2341">
        <w:rPr>
          <w:rFonts w:ascii="Times New Roman" w:hAnsi="Times New Roman" w:cs="Times New Roman"/>
          <w:sz w:val="24"/>
          <w:szCs w:val="24"/>
        </w:rPr>
        <w:t>.java</w:t>
      </w:r>
      <w:bookmarkEnd w:id="1"/>
      <w:bookmarkEnd w:id="2"/>
      <w:r w:rsidR="0061437E" w:rsidRPr="00BB2341">
        <w:rPr>
          <w:rFonts w:ascii="Times New Roman" w:hAnsi="Times New Roman" w:cs="Times New Roman"/>
          <w:sz w:val="24"/>
          <w:szCs w:val="24"/>
        </w:rPr>
        <w:t>.</w:t>
      </w:r>
    </w:p>
    <w:p w:rsidR="00BB2341" w:rsidRPr="002B66EC" w:rsidRDefault="002B66E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code as is. An error should occur because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salePrice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private variable, so it cannot be used on gourmet tea.</w:t>
      </w:r>
    </w:p>
    <w:p w:rsidR="002B66EC" w:rsidRDefault="002B66E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out the code on line 46 by typing: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3EFA">
        <w:rPr>
          <w:rFonts w:ascii="Times New Roman" w:hAnsi="Times New Roman" w:cs="Times New Roman"/>
          <w:b/>
          <w:sz w:val="24"/>
          <w:szCs w:val="24"/>
        </w:rPr>
        <w:t>//</w:t>
      </w:r>
    </w:p>
    <w:p w:rsidR="002B66EC" w:rsidRPr="002B66EC" w:rsidRDefault="002B66E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2B66EC">
        <w:rPr>
          <w:rFonts w:ascii="Times New Roman" w:hAnsi="Times New Roman" w:cs="Times New Roman"/>
          <w:b/>
          <w:sz w:val="24"/>
          <w:szCs w:val="24"/>
        </w:rPr>
        <w:t>Tea1a.java</w:t>
      </w:r>
      <w:r>
        <w:rPr>
          <w:rFonts w:ascii="Times New Roman" w:hAnsi="Times New Roman" w:cs="Times New Roman"/>
          <w:sz w:val="24"/>
          <w:szCs w:val="24"/>
        </w:rPr>
        <w:t>, and run the code. A message should appear in the output without any errors. Close the file.</w:t>
      </w:r>
    </w:p>
    <w:p w:rsidR="002B66EC" w:rsidRPr="00991CE1" w:rsidRDefault="002B66E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 w:rsidR="00991CE1">
        <w:rPr>
          <w:rFonts w:ascii="Times New Roman" w:hAnsi="Times New Roman" w:cs="Times New Roman"/>
          <w:sz w:val="24"/>
          <w:szCs w:val="24"/>
        </w:rPr>
        <w:t>Tea2.java.</w:t>
      </w:r>
    </w:p>
    <w:p w:rsidR="00E5576A" w:rsidRPr="00E5576A" w:rsidRDefault="00E5576A" w:rsidP="00E5576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576A">
        <w:rPr>
          <w:rFonts w:ascii="Times New Roman" w:hAnsi="Times New Roman" w:cs="Times New Roman"/>
          <w:sz w:val="24"/>
          <w:szCs w:val="24"/>
        </w:rPr>
        <w:t xml:space="preserve">Add a static reference on line 29 by typing: </w:t>
      </w:r>
      <w:proofErr w:type="spellStart"/>
      <w:r w:rsidRPr="00E5576A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E5576A">
        <w:rPr>
          <w:rFonts w:ascii="Times New Roman" w:hAnsi="Times New Roman" w:cs="Times New Roman"/>
          <w:b/>
          <w:sz w:val="24"/>
          <w:szCs w:val="24"/>
        </w:rPr>
        <w:t xml:space="preserve">(“We have a new gourmet tea called </w:t>
      </w:r>
      <w:proofErr w:type="gramStart"/>
      <w:r w:rsidRPr="00E5576A">
        <w:rPr>
          <w:rFonts w:ascii="Times New Roman" w:hAnsi="Times New Roman" w:cs="Times New Roman"/>
          <w:b/>
          <w:sz w:val="24"/>
          <w:szCs w:val="24"/>
        </w:rPr>
        <w:t>“ +</w:t>
      </w:r>
      <w:proofErr w:type="gramEnd"/>
      <w:r w:rsidRPr="00E5576A">
        <w:rPr>
          <w:rFonts w:ascii="Times New Roman" w:hAnsi="Times New Roman" w:cs="Times New Roman"/>
          <w:b/>
          <w:sz w:val="24"/>
          <w:szCs w:val="24"/>
        </w:rPr>
        <w:t xml:space="preserve"> gt2.teaName + “ on sale for “ + gt2.gourmetSalePrice + “.”);</w:t>
      </w:r>
    </w:p>
    <w:p w:rsidR="005136BA" w:rsidRPr="00E5576A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576A">
        <w:rPr>
          <w:rFonts w:ascii="Times New Roman" w:hAnsi="Times New Roman" w:cs="Times New Roman"/>
          <w:sz w:val="24"/>
          <w:szCs w:val="24"/>
        </w:rPr>
        <w:t>Save the file</w:t>
      </w:r>
      <w:r w:rsidR="00E5576A" w:rsidRPr="00E5576A">
        <w:rPr>
          <w:rFonts w:ascii="Times New Roman" w:hAnsi="Times New Roman" w:cs="Times New Roman"/>
          <w:sz w:val="24"/>
          <w:szCs w:val="24"/>
        </w:rPr>
        <w:t xml:space="preserve"> as </w:t>
      </w:r>
      <w:r w:rsidR="00E5576A" w:rsidRPr="00E5576A">
        <w:rPr>
          <w:rFonts w:ascii="Times New Roman" w:hAnsi="Times New Roman" w:cs="Times New Roman"/>
          <w:b/>
          <w:sz w:val="24"/>
          <w:szCs w:val="24"/>
        </w:rPr>
        <w:t>Tea2a.java</w:t>
      </w:r>
      <w:r w:rsidRPr="00E5576A">
        <w:rPr>
          <w:rFonts w:ascii="Times New Roman" w:hAnsi="Times New Roman" w:cs="Times New Roman"/>
          <w:sz w:val="24"/>
          <w:szCs w:val="24"/>
        </w:rPr>
        <w:t xml:space="preserve">, and run the code. The message for </w:t>
      </w:r>
      <w:r w:rsidR="00E5576A" w:rsidRPr="00E5576A">
        <w:rPr>
          <w:rFonts w:ascii="Times New Roman" w:hAnsi="Times New Roman" w:cs="Times New Roman"/>
          <w:sz w:val="24"/>
          <w:szCs w:val="24"/>
        </w:rPr>
        <w:t xml:space="preserve">the static reference should </w:t>
      </w:r>
      <w:r w:rsidRPr="00E5576A">
        <w:rPr>
          <w:rFonts w:ascii="Times New Roman" w:hAnsi="Times New Roman" w:cs="Times New Roman"/>
          <w:sz w:val="24"/>
          <w:szCs w:val="24"/>
        </w:rPr>
        <w:t>appear in the output.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B2341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BB2341">
        <w:rPr>
          <w:rFonts w:ascii="Times New Roman" w:hAnsi="Times New Roman" w:cs="Times New Roman"/>
          <w:sz w:val="24"/>
          <w:szCs w:val="24"/>
        </w:rPr>
        <w:t xml:space="preserve"> </w:t>
      </w:r>
      <w:r w:rsidR="00BB2341" w:rsidRPr="00BB2341">
        <w:rPr>
          <w:rFonts w:ascii="Times New Roman" w:hAnsi="Times New Roman" w:cs="Times New Roman"/>
          <w:sz w:val="24"/>
          <w:szCs w:val="24"/>
        </w:rPr>
        <w:t>Tea</w:t>
      </w:r>
      <w:r w:rsidR="00013DC1" w:rsidRPr="00BB2341">
        <w:rPr>
          <w:rFonts w:ascii="Times New Roman" w:hAnsi="Times New Roman" w:cs="Times New Roman"/>
          <w:sz w:val="24"/>
          <w:szCs w:val="24"/>
        </w:rPr>
        <w:t>1</w:t>
      </w:r>
      <w:r w:rsidR="00CA3EA4" w:rsidRPr="00BB2341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AF080D">
        <w:rPr>
          <w:rFonts w:ascii="Times New Roman" w:hAnsi="Times New Roman" w:cs="Times New Roman"/>
          <w:sz w:val="24"/>
          <w:szCs w:val="24"/>
        </w:rPr>
        <w:t>-10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013DC1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4</w:t>
      </w:r>
    </w:p>
    <w:p w:rsidR="00224A75" w:rsidRPr="00A82B2F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A82B2F">
        <w:rPr>
          <w:rFonts w:ascii="Times New Roman" w:hAnsi="Times New Roman" w:cs="Times New Roman"/>
          <w:bCs/>
          <w:sz w:val="24"/>
          <w:szCs w:val="24"/>
        </w:rPr>
        <w:t>Class Data Members</w:t>
      </w:r>
    </w:p>
    <w:p w:rsidR="007C2875" w:rsidRPr="00DA4241" w:rsidRDefault="001F46D7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Subtopic: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82B2F" w:rsidRPr="00A82B2F">
        <w:rPr>
          <w:rFonts w:ascii="Times New Roman" w:hAnsi="Times New Roman" w:cs="Times New Roman"/>
          <w:bCs/>
          <w:sz w:val="24"/>
          <w:szCs w:val="24"/>
        </w:rPr>
        <w:t>Private, Public, Protected</w:t>
      </w:r>
      <w:r w:rsidR="00A82B2F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A82B2F" w:rsidRPr="00A82B2F">
        <w:rPr>
          <w:rFonts w:ascii="Times New Roman" w:hAnsi="Times New Roman" w:cs="Times New Roman"/>
          <w:bCs/>
          <w:sz w:val="24"/>
          <w:szCs w:val="24"/>
        </w:rPr>
        <w:t>Instance and Static Data Members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A82B2F">
        <w:rPr>
          <w:rFonts w:ascii="Times New Roman" w:hAnsi="Times New Roman" w:cs="Times New Roman"/>
          <w:sz w:val="24"/>
          <w:szCs w:val="24"/>
        </w:rPr>
        <w:t>M0008, M0009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9C28CB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4.0</w:t>
      </w:r>
      <w:r w:rsidR="00013DC1">
        <w:rPr>
          <w:rFonts w:ascii="Times New Roman" w:hAnsi="Times New Roman" w:cs="Times New Roman"/>
          <w:sz w:val="24"/>
          <w:szCs w:val="24"/>
        </w:rPr>
        <w:t xml:space="preserve"> Perform Object-Oriented P</w:t>
      </w:r>
      <w:r w:rsidR="00013DC1" w:rsidRPr="00013DC1">
        <w:rPr>
          <w:rFonts w:ascii="Times New Roman" w:hAnsi="Times New Roman" w:cs="Times New Roman"/>
          <w:sz w:val="24"/>
          <w:szCs w:val="24"/>
        </w:rPr>
        <w:t>rogramming</w:t>
      </w:r>
    </w:p>
    <w:p w:rsidR="00062921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233E90">
        <w:rPr>
          <w:rFonts w:ascii="Times New Roman" w:hAnsi="Times New Roman" w:cs="Times New Roman"/>
          <w:sz w:val="24"/>
          <w:szCs w:val="24"/>
        </w:rPr>
        <w:t>2</w:t>
      </w:r>
      <w:r w:rsidR="00A82B2F">
        <w:rPr>
          <w:rFonts w:ascii="Times New Roman" w:hAnsi="Times New Roman" w:cs="Times New Roman"/>
          <w:sz w:val="24"/>
          <w:szCs w:val="24"/>
        </w:rPr>
        <w:t xml:space="preserve"> </w:t>
      </w:r>
      <w:r w:rsidR="00A82B2F" w:rsidRPr="00A82B2F">
        <w:rPr>
          <w:rFonts w:ascii="Times New Roman" w:hAnsi="Times New Roman" w:cs="Times New Roman"/>
          <w:sz w:val="24"/>
          <w:szCs w:val="24"/>
        </w:rPr>
        <w:t>Declare, implement, and access data members in a class</w:t>
      </w:r>
    </w:p>
    <w:p w:rsidR="00233E90" w:rsidRDefault="00233E90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4.2.1</w:t>
      </w:r>
      <w:r w:rsidR="00A82B2F">
        <w:rPr>
          <w:rFonts w:ascii="Times New Roman" w:hAnsi="Times New Roman" w:cs="Times New Roman"/>
          <w:sz w:val="24"/>
          <w:szCs w:val="24"/>
        </w:rPr>
        <w:t xml:space="preserve"> </w:t>
      </w:r>
      <w:r w:rsidR="00A82B2F" w:rsidRPr="00A82B2F">
        <w:rPr>
          <w:rFonts w:ascii="Times New Roman" w:hAnsi="Times New Roman" w:cs="Times New Roman"/>
          <w:sz w:val="24"/>
          <w:szCs w:val="24"/>
        </w:rPr>
        <w:t>Private, public, protected</w:t>
      </w:r>
    </w:p>
    <w:p w:rsidR="00233E90" w:rsidRDefault="00233E90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4.2.2</w:t>
      </w:r>
      <w:r w:rsidR="00A82B2F">
        <w:rPr>
          <w:rFonts w:ascii="Times New Roman" w:hAnsi="Times New Roman" w:cs="Times New Roman"/>
          <w:sz w:val="24"/>
          <w:szCs w:val="24"/>
        </w:rPr>
        <w:t xml:space="preserve"> </w:t>
      </w:r>
      <w:r w:rsidR="00A82B2F" w:rsidRPr="00A82B2F">
        <w:rPr>
          <w:rFonts w:ascii="Times New Roman" w:hAnsi="Times New Roman" w:cs="Times New Roman"/>
          <w:sz w:val="24"/>
          <w:szCs w:val="24"/>
        </w:rPr>
        <w:t>Instance data members</w:t>
      </w:r>
    </w:p>
    <w:p w:rsidR="00233E90" w:rsidRDefault="00233E90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4.2.3</w:t>
      </w:r>
      <w:r w:rsidR="00A82B2F">
        <w:rPr>
          <w:rFonts w:ascii="Times New Roman" w:hAnsi="Times New Roman" w:cs="Times New Roman"/>
          <w:sz w:val="24"/>
          <w:szCs w:val="24"/>
        </w:rPr>
        <w:t xml:space="preserve"> </w:t>
      </w:r>
      <w:r w:rsidR="00A82B2F" w:rsidRPr="00A82B2F">
        <w:rPr>
          <w:rFonts w:ascii="Times New Roman" w:hAnsi="Times New Roman" w:cs="Times New Roman"/>
          <w:sz w:val="24"/>
          <w:szCs w:val="24"/>
        </w:rPr>
        <w:t>Static data members</w:t>
      </w:r>
    </w:p>
    <w:p w:rsidR="002A5296" w:rsidRPr="00121768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1768">
        <w:rPr>
          <w:rFonts w:ascii="Times New Roman" w:hAnsi="Times New Roman" w:cs="Times New Roman"/>
          <w:sz w:val="24"/>
          <w:szCs w:val="24"/>
        </w:rPr>
        <w:t xml:space="preserve">Open the student files </w:t>
      </w:r>
      <w:r w:rsidR="00121768" w:rsidRPr="00121768">
        <w:rPr>
          <w:rFonts w:ascii="Times New Roman" w:hAnsi="Times New Roman" w:cs="Times New Roman"/>
          <w:sz w:val="24"/>
          <w:szCs w:val="24"/>
        </w:rPr>
        <w:t>Tea1a.java and Tea2a.java</w:t>
      </w:r>
      <w:r w:rsidR="00121768">
        <w:rPr>
          <w:rFonts w:ascii="Times New Roman" w:hAnsi="Times New Roman" w:cs="Times New Roman"/>
          <w:sz w:val="24"/>
          <w:szCs w:val="24"/>
        </w:rPr>
        <w:t xml:space="preserve">, and run the code to ensure that no error messages pop up in the output terminal. </w:t>
      </w:r>
    </w:p>
    <w:sectPr w:rsidR="002A5296" w:rsidRPr="00121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3DC1"/>
    <w:rsid w:val="00021AA5"/>
    <w:rsid w:val="000261E2"/>
    <w:rsid w:val="00047629"/>
    <w:rsid w:val="00062921"/>
    <w:rsid w:val="00071D0D"/>
    <w:rsid w:val="00073D6A"/>
    <w:rsid w:val="00084B13"/>
    <w:rsid w:val="000862FF"/>
    <w:rsid w:val="000A0D41"/>
    <w:rsid w:val="000A2F4D"/>
    <w:rsid w:val="000B29F0"/>
    <w:rsid w:val="000C0218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17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46D7"/>
    <w:rsid w:val="001F531E"/>
    <w:rsid w:val="002138DA"/>
    <w:rsid w:val="00224A75"/>
    <w:rsid w:val="00233E90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B66EC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538DF"/>
    <w:rsid w:val="00455F6F"/>
    <w:rsid w:val="004619AA"/>
    <w:rsid w:val="0046203D"/>
    <w:rsid w:val="00465FBE"/>
    <w:rsid w:val="00466C09"/>
    <w:rsid w:val="00473EFA"/>
    <w:rsid w:val="00494012"/>
    <w:rsid w:val="004B7CE9"/>
    <w:rsid w:val="004D0BAD"/>
    <w:rsid w:val="004D282B"/>
    <w:rsid w:val="004F6205"/>
    <w:rsid w:val="005136BA"/>
    <w:rsid w:val="005177A2"/>
    <w:rsid w:val="00517FED"/>
    <w:rsid w:val="00524E50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17569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927DD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150B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91CE1"/>
    <w:rsid w:val="009B5803"/>
    <w:rsid w:val="009C28CB"/>
    <w:rsid w:val="009C5507"/>
    <w:rsid w:val="009C7833"/>
    <w:rsid w:val="009D5880"/>
    <w:rsid w:val="00A00D48"/>
    <w:rsid w:val="00A05FE3"/>
    <w:rsid w:val="00A11D9D"/>
    <w:rsid w:val="00A12828"/>
    <w:rsid w:val="00A26305"/>
    <w:rsid w:val="00A273D4"/>
    <w:rsid w:val="00A27CC7"/>
    <w:rsid w:val="00A30AB7"/>
    <w:rsid w:val="00A3602A"/>
    <w:rsid w:val="00A42E5C"/>
    <w:rsid w:val="00A44A91"/>
    <w:rsid w:val="00A47548"/>
    <w:rsid w:val="00A50069"/>
    <w:rsid w:val="00A620E0"/>
    <w:rsid w:val="00A732B4"/>
    <w:rsid w:val="00A80DB4"/>
    <w:rsid w:val="00A81FE7"/>
    <w:rsid w:val="00A82581"/>
    <w:rsid w:val="00A82B2F"/>
    <w:rsid w:val="00A950D5"/>
    <w:rsid w:val="00AB0D04"/>
    <w:rsid w:val="00AB6FE2"/>
    <w:rsid w:val="00AD4F84"/>
    <w:rsid w:val="00AD64F0"/>
    <w:rsid w:val="00AE137B"/>
    <w:rsid w:val="00AE6E2C"/>
    <w:rsid w:val="00AF080D"/>
    <w:rsid w:val="00AF43F3"/>
    <w:rsid w:val="00B130DF"/>
    <w:rsid w:val="00B205CF"/>
    <w:rsid w:val="00B370FE"/>
    <w:rsid w:val="00B572C6"/>
    <w:rsid w:val="00B620A6"/>
    <w:rsid w:val="00B633F1"/>
    <w:rsid w:val="00B64BAA"/>
    <w:rsid w:val="00B73A36"/>
    <w:rsid w:val="00B745C7"/>
    <w:rsid w:val="00B748A9"/>
    <w:rsid w:val="00B84096"/>
    <w:rsid w:val="00B90AEE"/>
    <w:rsid w:val="00B921B7"/>
    <w:rsid w:val="00BA67F8"/>
    <w:rsid w:val="00BB2341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831FB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078E3"/>
    <w:rsid w:val="00D140C9"/>
    <w:rsid w:val="00D15DE6"/>
    <w:rsid w:val="00D40BF7"/>
    <w:rsid w:val="00D44995"/>
    <w:rsid w:val="00D55DD9"/>
    <w:rsid w:val="00D610E6"/>
    <w:rsid w:val="00D64D52"/>
    <w:rsid w:val="00D7012F"/>
    <w:rsid w:val="00D705C8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48D8"/>
    <w:rsid w:val="00E45B98"/>
    <w:rsid w:val="00E5576A"/>
    <w:rsid w:val="00E62D5D"/>
    <w:rsid w:val="00E7398F"/>
    <w:rsid w:val="00E778C3"/>
    <w:rsid w:val="00E83B8E"/>
    <w:rsid w:val="00E8415F"/>
    <w:rsid w:val="00EB06F6"/>
    <w:rsid w:val="00EC0BC1"/>
    <w:rsid w:val="00ED0974"/>
    <w:rsid w:val="00ED0AD1"/>
    <w:rsid w:val="00F00A97"/>
    <w:rsid w:val="00F22363"/>
    <w:rsid w:val="00F2493D"/>
    <w:rsid w:val="00F26096"/>
    <w:rsid w:val="00F55202"/>
    <w:rsid w:val="00F5657B"/>
    <w:rsid w:val="00F9780F"/>
    <w:rsid w:val="00FB421D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0F3C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3B20E0-5AA3-47E9-9C4D-93E20883B1FE}"/>
</file>

<file path=customXml/itemProps2.xml><?xml version="1.0" encoding="utf-8"?>
<ds:datastoreItem xmlns:ds="http://schemas.openxmlformats.org/officeDocument/2006/customXml" ds:itemID="{0B455952-03AC-4A27-ADC2-492ADE71965B}"/>
</file>

<file path=customXml/itemProps3.xml><?xml version="1.0" encoding="utf-8"?>
<ds:datastoreItem xmlns:ds="http://schemas.openxmlformats.org/officeDocument/2006/customXml" ds:itemID="{51A72977-667C-443B-A74F-A59668C123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13</cp:revision>
  <dcterms:created xsi:type="dcterms:W3CDTF">2018-06-03T02:19:00Z</dcterms:created>
  <dcterms:modified xsi:type="dcterms:W3CDTF">2018-06-19T16:42:00Z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292470400</vt:r8>
  </property>
</Properties>
</file>