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FA" w:rsidRDefault="00F31EC7" w:rsidP="00F31EC7">
      <w:pPr>
        <w:pStyle w:val="Titre"/>
        <w:rPr>
          <w:lang w:val="fr-FR"/>
        </w:rPr>
      </w:pPr>
      <w:r>
        <w:rPr>
          <w:lang w:val="fr-FR"/>
        </w:rPr>
        <w:t>Application pour cabinet d’avocat</w:t>
      </w:r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t>Introduction</w:t>
      </w:r>
    </w:p>
    <w:p w:rsidR="00F31EC7" w:rsidRDefault="00F31EC7" w:rsidP="00F31EC7">
      <w:pPr>
        <w:rPr>
          <w:lang w:val="fr-FR"/>
        </w:rPr>
      </w:pPr>
      <w:r>
        <w:rPr>
          <w:lang w:val="fr-FR"/>
        </w:rPr>
        <w:t>Création d’une application capable de gérer de manière complète un cabinet d’avocat.</w:t>
      </w:r>
    </w:p>
    <w:p w:rsidR="00481916" w:rsidRDefault="00481916" w:rsidP="00481916">
      <w:pPr>
        <w:pStyle w:val="Titre1"/>
        <w:rPr>
          <w:lang w:val="fr-FR"/>
        </w:rPr>
      </w:pPr>
      <w:r>
        <w:rPr>
          <w:lang w:val="fr-FR"/>
        </w:rPr>
        <w:t>Choix des logiciels utiliser</w:t>
      </w:r>
    </w:p>
    <w:p w:rsidR="00481916" w:rsidRDefault="00481916" w:rsidP="00481916">
      <w:pPr>
        <w:pStyle w:val="Titre2"/>
        <w:rPr>
          <w:lang w:val="fr-FR"/>
        </w:rPr>
      </w:pPr>
      <w:r>
        <w:rPr>
          <w:lang w:val="fr-FR"/>
        </w:rPr>
        <w:t>Option 1</w:t>
      </w:r>
    </w:p>
    <w:p w:rsidR="00481916" w:rsidRPr="00481916" w:rsidRDefault="00481916" w:rsidP="00481916">
      <w:pPr>
        <w:rPr>
          <w:lang w:val="fr-FR"/>
        </w:rPr>
      </w:pPr>
      <w:r>
        <w:rPr>
          <w:lang w:val="fr-FR"/>
        </w:rPr>
        <w:t xml:space="preserve">L’utilisation du langage web présente un certain nombre d’avantage </w:t>
      </w:r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t>Fonctionnalité</w:t>
      </w:r>
    </w:p>
    <w:p w:rsidR="00481916" w:rsidRDefault="00481916" w:rsidP="00481916">
      <w:pPr>
        <w:rPr>
          <w:lang w:val="fr-FR"/>
        </w:rPr>
      </w:pPr>
      <w:r>
        <w:rPr>
          <w:lang w:val="fr-FR"/>
        </w:rPr>
        <w:t>L’appli s’articule autour de 2 interfaces :</w:t>
      </w:r>
    </w:p>
    <w:p w:rsidR="00481916" w:rsidRDefault="00481916" w:rsidP="0048191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Une partie destinée au personnel qui s’adapte en fonction des droits et fonction</w:t>
      </w:r>
      <w:r w:rsidR="008C6098">
        <w:rPr>
          <w:lang w:val="fr-FR"/>
        </w:rPr>
        <w:t>, et permet l’utilisation courante de l’appli</w:t>
      </w:r>
    </w:p>
    <w:p w:rsidR="00481916" w:rsidRDefault="00481916" w:rsidP="0048191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Une partie dite admin destinée aux gestionnaires du cabinet permettant de </w:t>
      </w:r>
      <w:proofErr w:type="spellStart"/>
      <w:r>
        <w:rPr>
          <w:lang w:val="fr-FR"/>
        </w:rPr>
        <w:t>controler</w:t>
      </w:r>
      <w:proofErr w:type="spellEnd"/>
      <w:r>
        <w:rPr>
          <w:lang w:val="fr-FR"/>
        </w:rPr>
        <w:t xml:space="preserve"> l’activité du cabinet</w:t>
      </w:r>
    </w:p>
    <w:p w:rsidR="00F906B9" w:rsidRDefault="00F906B9" w:rsidP="00F906B9">
      <w:pPr>
        <w:pStyle w:val="Titre2"/>
        <w:rPr>
          <w:lang w:val="fr-FR"/>
        </w:rPr>
      </w:pPr>
      <w:proofErr w:type="spellStart"/>
      <w:r>
        <w:rPr>
          <w:lang w:val="fr-FR"/>
        </w:rPr>
        <w:t>Repertoire</w:t>
      </w:r>
      <w:proofErr w:type="spellEnd"/>
    </w:p>
    <w:p w:rsidR="00F906B9" w:rsidRPr="00F906B9" w:rsidRDefault="00F906B9" w:rsidP="00F906B9">
      <w:pPr>
        <w:rPr>
          <w:lang w:val="fr-FR"/>
        </w:rPr>
      </w:pPr>
      <w:bookmarkStart w:id="0" w:name="_GoBack"/>
      <w:bookmarkEnd w:id="0"/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t>Base de donnée</w:t>
      </w:r>
    </w:p>
    <w:p w:rsidR="00481916" w:rsidRDefault="00481916" w:rsidP="00481916">
      <w:pPr>
        <w:rPr>
          <w:lang w:val="fr-FR"/>
        </w:rPr>
      </w:pPr>
      <w:r>
        <w:rPr>
          <w:lang w:val="fr-FR"/>
        </w:rPr>
        <w:t>Listé ici l’ensemble des tables de l’appli avec leurs champs</w:t>
      </w:r>
      <w:r w:rsidR="008C6098">
        <w:rPr>
          <w:lang w:val="fr-FR"/>
        </w:rPr>
        <w:t>.</w:t>
      </w:r>
    </w:p>
    <w:p w:rsidR="008C6098" w:rsidRDefault="008C6098" w:rsidP="00481916">
      <w:pPr>
        <w:rPr>
          <w:lang w:val="fr-FR"/>
        </w:rPr>
      </w:pPr>
      <w:r>
        <w:rPr>
          <w:lang w:val="fr-FR"/>
        </w:rPr>
        <w:t xml:space="preserve">Toutes les tables ont un </w:t>
      </w:r>
      <w:proofErr w:type="gramStart"/>
      <w:r>
        <w:rPr>
          <w:lang w:val="fr-FR"/>
        </w:rPr>
        <w:t>champs</w:t>
      </w:r>
      <w:proofErr w:type="gramEnd"/>
      <w:r>
        <w:rPr>
          <w:lang w:val="fr-FR"/>
        </w:rPr>
        <w:t xml:space="preserve"> ID.</w:t>
      </w:r>
    </w:p>
    <w:p w:rsidR="008C6098" w:rsidRDefault="008C6098" w:rsidP="008C6098">
      <w:pPr>
        <w:pStyle w:val="Titre2"/>
        <w:rPr>
          <w:lang w:val="fr-FR"/>
        </w:rPr>
      </w:pPr>
      <w:r>
        <w:rPr>
          <w:lang w:val="fr-FR"/>
        </w:rPr>
        <w:t>Membre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8C6098" w:rsidTr="008C6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8C6098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Prénom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8C6098">
            <w:pPr>
              <w:rPr>
                <w:lang w:val="fr-FR"/>
              </w:rPr>
            </w:pPr>
            <w:r>
              <w:rPr>
                <w:lang w:val="fr-FR"/>
              </w:rPr>
              <w:t>Photo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Photo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F906B9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Dossier membre</w:t>
            </w:r>
          </w:p>
        </w:tc>
      </w:tr>
      <w:tr w:rsidR="00F906B9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8C6098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Telephone</w:t>
            </w:r>
            <w:proofErr w:type="spellEnd"/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8C6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F906B9" w:rsidP="008C6098">
            <w:pPr>
              <w:rPr>
                <w:lang w:val="fr-FR"/>
              </w:rPr>
            </w:pPr>
            <w:r>
              <w:rPr>
                <w:lang w:val="fr-FR"/>
              </w:rPr>
              <w:t>FONCTION id</w:t>
            </w:r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  <w:tc>
          <w:tcPr>
            <w:tcW w:w="1924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smallint</w:t>
            </w:r>
            <w:proofErr w:type="spellEnd"/>
          </w:p>
        </w:tc>
        <w:tc>
          <w:tcPr>
            <w:tcW w:w="1925" w:type="dxa"/>
          </w:tcPr>
          <w:p w:rsidR="008C6098" w:rsidRDefault="00253A63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One2many</w:t>
            </w:r>
          </w:p>
        </w:tc>
        <w:tc>
          <w:tcPr>
            <w:tcW w:w="1925" w:type="dxa"/>
          </w:tcPr>
          <w:p w:rsidR="008C6098" w:rsidRDefault="008C6098" w:rsidP="008C6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906B9" w:rsidTr="008C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8C6098">
            <w:pPr>
              <w:rPr>
                <w:lang w:val="fr-FR"/>
              </w:rPr>
            </w:pPr>
            <w:r>
              <w:rPr>
                <w:lang w:val="fr-FR"/>
              </w:rPr>
              <w:t>GROUPE id</w:t>
            </w:r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253A63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</w:t>
            </w:r>
            <w:r>
              <w:rPr>
                <w:lang w:val="fr-FR"/>
              </w:rPr>
              <w:t>2many</w:t>
            </w:r>
          </w:p>
        </w:tc>
        <w:tc>
          <w:tcPr>
            <w:tcW w:w="1925" w:type="dxa"/>
          </w:tcPr>
          <w:p w:rsidR="00F906B9" w:rsidRDefault="00F906B9" w:rsidP="008C6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C6098" w:rsidRDefault="008C6098" w:rsidP="008C6098">
      <w:pPr>
        <w:pStyle w:val="Titre2"/>
        <w:rPr>
          <w:lang w:val="fr-FR"/>
        </w:rPr>
      </w:pPr>
      <w:r>
        <w:rPr>
          <w:lang w:val="fr-FR"/>
        </w:rPr>
        <w:t>Fonction</w:t>
      </w:r>
    </w:p>
    <w:p w:rsidR="00F906B9" w:rsidRPr="00F906B9" w:rsidRDefault="00F906B9" w:rsidP="00F906B9">
      <w:pPr>
        <w:rPr>
          <w:lang w:val="fr-FR"/>
        </w:rPr>
      </w:pPr>
      <w:r>
        <w:rPr>
          <w:lang w:val="fr-FR"/>
        </w:rPr>
        <w:t xml:space="preserve">Cette table nous servira à attribuer des droit d’utilisation et à l’utilisation des licences 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8C6098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8C6098" w:rsidRDefault="008C6098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8C6098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6098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C6098" w:rsidRDefault="008C6098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C6098" w:rsidRDefault="008C6098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Avocat</w:t>
            </w:r>
            <w:proofErr w:type="gramStart"/>
            <w:r>
              <w:rPr>
                <w:lang w:val="fr-FR"/>
              </w:rPr>
              <w:t>,coursier</w:t>
            </w:r>
            <w:proofErr w:type="spellEnd"/>
            <w:proofErr w:type="gramEnd"/>
            <w:r>
              <w:rPr>
                <w:lang w:val="fr-FR"/>
              </w:rPr>
              <w:t xml:space="preserve"> …</w:t>
            </w:r>
          </w:p>
        </w:tc>
      </w:tr>
    </w:tbl>
    <w:p w:rsidR="008C6098" w:rsidRDefault="00F906B9" w:rsidP="00F906B9">
      <w:pPr>
        <w:pStyle w:val="Titre2"/>
        <w:rPr>
          <w:lang w:val="fr-FR"/>
        </w:rPr>
      </w:pPr>
      <w:r>
        <w:rPr>
          <w:lang w:val="fr-FR"/>
        </w:rPr>
        <w:lastRenderedPageBreak/>
        <w:t>Groupe</w:t>
      </w:r>
    </w:p>
    <w:p w:rsidR="00F906B9" w:rsidRDefault="00F906B9" w:rsidP="00F906B9">
      <w:pPr>
        <w:rPr>
          <w:lang w:val="fr-FR"/>
        </w:rPr>
      </w:pPr>
      <w:r>
        <w:rPr>
          <w:lang w:val="fr-FR"/>
        </w:rPr>
        <w:t xml:space="preserve">Cette table permettra de former des équipes et de gérer la possibilité d’affecter un dossier à un groupe ou un autre. </w:t>
      </w:r>
    </w:p>
    <w:p w:rsidR="00F906B9" w:rsidRPr="00F906B9" w:rsidRDefault="00F906B9" w:rsidP="00F906B9">
      <w:pPr>
        <w:rPr>
          <w:lang w:val="fr-FR"/>
        </w:rPr>
      </w:pPr>
      <w:r>
        <w:rPr>
          <w:lang w:val="fr-FR"/>
        </w:rPr>
        <w:t xml:space="preserve">Un groupe par défaut « all groupe » signifiera ne pas tenir compte de cette fonctionnalité. 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F906B9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F906B9" w:rsidRDefault="00F906B9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F906B9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906B9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F906B9" w:rsidRDefault="00F906B9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F906B9" w:rsidRDefault="00F906B9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253A63" w:rsidRDefault="00253A63" w:rsidP="00F906B9">
      <w:pPr>
        <w:pStyle w:val="Titre2"/>
        <w:rPr>
          <w:lang w:val="fr-FR"/>
        </w:rPr>
      </w:pPr>
      <w:r>
        <w:rPr>
          <w:lang w:val="fr-FR"/>
        </w:rPr>
        <w:t>Intervenant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253A63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Prenom</w:t>
            </w:r>
            <w:proofErr w:type="spellEnd"/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Passeport/PI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253A63" w:rsidRDefault="00253A63" w:rsidP="00253A63">
      <w:pPr>
        <w:pStyle w:val="Titre2"/>
        <w:rPr>
          <w:lang w:val="fr-FR"/>
        </w:rPr>
      </w:pPr>
      <w:r>
        <w:rPr>
          <w:lang w:val="fr-FR"/>
        </w:rPr>
        <w:t>Biens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253A63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Text</w:t>
            </w:r>
            <w:proofErr w:type="spellEnd"/>
            <w:r>
              <w:rPr>
                <w:lang w:val="fr-FR"/>
              </w:rPr>
              <w:t xml:space="preserve"> area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INTERVENANT 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906B9" w:rsidRDefault="00F906B9" w:rsidP="00F906B9">
      <w:pPr>
        <w:pStyle w:val="Titre2"/>
        <w:rPr>
          <w:lang w:val="fr-FR"/>
        </w:rPr>
      </w:pPr>
      <w:r>
        <w:rPr>
          <w:lang w:val="fr-FR"/>
        </w:rPr>
        <w:t>Dossier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253A63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>Titre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Str</w:t>
            </w:r>
            <w:proofErr w:type="spellEnd"/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 xml:space="preserve">INTERVENANT </w:t>
            </w:r>
            <w:r>
              <w:rPr>
                <w:lang w:val="fr-FR"/>
              </w:rPr>
              <w:t xml:space="preserve">client </w:t>
            </w: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  <w:tc>
          <w:tcPr>
            <w:tcW w:w="1924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53A63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253A63" w:rsidRDefault="00253A63" w:rsidP="00F06FC2">
            <w:pPr>
              <w:rPr>
                <w:lang w:val="fr-FR"/>
              </w:rPr>
            </w:pPr>
            <w:r>
              <w:rPr>
                <w:lang w:val="fr-FR"/>
              </w:rPr>
              <w:t xml:space="preserve">INTERVENANT </w:t>
            </w:r>
            <w:r>
              <w:rPr>
                <w:lang w:val="fr-FR"/>
              </w:rPr>
              <w:t xml:space="preserve">adversaire </w:t>
            </w: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253A63" w:rsidRDefault="00253A63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EB14D0" w:rsidRDefault="00EB14D0" w:rsidP="00EB14D0">
      <w:pPr>
        <w:pStyle w:val="Titre2"/>
        <w:rPr>
          <w:lang w:val="fr-FR"/>
        </w:rPr>
      </w:pPr>
      <w:r>
        <w:rPr>
          <w:lang w:val="fr-FR"/>
        </w:rPr>
        <w:t>Procédure</w:t>
      </w:r>
    </w:p>
    <w:p w:rsidR="00887AD7" w:rsidRDefault="00887AD7" w:rsidP="00887AD7">
      <w:pPr>
        <w:pStyle w:val="Titre2"/>
        <w:rPr>
          <w:lang w:val="fr-FR"/>
        </w:rPr>
      </w:pPr>
      <w:r>
        <w:rPr>
          <w:lang w:val="fr-FR"/>
        </w:rPr>
        <w:t>Temps</w:t>
      </w:r>
    </w:p>
    <w:p w:rsidR="00056934" w:rsidRPr="00056934" w:rsidRDefault="00056934" w:rsidP="00056934">
      <w:pPr>
        <w:rPr>
          <w:lang w:val="fr-FR"/>
        </w:rPr>
      </w:pPr>
      <w:r>
        <w:rPr>
          <w:lang w:val="fr-FR"/>
        </w:rPr>
        <w:t>Objectif compter le temps passé pour chaque avocat sur chaque dossier.</w:t>
      </w:r>
    </w:p>
    <w:tbl>
      <w:tblPr>
        <w:tblStyle w:val="Grilleclaire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1925"/>
      </w:tblGrid>
      <w:tr w:rsidR="00887AD7" w:rsidTr="00F0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Champs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Taille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Liaison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Info</w:t>
            </w:r>
          </w:p>
        </w:tc>
      </w:tr>
      <w:tr w:rsidR="00887AD7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7AD7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DOSSIER id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7AD7" w:rsidTr="00F0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MEMBRE id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int</w:t>
            </w:r>
            <w:proofErr w:type="spellEnd"/>
          </w:p>
        </w:tc>
        <w:tc>
          <w:tcPr>
            <w:tcW w:w="1924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87AD7" w:rsidTr="00F06F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887AD7" w:rsidRDefault="00887AD7" w:rsidP="00F06FC2">
            <w:pPr>
              <w:rPr>
                <w:lang w:val="fr-FR"/>
              </w:rPr>
            </w:pPr>
            <w:r>
              <w:rPr>
                <w:lang w:val="fr-FR"/>
              </w:rPr>
              <w:t>Temps cumulé</w:t>
            </w:r>
          </w:p>
        </w:tc>
        <w:tc>
          <w:tcPr>
            <w:tcW w:w="1924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4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Many2many</w:t>
            </w:r>
          </w:p>
        </w:tc>
        <w:tc>
          <w:tcPr>
            <w:tcW w:w="1925" w:type="dxa"/>
          </w:tcPr>
          <w:p w:rsidR="00887AD7" w:rsidRDefault="00887AD7" w:rsidP="00F06F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87AD7" w:rsidRPr="00887AD7" w:rsidRDefault="00887AD7" w:rsidP="00887AD7">
      <w:pPr>
        <w:rPr>
          <w:lang w:val="fr-FR"/>
        </w:rPr>
      </w:pPr>
    </w:p>
    <w:p w:rsidR="00F31EC7" w:rsidRDefault="00F31EC7" w:rsidP="00F31EC7">
      <w:pPr>
        <w:pStyle w:val="Titre1"/>
        <w:rPr>
          <w:lang w:val="fr-FR"/>
        </w:rPr>
      </w:pPr>
      <w:r>
        <w:rPr>
          <w:lang w:val="fr-FR"/>
        </w:rPr>
        <w:lastRenderedPageBreak/>
        <w:t>Commercialisation</w:t>
      </w:r>
    </w:p>
    <w:p w:rsidR="00F31EC7" w:rsidRDefault="00F31EC7" w:rsidP="00F31EC7">
      <w:pPr>
        <w:pStyle w:val="Titre2"/>
        <w:rPr>
          <w:lang w:val="fr-FR"/>
        </w:rPr>
      </w:pPr>
      <w:r>
        <w:rPr>
          <w:lang w:val="fr-FR"/>
        </w:rPr>
        <w:t>Option 1</w:t>
      </w:r>
    </w:p>
    <w:p w:rsidR="00F31EC7" w:rsidRPr="00F31EC7" w:rsidRDefault="00F31EC7" w:rsidP="00F31EC7">
      <w:pPr>
        <w:pStyle w:val="Paragraphedeliste"/>
        <w:numPr>
          <w:ilvl w:val="0"/>
          <w:numId w:val="2"/>
        </w:numPr>
        <w:rPr>
          <w:lang w:val="fr-FR"/>
        </w:rPr>
      </w:pPr>
      <w:r w:rsidRPr="00F31EC7">
        <w:rPr>
          <w:lang w:val="fr-FR"/>
        </w:rPr>
        <w:t xml:space="preserve">L’application ne s’achète pas mais se loue pour une certaine durée. </w:t>
      </w:r>
    </w:p>
    <w:p w:rsidR="00F31EC7" w:rsidRDefault="00F31EC7" w:rsidP="00F31EC7">
      <w:pPr>
        <w:pStyle w:val="Paragraphedeliste"/>
        <w:numPr>
          <w:ilvl w:val="0"/>
          <w:numId w:val="2"/>
        </w:numPr>
        <w:rPr>
          <w:lang w:val="fr-FR"/>
        </w:rPr>
      </w:pPr>
      <w:r w:rsidRPr="00F31EC7">
        <w:rPr>
          <w:lang w:val="fr-FR"/>
        </w:rPr>
        <w:t>Le logiciel s’adapte à la taille du cabinet, avec l’achat de licence par nombre d’avocat.</w:t>
      </w:r>
    </w:p>
    <w:p w:rsidR="00F31EC7" w:rsidRDefault="00481916" w:rsidP="00F31E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 absence de licence, les dossiers sont visibles en lecture seule</w:t>
      </w:r>
    </w:p>
    <w:p w:rsidR="00481916" w:rsidRPr="00F31EC7" w:rsidRDefault="00481916" w:rsidP="00F31EC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Location d’un boitier contenant l’application et toutes les ressources nécessaire pour son fonctionnement. Boitier à brancher sur le routeur (comme une </w:t>
      </w:r>
      <w:proofErr w:type="spellStart"/>
      <w:r>
        <w:rPr>
          <w:lang w:val="fr-FR"/>
        </w:rPr>
        <w:t>freebox</w:t>
      </w:r>
      <w:proofErr w:type="spellEnd"/>
      <w:r>
        <w:rPr>
          <w:lang w:val="fr-FR"/>
        </w:rPr>
        <w:t xml:space="preserve">). </w:t>
      </w:r>
    </w:p>
    <w:sectPr w:rsidR="00481916" w:rsidRPr="00F31E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5732"/>
    <w:multiLevelType w:val="hybridMultilevel"/>
    <w:tmpl w:val="D78E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61FD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5892152C"/>
    <w:multiLevelType w:val="hybridMultilevel"/>
    <w:tmpl w:val="63C6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13E3A"/>
    <w:multiLevelType w:val="hybridMultilevel"/>
    <w:tmpl w:val="D2F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C7"/>
    <w:rsid w:val="00056934"/>
    <w:rsid w:val="00253A63"/>
    <w:rsid w:val="00444BFB"/>
    <w:rsid w:val="00481916"/>
    <w:rsid w:val="006973E9"/>
    <w:rsid w:val="006B7F31"/>
    <w:rsid w:val="006D2636"/>
    <w:rsid w:val="00887AD7"/>
    <w:rsid w:val="008C6098"/>
    <w:rsid w:val="008D5C51"/>
    <w:rsid w:val="00EB14D0"/>
    <w:rsid w:val="00F31EC7"/>
    <w:rsid w:val="00F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C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31EC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E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1EC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1E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1E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1E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1E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1E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1E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31E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1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31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31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31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31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31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31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31EC7"/>
    <w:pPr>
      <w:ind w:left="720"/>
      <w:contextualSpacing/>
    </w:pPr>
  </w:style>
  <w:style w:type="table" w:styleId="Grilledutableau">
    <w:name w:val="Table Grid"/>
    <w:basedOn w:val="TableauNormal"/>
    <w:uiPriority w:val="59"/>
    <w:rsid w:val="008C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1">
    <w:name w:val="Medium Grid 1"/>
    <w:basedOn w:val="TableauNormal"/>
    <w:uiPriority w:val="67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ramemoyenne1">
    <w:name w:val="Medium Shading 1"/>
    <w:basedOn w:val="TableauNormal"/>
    <w:uiPriority w:val="63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C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31EC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E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1EC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1E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1E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1E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1E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1E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1E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31E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1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31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31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31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31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31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31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31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31EC7"/>
    <w:pPr>
      <w:ind w:left="720"/>
      <w:contextualSpacing/>
    </w:pPr>
  </w:style>
  <w:style w:type="table" w:styleId="Grilledutableau">
    <w:name w:val="Table Grid"/>
    <w:basedOn w:val="TableauNormal"/>
    <w:uiPriority w:val="59"/>
    <w:rsid w:val="008C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1">
    <w:name w:val="Medium Grid 1"/>
    <w:basedOn w:val="TableauNormal"/>
    <w:uiPriority w:val="67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ramemoyenne1">
    <w:name w:val="Medium Shading 1"/>
    <w:basedOn w:val="TableauNormal"/>
    <w:uiPriority w:val="63"/>
    <w:rsid w:val="008C609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jalil</dc:creator>
  <cp:lastModifiedBy>jalil</cp:lastModifiedBy>
  <cp:revision>6</cp:revision>
  <dcterms:created xsi:type="dcterms:W3CDTF">2017-01-22T17:33:00Z</dcterms:created>
  <dcterms:modified xsi:type="dcterms:W3CDTF">2017-01-22T22:00:00Z</dcterms:modified>
</cp:coreProperties>
</file>