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54" w:rsidRDefault="006C2D31">
      <w:r>
        <w:t>For this assignment, you will declare an array that can hold up to 10 elements.  The elements will be read from a file. Use the modulo-division to come up with a location. If there is a collision, then use double hashing.</w:t>
      </w:r>
      <w:r w:rsidR="00C31B0F">
        <w:t xml:space="preserve"> The formula that you should use for double hashing should be the same as the example provided in the notes.</w:t>
      </w:r>
      <w:r>
        <w:t xml:space="preserve"> If there is still a collision, then use </w:t>
      </w:r>
      <w:r w:rsidR="00020506">
        <w:t>quadratic</w:t>
      </w:r>
      <w:r>
        <w:t xml:space="preserve"> probing</w:t>
      </w:r>
      <w:r w:rsidR="006F564F">
        <w:t xml:space="preserve"> from the point of the second collision forward</w:t>
      </w:r>
      <w:r w:rsidR="00020506">
        <w:t xml:space="preserve"> three times. If you are still colliding, use linear prob</w:t>
      </w:r>
      <w:bookmarkStart w:id="0" w:name="_GoBack"/>
      <w:bookmarkEnd w:id="0"/>
      <w:r w:rsidR="00020506">
        <w:t>ing.</w:t>
      </w:r>
      <w:r>
        <w:t xml:space="preserve"> At the end of each insert, display the number of collisions. Also, allow the user to search for a value by prompting the user. Use the same set of hash functions to look for the item.  If the item has not been found, then display not in the list.</w:t>
      </w:r>
    </w:p>
    <w:p w:rsidR="006C2D31" w:rsidRDefault="006C2D31"/>
    <w:p w:rsidR="006C2D31" w:rsidRDefault="006C2D31"/>
    <w:sectPr w:rsidR="006C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31"/>
    <w:rsid w:val="00020506"/>
    <w:rsid w:val="001F1647"/>
    <w:rsid w:val="00352954"/>
    <w:rsid w:val="006C2D31"/>
    <w:rsid w:val="006F564F"/>
    <w:rsid w:val="00C31B0F"/>
    <w:rsid w:val="00E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09C14-0122-4D20-B709-C65034AB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6</cp:revision>
  <dcterms:created xsi:type="dcterms:W3CDTF">2014-12-04T15:47:00Z</dcterms:created>
  <dcterms:modified xsi:type="dcterms:W3CDTF">2015-05-07T01:09:00Z</dcterms:modified>
</cp:coreProperties>
</file>