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8E6" w:rsidRPr="00DA41FF" w:rsidRDefault="004440AA" w:rsidP="000A6269">
      <w:pPr>
        <w:pStyle w:val="Title"/>
        <w:rPr>
          <w:sz w:val="52"/>
        </w:rPr>
      </w:pPr>
      <w:r>
        <w:rPr>
          <w:sz w:val="52"/>
        </w:rPr>
        <w:t xml:space="preserve">The Goblin </w:t>
      </w:r>
      <w:r w:rsidR="00745C62">
        <w:rPr>
          <w:sz w:val="52"/>
        </w:rPr>
        <w:t>Problem at Stungtongue mountain</w:t>
      </w:r>
    </w:p>
    <w:p w:rsidR="00F35B84" w:rsidRDefault="004440AA" w:rsidP="00F35B84">
      <w:pPr>
        <w:pStyle w:val="Subtitle"/>
        <w:rPr>
          <w:sz w:val="22"/>
        </w:rPr>
      </w:pPr>
      <w:r>
        <w:rPr>
          <w:sz w:val="22"/>
        </w:rPr>
        <w:t>I’ll Fly Away</w:t>
      </w:r>
    </w:p>
    <w:p w:rsidR="00F35B84" w:rsidRDefault="000A6269" w:rsidP="0002220C">
      <w:pPr>
        <w:pStyle w:val="Heading2"/>
      </w:pPr>
      <w:r w:rsidRPr="00DA41FF">
        <w:t>Introduction</w:t>
      </w:r>
    </w:p>
    <w:p w:rsidR="00F35B84" w:rsidRPr="00F35B84" w:rsidRDefault="000A514A" w:rsidP="00F35B84">
      <w:r w:rsidRPr="00F35B84">
        <w:t>Goblins reproduce at a prodigious rate and sometimes these nests need to be dealt with.</w:t>
      </w:r>
    </w:p>
    <w:p w:rsidR="00F35B84" w:rsidRPr="00F35B84" w:rsidRDefault="00F24C21" w:rsidP="00F35B84">
      <w:pPr>
        <w:pStyle w:val="Heading2"/>
      </w:pPr>
      <w:r w:rsidRPr="00F35B84">
        <w:t>Setup</w:t>
      </w:r>
    </w:p>
    <w:p w:rsidR="00693267" w:rsidRDefault="000A514A" w:rsidP="00F35B84">
      <w:pPr>
        <w:pStyle w:val="Heading3"/>
      </w:pPr>
      <w:r>
        <w:t>Overdue</w:t>
      </w:r>
      <w:r w:rsidR="00F24C21" w:rsidRPr="00DA41FF">
        <w:t>!</w:t>
      </w:r>
    </w:p>
    <w:p w:rsidR="005A0F08" w:rsidRPr="005A0F08" w:rsidRDefault="005A0F08" w:rsidP="005A0F08">
      <w:pPr>
        <w:rPr>
          <w:i/>
        </w:rPr>
      </w:pPr>
      <w:r w:rsidRPr="005A0F08">
        <w:rPr>
          <w:i/>
        </w:rPr>
        <w:t>“Farah Torish</w:t>
      </w:r>
    </w:p>
    <w:p w:rsidR="005A0F08" w:rsidRPr="005A0F08" w:rsidRDefault="005A0F08" w:rsidP="005A0F08">
      <w:pPr>
        <w:rPr>
          <w:i/>
        </w:rPr>
      </w:pPr>
    </w:p>
    <w:p w:rsidR="005A0F08" w:rsidRPr="005A0F08" w:rsidRDefault="005A0F08" w:rsidP="005A0F08">
      <w:pPr>
        <w:rPr>
          <w:i/>
        </w:rPr>
      </w:pPr>
      <w:r w:rsidRPr="005A0F08">
        <w:rPr>
          <w:i/>
        </w:rPr>
        <w:t>A finger of Davvinim sent to the wyvern lair to the northeast to recover the hides of the those slain by Skaa on his recent hunting expedition are 11 days past scheduled report. They are presumed dead. Proceed to the northeast lair and recover the</w:t>
      </w:r>
      <w:r w:rsidR="0002220C">
        <w:rPr>
          <w:i/>
        </w:rPr>
        <w:t>se</w:t>
      </w:r>
      <w:r w:rsidRPr="005A0F08">
        <w:rPr>
          <w:i/>
        </w:rPr>
        <w:t xml:space="preserve"> men or their remains. The Wyvern hides are a secondary objective.</w:t>
      </w:r>
      <w:r w:rsidRPr="005A0F08">
        <w:rPr>
          <w:i/>
        </w:rPr>
        <w:br/>
      </w:r>
      <w:r w:rsidRPr="005A0F08">
        <w:rPr>
          <w:i/>
        </w:rPr>
        <w:br/>
        <w:t>There will be no augmenting Regent forces available for at least 30 days.</w:t>
      </w:r>
      <w:r w:rsidRPr="005A0F08">
        <w:rPr>
          <w:i/>
        </w:rPr>
        <w:br/>
      </w:r>
      <w:r w:rsidRPr="005A0F08">
        <w:rPr>
          <w:i/>
        </w:rPr>
        <w:br/>
        <w:t>Corellon’s luck.</w:t>
      </w:r>
      <w:r w:rsidRPr="005A0F08">
        <w:rPr>
          <w:i/>
        </w:rPr>
        <w:br/>
      </w:r>
      <w:r w:rsidRPr="005A0F08">
        <w:rPr>
          <w:i/>
        </w:rPr>
        <w:br/>
        <w:t>-Adavis Kelvik Miriahndahl</w:t>
      </w:r>
    </w:p>
    <w:p w:rsidR="005A0F08" w:rsidRPr="005A0F08" w:rsidRDefault="005A0F08" w:rsidP="005A0F08">
      <w:pPr>
        <w:rPr>
          <w:i/>
        </w:rPr>
      </w:pPr>
      <w:r w:rsidRPr="005A0F08">
        <w:rPr>
          <w:i/>
        </w:rPr>
        <w:t xml:space="preserve">Horam Athukaam Kommand, </w:t>
      </w:r>
      <w:r w:rsidRPr="005A0F08">
        <w:rPr>
          <w:i/>
        </w:rPr>
        <w:br/>
        <w:t>EarenAglirim e Kirith Threndor”</w:t>
      </w:r>
    </w:p>
    <w:p w:rsidR="005A0F08" w:rsidRPr="00DA41FF" w:rsidRDefault="005A0F08" w:rsidP="00AD4C16">
      <w:pPr>
        <w:pStyle w:val="Heading2"/>
      </w:pPr>
      <w:r w:rsidRPr="0002220C">
        <w:rPr>
          <w:sz w:val="28"/>
          <w:szCs w:val="28"/>
        </w:rPr>
        <w:t>Approach</w:t>
      </w:r>
    </w:p>
    <w:p w:rsidR="005A0F08" w:rsidRDefault="005A0F08" w:rsidP="005A0F08">
      <w:r>
        <w:t>The trailsign is standard. Last bit is about a half mile from the lair location.</w:t>
      </w:r>
      <w:r>
        <w:br/>
      </w:r>
      <w:r>
        <w:br/>
        <w:t>You find a half sheltered clearing with signs of battle: blood, a spilled quiver of Davvinim arrows (20 x +1, 6 x +2). Examination reveals that the quiver was dropped from a significant height.</w:t>
      </w:r>
    </w:p>
    <w:p w:rsidR="005A0F08" w:rsidRPr="00DA41FF" w:rsidRDefault="005A0F08" w:rsidP="005A0F08">
      <w:r w:rsidRPr="0019612E">
        <w:rPr>
          <w:b/>
        </w:rPr>
        <w:t>DC 20 Knowledge Check – Elven Military:</w:t>
      </w:r>
      <w:r>
        <w:t xml:space="preserve"> </w:t>
      </w:r>
      <w:r w:rsidRPr="0019612E">
        <w:rPr>
          <w:i/>
        </w:rPr>
        <w:t>[The</w:t>
      </w:r>
      <w:r>
        <w:rPr>
          <w:i/>
        </w:rPr>
        <w:t xml:space="preserve"> snugging</w:t>
      </w:r>
      <w:r w:rsidRPr="0019612E">
        <w:rPr>
          <w:i/>
        </w:rPr>
        <w:t xml:space="preserve"> strap has been unbuckled – not severed. probably dropped on purpose.</w:t>
      </w:r>
      <w:r>
        <w:rPr>
          <w:i/>
        </w:rPr>
        <w:t>]</w:t>
      </w:r>
      <w:r w:rsidRPr="0019612E">
        <w:rPr>
          <w:i/>
        </w:rPr>
        <w:br/>
      </w:r>
      <w:r>
        <w:br/>
        <w:t xml:space="preserve">A tree is pointed to by a craftnote scratched into the soil of the clearing. In a low crotch of the tree you find two elven words freshly carved with </w:t>
      </w:r>
      <w:r>
        <w:t>obvious haste.</w:t>
      </w:r>
      <w:r>
        <w:br/>
      </w:r>
      <w:r>
        <w:br/>
        <w:t>“Niah Torahm”</w:t>
      </w:r>
      <w:r w:rsidR="002035CF">
        <w:t>:</w:t>
      </w:r>
      <w:r>
        <w:t xml:space="preserve"> Sky Ambush</w:t>
      </w:r>
      <w:r>
        <w:br/>
      </w:r>
    </w:p>
    <w:p w:rsidR="005A0F08" w:rsidRPr="00845484" w:rsidRDefault="005A0F08" w:rsidP="005A0F08">
      <w:pPr>
        <w:pStyle w:val="Heading2"/>
        <w:rPr>
          <w:sz w:val="28"/>
          <w:szCs w:val="28"/>
        </w:rPr>
      </w:pPr>
      <w:r w:rsidRPr="00845484">
        <w:rPr>
          <w:sz w:val="28"/>
          <w:szCs w:val="28"/>
        </w:rPr>
        <w:t>The Stung</w:t>
      </w:r>
      <w:r w:rsidR="00745C62" w:rsidRPr="00845484">
        <w:rPr>
          <w:sz w:val="28"/>
          <w:szCs w:val="28"/>
        </w:rPr>
        <w:t>t</w:t>
      </w:r>
      <w:r w:rsidRPr="00845484">
        <w:rPr>
          <w:sz w:val="28"/>
          <w:szCs w:val="28"/>
        </w:rPr>
        <w:t>ongue Goblins</w:t>
      </w:r>
    </w:p>
    <w:p w:rsidR="00745C62" w:rsidRPr="00745C62" w:rsidRDefault="00745C62" w:rsidP="00745C62">
      <w:pPr>
        <w:pStyle w:val="Heading3"/>
      </w:pPr>
      <w:r>
        <w:t>Overview</w:t>
      </w:r>
    </w:p>
    <w:p w:rsidR="00813B35" w:rsidRPr="005A0F08" w:rsidRDefault="00813B35" w:rsidP="00813B35">
      <w:r w:rsidRPr="005A0F08">
        <w:t>The Stungtongues are a relatively new clan (less than 20 years old). They take their name from Stungtongue mountain where they live. The origin of the name is lost to history, but the Stungtongue tribe took the name to heart when they adopted the maturity rite of piercing their tongues</w:t>
      </w:r>
      <w:r w:rsidR="00745C62">
        <w:t xml:space="preserve">. This means that they all tend to speak as though their tongues have been stung by a bee and are swollen in their mouths. </w:t>
      </w:r>
      <w:r w:rsidRPr="005A0F08">
        <w:t>The older members have their tongues pierced by gold rings at maturity, though the younger ones have taken to piercing their cheeks or lips instead.</w:t>
      </w:r>
    </w:p>
    <w:p w:rsidR="00813B35" w:rsidRPr="005A0F08" w:rsidRDefault="00813B35" w:rsidP="00813B35"/>
    <w:p w:rsidR="00745C62" w:rsidRDefault="00813B35" w:rsidP="00813B35">
      <w:pPr>
        <w:pStyle w:val="ListParagraph"/>
        <w:ind w:left="0"/>
        <w:jc w:val="both"/>
      </w:pPr>
      <w:r w:rsidRPr="005A0F08">
        <w:t xml:space="preserve">The tribe’s chief, Kirbee, has been sharing a liar with a clutch of wyverns for a dozen years. The elite Stungtongue warriors are wyvern riders. The most recent impression was hugely successful and </w:t>
      </w:r>
      <w:r w:rsidR="00745C62">
        <w:t>6</w:t>
      </w:r>
      <w:r w:rsidRPr="005A0F08">
        <w:t xml:space="preserve"> young wyverns accepted senior Stungtongue warriors</w:t>
      </w:r>
      <w:r w:rsidR="00745C62">
        <w:t xml:space="preserve"> (See Stungtongue Stinger)</w:t>
      </w:r>
      <w:r w:rsidRPr="005A0F08">
        <w:t xml:space="preserve"> as bond mates. This was </w:t>
      </w:r>
      <w:r w:rsidR="00745C62">
        <w:t>2</w:t>
      </w:r>
      <w:r w:rsidRPr="005A0F08">
        <w:t xml:space="preserve"> years ago now and these senior warriors have recently fledged their mounts and are beginning to feel a bit cocky. </w:t>
      </w:r>
    </w:p>
    <w:p w:rsidR="005A0F08" w:rsidRDefault="005A0F08" w:rsidP="005A0F08">
      <w:pPr>
        <w:pStyle w:val="ListParagraph"/>
        <w:ind w:left="0"/>
        <w:jc w:val="both"/>
      </w:pPr>
      <w:r>
        <w:br/>
        <w:t xml:space="preserve">Recently, a </w:t>
      </w:r>
      <w:r w:rsidR="00CD230C">
        <w:t xml:space="preserve">hunting </w:t>
      </w:r>
      <w:r>
        <w:t xml:space="preserve">party of Redfist ogres killed the eldest mating pair leaving only two fully adult wyverns in the </w:t>
      </w:r>
      <w:r w:rsidR="00745C62">
        <w:t>weyr</w:t>
      </w:r>
      <w:r>
        <w:t>. Kirbee was furious. While in times past he prevented mounted wyverns from straying from the cavern, the recent killings have made him relax this restriction and he has been maintaining a combat air patrol out to 3 miles around the liar at Stungtongue mountain.</w:t>
      </w:r>
    </w:p>
    <w:p w:rsidR="00F53B7F" w:rsidRDefault="00F53B7F" w:rsidP="005A0F08">
      <w:pPr>
        <w:pStyle w:val="ListParagraph"/>
        <w:ind w:left="0"/>
        <w:jc w:val="both"/>
      </w:pPr>
    </w:p>
    <w:p w:rsidR="00576B23" w:rsidRDefault="00F53B7F" w:rsidP="005A0F08">
      <w:pPr>
        <w:pStyle w:val="ListParagraph"/>
        <w:ind w:left="0"/>
        <w:jc w:val="both"/>
      </w:pPr>
      <w:r>
        <w:t xml:space="preserve">Stungtongue goblins come in two broad categories. </w:t>
      </w:r>
    </w:p>
    <w:p w:rsidR="00576B23" w:rsidRDefault="00576B23" w:rsidP="005A0F08">
      <w:pPr>
        <w:pStyle w:val="ListParagraph"/>
        <w:ind w:left="0"/>
        <w:jc w:val="both"/>
      </w:pPr>
    </w:p>
    <w:p w:rsidR="007C61C6" w:rsidRDefault="007C61C6" w:rsidP="007C61C6">
      <w:pPr>
        <w:pStyle w:val="Heading3"/>
      </w:pPr>
      <w:r>
        <w:t>Stungtongue Warriors</w:t>
      </w:r>
    </w:p>
    <w:p w:rsidR="007C61C6" w:rsidRDefault="007C61C6" w:rsidP="007C61C6">
      <w:pPr>
        <w:pStyle w:val="Heading4"/>
      </w:pPr>
      <w:r>
        <w:t>Stungtongue Troopers:</w:t>
      </w:r>
    </w:p>
    <w:p w:rsidR="007C61C6" w:rsidRDefault="007C61C6" w:rsidP="007C61C6">
      <w:pPr>
        <w:pStyle w:val="ListParagraph"/>
        <w:ind w:left="0"/>
        <w:jc w:val="both"/>
      </w:pPr>
      <w:r>
        <w:t xml:space="preserve">Troopers are around 3’ tall. They have chubby little bodies with cantaloupe sized heads that are mostly mouth, flat slits for nostrils, protruding, marble-sized eyes that rarely blink and long sagging ears that look like floppy corn husks hanging down to their shoulders on either side of their skull. The brightest of these are quite dumb </w:t>
      </w:r>
      <w:r>
        <w:lastRenderedPageBreak/>
        <w:t xml:space="preserve">and the stupidest are comically inept at every task one can imagine, aside from attacking opponents in a frenzied mob – they excel at that.  </w:t>
      </w:r>
    </w:p>
    <w:p w:rsidR="007C61C6" w:rsidRDefault="007C61C6" w:rsidP="007C61C6">
      <w:pPr>
        <w:pStyle w:val="ListParagraph"/>
        <w:ind w:left="0"/>
        <w:jc w:val="both"/>
      </w:pPr>
      <w:r>
        <w:t>They are armed with makeshift clubs, long daggers, short swords and short spears. Their armor consists of found, generally broken, discarded bits of armor that have been crudely re-shaped so that they somewhat fit. They tend to also to carry small roundish bucklers that are painted with the tribe’s symbol – a white circle with a gaping, jagged, toothy mouth.</w:t>
      </w:r>
    </w:p>
    <w:p w:rsidR="007C61C6" w:rsidRDefault="007C61C6" w:rsidP="007C61C6">
      <w:pPr>
        <w:pStyle w:val="ListParagraph"/>
        <w:ind w:left="0"/>
        <w:jc w:val="both"/>
      </w:pPr>
      <w:r>
        <w:t>While individually troopers are rather inept in combat, they are unreasonably brave and they use swarm tactics (+1 to hit for every ally within 10’ of their target. A single or a few troopers are popcorn combatants, 5 – 10 can be a challenge, but 20 or more of the little buggers can be formidable.</w:t>
      </w:r>
    </w:p>
    <w:p w:rsidR="003C0E37" w:rsidRDefault="003C0E37" w:rsidP="007C61C6">
      <w:pPr>
        <w:pStyle w:val="ListParagraph"/>
        <w:ind w:left="0"/>
        <w:jc w:val="both"/>
      </w:pPr>
    </w:p>
    <w:p w:rsidR="003C0E37" w:rsidRPr="00D4113A" w:rsidRDefault="003C0E37" w:rsidP="003C0E37">
      <w:pPr>
        <w:pStyle w:val="ListParagraph"/>
        <w:ind w:left="0"/>
        <w:jc w:val="center"/>
      </w:pPr>
      <w:r>
        <w:rPr>
          <w:noProof/>
        </w:rPr>
        <w:drawing>
          <wp:inline distT="0" distB="0" distL="0" distR="0">
            <wp:extent cx="1809750" cy="2659380"/>
            <wp:effectExtent l="0" t="0" r="0" b="762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2659380"/>
                    </a:xfrm>
                    <a:prstGeom prst="rect">
                      <a:avLst/>
                    </a:prstGeom>
                    <a:noFill/>
                    <a:ln>
                      <a:noFill/>
                    </a:ln>
                  </pic:spPr>
                </pic:pic>
              </a:graphicData>
            </a:graphic>
          </wp:inline>
        </w:drawing>
      </w:r>
    </w:p>
    <w:p w:rsidR="007C61C6" w:rsidRDefault="007C61C6" w:rsidP="007C61C6">
      <w:pPr>
        <w:pStyle w:val="ListParagraph"/>
        <w:ind w:left="0"/>
        <w:jc w:val="both"/>
      </w:pPr>
    </w:p>
    <w:tbl>
      <w:tblPr>
        <w:tblW w:w="0" w:type="auto"/>
        <w:tblCellSpacing w:w="15" w:type="dxa"/>
        <w:shd w:val="clear" w:color="auto" w:fill="000000" w:themeFill="text1"/>
        <w:tblCellMar>
          <w:top w:w="15" w:type="dxa"/>
          <w:left w:w="15" w:type="dxa"/>
          <w:bottom w:w="15" w:type="dxa"/>
          <w:right w:w="15" w:type="dxa"/>
        </w:tblCellMar>
        <w:tblLook w:val="04A0" w:firstRow="1" w:lastRow="0" w:firstColumn="1" w:lastColumn="0" w:noHBand="0" w:noVBand="1"/>
      </w:tblPr>
      <w:tblGrid>
        <w:gridCol w:w="3509"/>
        <w:gridCol w:w="531"/>
      </w:tblGrid>
      <w:tr w:rsidR="007C61C6" w:rsidRPr="00456E8C" w:rsidTr="003C0E37">
        <w:trPr>
          <w:tblCellSpacing w:w="15" w:type="dxa"/>
        </w:trPr>
        <w:tc>
          <w:tcPr>
            <w:tcW w:w="0" w:type="auto"/>
            <w:shd w:val="clear" w:color="auto" w:fill="000000" w:themeFill="text1"/>
            <w:vAlign w:val="center"/>
            <w:hideMark/>
          </w:tcPr>
          <w:p w:rsidR="007C61C6" w:rsidRPr="00456E8C" w:rsidRDefault="007C61C6" w:rsidP="003C0E37">
            <w:pPr>
              <w:spacing w:line="240" w:lineRule="auto"/>
              <w:contextualSpacing/>
              <w:rPr>
                <w:rFonts w:ascii="Arial" w:eastAsia="Times New Roman" w:hAnsi="Arial" w:cs="Arial"/>
                <w:b/>
                <w:sz w:val="20"/>
                <w:szCs w:val="24"/>
              </w:rPr>
            </w:pPr>
            <w:r w:rsidRPr="00456E8C">
              <w:rPr>
                <w:rFonts w:ascii="Arial" w:eastAsia="Times New Roman" w:hAnsi="Arial" w:cs="Arial"/>
                <w:b/>
                <w:sz w:val="20"/>
                <w:szCs w:val="24"/>
              </w:rPr>
              <w:t>STUNGTONGUE GOBLIN TROOPER</w:t>
            </w:r>
          </w:p>
        </w:tc>
        <w:tc>
          <w:tcPr>
            <w:tcW w:w="0" w:type="auto"/>
            <w:shd w:val="clear" w:color="auto" w:fill="000000" w:themeFill="text1"/>
            <w:vAlign w:val="center"/>
            <w:hideMark/>
          </w:tcPr>
          <w:p w:rsidR="007C61C6" w:rsidRPr="00456E8C" w:rsidRDefault="007C61C6" w:rsidP="003C0E37">
            <w:pPr>
              <w:spacing w:line="240" w:lineRule="auto"/>
              <w:contextualSpacing/>
              <w:jc w:val="right"/>
              <w:rPr>
                <w:rFonts w:ascii="Arial" w:eastAsia="Times New Roman" w:hAnsi="Arial" w:cs="Arial"/>
                <w:b/>
                <w:sz w:val="20"/>
                <w:szCs w:val="24"/>
              </w:rPr>
            </w:pPr>
            <w:r w:rsidRPr="00456E8C">
              <w:rPr>
                <w:rFonts w:ascii="Arial" w:eastAsia="Times New Roman" w:hAnsi="Arial" w:cs="Arial"/>
                <w:b/>
                <w:sz w:val="20"/>
                <w:szCs w:val="24"/>
              </w:rPr>
              <w:t xml:space="preserve">CR 1 </w:t>
            </w:r>
          </w:p>
        </w:tc>
      </w:tr>
    </w:tbl>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XP 400</w:t>
      </w:r>
      <w:r w:rsidRPr="00456E8C">
        <w:rPr>
          <w:rFonts w:ascii="Arial" w:eastAsia="Times New Roman" w:hAnsi="Arial" w:cs="Arial"/>
          <w:sz w:val="20"/>
          <w:szCs w:val="24"/>
        </w:rPr>
        <w:t xml:space="preserve"> </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sz w:val="20"/>
          <w:szCs w:val="24"/>
        </w:rPr>
        <w:t xml:space="preserve">Male goblin warrior 1 / fighter 1 </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sz w:val="20"/>
          <w:szCs w:val="24"/>
        </w:rPr>
        <w:t xml:space="preserve">NE Small humanoid (goblinoid) </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Init</w:t>
      </w:r>
      <w:r w:rsidRPr="00456E8C">
        <w:rPr>
          <w:rFonts w:ascii="Arial" w:eastAsia="Times New Roman" w:hAnsi="Arial" w:cs="Arial"/>
          <w:sz w:val="20"/>
          <w:szCs w:val="24"/>
        </w:rPr>
        <w:t xml:space="preserve"> +6; </w:t>
      </w:r>
      <w:r w:rsidRPr="00456E8C">
        <w:rPr>
          <w:rFonts w:ascii="Arial" w:eastAsia="Times New Roman" w:hAnsi="Arial" w:cs="Arial"/>
          <w:b/>
          <w:bCs/>
          <w:sz w:val="20"/>
          <w:szCs w:val="24"/>
        </w:rPr>
        <w:t>Senses</w:t>
      </w:r>
      <w:r w:rsidRPr="00456E8C">
        <w:rPr>
          <w:rFonts w:ascii="Arial" w:eastAsia="Times New Roman" w:hAnsi="Arial" w:cs="Arial"/>
          <w:sz w:val="20"/>
          <w:szCs w:val="24"/>
        </w:rPr>
        <w:t xml:space="preserve"> Perception -1 </w:t>
      </w:r>
    </w:p>
    <w:tbl>
      <w:tblPr>
        <w:tblW w:w="0" w:type="auto"/>
        <w:tblCellSpacing w:w="15" w:type="dxa"/>
        <w:shd w:val="clear" w:color="auto" w:fill="BFBFBF" w:themeFill="background1" w:themeFillShade="BF"/>
        <w:tblCellMar>
          <w:top w:w="15" w:type="dxa"/>
          <w:left w:w="15" w:type="dxa"/>
          <w:bottom w:w="15" w:type="dxa"/>
          <w:right w:w="15" w:type="dxa"/>
        </w:tblCellMar>
        <w:tblLook w:val="04A0" w:firstRow="1" w:lastRow="0" w:firstColumn="1" w:lastColumn="0" w:noHBand="0" w:noVBand="1"/>
      </w:tblPr>
      <w:tblGrid>
        <w:gridCol w:w="941"/>
      </w:tblGrid>
      <w:tr w:rsidR="007C61C6" w:rsidRPr="00456E8C" w:rsidTr="003C0E37">
        <w:trPr>
          <w:tblCellSpacing w:w="15" w:type="dxa"/>
        </w:trPr>
        <w:tc>
          <w:tcPr>
            <w:tcW w:w="0" w:type="auto"/>
            <w:shd w:val="clear" w:color="auto" w:fill="BFBFBF" w:themeFill="background1" w:themeFillShade="BF"/>
            <w:vAlign w:val="center"/>
            <w:hideMark/>
          </w:tcPr>
          <w:p w:rsidR="007C61C6" w:rsidRPr="00456E8C" w:rsidRDefault="007C61C6" w:rsidP="003C0E37">
            <w:pPr>
              <w:spacing w:line="240" w:lineRule="auto"/>
              <w:contextualSpacing/>
              <w:rPr>
                <w:rFonts w:ascii="Arial" w:eastAsia="Times New Roman" w:hAnsi="Arial" w:cs="Arial"/>
                <w:szCs w:val="24"/>
              </w:rPr>
            </w:pPr>
            <w:r w:rsidRPr="00456E8C">
              <w:rPr>
                <w:rFonts w:ascii="Arial" w:eastAsia="Times New Roman" w:hAnsi="Arial" w:cs="Arial"/>
                <w:szCs w:val="24"/>
              </w:rPr>
              <w:t>DEFENSE</w:t>
            </w:r>
          </w:p>
        </w:tc>
      </w:tr>
    </w:tbl>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AC</w:t>
      </w:r>
      <w:r w:rsidRPr="00456E8C">
        <w:rPr>
          <w:rFonts w:ascii="Arial" w:eastAsia="Times New Roman" w:hAnsi="Arial" w:cs="Arial"/>
          <w:sz w:val="20"/>
          <w:szCs w:val="24"/>
        </w:rPr>
        <w:t> 1</w:t>
      </w:r>
      <w:r>
        <w:rPr>
          <w:rFonts w:ascii="Arial" w:eastAsia="Times New Roman" w:hAnsi="Arial" w:cs="Arial"/>
          <w:sz w:val="20"/>
          <w:szCs w:val="24"/>
        </w:rPr>
        <w:t>8</w:t>
      </w:r>
      <w:r w:rsidRPr="00456E8C">
        <w:rPr>
          <w:rFonts w:ascii="Arial" w:eastAsia="Times New Roman" w:hAnsi="Arial" w:cs="Arial"/>
          <w:sz w:val="20"/>
          <w:szCs w:val="24"/>
        </w:rPr>
        <w:t>, </w:t>
      </w:r>
      <w:r w:rsidRPr="00456E8C">
        <w:rPr>
          <w:rFonts w:ascii="Arial" w:eastAsia="Times New Roman" w:hAnsi="Arial" w:cs="Arial"/>
          <w:b/>
          <w:bCs/>
          <w:sz w:val="20"/>
          <w:szCs w:val="24"/>
        </w:rPr>
        <w:t>touch</w:t>
      </w:r>
      <w:r w:rsidRPr="00456E8C">
        <w:rPr>
          <w:rFonts w:ascii="Arial" w:eastAsia="Times New Roman" w:hAnsi="Arial" w:cs="Arial"/>
          <w:sz w:val="20"/>
          <w:szCs w:val="24"/>
        </w:rPr>
        <w:t> 14, </w:t>
      </w:r>
      <w:r w:rsidRPr="00456E8C">
        <w:rPr>
          <w:rFonts w:ascii="Arial" w:eastAsia="Times New Roman" w:hAnsi="Arial" w:cs="Arial"/>
          <w:b/>
          <w:bCs/>
          <w:sz w:val="20"/>
          <w:szCs w:val="24"/>
        </w:rPr>
        <w:t>flatfooted</w:t>
      </w:r>
      <w:r w:rsidRPr="00456E8C">
        <w:rPr>
          <w:rFonts w:ascii="Arial" w:eastAsia="Times New Roman" w:hAnsi="Arial" w:cs="Arial"/>
          <w:sz w:val="20"/>
          <w:szCs w:val="24"/>
        </w:rPr>
        <w:t> 16 (+4 </w:t>
      </w:r>
      <w:r>
        <w:rPr>
          <w:rFonts w:ascii="Arial" w:eastAsia="Times New Roman" w:hAnsi="Arial" w:cs="Arial"/>
          <w:sz w:val="20"/>
          <w:szCs w:val="24"/>
        </w:rPr>
        <w:t>A</w:t>
      </w:r>
      <w:r w:rsidRPr="00456E8C">
        <w:rPr>
          <w:rFonts w:ascii="Arial" w:eastAsia="Times New Roman" w:hAnsi="Arial" w:cs="Arial"/>
          <w:sz w:val="20"/>
          <w:szCs w:val="24"/>
        </w:rPr>
        <w:t>rmor, +</w:t>
      </w:r>
      <w:r>
        <w:rPr>
          <w:rFonts w:ascii="Arial" w:eastAsia="Times New Roman" w:hAnsi="Arial" w:cs="Arial"/>
          <w:sz w:val="20"/>
          <w:szCs w:val="24"/>
        </w:rPr>
        <w:t>1</w:t>
      </w:r>
      <w:r w:rsidRPr="00456E8C">
        <w:rPr>
          <w:rFonts w:ascii="Arial" w:eastAsia="Times New Roman" w:hAnsi="Arial" w:cs="Arial"/>
          <w:sz w:val="20"/>
          <w:szCs w:val="24"/>
        </w:rPr>
        <w:t> Dex, +1 </w:t>
      </w:r>
      <w:r>
        <w:rPr>
          <w:rFonts w:ascii="Arial" w:eastAsia="Times New Roman" w:hAnsi="Arial" w:cs="Arial"/>
          <w:sz w:val="20"/>
          <w:szCs w:val="24"/>
        </w:rPr>
        <w:t>D</w:t>
      </w:r>
      <w:r w:rsidRPr="00456E8C">
        <w:rPr>
          <w:rFonts w:ascii="Arial" w:eastAsia="Times New Roman" w:hAnsi="Arial" w:cs="Arial"/>
          <w:sz w:val="20"/>
          <w:szCs w:val="24"/>
        </w:rPr>
        <w:t>odge, +1 </w:t>
      </w:r>
      <w:r>
        <w:rPr>
          <w:rFonts w:ascii="Arial" w:eastAsia="Times New Roman" w:hAnsi="Arial" w:cs="Arial"/>
          <w:sz w:val="20"/>
          <w:szCs w:val="24"/>
        </w:rPr>
        <w:t>S</w:t>
      </w:r>
      <w:r w:rsidRPr="00456E8C">
        <w:rPr>
          <w:rFonts w:ascii="Arial" w:eastAsia="Times New Roman" w:hAnsi="Arial" w:cs="Arial"/>
          <w:sz w:val="20"/>
          <w:szCs w:val="24"/>
        </w:rPr>
        <w:t xml:space="preserve">ize, +1 shield) </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hp</w:t>
      </w:r>
      <w:r w:rsidRPr="00456E8C">
        <w:rPr>
          <w:rFonts w:ascii="Arial" w:eastAsia="Times New Roman" w:hAnsi="Arial" w:cs="Arial"/>
          <w:sz w:val="20"/>
          <w:szCs w:val="24"/>
        </w:rPr>
        <w:t> </w:t>
      </w:r>
      <w:r>
        <w:rPr>
          <w:rFonts w:ascii="Arial" w:eastAsia="Times New Roman" w:hAnsi="Arial" w:cs="Arial"/>
          <w:sz w:val="20"/>
          <w:szCs w:val="24"/>
        </w:rPr>
        <w:t>2d6+3</w:t>
      </w:r>
      <w:r w:rsidRPr="00456E8C">
        <w:rPr>
          <w:rFonts w:ascii="Arial" w:eastAsia="Times New Roman" w:hAnsi="Arial" w:cs="Arial"/>
          <w:sz w:val="20"/>
          <w:szCs w:val="24"/>
        </w:rPr>
        <w:t xml:space="preserve"> </w:t>
      </w:r>
      <w:r w:rsidRPr="00456E8C">
        <w:rPr>
          <w:rFonts w:ascii="Arial" w:eastAsia="Times New Roman" w:hAnsi="Arial" w:cs="Arial"/>
          <w:sz w:val="20"/>
          <w:szCs w:val="24"/>
        </w:rPr>
        <w:br/>
      </w:r>
      <w:r w:rsidRPr="00456E8C">
        <w:rPr>
          <w:rFonts w:ascii="Arial" w:eastAsia="Times New Roman" w:hAnsi="Arial" w:cs="Arial"/>
          <w:b/>
          <w:bCs/>
          <w:sz w:val="20"/>
          <w:szCs w:val="24"/>
        </w:rPr>
        <w:t>Fort</w:t>
      </w:r>
      <w:r w:rsidRPr="00456E8C">
        <w:rPr>
          <w:rFonts w:ascii="Arial" w:eastAsia="Times New Roman" w:hAnsi="Arial" w:cs="Arial"/>
          <w:sz w:val="20"/>
          <w:szCs w:val="24"/>
        </w:rPr>
        <w:t> +5, </w:t>
      </w:r>
      <w:r w:rsidRPr="00456E8C">
        <w:rPr>
          <w:rFonts w:ascii="Arial" w:eastAsia="Times New Roman" w:hAnsi="Arial" w:cs="Arial"/>
          <w:b/>
          <w:bCs/>
          <w:sz w:val="20"/>
          <w:szCs w:val="24"/>
        </w:rPr>
        <w:t>Ref</w:t>
      </w:r>
      <w:r w:rsidRPr="00456E8C">
        <w:rPr>
          <w:rFonts w:ascii="Arial" w:eastAsia="Times New Roman" w:hAnsi="Arial" w:cs="Arial"/>
          <w:sz w:val="20"/>
          <w:szCs w:val="24"/>
        </w:rPr>
        <w:t> +2, </w:t>
      </w:r>
      <w:r w:rsidRPr="00456E8C">
        <w:rPr>
          <w:rFonts w:ascii="Arial" w:eastAsia="Times New Roman" w:hAnsi="Arial" w:cs="Arial"/>
          <w:b/>
          <w:bCs/>
          <w:sz w:val="20"/>
          <w:szCs w:val="24"/>
        </w:rPr>
        <w:t>Will</w:t>
      </w:r>
      <w:r w:rsidRPr="00456E8C">
        <w:rPr>
          <w:rFonts w:ascii="Arial" w:eastAsia="Times New Roman" w:hAnsi="Arial" w:cs="Arial"/>
          <w:sz w:val="20"/>
          <w:szCs w:val="24"/>
        </w:rPr>
        <w:t> -1</w:t>
      </w:r>
    </w:p>
    <w:tbl>
      <w:tblPr>
        <w:tblW w:w="0" w:type="auto"/>
        <w:tblCellSpacing w:w="15" w:type="dxa"/>
        <w:shd w:val="clear" w:color="auto" w:fill="BFBFBF" w:themeFill="background1" w:themeFillShade="BF"/>
        <w:tblCellMar>
          <w:top w:w="15" w:type="dxa"/>
          <w:left w:w="15" w:type="dxa"/>
          <w:bottom w:w="15" w:type="dxa"/>
          <w:right w:w="15" w:type="dxa"/>
        </w:tblCellMar>
        <w:tblLook w:val="04A0" w:firstRow="1" w:lastRow="0" w:firstColumn="1" w:lastColumn="0" w:noHBand="0" w:noVBand="1"/>
      </w:tblPr>
      <w:tblGrid>
        <w:gridCol w:w="941"/>
      </w:tblGrid>
      <w:tr w:rsidR="007C61C6" w:rsidRPr="00456E8C" w:rsidTr="003C0E37">
        <w:trPr>
          <w:tblCellSpacing w:w="15" w:type="dxa"/>
        </w:trPr>
        <w:tc>
          <w:tcPr>
            <w:tcW w:w="0" w:type="auto"/>
            <w:shd w:val="clear" w:color="auto" w:fill="BFBFBF" w:themeFill="background1" w:themeFillShade="BF"/>
            <w:vAlign w:val="center"/>
            <w:hideMark/>
          </w:tcPr>
          <w:p w:rsidR="007C61C6" w:rsidRPr="00456E8C" w:rsidRDefault="007C61C6" w:rsidP="003C0E37">
            <w:pPr>
              <w:spacing w:line="240" w:lineRule="auto"/>
              <w:contextualSpacing/>
              <w:rPr>
                <w:rFonts w:ascii="Arial" w:eastAsia="Times New Roman" w:hAnsi="Arial" w:cs="Arial"/>
                <w:szCs w:val="24"/>
              </w:rPr>
            </w:pPr>
            <w:r w:rsidRPr="00456E8C">
              <w:rPr>
                <w:rFonts w:ascii="Arial" w:eastAsia="Times New Roman" w:hAnsi="Arial" w:cs="Arial"/>
                <w:szCs w:val="24"/>
              </w:rPr>
              <w:t>OFFENSE</w:t>
            </w:r>
          </w:p>
        </w:tc>
      </w:tr>
    </w:tbl>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Speed</w:t>
      </w:r>
      <w:r w:rsidRPr="00456E8C">
        <w:rPr>
          <w:rFonts w:ascii="Arial" w:eastAsia="Times New Roman" w:hAnsi="Arial" w:cs="Arial"/>
          <w:sz w:val="20"/>
          <w:szCs w:val="24"/>
        </w:rPr>
        <w:t xml:space="preserve"> 20 ft. </w:t>
      </w:r>
      <w:r w:rsidRPr="00456E8C">
        <w:rPr>
          <w:rFonts w:ascii="Arial" w:eastAsia="Times New Roman" w:hAnsi="Arial" w:cs="Arial"/>
          <w:sz w:val="20"/>
          <w:szCs w:val="24"/>
        </w:rPr>
        <w:br/>
      </w:r>
      <w:r w:rsidRPr="00456E8C">
        <w:rPr>
          <w:rFonts w:ascii="Arial" w:eastAsia="Times New Roman" w:hAnsi="Arial" w:cs="Arial"/>
          <w:b/>
          <w:bCs/>
          <w:sz w:val="20"/>
          <w:szCs w:val="24"/>
        </w:rPr>
        <w:t>Melee </w:t>
      </w:r>
      <w:r w:rsidRPr="00456E8C">
        <w:rPr>
          <w:rFonts w:ascii="Arial" w:eastAsia="Times New Roman" w:hAnsi="Arial" w:cs="Arial"/>
          <w:sz w:val="20"/>
          <w:szCs w:val="24"/>
        </w:rPr>
        <w:t>shortspear (small) +</w:t>
      </w:r>
      <w:r>
        <w:rPr>
          <w:rFonts w:ascii="Arial" w:eastAsia="Times New Roman" w:hAnsi="Arial" w:cs="Arial"/>
          <w:sz w:val="20"/>
          <w:szCs w:val="24"/>
        </w:rPr>
        <w:t>4</w:t>
      </w:r>
      <w:r w:rsidRPr="00456E8C">
        <w:rPr>
          <w:rFonts w:ascii="Arial" w:eastAsia="Times New Roman" w:hAnsi="Arial" w:cs="Arial"/>
          <w:sz w:val="20"/>
          <w:szCs w:val="24"/>
        </w:rPr>
        <w:t>  (1d4+</w:t>
      </w:r>
      <w:r>
        <w:rPr>
          <w:rFonts w:ascii="Arial" w:eastAsia="Times New Roman" w:hAnsi="Arial" w:cs="Arial"/>
          <w:sz w:val="20"/>
          <w:szCs w:val="24"/>
        </w:rPr>
        <w:t>1</w:t>
      </w:r>
      <w:r w:rsidRPr="00456E8C">
        <w:rPr>
          <w:rFonts w:ascii="Arial" w:eastAsia="Times New Roman" w:hAnsi="Arial" w:cs="Arial"/>
          <w:sz w:val="20"/>
          <w:szCs w:val="24"/>
        </w:rPr>
        <w:t>)</w:t>
      </w:r>
      <w:r w:rsidRPr="00456E8C">
        <w:rPr>
          <w:rFonts w:ascii="Arial" w:eastAsia="Times New Roman" w:hAnsi="Arial" w:cs="Arial"/>
          <w:sz w:val="20"/>
          <w:szCs w:val="24"/>
        </w:rPr>
        <w:br/>
      </w:r>
      <w:r w:rsidRPr="00456E8C">
        <w:rPr>
          <w:rFonts w:ascii="Arial" w:eastAsia="Times New Roman" w:hAnsi="Arial" w:cs="Arial"/>
          <w:b/>
          <w:bCs/>
          <w:sz w:val="20"/>
          <w:szCs w:val="24"/>
        </w:rPr>
        <w:t>Ranged </w:t>
      </w:r>
      <w:r w:rsidRPr="00456E8C">
        <w:rPr>
          <w:rFonts w:ascii="Arial" w:eastAsia="Times New Roman" w:hAnsi="Arial" w:cs="Arial"/>
          <w:sz w:val="20"/>
          <w:szCs w:val="24"/>
        </w:rPr>
        <w:t>shortspear (small/thrown) +</w:t>
      </w:r>
      <w:r>
        <w:rPr>
          <w:rFonts w:ascii="Arial" w:eastAsia="Times New Roman" w:hAnsi="Arial" w:cs="Arial"/>
          <w:sz w:val="20"/>
          <w:szCs w:val="24"/>
        </w:rPr>
        <w:t>4</w:t>
      </w:r>
      <w:r w:rsidRPr="00456E8C">
        <w:rPr>
          <w:rFonts w:ascii="Arial" w:eastAsia="Times New Roman" w:hAnsi="Arial" w:cs="Arial"/>
          <w:sz w:val="20"/>
          <w:szCs w:val="24"/>
        </w:rPr>
        <w:t>  (1d4)</w:t>
      </w:r>
      <w:r w:rsidRPr="00456E8C">
        <w:rPr>
          <w:rFonts w:ascii="Arial" w:eastAsia="Times New Roman" w:hAnsi="Arial" w:cs="Arial"/>
          <w:sz w:val="20"/>
          <w:szCs w:val="24"/>
        </w:rPr>
        <w:br/>
      </w:r>
      <w:r w:rsidRPr="00456E8C">
        <w:rPr>
          <w:rFonts w:ascii="Arial" w:eastAsia="Times New Roman" w:hAnsi="Arial" w:cs="Arial"/>
          <w:b/>
          <w:bCs/>
          <w:sz w:val="20"/>
          <w:szCs w:val="24"/>
        </w:rPr>
        <w:t>Ranged </w:t>
      </w:r>
      <w:r w:rsidRPr="00456E8C">
        <w:rPr>
          <w:rFonts w:ascii="Arial" w:eastAsia="Times New Roman" w:hAnsi="Arial" w:cs="Arial"/>
          <w:sz w:val="20"/>
          <w:szCs w:val="24"/>
        </w:rPr>
        <w:t>crossbow, light (small) +</w:t>
      </w:r>
      <w:r>
        <w:rPr>
          <w:rFonts w:ascii="Arial" w:eastAsia="Times New Roman" w:hAnsi="Arial" w:cs="Arial"/>
          <w:sz w:val="20"/>
          <w:szCs w:val="24"/>
        </w:rPr>
        <w:t>4</w:t>
      </w:r>
      <w:r w:rsidRPr="00456E8C">
        <w:rPr>
          <w:rFonts w:ascii="Arial" w:eastAsia="Times New Roman" w:hAnsi="Arial" w:cs="Arial"/>
          <w:sz w:val="20"/>
          <w:szCs w:val="24"/>
        </w:rPr>
        <w:t>  (1d6/19-20)</w:t>
      </w:r>
      <w:r w:rsidRPr="00456E8C">
        <w:rPr>
          <w:rFonts w:ascii="Arial" w:eastAsia="Times New Roman" w:hAnsi="Arial" w:cs="Arial"/>
          <w:sz w:val="20"/>
          <w:szCs w:val="24"/>
        </w:rPr>
        <w:br/>
      </w:r>
      <w:r w:rsidRPr="00456E8C">
        <w:rPr>
          <w:rFonts w:ascii="Arial" w:eastAsia="Times New Roman" w:hAnsi="Arial" w:cs="Arial"/>
          <w:b/>
          <w:bCs/>
          <w:sz w:val="20"/>
          <w:szCs w:val="24"/>
        </w:rPr>
        <w:t>Melee </w:t>
      </w:r>
      <w:r w:rsidRPr="00456E8C">
        <w:rPr>
          <w:rFonts w:ascii="Arial" w:eastAsia="Times New Roman" w:hAnsi="Arial" w:cs="Arial"/>
          <w:sz w:val="20"/>
          <w:szCs w:val="24"/>
        </w:rPr>
        <w:t>sword, short (small) +</w:t>
      </w:r>
      <w:r>
        <w:rPr>
          <w:rFonts w:ascii="Arial" w:eastAsia="Times New Roman" w:hAnsi="Arial" w:cs="Arial"/>
          <w:sz w:val="20"/>
          <w:szCs w:val="24"/>
        </w:rPr>
        <w:t>4</w:t>
      </w:r>
      <w:r w:rsidRPr="00456E8C">
        <w:rPr>
          <w:rFonts w:ascii="Arial" w:eastAsia="Times New Roman" w:hAnsi="Arial" w:cs="Arial"/>
          <w:sz w:val="20"/>
          <w:szCs w:val="24"/>
        </w:rPr>
        <w:t>  (1d4+</w:t>
      </w:r>
      <w:r>
        <w:rPr>
          <w:rFonts w:ascii="Arial" w:eastAsia="Times New Roman" w:hAnsi="Arial" w:cs="Arial"/>
          <w:sz w:val="20"/>
          <w:szCs w:val="24"/>
        </w:rPr>
        <w:t>1</w:t>
      </w:r>
      <w:r w:rsidRPr="00456E8C">
        <w:rPr>
          <w:rFonts w:ascii="Arial" w:eastAsia="Times New Roman" w:hAnsi="Arial" w:cs="Arial"/>
          <w:sz w:val="20"/>
          <w:szCs w:val="24"/>
        </w:rPr>
        <w:t>/19-20)</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Space</w:t>
      </w:r>
      <w:r w:rsidRPr="00456E8C">
        <w:rPr>
          <w:rFonts w:ascii="Arial" w:eastAsia="Times New Roman" w:hAnsi="Arial" w:cs="Arial"/>
          <w:sz w:val="20"/>
          <w:szCs w:val="24"/>
        </w:rPr>
        <w:t xml:space="preserve"> 5 ft.; </w:t>
      </w:r>
      <w:r w:rsidRPr="00456E8C">
        <w:rPr>
          <w:rFonts w:ascii="Arial" w:eastAsia="Times New Roman" w:hAnsi="Arial" w:cs="Arial"/>
          <w:b/>
          <w:bCs/>
          <w:sz w:val="20"/>
          <w:szCs w:val="24"/>
        </w:rPr>
        <w:t>Reach</w:t>
      </w:r>
      <w:r w:rsidRPr="00456E8C">
        <w:rPr>
          <w:rFonts w:ascii="Arial" w:eastAsia="Times New Roman" w:hAnsi="Arial" w:cs="Arial"/>
          <w:sz w:val="20"/>
          <w:szCs w:val="24"/>
        </w:rPr>
        <w:t xml:space="preserve"> 5 ft. </w:t>
      </w:r>
    </w:p>
    <w:tbl>
      <w:tblPr>
        <w:tblW w:w="0" w:type="auto"/>
        <w:tblCellSpacing w:w="15" w:type="dxa"/>
        <w:shd w:val="clear" w:color="auto" w:fill="BFBFBF" w:themeFill="background1" w:themeFillShade="BF"/>
        <w:tblCellMar>
          <w:top w:w="15" w:type="dxa"/>
          <w:left w:w="15" w:type="dxa"/>
          <w:bottom w:w="15" w:type="dxa"/>
          <w:right w:w="15" w:type="dxa"/>
        </w:tblCellMar>
        <w:tblLook w:val="04A0" w:firstRow="1" w:lastRow="0" w:firstColumn="1" w:lastColumn="0" w:noHBand="0" w:noVBand="1"/>
      </w:tblPr>
      <w:tblGrid>
        <w:gridCol w:w="1131"/>
      </w:tblGrid>
      <w:tr w:rsidR="007C61C6" w:rsidRPr="00456E8C" w:rsidTr="003C0E37">
        <w:trPr>
          <w:tblCellSpacing w:w="15" w:type="dxa"/>
        </w:trPr>
        <w:tc>
          <w:tcPr>
            <w:tcW w:w="0" w:type="auto"/>
            <w:shd w:val="clear" w:color="auto" w:fill="BFBFBF" w:themeFill="background1" w:themeFillShade="BF"/>
            <w:vAlign w:val="center"/>
            <w:hideMark/>
          </w:tcPr>
          <w:p w:rsidR="007C61C6" w:rsidRPr="00456E8C" w:rsidRDefault="007C61C6" w:rsidP="003C0E37">
            <w:pPr>
              <w:spacing w:line="240" w:lineRule="auto"/>
              <w:contextualSpacing/>
              <w:rPr>
                <w:rFonts w:ascii="Arial" w:eastAsia="Times New Roman" w:hAnsi="Arial" w:cs="Arial"/>
                <w:szCs w:val="24"/>
              </w:rPr>
            </w:pPr>
            <w:r w:rsidRPr="00456E8C">
              <w:rPr>
                <w:rFonts w:ascii="Arial" w:eastAsia="Times New Roman" w:hAnsi="Arial" w:cs="Arial"/>
                <w:szCs w:val="24"/>
              </w:rPr>
              <w:t>STATISTICS</w:t>
            </w:r>
          </w:p>
        </w:tc>
      </w:tr>
    </w:tbl>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Str</w:t>
      </w:r>
      <w:r w:rsidRPr="00456E8C">
        <w:rPr>
          <w:rFonts w:ascii="Arial" w:eastAsia="Times New Roman" w:hAnsi="Arial" w:cs="Arial"/>
          <w:sz w:val="20"/>
          <w:szCs w:val="24"/>
        </w:rPr>
        <w:t xml:space="preserve"> 1</w:t>
      </w:r>
      <w:r>
        <w:rPr>
          <w:rFonts w:ascii="Arial" w:eastAsia="Times New Roman" w:hAnsi="Arial" w:cs="Arial"/>
          <w:sz w:val="20"/>
          <w:szCs w:val="24"/>
        </w:rPr>
        <w:t>4</w:t>
      </w:r>
      <w:r w:rsidRPr="00456E8C">
        <w:rPr>
          <w:rFonts w:ascii="Arial" w:eastAsia="Times New Roman" w:hAnsi="Arial" w:cs="Arial"/>
          <w:sz w:val="20"/>
          <w:szCs w:val="24"/>
        </w:rPr>
        <w:t xml:space="preserve">, </w:t>
      </w:r>
      <w:r w:rsidRPr="00456E8C">
        <w:rPr>
          <w:rFonts w:ascii="Arial" w:eastAsia="Times New Roman" w:hAnsi="Arial" w:cs="Arial"/>
          <w:b/>
          <w:bCs/>
          <w:sz w:val="20"/>
          <w:szCs w:val="24"/>
        </w:rPr>
        <w:t>Dex</w:t>
      </w:r>
      <w:r w:rsidRPr="00456E8C">
        <w:rPr>
          <w:rFonts w:ascii="Arial" w:eastAsia="Times New Roman" w:hAnsi="Arial" w:cs="Arial"/>
          <w:sz w:val="20"/>
          <w:szCs w:val="24"/>
        </w:rPr>
        <w:t xml:space="preserve"> 1</w:t>
      </w:r>
      <w:r>
        <w:rPr>
          <w:rFonts w:ascii="Arial" w:eastAsia="Times New Roman" w:hAnsi="Arial" w:cs="Arial"/>
          <w:sz w:val="20"/>
          <w:szCs w:val="24"/>
        </w:rPr>
        <w:t>4</w:t>
      </w:r>
      <w:r w:rsidRPr="00456E8C">
        <w:rPr>
          <w:rFonts w:ascii="Arial" w:eastAsia="Times New Roman" w:hAnsi="Arial" w:cs="Arial"/>
          <w:sz w:val="20"/>
          <w:szCs w:val="24"/>
        </w:rPr>
        <w:t xml:space="preserve">, </w:t>
      </w:r>
      <w:r w:rsidRPr="00456E8C">
        <w:rPr>
          <w:rFonts w:ascii="Arial" w:eastAsia="Times New Roman" w:hAnsi="Arial" w:cs="Arial"/>
          <w:b/>
          <w:bCs/>
          <w:sz w:val="20"/>
          <w:szCs w:val="24"/>
        </w:rPr>
        <w:t>Con</w:t>
      </w:r>
      <w:r w:rsidRPr="00456E8C">
        <w:rPr>
          <w:rFonts w:ascii="Arial" w:eastAsia="Times New Roman" w:hAnsi="Arial" w:cs="Arial"/>
          <w:sz w:val="20"/>
          <w:szCs w:val="24"/>
        </w:rPr>
        <w:t xml:space="preserve"> 12, </w:t>
      </w:r>
      <w:r w:rsidRPr="00456E8C">
        <w:rPr>
          <w:rFonts w:ascii="Arial" w:eastAsia="Times New Roman" w:hAnsi="Arial" w:cs="Arial"/>
          <w:b/>
          <w:bCs/>
          <w:sz w:val="20"/>
          <w:szCs w:val="24"/>
        </w:rPr>
        <w:t>Int</w:t>
      </w:r>
      <w:r w:rsidRPr="00456E8C">
        <w:rPr>
          <w:rFonts w:ascii="Arial" w:eastAsia="Times New Roman" w:hAnsi="Arial" w:cs="Arial"/>
          <w:sz w:val="20"/>
          <w:szCs w:val="24"/>
        </w:rPr>
        <w:t xml:space="preserve"> 9, </w:t>
      </w:r>
      <w:r w:rsidRPr="00456E8C">
        <w:rPr>
          <w:rFonts w:ascii="Arial" w:eastAsia="Times New Roman" w:hAnsi="Arial" w:cs="Arial"/>
          <w:b/>
          <w:bCs/>
          <w:sz w:val="20"/>
          <w:szCs w:val="24"/>
        </w:rPr>
        <w:t>Wis</w:t>
      </w:r>
      <w:r w:rsidRPr="00456E8C">
        <w:rPr>
          <w:rFonts w:ascii="Arial" w:eastAsia="Times New Roman" w:hAnsi="Arial" w:cs="Arial"/>
          <w:sz w:val="20"/>
          <w:szCs w:val="24"/>
        </w:rPr>
        <w:t xml:space="preserve"> 8, </w:t>
      </w:r>
      <w:r w:rsidRPr="00456E8C">
        <w:rPr>
          <w:rFonts w:ascii="Arial" w:eastAsia="Times New Roman" w:hAnsi="Arial" w:cs="Arial"/>
          <w:b/>
          <w:bCs/>
          <w:sz w:val="20"/>
          <w:szCs w:val="24"/>
        </w:rPr>
        <w:t>Cha</w:t>
      </w:r>
      <w:r w:rsidRPr="00456E8C">
        <w:rPr>
          <w:rFonts w:ascii="Arial" w:eastAsia="Times New Roman" w:hAnsi="Arial" w:cs="Arial"/>
          <w:sz w:val="20"/>
          <w:szCs w:val="24"/>
        </w:rPr>
        <w:t xml:space="preserve"> 6 </w:t>
      </w:r>
      <w:r w:rsidRPr="00456E8C">
        <w:rPr>
          <w:rFonts w:ascii="Arial" w:eastAsia="Times New Roman" w:hAnsi="Arial" w:cs="Arial"/>
          <w:sz w:val="20"/>
          <w:szCs w:val="24"/>
        </w:rPr>
        <w:br/>
      </w:r>
      <w:r w:rsidRPr="00456E8C">
        <w:rPr>
          <w:rFonts w:ascii="Arial" w:eastAsia="Times New Roman" w:hAnsi="Arial" w:cs="Arial"/>
          <w:b/>
          <w:bCs/>
          <w:sz w:val="20"/>
          <w:szCs w:val="24"/>
        </w:rPr>
        <w:t>Base Atk</w:t>
      </w:r>
      <w:r w:rsidRPr="00456E8C">
        <w:rPr>
          <w:rFonts w:ascii="Arial" w:eastAsia="Times New Roman" w:hAnsi="Arial" w:cs="Arial"/>
          <w:sz w:val="20"/>
          <w:szCs w:val="24"/>
        </w:rPr>
        <w:t> +2; </w:t>
      </w:r>
      <w:r w:rsidRPr="00456E8C">
        <w:rPr>
          <w:rFonts w:ascii="Arial" w:eastAsia="Times New Roman" w:hAnsi="Arial" w:cs="Arial"/>
          <w:b/>
          <w:bCs/>
          <w:sz w:val="20"/>
          <w:szCs w:val="24"/>
        </w:rPr>
        <w:t>CMB</w:t>
      </w:r>
      <w:r w:rsidRPr="00456E8C">
        <w:rPr>
          <w:rFonts w:ascii="Arial" w:eastAsia="Times New Roman" w:hAnsi="Arial" w:cs="Arial"/>
          <w:sz w:val="20"/>
          <w:szCs w:val="24"/>
        </w:rPr>
        <w:t> +3</w:t>
      </w:r>
      <w:r w:rsidRPr="00456E8C">
        <w:rPr>
          <w:rFonts w:ascii="Arial" w:eastAsia="Times New Roman" w:hAnsi="Arial" w:cs="Arial"/>
          <w:b/>
          <w:bCs/>
          <w:sz w:val="20"/>
          <w:szCs w:val="24"/>
        </w:rPr>
        <w:t>; CMD</w:t>
      </w:r>
      <w:r w:rsidRPr="00456E8C">
        <w:rPr>
          <w:rFonts w:ascii="Arial" w:eastAsia="Times New Roman" w:hAnsi="Arial" w:cs="Arial"/>
          <w:sz w:val="20"/>
          <w:szCs w:val="24"/>
        </w:rPr>
        <w:t xml:space="preserve"> 16 </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Feats </w:t>
      </w:r>
      <w:r w:rsidRPr="00456E8C">
        <w:rPr>
          <w:rFonts w:ascii="Arial" w:eastAsia="Times New Roman" w:hAnsi="Arial" w:cs="Arial"/>
          <w:sz w:val="20"/>
          <w:szCs w:val="24"/>
        </w:rPr>
        <w:t>Armor Proficiency, Heavy, Armor Proficiency, Light, Armor Proficiency, Medium, Combat Reflexes, Dodge, Improved Initiative, Martial Weapon Proficiency, Mobility, Shield Proficiency, Simple Weapon Proficiency, Tower Shield Proficiency</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Skills</w:t>
      </w:r>
      <w:r w:rsidRPr="00456E8C">
        <w:rPr>
          <w:rFonts w:ascii="Arial" w:eastAsia="Times New Roman" w:hAnsi="Arial" w:cs="Arial"/>
          <w:sz w:val="20"/>
          <w:szCs w:val="24"/>
        </w:rPr>
        <w:t xml:space="preserve"> Acrobatics -2 , Acrobatics (Jump) -6 , Climb -2 , Escape Artist -2 , Fly +0 , Profession (Siege Engineer) +3 , Ride +6 , Swim +2 </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Languages</w:t>
      </w:r>
      <w:r w:rsidRPr="00456E8C">
        <w:rPr>
          <w:rFonts w:ascii="Arial" w:eastAsia="Times New Roman" w:hAnsi="Arial" w:cs="Arial"/>
          <w:sz w:val="20"/>
          <w:szCs w:val="24"/>
        </w:rPr>
        <w:t> Goblin</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SQ</w:t>
      </w:r>
      <w:r w:rsidRPr="00456E8C">
        <w:rPr>
          <w:rFonts w:ascii="Arial" w:eastAsia="Times New Roman" w:hAnsi="Arial" w:cs="Arial"/>
          <w:sz w:val="20"/>
          <w:szCs w:val="24"/>
        </w:rPr>
        <w:t xml:space="preserve"> bonus feats, fast, skilled</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Gear</w:t>
      </w:r>
      <w:r w:rsidRPr="00456E8C">
        <w:rPr>
          <w:rFonts w:ascii="Arial" w:eastAsia="Times New Roman" w:hAnsi="Arial" w:cs="Arial"/>
          <w:sz w:val="20"/>
          <w:szCs w:val="24"/>
        </w:rPr>
        <w:t xml:space="preserve"> hide (small), shortspear (small), crossbow, light (small), sword, short (small), buckler (small), arrow (20)</w:t>
      </w:r>
    </w:p>
    <w:tbl>
      <w:tblPr>
        <w:tblW w:w="0" w:type="auto"/>
        <w:tblCellSpacing w:w="15" w:type="dxa"/>
        <w:shd w:val="clear" w:color="auto" w:fill="BFBFBF" w:themeFill="background1" w:themeFillShade="BF"/>
        <w:tblCellMar>
          <w:top w:w="15" w:type="dxa"/>
          <w:left w:w="15" w:type="dxa"/>
          <w:bottom w:w="15" w:type="dxa"/>
          <w:right w:w="15" w:type="dxa"/>
        </w:tblCellMar>
        <w:tblLook w:val="04A0" w:firstRow="1" w:lastRow="0" w:firstColumn="1" w:lastColumn="0" w:noHBand="0" w:noVBand="1"/>
      </w:tblPr>
      <w:tblGrid>
        <w:gridCol w:w="1741"/>
      </w:tblGrid>
      <w:tr w:rsidR="007C61C6" w:rsidRPr="00456E8C" w:rsidTr="003C0E37">
        <w:trPr>
          <w:tblCellSpacing w:w="15" w:type="dxa"/>
        </w:trPr>
        <w:tc>
          <w:tcPr>
            <w:tcW w:w="0" w:type="auto"/>
            <w:shd w:val="clear" w:color="auto" w:fill="BFBFBF" w:themeFill="background1" w:themeFillShade="BF"/>
            <w:vAlign w:val="center"/>
            <w:hideMark/>
          </w:tcPr>
          <w:p w:rsidR="007C61C6" w:rsidRPr="00456E8C" w:rsidRDefault="007C61C6" w:rsidP="003C0E37">
            <w:pPr>
              <w:spacing w:line="240" w:lineRule="auto"/>
              <w:contextualSpacing/>
              <w:rPr>
                <w:rFonts w:ascii="Arial" w:eastAsia="Times New Roman" w:hAnsi="Arial" w:cs="Arial"/>
                <w:szCs w:val="24"/>
              </w:rPr>
            </w:pPr>
            <w:r w:rsidRPr="00456E8C">
              <w:rPr>
                <w:rFonts w:ascii="Arial" w:eastAsia="Times New Roman" w:hAnsi="Arial" w:cs="Arial"/>
                <w:szCs w:val="24"/>
              </w:rPr>
              <w:t>SPECIAL ABILITIES</w:t>
            </w:r>
          </w:p>
        </w:tc>
      </w:tr>
    </w:tbl>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 xml:space="preserve">Bonus Feats </w:t>
      </w:r>
      <w:r w:rsidRPr="00456E8C">
        <w:rPr>
          <w:rFonts w:ascii="Arial" w:eastAsia="Times New Roman" w:hAnsi="Arial" w:cs="Arial"/>
          <w:sz w:val="20"/>
          <w:szCs w:val="24"/>
        </w:rPr>
        <w:t>At 1st level, and at every even level thereafter, a fighter gains a bonus feat in addition to those gained from normal advancement (meaning that the fighter gains a feat at every level). These bonus feats must be selected from those listed as combat feats, sometimes also called "fighter bonus feats." Upon reaching 4th level, and every four levels thereafter (8th, 12th, and so on), a fighter can choose to learn a new bonus feat in place of a bonus feat he has already learned. In effect, the fighter loses the bonus feat in exchange for the new one. The old feat cannot be one that was used as a prerequisite for another feat, prestige class, or other ability. A fighter can only change one feat at any given level and must choose whether or not to swap the feat at the time he gains a new bonus feat for the level.</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 xml:space="preserve">Darkvision </w:t>
      </w:r>
      <w:r w:rsidRPr="00456E8C">
        <w:rPr>
          <w:rFonts w:ascii="Arial" w:eastAsia="Times New Roman" w:hAnsi="Arial" w:cs="Arial"/>
          <w:sz w:val="20"/>
          <w:szCs w:val="24"/>
        </w:rPr>
        <w:t>Goblins can see in the dark up to 60 feet.</w:t>
      </w:r>
    </w:p>
    <w:p w:rsidR="007C61C6" w:rsidRPr="00456E8C"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 xml:space="preserve">Fast (Ex) </w:t>
      </w:r>
      <w:r w:rsidRPr="00456E8C">
        <w:rPr>
          <w:rFonts w:ascii="Arial" w:eastAsia="Times New Roman" w:hAnsi="Arial" w:cs="Arial"/>
          <w:sz w:val="20"/>
          <w:szCs w:val="24"/>
        </w:rPr>
        <w:t>Goblins have a base speed of 30 ft.</w:t>
      </w:r>
    </w:p>
    <w:p w:rsidR="007C61C6" w:rsidRDefault="007C61C6" w:rsidP="007C61C6">
      <w:pPr>
        <w:spacing w:line="240" w:lineRule="auto"/>
        <w:contextualSpacing/>
        <w:rPr>
          <w:rFonts w:ascii="Arial" w:eastAsia="Times New Roman" w:hAnsi="Arial" w:cs="Arial"/>
          <w:sz w:val="20"/>
          <w:szCs w:val="24"/>
        </w:rPr>
      </w:pPr>
      <w:r w:rsidRPr="00456E8C">
        <w:rPr>
          <w:rFonts w:ascii="Arial" w:eastAsia="Times New Roman" w:hAnsi="Arial" w:cs="Arial"/>
          <w:b/>
          <w:bCs/>
          <w:sz w:val="20"/>
          <w:szCs w:val="24"/>
        </w:rPr>
        <w:t xml:space="preserve">Skilled (Ex) </w:t>
      </w:r>
      <w:r w:rsidRPr="00456E8C">
        <w:rPr>
          <w:rFonts w:ascii="Arial" w:eastAsia="Times New Roman" w:hAnsi="Arial" w:cs="Arial"/>
          <w:sz w:val="20"/>
          <w:szCs w:val="24"/>
        </w:rPr>
        <w:t>Goblins gain a +4 racial bonus on Ride and Stealth checks.</w:t>
      </w:r>
    </w:p>
    <w:p w:rsidR="007C61C6" w:rsidRPr="00456E8C" w:rsidRDefault="007C61C6" w:rsidP="007C61C6">
      <w:pPr>
        <w:spacing w:line="240" w:lineRule="auto"/>
        <w:contextualSpacing/>
        <w:rPr>
          <w:rFonts w:ascii="Arial" w:eastAsia="Times New Roman" w:hAnsi="Arial" w:cs="Arial"/>
          <w:sz w:val="20"/>
          <w:szCs w:val="24"/>
        </w:rPr>
      </w:pPr>
      <w:r w:rsidRPr="00BB5183">
        <w:rPr>
          <w:rFonts w:ascii="Arial" w:eastAsia="Times New Roman" w:hAnsi="Arial" w:cs="Arial"/>
          <w:b/>
          <w:sz w:val="20"/>
          <w:szCs w:val="24"/>
        </w:rPr>
        <w:t>Stungtongue Swarm</w:t>
      </w:r>
      <w:r>
        <w:rPr>
          <w:rFonts w:ascii="Arial" w:eastAsia="Times New Roman" w:hAnsi="Arial" w:cs="Arial"/>
          <w:b/>
          <w:sz w:val="20"/>
          <w:szCs w:val="24"/>
        </w:rPr>
        <w:t xml:space="preserve"> (Ex) </w:t>
      </w:r>
      <w:r w:rsidRPr="00BB5183">
        <w:rPr>
          <w:rFonts w:ascii="Arial" w:eastAsia="Times New Roman" w:hAnsi="Arial" w:cs="Arial"/>
          <w:sz w:val="20"/>
          <w:szCs w:val="24"/>
        </w:rPr>
        <w:t>Stungtongue Goblins use swarm tactics. They receive +1 to hit for every allied goblin within 10’ o</w:t>
      </w:r>
      <w:r>
        <w:rPr>
          <w:rFonts w:ascii="Arial" w:eastAsia="Times New Roman" w:hAnsi="Arial" w:cs="Arial"/>
          <w:sz w:val="20"/>
          <w:szCs w:val="24"/>
        </w:rPr>
        <w:t>f</w:t>
      </w:r>
      <w:r w:rsidRPr="00BB5183">
        <w:rPr>
          <w:rFonts w:ascii="Arial" w:eastAsia="Times New Roman" w:hAnsi="Arial" w:cs="Arial"/>
          <w:sz w:val="20"/>
          <w:szCs w:val="24"/>
        </w:rPr>
        <w:t xml:space="preserve"> a target. Goblins within this radius need </w:t>
      </w:r>
      <w:r>
        <w:rPr>
          <w:rFonts w:ascii="Arial" w:eastAsia="Times New Roman" w:hAnsi="Arial" w:cs="Arial"/>
          <w:sz w:val="20"/>
          <w:szCs w:val="24"/>
        </w:rPr>
        <w:t>to be attacking the target in order to bestow this bonus to their fellows</w:t>
      </w:r>
      <w:r w:rsidRPr="00BB5183">
        <w:rPr>
          <w:rFonts w:ascii="Arial" w:eastAsia="Times New Roman" w:hAnsi="Arial" w:cs="Arial"/>
          <w:sz w:val="20"/>
          <w:szCs w:val="24"/>
        </w:rPr>
        <w:t>.</w:t>
      </w:r>
    </w:p>
    <w:p w:rsidR="007C61C6" w:rsidRPr="00831808" w:rsidRDefault="007C61C6" w:rsidP="007C61C6">
      <w:pPr>
        <w:spacing w:line="240" w:lineRule="auto"/>
        <w:contextualSpacing/>
        <w:rPr>
          <w:rFonts w:ascii="Arial" w:eastAsia="Times New Roman" w:hAnsi="Arial" w:cs="Arial"/>
          <w:szCs w:val="24"/>
        </w:rPr>
      </w:pPr>
    </w:p>
    <w:p w:rsidR="007C61C6" w:rsidRDefault="007C61C6" w:rsidP="007C61C6">
      <w:pPr>
        <w:pStyle w:val="Heading4"/>
      </w:pPr>
      <w:r>
        <w:t>Stungtongue Command Troops:</w:t>
      </w:r>
    </w:p>
    <w:p w:rsidR="007C61C6" w:rsidRDefault="007C61C6" w:rsidP="007C61C6">
      <w:r>
        <w:t>The command troops of the Stungtongue tribe appear to be a slightly different breed than the common troopers. They are taller and more muscular. They are more intelligent and less generally inept. Some of them are highly skilled warriors.</w:t>
      </w:r>
    </w:p>
    <w:p w:rsidR="007C61C6" w:rsidRDefault="007C61C6" w:rsidP="007C61C6"/>
    <w:p w:rsidR="007C61C6" w:rsidRDefault="007C61C6" w:rsidP="007C61C6">
      <w:r>
        <w:t xml:space="preserve">There are three </w:t>
      </w:r>
      <w:r w:rsidR="00120BF5">
        <w:t>tiers</w:t>
      </w:r>
      <w:r>
        <w:t xml:space="preserve"> of Stungtongue command troops:</w:t>
      </w:r>
    </w:p>
    <w:p w:rsidR="007C61C6" w:rsidRDefault="007C61C6" w:rsidP="007C61C6"/>
    <w:p w:rsidR="007C61C6" w:rsidRDefault="007C61C6" w:rsidP="007C61C6">
      <w:r>
        <w:t xml:space="preserve">Soldier, Officer and Stinger. </w:t>
      </w:r>
    </w:p>
    <w:p w:rsidR="007C61C6" w:rsidRDefault="007C61C6" w:rsidP="007C61C6"/>
    <w:p w:rsidR="007C61C6" w:rsidRDefault="007C61C6" w:rsidP="007C61C6">
      <w:pPr>
        <w:pStyle w:val="Heading5"/>
      </w:pPr>
      <w:r>
        <w:t>Stungtonue Soldiers</w:t>
      </w:r>
    </w:p>
    <w:p w:rsidR="007C61C6" w:rsidRPr="00B22811" w:rsidRDefault="007C61C6" w:rsidP="007C61C6">
      <w:r>
        <w:t>Soldiers are trained warriors, in most cases they are experienced veterans of Korkla</w:t>
      </w:r>
      <w:r w:rsidR="00D25DE9">
        <w:t>’</w:t>
      </w:r>
      <w:r>
        <w:t>s army.</w:t>
      </w:r>
    </w:p>
    <w:p w:rsidR="007C61C6" w:rsidRDefault="007C61C6" w:rsidP="007C61C6"/>
    <w:tbl>
      <w:tblPr>
        <w:tblW w:w="0" w:type="auto"/>
        <w:tblCellSpacing w:w="15" w:type="dxa"/>
        <w:shd w:val="clear" w:color="auto" w:fill="000000" w:themeFill="text1"/>
        <w:tblCellMar>
          <w:top w:w="15" w:type="dxa"/>
          <w:left w:w="15" w:type="dxa"/>
          <w:bottom w:w="15" w:type="dxa"/>
          <w:right w:w="15" w:type="dxa"/>
        </w:tblCellMar>
        <w:tblLook w:val="04A0" w:firstRow="1" w:lastRow="0" w:firstColumn="1" w:lastColumn="0" w:noHBand="0" w:noVBand="1"/>
      </w:tblPr>
      <w:tblGrid>
        <w:gridCol w:w="3706"/>
        <w:gridCol w:w="577"/>
      </w:tblGrid>
      <w:tr w:rsidR="007C61C6" w:rsidRPr="00F148D6" w:rsidTr="003C0E37">
        <w:trPr>
          <w:tblCellSpacing w:w="15" w:type="dxa"/>
        </w:trPr>
        <w:tc>
          <w:tcPr>
            <w:tcW w:w="0" w:type="auto"/>
            <w:shd w:val="clear" w:color="auto" w:fill="000000" w:themeFill="text1"/>
            <w:vAlign w:val="center"/>
            <w:hideMark/>
          </w:tcPr>
          <w:p w:rsidR="007C61C6" w:rsidRPr="00F148D6" w:rsidRDefault="007C61C6" w:rsidP="003C0E37">
            <w:pPr>
              <w:spacing w:line="240" w:lineRule="auto"/>
              <w:contextualSpacing/>
              <w:rPr>
                <w:rFonts w:ascii="Arial" w:eastAsia="Times New Roman" w:hAnsi="Arial" w:cs="Arial"/>
                <w:sz w:val="22"/>
                <w:szCs w:val="24"/>
              </w:rPr>
            </w:pPr>
            <w:r w:rsidRPr="00F148D6">
              <w:rPr>
                <w:rFonts w:ascii="Arial" w:eastAsia="Times New Roman" w:hAnsi="Arial" w:cs="Arial"/>
                <w:sz w:val="22"/>
                <w:szCs w:val="24"/>
              </w:rPr>
              <w:t>STUNGTONGUE GOBLIN SOLDIER</w:t>
            </w:r>
          </w:p>
        </w:tc>
        <w:tc>
          <w:tcPr>
            <w:tcW w:w="0" w:type="auto"/>
            <w:shd w:val="clear" w:color="auto" w:fill="000000" w:themeFill="text1"/>
            <w:vAlign w:val="center"/>
            <w:hideMark/>
          </w:tcPr>
          <w:p w:rsidR="007C61C6" w:rsidRPr="00F148D6" w:rsidRDefault="007C61C6" w:rsidP="003C0E37">
            <w:pPr>
              <w:spacing w:line="240" w:lineRule="auto"/>
              <w:contextualSpacing/>
              <w:jc w:val="right"/>
              <w:rPr>
                <w:rFonts w:ascii="Arial" w:eastAsia="Times New Roman" w:hAnsi="Arial" w:cs="Arial"/>
                <w:sz w:val="22"/>
                <w:szCs w:val="24"/>
              </w:rPr>
            </w:pPr>
            <w:r w:rsidRPr="00F148D6">
              <w:rPr>
                <w:rFonts w:ascii="Arial" w:eastAsia="Times New Roman" w:hAnsi="Arial" w:cs="Arial"/>
                <w:sz w:val="22"/>
                <w:szCs w:val="24"/>
              </w:rPr>
              <w:t xml:space="preserve">CR 4 </w:t>
            </w:r>
          </w:p>
        </w:tc>
      </w:tr>
    </w:tbl>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XP 1,200</w:t>
      </w:r>
      <w:r w:rsidRPr="00F148D6">
        <w:rPr>
          <w:rFonts w:ascii="Arial" w:eastAsia="Times New Roman" w:hAnsi="Arial" w:cs="Arial"/>
          <w:sz w:val="20"/>
          <w:szCs w:val="24"/>
        </w:rPr>
        <w:t xml:space="preserve"> </w:t>
      </w:r>
    </w:p>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sz w:val="20"/>
          <w:szCs w:val="24"/>
        </w:rPr>
        <w:t xml:space="preserve">Male goblin warrior 1 / fighter 4 </w:t>
      </w:r>
    </w:p>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sz w:val="20"/>
          <w:szCs w:val="24"/>
        </w:rPr>
        <w:t xml:space="preserve">NE Small humanoid (goblinoid) </w:t>
      </w:r>
    </w:p>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Init</w:t>
      </w:r>
      <w:r w:rsidRPr="00F148D6">
        <w:rPr>
          <w:rFonts w:ascii="Arial" w:eastAsia="Times New Roman" w:hAnsi="Arial" w:cs="Arial"/>
          <w:sz w:val="20"/>
          <w:szCs w:val="24"/>
        </w:rPr>
        <w:t xml:space="preserve"> +7; </w:t>
      </w:r>
      <w:r w:rsidRPr="00F148D6">
        <w:rPr>
          <w:rFonts w:ascii="Arial" w:eastAsia="Times New Roman" w:hAnsi="Arial" w:cs="Arial"/>
          <w:b/>
          <w:bCs/>
          <w:sz w:val="20"/>
          <w:szCs w:val="24"/>
        </w:rPr>
        <w:t>Senses</w:t>
      </w:r>
      <w:r w:rsidRPr="00F148D6">
        <w:rPr>
          <w:rFonts w:ascii="Arial" w:eastAsia="Times New Roman" w:hAnsi="Arial" w:cs="Arial"/>
          <w:sz w:val="20"/>
          <w:szCs w:val="24"/>
        </w:rPr>
        <w:t xml:space="preserve"> Perception -1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tblGrid>
      <w:tr w:rsidR="007C61C6" w:rsidRPr="00F148D6" w:rsidTr="003C0E37">
        <w:trPr>
          <w:tblCellSpacing w:w="15" w:type="dxa"/>
        </w:trPr>
        <w:tc>
          <w:tcPr>
            <w:tcW w:w="0" w:type="auto"/>
            <w:vAlign w:val="center"/>
            <w:hideMark/>
          </w:tcPr>
          <w:p w:rsidR="007C61C6" w:rsidRPr="00F148D6" w:rsidRDefault="007C61C6" w:rsidP="003C0E37">
            <w:pPr>
              <w:spacing w:line="240" w:lineRule="auto"/>
              <w:contextualSpacing/>
              <w:rPr>
                <w:rFonts w:ascii="Arial" w:eastAsia="Times New Roman" w:hAnsi="Arial" w:cs="Arial"/>
                <w:sz w:val="20"/>
                <w:szCs w:val="24"/>
              </w:rPr>
            </w:pPr>
            <w:r w:rsidRPr="00F148D6">
              <w:rPr>
                <w:rFonts w:ascii="Arial" w:eastAsia="Times New Roman" w:hAnsi="Arial" w:cs="Arial"/>
                <w:sz w:val="20"/>
                <w:szCs w:val="24"/>
              </w:rPr>
              <w:t>DEFENSE</w:t>
            </w:r>
          </w:p>
        </w:tc>
      </w:tr>
    </w:tbl>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AC</w:t>
      </w:r>
      <w:r w:rsidRPr="00F148D6">
        <w:rPr>
          <w:rFonts w:ascii="Arial" w:eastAsia="Times New Roman" w:hAnsi="Arial" w:cs="Arial"/>
          <w:sz w:val="20"/>
          <w:szCs w:val="24"/>
        </w:rPr>
        <w:t> 24, </w:t>
      </w:r>
      <w:r w:rsidRPr="00F148D6">
        <w:rPr>
          <w:rFonts w:ascii="Arial" w:eastAsia="Times New Roman" w:hAnsi="Arial" w:cs="Arial"/>
          <w:b/>
          <w:bCs/>
          <w:sz w:val="20"/>
          <w:szCs w:val="24"/>
        </w:rPr>
        <w:t>touch</w:t>
      </w:r>
      <w:r w:rsidRPr="00F148D6">
        <w:rPr>
          <w:rFonts w:ascii="Arial" w:eastAsia="Times New Roman" w:hAnsi="Arial" w:cs="Arial"/>
          <w:sz w:val="20"/>
          <w:szCs w:val="24"/>
        </w:rPr>
        <w:t> 15, </w:t>
      </w:r>
      <w:r w:rsidRPr="00F148D6">
        <w:rPr>
          <w:rFonts w:ascii="Arial" w:eastAsia="Times New Roman" w:hAnsi="Arial" w:cs="Arial"/>
          <w:b/>
          <w:bCs/>
          <w:sz w:val="20"/>
          <w:szCs w:val="24"/>
        </w:rPr>
        <w:t>flat-footed</w:t>
      </w:r>
      <w:r w:rsidRPr="00F148D6">
        <w:rPr>
          <w:rFonts w:ascii="Arial" w:eastAsia="Times New Roman" w:hAnsi="Arial" w:cs="Arial"/>
          <w:sz w:val="20"/>
          <w:szCs w:val="24"/>
        </w:rPr>
        <w:t xml:space="preserve"> 20 (+7 armor, +3 Dex, +1 dodge, +1 size, +2 shield) </w:t>
      </w:r>
    </w:p>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hp</w:t>
      </w:r>
      <w:r w:rsidRPr="00F148D6">
        <w:rPr>
          <w:rFonts w:ascii="Arial" w:eastAsia="Times New Roman" w:hAnsi="Arial" w:cs="Arial"/>
          <w:sz w:val="20"/>
          <w:szCs w:val="24"/>
        </w:rPr>
        <w:t xml:space="preserve"> 35 (5d10+6) </w:t>
      </w:r>
      <w:r w:rsidRPr="00F148D6">
        <w:rPr>
          <w:rFonts w:ascii="Arial" w:eastAsia="Times New Roman" w:hAnsi="Arial" w:cs="Arial"/>
          <w:sz w:val="20"/>
          <w:szCs w:val="24"/>
        </w:rPr>
        <w:br/>
      </w:r>
      <w:r w:rsidRPr="00F148D6">
        <w:rPr>
          <w:rFonts w:ascii="Arial" w:eastAsia="Times New Roman" w:hAnsi="Arial" w:cs="Arial"/>
          <w:b/>
          <w:bCs/>
          <w:sz w:val="20"/>
          <w:szCs w:val="24"/>
        </w:rPr>
        <w:t>Fort</w:t>
      </w:r>
      <w:r w:rsidRPr="00F148D6">
        <w:rPr>
          <w:rFonts w:ascii="Arial" w:eastAsia="Times New Roman" w:hAnsi="Arial" w:cs="Arial"/>
          <w:sz w:val="20"/>
          <w:szCs w:val="24"/>
        </w:rPr>
        <w:t> +7, </w:t>
      </w:r>
      <w:r w:rsidRPr="00F148D6">
        <w:rPr>
          <w:rFonts w:ascii="Arial" w:eastAsia="Times New Roman" w:hAnsi="Arial" w:cs="Arial"/>
          <w:b/>
          <w:bCs/>
          <w:sz w:val="20"/>
          <w:szCs w:val="24"/>
        </w:rPr>
        <w:t>Ref</w:t>
      </w:r>
      <w:r w:rsidRPr="00F148D6">
        <w:rPr>
          <w:rFonts w:ascii="Arial" w:eastAsia="Times New Roman" w:hAnsi="Arial" w:cs="Arial"/>
          <w:sz w:val="20"/>
          <w:szCs w:val="24"/>
        </w:rPr>
        <w:t> +4, </w:t>
      </w:r>
      <w:r w:rsidRPr="00F148D6">
        <w:rPr>
          <w:rFonts w:ascii="Arial" w:eastAsia="Times New Roman" w:hAnsi="Arial" w:cs="Arial"/>
          <w:b/>
          <w:bCs/>
          <w:sz w:val="20"/>
          <w:szCs w:val="24"/>
        </w:rPr>
        <w:t>Will</w:t>
      </w:r>
      <w:r w:rsidRPr="00F148D6">
        <w:rPr>
          <w:rFonts w:ascii="Arial" w:eastAsia="Times New Roman" w:hAnsi="Arial" w:cs="Arial"/>
          <w:sz w:val="20"/>
          <w:szCs w:val="24"/>
        </w:rPr>
        <w:t> +0, +1 Will vs. fear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tblGrid>
      <w:tr w:rsidR="007C61C6" w:rsidRPr="00F148D6" w:rsidTr="003C0E37">
        <w:trPr>
          <w:tblCellSpacing w:w="15" w:type="dxa"/>
        </w:trPr>
        <w:tc>
          <w:tcPr>
            <w:tcW w:w="0" w:type="auto"/>
            <w:vAlign w:val="center"/>
            <w:hideMark/>
          </w:tcPr>
          <w:p w:rsidR="007C61C6" w:rsidRPr="00F148D6" w:rsidRDefault="007C61C6" w:rsidP="003C0E37">
            <w:pPr>
              <w:spacing w:line="240" w:lineRule="auto"/>
              <w:contextualSpacing/>
              <w:rPr>
                <w:rFonts w:ascii="Arial" w:eastAsia="Times New Roman" w:hAnsi="Arial" w:cs="Arial"/>
                <w:sz w:val="20"/>
                <w:szCs w:val="24"/>
              </w:rPr>
            </w:pPr>
            <w:r w:rsidRPr="00F148D6">
              <w:rPr>
                <w:rFonts w:ascii="Arial" w:eastAsia="Times New Roman" w:hAnsi="Arial" w:cs="Arial"/>
                <w:sz w:val="20"/>
                <w:szCs w:val="24"/>
              </w:rPr>
              <w:t>OFFENSE</w:t>
            </w:r>
          </w:p>
        </w:tc>
      </w:tr>
    </w:tbl>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Speed</w:t>
      </w:r>
      <w:r w:rsidRPr="00F148D6">
        <w:rPr>
          <w:rFonts w:ascii="Arial" w:eastAsia="Times New Roman" w:hAnsi="Arial" w:cs="Arial"/>
          <w:sz w:val="20"/>
          <w:szCs w:val="24"/>
        </w:rPr>
        <w:t xml:space="preserve"> 30 ft. </w:t>
      </w:r>
      <w:r w:rsidRPr="00F148D6">
        <w:rPr>
          <w:rFonts w:ascii="Arial" w:eastAsia="Times New Roman" w:hAnsi="Arial" w:cs="Arial"/>
          <w:sz w:val="20"/>
          <w:szCs w:val="24"/>
        </w:rPr>
        <w:br/>
      </w:r>
      <w:r w:rsidRPr="00F148D6">
        <w:rPr>
          <w:rFonts w:ascii="Arial" w:eastAsia="Times New Roman" w:hAnsi="Arial" w:cs="Arial"/>
          <w:b/>
          <w:bCs/>
          <w:sz w:val="20"/>
          <w:szCs w:val="24"/>
        </w:rPr>
        <w:t>Melee </w:t>
      </w:r>
      <w:r w:rsidRPr="00F148D6">
        <w:rPr>
          <w:rFonts w:ascii="Arial" w:eastAsia="Times New Roman" w:hAnsi="Arial" w:cs="Arial"/>
          <w:sz w:val="20"/>
          <w:szCs w:val="24"/>
        </w:rPr>
        <w:t>longsword +1 (small) +9  (1d6+3/19-20)</w:t>
      </w:r>
      <w:r w:rsidRPr="00F148D6">
        <w:rPr>
          <w:rFonts w:ascii="Arial" w:eastAsia="Times New Roman" w:hAnsi="Arial" w:cs="Arial"/>
          <w:sz w:val="20"/>
          <w:szCs w:val="24"/>
        </w:rPr>
        <w:br/>
      </w:r>
      <w:r w:rsidRPr="00F148D6">
        <w:rPr>
          <w:rFonts w:ascii="Arial" w:eastAsia="Times New Roman" w:hAnsi="Arial" w:cs="Arial"/>
          <w:b/>
          <w:bCs/>
          <w:sz w:val="20"/>
          <w:szCs w:val="24"/>
        </w:rPr>
        <w:t>Melee </w:t>
      </w:r>
      <w:r w:rsidRPr="00F148D6">
        <w:rPr>
          <w:rFonts w:ascii="Arial" w:eastAsia="Times New Roman" w:hAnsi="Arial" w:cs="Arial"/>
          <w:sz w:val="20"/>
          <w:szCs w:val="24"/>
        </w:rPr>
        <w:t>shield, light wooden +1 (small) +8  (1d2+1)</w:t>
      </w:r>
      <w:r w:rsidRPr="00F148D6">
        <w:rPr>
          <w:rFonts w:ascii="Arial" w:eastAsia="Times New Roman" w:hAnsi="Arial" w:cs="Arial"/>
          <w:sz w:val="20"/>
          <w:szCs w:val="24"/>
        </w:rPr>
        <w:br/>
      </w:r>
      <w:r w:rsidRPr="00F148D6">
        <w:rPr>
          <w:rFonts w:ascii="Arial" w:eastAsia="Times New Roman" w:hAnsi="Arial" w:cs="Arial"/>
          <w:b/>
          <w:bCs/>
          <w:sz w:val="20"/>
          <w:szCs w:val="24"/>
        </w:rPr>
        <w:t>Ranged </w:t>
      </w:r>
      <w:r w:rsidRPr="00F148D6">
        <w:rPr>
          <w:rFonts w:ascii="Arial" w:eastAsia="Times New Roman" w:hAnsi="Arial" w:cs="Arial"/>
          <w:sz w:val="20"/>
          <w:szCs w:val="24"/>
        </w:rPr>
        <w:t>crossbow, light +2 (small) +11  (1d6+2/19-20)</w:t>
      </w:r>
      <w:r w:rsidRPr="00F148D6">
        <w:rPr>
          <w:rFonts w:ascii="Arial" w:eastAsia="Times New Roman" w:hAnsi="Arial" w:cs="Arial"/>
          <w:sz w:val="20"/>
          <w:szCs w:val="24"/>
        </w:rPr>
        <w:br/>
      </w:r>
      <w:r w:rsidRPr="00F148D6">
        <w:rPr>
          <w:rFonts w:ascii="Arial" w:eastAsia="Times New Roman" w:hAnsi="Arial" w:cs="Arial"/>
          <w:b/>
          <w:bCs/>
          <w:sz w:val="20"/>
          <w:szCs w:val="24"/>
        </w:rPr>
        <w:t>Melee </w:t>
      </w:r>
      <w:r w:rsidRPr="00F148D6">
        <w:rPr>
          <w:rFonts w:ascii="Arial" w:eastAsia="Times New Roman" w:hAnsi="Arial" w:cs="Arial"/>
          <w:sz w:val="20"/>
          <w:szCs w:val="24"/>
        </w:rPr>
        <w:t>spear +1 (small) (two handed) +9 ((twohanded) 1d6+4/x3)</w:t>
      </w:r>
      <w:r w:rsidRPr="00F148D6">
        <w:rPr>
          <w:rFonts w:ascii="Arial" w:eastAsia="Times New Roman" w:hAnsi="Arial" w:cs="Arial"/>
          <w:sz w:val="20"/>
          <w:szCs w:val="24"/>
        </w:rPr>
        <w:br/>
      </w:r>
      <w:r w:rsidRPr="00F148D6">
        <w:rPr>
          <w:rFonts w:ascii="Arial" w:eastAsia="Times New Roman" w:hAnsi="Arial" w:cs="Arial"/>
          <w:b/>
          <w:bCs/>
          <w:sz w:val="20"/>
          <w:szCs w:val="24"/>
        </w:rPr>
        <w:t>Ranged </w:t>
      </w:r>
      <w:r w:rsidRPr="00F148D6">
        <w:rPr>
          <w:rFonts w:ascii="Arial" w:eastAsia="Times New Roman" w:hAnsi="Arial" w:cs="Arial"/>
          <w:sz w:val="20"/>
          <w:szCs w:val="24"/>
        </w:rPr>
        <w:t>spear +1 (small/thrown) +10  (1d6+1/x3)</w:t>
      </w:r>
    </w:p>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Space</w:t>
      </w:r>
      <w:r w:rsidRPr="00F148D6">
        <w:rPr>
          <w:rFonts w:ascii="Arial" w:eastAsia="Times New Roman" w:hAnsi="Arial" w:cs="Arial"/>
          <w:sz w:val="20"/>
          <w:szCs w:val="24"/>
        </w:rPr>
        <w:t xml:space="preserve"> 5 ft.; </w:t>
      </w:r>
      <w:r w:rsidRPr="00F148D6">
        <w:rPr>
          <w:rFonts w:ascii="Arial" w:eastAsia="Times New Roman" w:hAnsi="Arial" w:cs="Arial"/>
          <w:b/>
          <w:bCs/>
          <w:sz w:val="20"/>
          <w:szCs w:val="24"/>
        </w:rPr>
        <w:t>Reach</w:t>
      </w:r>
      <w:r w:rsidRPr="00F148D6">
        <w:rPr>
          <w:rFonts w:ascii="Arial" w:eastAsia="Times New Roman" w:hAnsi="Arial" w:cs="Arial"/>
          <w:sz w:val="20"/>
          <w:szCs w:val="24"/>
        </w:rPr>
        <w:t xml:space="preserve"> 5 ft.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tblGrid>
      <w:tr w:rsidR="007C61C6" w:rsidRPr="00F148D6" w:rsidTr="003C0E37">
        <w:trPr>
          <w:tblCellSpacing w:w="15" w:type="dxa"/>
        </w:trPr>
        <w:tc>
          <w:tcPr>
            <w:tcW w:w="0" w:type="auto"/>
            <w:vAlign w:val="center"/>
            <w:hideMark/>
          </w:tcPr>
          <w:p w:rsidR="007C61C6" w:rsidRPr="00F148D6" w:rsidRDefault="007C61C6" w:rsidP="003C0E37">
            <w:pPr>
              <w:spacing w:line="240" w:lineRule="auto"/>
              <w:contextualSpacing/>
              <w:rPr>
                <w:rFonts w:ascii="Arial" w:eastAsia="Times New Roman" w:hAnsi="Arial" w:cs="Arial"/>
                <w:sz w:val="20"/>
                <w:szCs w:val="24"/>
              </w:rPr>
            </w:pPr>
            <w:r w:rsidRPr="00F148D6">
              <w:rPr>
                <w:rFonts w:ascii="Arial" w:eastAsia="Times New Roman" w:hAnsi="Arial" w:cs="Arial"/>
                <w:sz w:val="20"/>
                <w:szCs w:val="24"/>
              </w:rPr>
              <w:t>STATISTICS</w:t>
            </w:r>
          </w:p>
        </w:tc>
      </w:tr>
    </w:tbl>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Str</w:t>
      </w:r>
      <w:r w:rsidRPr="00F148D6">
        <w:rPr>
          <w:rFonts w:ascii="Arial" w:eastAsia="Times New Roman" w:hAnsi="Arial" w:cs="Arial"/>
          <w:sz w:val="20"/>
          <w:szCs w:val="24"/>
        </w:rPr>
        <w:t xml:space="preserve"> 15, </w:t>
      </w:r>
      <w:r w:rsidRPr="00F148D6">
        <w:rPr>
          <w:rFonts w:ascii="Arial" w:eastAsia="Times New Roman" w:hAnsi="Arial" w:cs="Arial"/>
          <w:b/>
          <w:bCs/>
          <w:sz w:val="20"/>
          <w:szCs w:val="24"/>
        </w:rPr>
        <w:t>Dex</w:t>
      </w:r>
      <w:r w:rsidRPr="00F148D6">
        <w:rPr>
          <w:rFonts w:ascii="Arial" w:eastAsia="Times New Roman" w:hAnsi="Arial" w:cs="Arial"/>
          <w:sz w:val="20"/>
          <w:szCs w:val="24"/>
        </w:rPr>
        <w:t xml:space="preserve"> 16, </w:t>
      </w:r>
      <w:r w:rsidRPr="00F148D6">
        <w:rPr>
          <w:rFonts w:ascii="Arial" w:eastAsia="Times New Roman" w:hAnsi="Arial" w:cs="Arial"/>
          <w:b/>
          <w:bCs/>
          <w:sz w:val="20"/>
          <w:szCs w:val="24"/>
        </w:rPr>
        <w:t>Con</w:t>
      </w:r>
      <w:r w:rsidRPr="00F148D6">
        <w:rPr>
          <w:rFonts w:ascii="Arial" w:eastAsia="Times New Roman" w:hAnsi="Arial" w:cs="Arial"/>
          <w:sz w:val="20"/>
          <w:szCs w:val="24"/>
        </w:rPr>
        <w:t xml:space="preserve"> 12, </w:t>
      </w:r>
      <w:r w:rsidRPr="00F148D6">
        <w:rPr>
          <w:rFonts w:ascii="Arial" w:eastAsia="Times New Roman" w:hAnsi="Arial" w:cs="Arial"/>
          <w:b/>
          <w:bCs/>
          <w:sz w:val="20"/>
          <w:szCs w:val="24"/>
        </w:rPr>
        <w:t>Int</w:t>
      </w:r>
      <w:r w:rsidRPr="00F148D6">
        <w:rPr>
          <w:rFonts w:ascii="Arial" w:eastAsia="Times New Roman" w:hAnsi="Arial" w:cs="Arial"/>
          <w:sz w:val="20"/>
          <w:szCs w:val="24"/>
        </w:rPr>
        <w:t xml:space="preserve"> 9, </w:t>
      </w:r>
      <w:r w:rsidRPr="00F148D6">
        <w:rPr>
          <w:rFonts w:ascii="Arial" w:eastAsia="Times New Roman" w:hAnsi="Arial" w:cs="Arial"/>
          <w:b/>
          <w:bCs/>
          <w:sz w:val="20"/>
          <w:szCs w:val="24"/>
        </w:rPr>
        <w:t>Wis</w:t>
      </w:r>
      <w:r w:rsidRPr="00F148D6">
        <w:rPr>
          <w:rFonts w:ascii="Arial" w:eastAsia="Times New Roman" w:hAnsi="Arial" w:cs="Arial"/>
          <w:sz w:val="20"/>
          <w:szCs w:val="24"/>
        </w:rPr>
        <w:t xml:space="preserve"> 8, </w:t>
      </w:r>
      <w:r w:rsidRPr="00F148D6">
        <w:rPr>
          <w:rFonts w:ascii="Arial" w:eastAsia="Times New Roman" w:hAnsi="Arial" w:cs="Arial"/>
          <w:b/>
          <w:bCs/>
          <w:sz w:val="20"/>
          <w:szCs w:val="24"/>
        </w:rPr>
        <w:t>Cha</w:t>
      </w:r>
      <w:r w:rsidRPr="00F148D6">
        <w:rPr>
          <w:rFonts w:ascii="Arial" w:eastAsia="Times New Roman" w:hAnsi="Arial" w:cs="Arial"/>
          <w:sz w:val="20"/>
          <w:szCs w:val="24"/>
        </w:rPr>
        <w:t xml:space="preserve"> 6 </w:t>
      </w:r>
      <w:r w:rsidRPr="00F148D6">
        <w:rPr>
          <w:rFonts w:ascii="Arial" w:eastAsia="Times New Roman" w:hAnsi="Arial" w:cs="Arial"/>
          <w:sz w:val="20"/>
          <w:szCs w:val="24"/>
        </w:rPr>
        <w:br/>
      </w:r>
      <w:r w:rsidRPr="00F148D6">
        <w:rPr>
          <w:rFonts w:ascii="Arial" w:eastAsia="Times New Roman" w:hAnsi="Arial" w:cs="Arial"/>
          <w:b/>
          <w:bCs/>
          <w:sz w:val="20"/>
          <w:szCs w:val="24"/>
        </w:rPr>
        <w:t>Base Atk</w:t>
      </w:r>
      <w:r w:rsidRPr="00F148D6">
        <w:rPr>
          <w:rFonts w:ascii="Arial" w:eastAsia="Times New Roman" w:hAnsi="Arial" w:cs="Arial"/>
          <w:sz w:val="20"/>
          <w:szCs w:val="24"/>
        </w:rPr>
        <w:t> +5; </w:t>
      </w:r>
      <w:r w:rsidRPr="00F148D6">
        <w:rPr>
          <w:rFonts w:ascii="Arial" w:eastAsia="Times New Roman" w:hAnsi="Arial" w:cs="Arial"/>
          <w:b/>
          <w:bCs/>
          <w:sz w:val="20"/>
          <w:szCs w:val="24"/>
        </w:rPr>
        <w:t>CMB</w:t>
      </w:r>
      <w:r w:rsidRPr="00F148D6">
        <w:rPr>
          <w:rFonts w:ascii="Arial" w:eastAsia="Times New Roman" w:hAnsi="Arial" w:cs="Arial"/>
          <w:sz w:val="20"/>
          <w:szCs w:val="24"/>
        </w:rPr>
        <w:t> +6</w:t>
      </w:r>
      <w:r w:rsidRPr="00F148D6">
        <w:rPr>
          <w:rFonts w:ascii="Arial" w:eastAsia="Times New Roman" w:hAnsi="Arial" w:cs="Arial"/>
          <w:b/>
          <w:bCs/>
          <w:sz w:val="20"/>
          <w:szCs w:val="24"/>
        </w:rPr>
        <w:t>; CMD</w:t>
      </w:r>
      <w:r w:rsidRPr="00F148D6">
        <w:rPr>
          <w:rFonts w:ascii="Arial" w:eastAsia="Times New Roman" w:hAnsi="Arial" w:cs="Arial"/>
          <w:sz w:val="20"/>
          <w:szCs w:val="24"/>
        </w:rPr>
        <w:t xml:space="preserve"> 20 </w:t>
      </w:r>
    </w:p>
    <w:p w:rsidR="005564CA"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Feats </w:t>
      </w:r>
      <w:r w:rsidRPr="00F148D6">
        <w:rPr>
          <w:rFonts w:ascii="Arial" w:eastAsia="Times New Roman" w:hAnsi="Arial" w:cs="Arial"/>
          <w:sz w:val="20"/>
          <w:szCs w:val="24"/>
        </w:rPr>
        <w:t xml:space="preserve">Combat Reflexes, Dodge, Improved Initiative, Mobility, Outflank, Pack Attack </w:t>
      </w:r>
    </w:p>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Skills</w:t>
      </w:r>
      <w:r w:rsidRPr="00F148D6">
        <w:rPr>
          <w:rFonts w:ascii="Arial" w:eastAsia="Times New Roman" w:hAnsi="Arial" w:cs="Arial"/>
          <w:sz w:val="20"/>
          <w:szCs w:val="24"/>
        </w:rPr>
        <w:t xml:space="preserve"> Acrobatics +0 , Climb -1 , Escape Artist +0 , Fly +2 , Knowledge (Engineering) +3 , Profession (Siege Engineer) +4 , Ride +8 , Stealth +8 , Survival +3 , Swim +3 </w:t>
      </w:r>
    </w:p>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Languages</w:t>
      </w:r>
      <w:r w:rsidRPr="00F148D6">
        <w:rPr>
          <w:rFonts w:ascii="Arial" w:eastAsia="Times New Roman" w:hAnsi="Arial" w:cs="Arial"/>
          <w:sz w:val="20"/>
          <w:szCs w:val="24"/>
        </w:rPr>
        <w:t> Goblin</w:t>
      </w:r>
      <w:r w:rsidR="005564CA">
        <w:rPr>
          <w:rFonts w:ascii="Arial" w:eastAsia="Times New Roman" w:hAnsi="Arial" w:cs="Arial"/>
          <w:sz w:val="20"/>
          <w:szCs w:val="24"/>
        </w:rPr>
        <w:t>, some common</w:t>
      </w:r>
    </w:p>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SQ</w:t>
      </w:r>
      <w:r w:rsidRPr="00F148D6">
        <w:rPr>
          <w:rFonts w:ascii="Arial" w:eastAsia="Times New Roman" w:hAnsi="Arial" w:cs="Arial"/>
          <w:sz w:val="20"/>
          <w:szCs w:val="24"/>
        </w:rPr>
        <w:t xml:space="preserve"> bravery, fast, skilled</w:t>
      </w:r>
    </w:p>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Gear</w:t>
      </w:r>
      <w:r w:rsidRPr="00F148D6">
        <w:rPr>
          <w:rFonts w:ascii="Arial" w:eastAsia="Times New Roman" w:hAnsi="Arial" w:cs="Arial"/>
          <w:sz w:val="20"/>
          <w:szCs w:val="24"/>
        </w:rPr>
        <w:t xml:space="preserve"> </w:t>
      </w:r>
      <w:r w:rsidRPr="00F148D6">
        <w:rPr>
          <w:rFonts w:ascii="Arial" w:eastAsia="Times New Roman" w:hAnsi="Arial" w:cs="Arial"/>
          <w:i/>
          <w:iCs/>
          <w:sz w:val="20"/>
          <w:szCs w:val="24"/>
        </w:rPr>
        <w:t>chainmail +1 (small)</w:t>
      </w:r>
      <w:r w:rsidRPr="00F148D6">
        <w:rPr>
          <w:rFonts w:ascii="Arial" w:eastAsia="Times New Roman" w:hAnsi="Arial" w:cs="Arial"/>
          <w:sz w:val="20"/>
          <w:szCs w:val="24"/>
        </w:rPr>
        <w:t xml:space="preserve">, </w:t>
      </w:r>
      <w:r w:rsidRPr="00F148D6">
        <w:rPr>
          <w:rFonts w:ascii="Arial" w:eastAsia="Times New Roman" w:hAnsi="Arial" w:cs="Arial"/>
          <w:i/>
          <w:iCs/>
          <w:sz w:val="20"/>
          <w:szCs w:val="24"/>
        </w:rPr>
        <w:t>longsword +1 (small)</w:t>
      </w:r>
      <w:r w:rsidRPr="00F148D6">
        <w:rPr>
          <w:rFonts w:ascii="Arial" w:eastAsia="Times New Roman" w:hAnsi="Arial" w:cs="Arial"/>
          <w:sz w:val="20"/>
          <w:szCs w:val="24"/>
        </w:rPr>
        <w:t xml:space="preserve">, </w:t>
      </w:r>
      <w:r w:rsidRPr="00F148D6">
        <w:rPr>
          <w:rFonts w:ascii="Arial" w:eastAsia="Times New Roman" w:hAnsi="Arial" w:cs="Arial"/>
          <w:i/>
          <w:iCs/>
          <w:sz w:val="20"/>
          <w:szCs w:val="24"/>
        </w:rPr>
        <w:t>shield, light wooden +1 (small)</w:t>
      </w:r>
      <w:r w:rsidRPr="00F148D6">
        <w:rPr>
          <w:rFonts w:ascii="Arial" w:eastAsia="Times New Roman" w:hAnsi="Arial" w:cs="Arial"/>
          <w:sz w:val="20"/>
          <w:szCs w:val="24"/>
        </w:rPr>
        <w:t xml:space="preserve">, </w:t>
      </w:r>
      <w:r w:rsidRPr="00F148D6">
        <w:rPr>
          <w:rFonts w:ascii="Arial" w:eastAsia="Times New Roman" w:hAnsi="Arial" w:cs="Arial"/>
          <w:i/>
          <w:iCs/>
          <w:sz w:val="20"/>
          <w:szCs w:val="24"/>
        </w:rPr>
        <w:t>crossbow, light +2 (small)</w:t>
      </w:r>
      <w:r w:rsidRPr="00F148D6">
        <w:rPr>
          <w:rFonts w:ascii="Arial" w:eastAsia="Times New Roman" w:hAnsi="Arial" w:cs="Arial"/>
          <w:sz w:val="20"/>
          <w:szCs w:val="24"/>
        </w:rPr>
        <w:t xml:space="preserve">, </w:t>
      </w:r>
      <w:r w:rsidRPr="00F148D6">
        <w:rPr>
          <w:rFonts w:ascii="Arial" w:eastAsia="Times New Roman" w:hAnsi="Arial" w:cs="Arial"/>
          <w:i/>
          <w:iCs/>
          <w:sz w:val="20"/>
          <w:szCs w:val="24"/>
        </w:rPr>
        <w:t>spear +1 (small)</w:t>
      </w:r>
      <w:r w:rsidRPr="00F148D6">
        <w:rPr>
          <w:rFonts w:ascii="Arial" w:eastAsia="Times New Roman" w:hAnsi="Arial" w:cs="Arial"/>
          <w:sz w:val="20"/>
          <w:szCs w:val="24"/>
        </w:rPr>
        <w:t xml:space="preserve">, </w:t>
      </w:r>
      <w:r w:rsidRPr="00F148D6">
        <w:rPr>
          <w:rFonts w:ascii="Arial" w:eastAsia="Times New Roman" w:hAnsi="Arial" w:cs="Arial"/>
          <w:i/>
          <w:iCs/>
          <w:sz w:val="20"/>
          <w:szCs w:val="24"/>
        </w:rPr>
        <w:t>bolts, crossbow +2 (10/small)</w:t>
      </w:r>
      <w:r w:rsidRPr="00F148D6">
        <w:rPr>
          <w:rFonts w:ascii="Arial" w:eastAsia="Times New Roman" w:hAnsi="Arial" w:cs="Arial"/>
          <w:sz w:val="20"/>
          <w:szCs w:val="24"/>
        </w:rPr>
        <w:t>, bolts, crossbow (10) (small), arrow (20)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0"/>
      </w:tblGrid>
      <w:tr w:rsidR="007C61C6" w:rsidRPr="00F148D6" w:rsidTr="003C0E37">
        <w:trPr>
          <w:tblCellSpacing w:w="15" w:type="dxa"/>
        </w:trPr>
        <w:tc>
          <w:tcPr>
            <w:tcW w:w="0" w:type="auto"/>
            <w:vAlign w:val="center"/>
            <w:hideMark/>
          </w:tcPr>
          <w:p w:rsidR="007C61C6" w:rsidRPr="00F148D6" w:rsidRDefault="007C61C6" w:rsidP="003C0E37">
            <w:pPr>
              <w:spacing w:line="240" w:lineRule="auto"/>
              <w:contextualSpacing/>
              <w:rPr>
                <w:rFonts w:ascii="Arial" w:eastAsia="Times New Roman" w:hAnsi="Arial" w:cs="Arial"/>
                <w:b/>
                <w:sz w:val="20"/>
                <w:szCs w:val="24"/>
              </w:rPr>
            </w:pPr>
            <w:r w:rsidRPr="00F148D6">
              <w:rPr>
                <w:rFonts w:ascii="Arial" w:eastAsia="Times New Roman" w:hAnsi="Arial" w:cs="Arial"/>
                <w:b/>
                <w:sz w:val="20"/>
                <w:szCs w:val="24"/>
              </w:rPr>
              <w:t>SPECIAL ABILITIES</w:t>
            </w:r>
          </w:p>
        </w:tc>
      </w:tr>
    </w:tbl>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 xml:space="preserve">Bravery (Ex) </w:t>
      </w:r>
      <w:r w:rsidRPr="00F148D6">
        <w:rPr>
          <w:rFonts w:ascii="Arial" w:eastAsia="Times New Roman" w:hAnsi="Arial" w:cs="Arial"/>
          <w:sz w:val="20"/>
          <w:szCs w:val="24"/>
        </w:rPr>
        <w:t>You gain a +1 bonus to Will saves against fear effects.</w:t>
      </w:r>
    </w:p>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 xml:space="preserve">Darkvision </w:t>
      </w:r>
      <w:r w:rsidRPr="00F148D6">
        <w:rPr>
          <w:rFonts w:ascii="Arial" w:eastAsia="Times New Roman" w:hAnsi="Arial" w:cs="Arial"/>
          <w:sz w:val="20"/>
          <w:szCs w:val="24"/>
        </w:rPr>
        <w:t>Goblins can see in the dark up to 60 feet.</w:t>
      </w:r>
    </w:p>
    <w:p w:rsidR="007C61C6" w:rsidRPr="00F148D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 xml:space="preserve">Fast (Ex) </w:t>
      </w:r>
      <w:r w:rsidRPr="00F148D6">
        <w:rPr>
          <w:rFonts w:ascii="Arial" w:eastAsia="Times New Roman" w:hAnsi="Arial" w:cs="Arial"/>
          <w:sz w:val="20"/>
          <w:szCs w:val="24"/>
        </w:rPr>
        <w:t>Goblins have a base speed of 30 ft.</w:t>
      </w:r>
    </w:p>
    <w:p w:rsidR="007C61C6" w:rsidRDefault="007C61C6" w:rsidP="007C61C6">
      <w:pPr>
        <w:spacing w:line="240" w:lineRule="auto"/>
        <w:contextualSpacing/>
        <w:rPr>
          <w:rFonts w:ascii="Arial" w:eastAsia="Times New Roman" w:hAnsi="Arial" w:cs="Arial"/>
          <w:sz w:val="20"/>
          <w:szCs w:val="24"/>
        </w:rPr>
      </w:pPr>
      <w:r w:rsidRPr="00F148D6">
        <w:rPr>
          <w:rFonts w:ascii="Arial" w:eastAsia="Times New Roman" w:hAnsi="Arial" w:cs="Arial"/>
          <w:b/>
          <w:bCs/>
          <w:sz w:val="20"/>
          <w:szCs w:val="24"/>
        </w:rPr>
        <w:t xml:space="preserve">Skilled (Ex) </w:t>
      </w:r>
      <w:r w:rsidRPr="00F148D6">
        <w:rPr>
          <w:rFonts w:ascii="Arial" w:eastAsia="Times New Roman" w:hAnsi="Arial" w:cs="Arial"/>
          <w:sz w:val="20"/>
          <w:szCs w:val="24"/>
        </w:rPr>
        <w:t>Goblins gain a +4 racial bonus on Ride and Stealth checks.</w:t>
      </w:r>
    </w:p>
    <w:p w:rsidR="007C61C6" w:rsidRDefault="007C61C6" w:rsidP="007C61C6">
      <w:pPr>
        <w:spacing w:line="240" w:lineRule="auto"/>
        <w:contextualSpacing/>
        <w:rPr>
          <w:rFonts w:ascii="Arial" w:eastAsia="Times New Roman" w:hAnsi="Arial" w:cs="Arial"/>
          <w:sz w:val="20"/>
          <w:szCs w:val="24"/>
        </w:rPr>
      </w:pPr>
    </w:p>
    <w:p w:rsidR="007C61C6" w:rsidRDefault="007C61C6" w:rsidP="007C61C6">
      <w:pPr>
        <w:pStyle w:val="Heading5"/>
        <w:rPr>
          <w:rFonts w:eastAsia="Times New Roman"/>
        </w:rPr>
      </w:pPr>
      <w:r>
        <w:rPr>
          <w:rFonts w:eastAsia="Times New Roman"/>
        </w:rPr>
        <w:t>Stungtongue Officers</w:t>
      </w:r>
    </w:p>
    <w:p w:rsidR="007C61C6" w:rsidRDefault="007C61C6" w:rsidP="007C61C6">
      <w:r>
        <w:t>Officers are higher level, distinguished veterans.</w:t>
      </w:r>
    </w:p>
    <w:p w:rsidR="007C61C6" w:rsidRDefault="007C61C6" w:rsidP="007C61C6">
      <w:pPr>
        <w:spacing w:line="240" w:lineRule="auto"/>
        <w:contextualSpacing/>
        <w:rPr>
          <w:rFonts w:ascii="Arial" w:eastAsia="Times New Roman" w:hAnsi="Arial" w:cs="Arial"/>
          <w:sz w:val="20"/>
          <w:szCs w:val="24"/>
        </w:rPr>
      </w:pPr>
    </w:p>
    <w:tbl>
      <w:tblPr>
        <w:tblW w:w="0" w:type="auto"/>
        <w:tblCellSpacing w:w="15" w:type="dxa"/>
        <w:shd w:val="clear" w:color="auto" w:fill="000000" w:themeFill="text1"/>
        <w:tblCellMar>
          <w:top w:w="15" w:type="dxa"/>
          <w:left w:w="15" w:type="dxa"/>
          <w:bottom w:w="15" w:type="dxa"/>
          <w:right w:w="15" w:type="dxa"/>
        </w:tblCellMar>
        <w:tblLook w:val="04A0" w:firstRow="1" w:lastRow="0" w:firstColumn="1" w:lastColumn="0" w:noHBand="0" w:noVBand="1"/>
      </w:tblPr>
      <w:tblGrid>
        <w:gridCol w:w="3706"/>
        <w:gridCol w:w="577"/>
      </w:tblGrid>
      <w:tr w:rsidR="007C61C6" w:rsidRPr="00056403" w:rsidTr="003C0E37">
        <w:trPr>
          <w:tblCellSpacing w:w="15" w:type="dxa"/>
        </w:trPr>
        <w:tc>
          <w:tcPr>
            <w:tcW w:w="0" w:type="auto"/>
            <w:shd w:val="clear" w:color="auto" w:fill="000000" w:themeFill="text1"/>
            <w:vAlign w:val="center"/>
            <w:hideMark/>
          </w:tcPr>
          <w:p w:rsidR="007C61C6" w:rsidRPr="00056403" w:rsidRDefault="007C61C6" w:rsidP="003C0E37">
            <w:pPr>
              <w:spacing w:line="240" w:lineRule="auto"/>
              <w:contextualSpacing/>
              <w:rPr>
                <w:rFonts w:ascii="Arial" w:eastAsia="Times New Roman" w:hAnsi="Arial" w:cs="Arial"/>
                <w:sz w:val="22"/>
                <w:szCs w:val="24"/>
              </w:rPr>
            </w:pPr>
            <w:r w:rsidRPr="00056403">
              <w:rPr>
                <w:rFonts w:ascii="Arial" w:eastAsia="Times New Roman" w:hAnsi="Arial" w:cs="Arial"/>
                <w:sz w:val="22"/>
                <w:szCs w:val="24"/>
              </w:rPr>
              <w:t>STUNGTONGUE GOBLIN OFFICER</w:t>
            </w:r>
          </w:p>
        </w:tc>
        <w:tc>
          <w:tcPr>
            <w:tcW w:w="0" w:type="auto"/>
            <w:shd w:val="clear" w:color="auto" w:fill="000000" w:themeFill="text1"/>
            <w:vAlign w:val="center"/>
            <w:hideMark/>
          </w:tcPr>
          <w:p w:rsidR="007C61C6" w:rsidRPr="00056403" w:rsidRDefault="007C61C6" w:rsidP="003C0E37">
            <w:pPr>
              <w:spacing w:line="240" w:lineRule="auto"/>
              <w:contextualSpacing/>
              <w:jc w:val="right"/>
              <w:rPr>
                <w:rFonts w:ascii="Arial" w:eastAsia="Times New Roman" w:hAnsi="Arial" w:cs="Arial"/>
                <w:sz w:val="22"/>
                <w:szCs w:val="24"/>
              </w:rPr>
            </w:pPr>
            <w:r w:rsidRPr="00056403">
              <w:rPr>
                <w:rFonts w:ascii="Arial" w:eastAsia="Times New Roman" w:hAnsi="Arial" w:cs="Arial"/>
                <w:sz w:val="22"/>
                <w:szCs w:val="24"/>
              </w:rPr>
              <w:t xml:space="preserve">CR 6 </w:t>
            </w:r>
          </w:p>
        </w:tc>
      </w:tr>
    </w:tbl>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XP 2,400</w:t>
      </w:r>
      <w:r w:rsidRPr="00056403">
        <w:rPr>
          <w:rFonts w:ascii="Arial" w:eastAsia="Times New Roman" w:hAnsi="Arial" w:cs="Arial"/>
          <w:sz w:val="20"/>
          <w:szCs w:val="24"/>
        </w:rPr>
        <w:t xml:space="preserve"> </w:t>
      </w:r>
    </w:p>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sz w:val="20"/>
          <w:szCs w:val="24"/>
        </w:rPr>
        <w:t xml:space="preserve">Male goblin warrior 1 / fighter 6 </w:t>
      </w:r>
    </w:p>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sz w:val="20"/>
          <w:szCs w:val="24"/>
        </w:rPr>
        <w:t xml:space="preserve">NE Small humanoid (goblinoid) </w:t>
      </w:r>
    </w:p>
    <w:p w:rsidR="005564CA" w:rsidRDefault="007C61C6" w:rsidP="005564CA">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Init</w:t>
      </w:r>
      <w:r w:rsidRPr="00056403">
        <w:rPr>
          <w:rFonts w:ascii="Arial" w:eastAsia="Times New Roman" w:hAnsi="Arial" w:cs="Arial"/>
          <w:sz w:val="20"/>
          <w:szCs w:val="24"/>
        </w:rPr>
        <w:t xml:space="preserve"> +8; </w:t>
      </w:r>
      <w:r w:rsidRPr="00056403">
        <w:rPr>
          <w:rFonts w:ascii="Arial" w:eastAsia="Times New Roman" w:hAnsi="Arial" w:cs="Arial"/>
          <w:b/>
          <w:bCs/>
          <w:sz w:val="20"/>
          <w:szCs w:val="24"/>
        </w:rPr>
        <w:t>Senses</w:t>
      </w:r>
      <w:r w:rsidRPr="00056403">
        <w:rPr>
          <w:rFonts w:ascii="Arial" w:eastAsia="Times New Roman" w:hAnsi="Arial" w:cs="Arial"/>
          <w:sz w:val="20"/>
          <w:szCs w:val="24"/>
        </w:rPr>
        <w:t xml:space="preserve"> Perception +0 </w:t>
      </w:r>
    </w:p>
    <w:p w:rsidR="005564CA" w:rsidRPr="005564CA" w:rsidRDefault="005564CA" w:rsidP="005564CA">
      <w:pPr>
        <w:spacing w:line="240" w:lineRule="auto"/>
        <w:contextualSpacing/>
        <w:rPr>
          <w:rFonts w:ascii="Arial" w:eastAsia="Times New Roman" w:hAnsi="Arial" w:cs="Arial"/>
          <w:bCs/>
          <w:sz w:val="20"/>
          <w:szCs w:val="24"/>
        </w:rPr>
      </w:pPr>
      <w:r w:rsidRPr="005564CA">
        <w:rPr>
          <w:rFonts w:ascii="Arial" w:eastAsia="Times New Roman" w:hAnsi="Arial" w:cs="Arial"/>
          <w:bCs/>
          <w:sz w:val="20"/>
          <w:szCs w:val="24"/>
        </w:rPr>
        <w:t>DEFENSE</w:t>
      </w:r>
    </w:p>
    <w:p w:rsidR="007C61C6" w:rsidRPr="00056403" w:rsidRDefault="007C61C6" w:rsidP="005564CA">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AC</w:t>
      </w:r>
      <w:r w:rsidRPr="00056403">
        <w:rPr>
          <w:rFonts w:ascii="Arial" w:eastAsia="Times New Roman" w:hAnsi="Arial" w:cs="Arial"/>
          <w:sz w:val="20"/>
          <w:szCs w:val="24"/>
        </w:rPr>
        <w:t> 26, </w:t>
      </w:r>
      <w:r w:rsidRPr="00056403">
        <w:rPr>
          <w:rFonts w:ascii="Arial" w:eastAsia="Times New Roman" w:hAnsi="Arial" w:cs="Arial"/>
          <w:b/>
          <w:bCs/>
          <w:sz w:val="20"/>
          <w:szCs w:val="24"/>
        </w:rPr>
        <w:t>touch</w:t>
      </w:r>
      <w:r w:rsidRPr="00056403">
        <w:rPr>
          <w:rFonts w:ascii="Arial" w:eastAsia="Times New Roman" w:hAnsi="Arial" w:cs="Arial"/>
          <w:sz w:val="20"/>
          <w:szCs w:val="24"/>
        </w:rPr>
        <w:t> 14, </w:t>
      </w:r>
      <w:r w:rsidRPr="00056403">
        <w:rPr>
          <w:rFonts w:ascii="Arial" w:eastAsia="Times New Roman" w:hAnsi="Arial" w:cs="Arial"/>
          <w:b/>
          <w:bCs/>
          <w:sz w:val="20"/>
          <w:szCs w:val="24"/>
        </w:rPr>
        <w:t>flat-footed</w:t>
      </w:r>
      <w:r w:rsidRPr="00056403">
        <w:rPr>
          <w:rFonts w:ascii="Arial" w:eastAsia="Times New Roman" w:hAnsi="Arial" w:cs="Arial"/>
          <w:sz w:val="20"/>
          <w:szCs w:val="24"/>
        </w:rPr>
        <w:t xml:space="preserve"> 23 (+9 armor, +2 Dex, +1 dodge, +1 size, +3 shield) </w:t>
      </w:r>
    </w:p>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hp</w:t>
      </w:r>
      <w:r w:rsidRPr="00056403">
        <w:rPr>
          <w:rFonts w:ascii="Arial" w:eastAsia="Times New Roman" w:hAnsi="Arial" w:cs="Arial"/>
          <w:sz w:val="20"/>
          <w:szCs w:val="24"/>
        </w:rPr>
        <w:t> 64 </w:t>
      </w:r>
      <w:r w:rsidRPr="00056403">
        <w:rPr>
          <w:rFonts w:ascii="Arial" w:eastAsia="Times New Roman" w:hAnsi="Arial" w:cs="Arial"/>
          <w:sz w:val="20"/>
          <w:szCs w:val="24"/>
        </w:rPr>
        <w:br/>
      </w:r>
      <w:r w:rsidRPr="00056403">
        <w:rPr>
          <w:rFonts w:ascii="Arial" w:eastAsia="Times New Roman" w:hAnsi="Arial" w:cs="Arial"/>
          <w:b/>
          <w:bCs/>
          <w:sz w:val="20"/>
          <w:szCs w:val="24"/>
        </w:rPr>
        <w:t>Fort</w:t>
      </w:r>
      <w:r w:rsidRPr="00056403">
        <w:rPr>
          <w:rFonts w:ascii="Arial" w:eastAsia="Times New Roman" w:hAnsi="Arial" w:cs="Arial"/>
          <w:sz w:val="20"/>
          <w:szCs w:val="24"/>
        </w:rPr>
        <w:t> +9, </w:t>
      </w:r>
      <w:r w:rsidRPr="00056403">
        <w:rPr>
          <w:rFonts w:ascii="Arial" w:eastAsia="Times New Roman" w:hAnsi="Arial" w:cs="Arial"/>
          <w:b/>
          <w:bCs/>
          <w:sz w:val="20"/>
          <w:szCs w:val="24"/>
        </w:rPr>
        <w:t>Ref</w:t>
      </w:r>
      <w:r w:rsidRPr="00056403">
        <w:rPr>
          <w:rFonts w:ascii="Arial" w:eastAsia="Times New Roman" w:hAnsi="Arial" w:cs="Arial"/>
          <w:sz w:val="20"/>
          <w:szCs w:val="24"/>
        </w:rPr>
        <w:t> +6, </w:t>
      </w:r>
      <w:r w:rsidRPr="00056403">
        <w:rPr>
          <w:rFonts w:ascii="Arial" w:eastAsia="Times New Roman" w:hAnsi="Arial" w:cs="Arial"/>
          <w:b/>
          <w:bCs/>
          <w:sz w:val="20"/>
          <w:szCs w:val="24"/>
        </w:rPr>
        <w:t>Will</w:t>
      </w:r>
      <w:r w:rsidRPr="00056403">
        <w:rPr>
          <w:rFonts w:ascii="Arial" w:eastAsia="Times New Roman" w:hAnsi="Arial" w:cs="Arial"/>
          <w:sz w:val="20"/>
          <w:szCs w:val="24"/>
        </w:rPr>
        <w:t> +2, +2 Will vs. fear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tblGrid>
      <w:tr w:rsidR="007C61C6" w:rsidRPr="00056403" w:rsidTr="003C0E37">
        <w:trPr>
          <w:tblCellSpacing w:w="15" w:type="dxa"/>
        </w:trPr>
        <w:tc>
          <w:tcPr>
            <w:tcW w:w="0" w:type="auto"/>
            <w:vAlign w:val="center"/>
            <w:hideMark/>
          </w:tcPr>
          <w:p w:rsidR="007C61C6" w:rsidRPr="00056403" w:rsidRDefault="007C61C6" w:rsidP="003C0E37">
            <w:pPr>
              <w:spacing w:line="240" w:lineRule="auto"/>
              <w:contextualSpacing/>
              <w:rPr>
                <w:rFonts w:ascii="Arial" w:eastAsia="Times New Roman" w:hAnsi="Arial" w:cs="Arial"/>
                <w:sz w:val="20"/>
                <w:szCs w:val="24"/>
              </w:rPr>
            </w:pPr>
            <w:r w:rsidRPr="00056403">
              <w:rPr>
                <w:rFonts w:ascii="Arial" w:eastAsia="Times New Roman" w:hAnsi="Arial" w:cs="Arial"/>
                <w:sz w:val="20"/>
                <w:szCs w:val="24"/>
              </w:rPr>
              <w:t>OFFENSE</w:t>
            </w:r>
          </w:p>
        </w:tc>
      </w:tr>
    </w:tbl>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Speed</w:t>
      </w:r>
      <w:r w:rsidRPr="00056403">
        <w:rPr>
          <w:rFonts w:ascii="Arial" w:eastAsia="Times New Roman" w:hAnsi="Arial" w:cs="Arial"/>
          <w:sz w:val="20"/>
          <w:szCs w:val="24"/>
        </w:rPr>
        <w:t xml:space="preserve"> </w:t>
      </w:r>
      <w:r w:rsidR="005564CA">
        <w:rPr>
          <w:rFonts w:ascii="Arial" w:eastAsia="Times New Roman" w:hAnsi="Arial" w:cs="Arial"/>
          <w:sz w:val="20"/>
          <w:szCs w:val="24"/>
        </w:rPr>
        <w:t>2</w:t>
      </w:r>
      <w:r w:rsidRPr="00056403">
        <w:rPr>
          <w:rFonts w:ascii="Arial" w:eastAsia="Times New Roman" w:hAnsi="Arial" w:cs="Arial"/>
          <w:sz w:val="20"/>
          <w:szCs w:val="24"/>
        </w:rPr>
        <w:t xml:space="preserve">0 ft. </w:t>
      </w:r>
      <w:r w:rsidRPr="00056403">
        <w:rPr>
          <w:rFonts w:ascii="Arial" w:eastAsia="Times New Roman" w:hAnsi="Arial" w:cs="Arial"/>
          <w:sz w:val="20"/>
          <w:szCs w:val="24"/>
        </w:rPr>
        <w:br/>
      </w:r>
      <w:r w:rsidRPr="00056403">
        <w:rPr>
          <w:rFonts w:ascii="Arial" w:eastAsia="Times New Roman" w:hAnsi="Arial" w:cs="Arial"/>
          <w:b/>
          <w:bCs/>
          <w:sz w:val="20"/>
          <w:szCs w:val="24"/>
        </w:rPr>
        <w:t>Melee </w:t>
      </w:r>
      <w:r w:rsidRPr="00056403">
        <w:rPr>
          <w:rFonts w:ascii="Arial" w:eastAsia="Times New Roman" w:hAnsi="Arial" w:cs="Arial"/>
          <w:sz w:val="20"/>
          <w:szCs w:val="24"/>
        </w:rPr>
        <w:t>longsword +2 (small) +13/+8 (1d6+5/19-20)</w:t>
      </w:r>
      <w:r w:rsidRPr="00056403">
        <w:rPr>
          <w:rFonts w:ascii="Arial" w:eastAsia="Times New Roman" w:hAnsi="Arial" w:cs="Arial"/>
          <w:sz w:val="20"/>
          <w:szCs w:val="24"/>
        </w:rPr>
        <w:br/>
      </w:r>
      <w:r w:rsidRPr="00056403">
        <w:rPr>
          <w:rFonts w:ascii="Arial" w:eastAsia="Times New Roman" w:hAnsi="Arial" w:cs="Arial"/>
          <w:b/>
          <w:bCs/>
          <w:sz w:val="20"/>
          <w:szCs w:val="24"/>
        </w:rPr>
        <w:t>Melee </w:t>
      </w:r>
      <w:r w:rsidRPr="00056403">
        <w:rPr>
          <w:rFonts w:ascii="Arial" w:eastAsia="Times New Roman" w:hAnsi="Arial" w:cs="Arial"/>
          <w:sz w:val="20"/>
          <w:szCs w:val="24"/>
        </w:rPr>
        <w:t>shield, light steel +2/+2</w:t>
      </w:r>
      <w:r w:rsidR="005564CA">
        <w:rPr>
          <w:rFonts w:ascii="Arial" w:eastAsia="Times New Roman" w:hAnsi="Arial" w:cs="Arial"/>
          <w:sz w:val="20"/>
          <w:szCs w:val="24"/>
        </w:rPr>
        <w:t xml:space="preserve"> </w:t>
      </w:r>
      <w:r w:rsidRPr="00056403">
        <w:rPr>
          <w:rFonts w:ascii="Arial" w:eastAsia="Times New Roman" w:hAnsi="Arial" w:cs="Arial"/>
          <w:sz w:val="20"/>
          <w:szCs w:val="24"/>
        </w:rPr>
        <w:t>(small) </w:t>
      </w:r>
      <w:r w:rsidR="005564CA">
        <w:rPr>
          <w:rFonts w:ascii="Arial" w:eastAsia="Times New Roman" w:hAnsi="Arial" w:cs="Arial"/>
          <w:sz w:val="20"/>
          <w:szCs w:val="24"/>
        </w:rPr>
        <w:t xml:space="preserve"> </w:t>
      </w:r>
      <w:r w:rsidRPr="00056403">
        <w:rPr>
          <w:rFonts w:ascii="Arial" w:eastAsia="Times New Roman" w:hAnsi="Arial" w:cs="Arial"/>
          <w:sz w:val="20"/>
          <w:szCs w:val="24"/>
        </w:rPr>
        <w:t>+13  (1d2+3)</w:t>
      </w:r>
      <w:r w:rsidRPr="00056403">
        <w:rPr>
          <w:rFonts w:ascii="Arial" w:eastAsia="Times New Roman" w:hAnsi="Arial" w:cs="Arial"/>
          <w:sz w:val="20"/>
          <w:szCs w:val="24"/>
        </w:rPr>
        <w:br/>
      </w:r>
      <w:r w:rsidRPr="00056403">
        <w:rPr>
          <w:rFonts w:ascii="Arial" w:eastAsia="Times New Roman" w:hAnsi="Arial" w:cs="Arial"/>
          <w:b/>
          <w:bCs/>
          <w:sz w:val="20"/>
          <w:szCs w:val="24"/>
        </w:rPr>
        <w:t>Ranged </w:t>
      </w:r>
      <w:r w:rsidRPr="00056403">
        <w:rPr>
          <w:rFonts w:ascii="Arial" w:eastAsia="Times New Roman" w:hAnsi="Arial" w:cs="Arial"/>
          <w:sz w:val="20"/>
          <w:szCs w:val="24"/>
        </w:rPr>
        <w:t>crossbow, light +2 (small) +15/+10  (1d6+3/19-20)</w:t>
      </w:r>
      <w:r w:rsidRPr="00056403">
        <w:rPr>
          <w:rFonts w:ascii="Arial" w:eastAsia="Times New Roman" w:hAnsi="Arial" w:cs="Arial"/>
          <w:sz w:val="20"/>
          <w:szCs w:val="24"/>
        </w:rPr>
        <w:br/>
      </w:r>
      <w:r w:rsidRPr="00056403">
        <w:rPr>
          <w:rFonts w:ascii="Arial" w:eastAsia="Times New Roman" w:hAnsi="Arial" w:cs="Arial"/>
          <w:b/>
          <w:bCs/>
          <w:sz w:val="20"/>
          <w:szCs w:val="24"/>
        </w:rPr>
        <w:t>Melee </w:t>
      </w:r>
      <w:r w:rsidRPr="00056403">
        <w:rPr>
          <w:rFonts w:ascii="Arial" w:eastAsia="Times New Roman" w:hAnsi="Arial" w:cs="Arial"/>
          <w:sz w:val="20"/>
          <w:szCs w:val="24"/>
        </w:rPr>
        <w:t>spear +3</w:t>
      </w:r>
      <w:r w:rsidR="005564CA">
        <w:rPr>
          <w:rFonts w:ascii="Arial" w:eastAsia="Times New Roman" w:hAnsi="Arial" w:cs="Arial"/>
          <w:sz w:val="20"/>
          <w:szCs w:val="24"/>
        </w:rPr>
        <w:t>,</w:t>
      </w:r>
      <w:r w:rsidRPr="00056403">
        <w:rPr>
          <w:rFonts w:ascii="Arial" w:eastAsia="Times New Roman" w:hAnsi="Arial" w:cs="Arial"/>
          <w:sz w:val="20"/>
          <w:szCs w:val="24"/>
        </w:rPr>
        <w:t>+14/+9 </w:t>
      </w:r>
      <w:r w:rsidR="005564CA">
        <w:rPr>
          <w:rFonts w:ascii="Arial" w:eastAsia="Times New Roman" w:hAnsi="Arial" w:cs="Arial"/>
          <w:sz w:val="20"/>
          <w:szCs w:val="24"/>
        </w:rPr>
        <w:t>(</w:t>
      </w:r>
      <w:r w:rsidRPr="00056403">
        <w:rPr>
          <w:rFonts w:ascii="Arial" w:eastAsia="Times New Roman" w:hAnsi="Arial" w:cs="Arial"/>
          <w:sz w:val="20"/>
          <w:szCs w:val="24"/>
        </w:rPr>
        <w:t>1d6+7/x3)</w:t>
      </w:r>
      <w:r w:rsidRPr="00056403">
        <w:rPr>
          <w:rFonts w:ascii="Arial" w:eastAsia="Times New Roman" w:hAnsi="Arial" w:cs="Arial"/>
          <w:sz w:val="20"/>
          <w:szCs w:val="24"/>
        </w:rPr>
        <w:br/>
      </w:r>
      <w:r w:rsidRPr="00056403">
        <w:rPr>
          <w:rFonts w:ascii="Arial" w:eastAsia="Times New Roman" w:hAnsi="Arial" w:cs="Arial"/>
          <w:b/>
          <w:bCs/>
          <w:sz w:val="20"/>
          <w:szCs w:val="24"/>
        </w:rPr>
        <w:t>Ranged </w:t>
      </w:r>
      <w:r w:rsidRPr="00056403">
        <w:rPr>
          <w:rFonts w:ascii="Arial" w:eastAsia="Times New Roman" w:hAnsi="Arial" w:cs="Arial"/>
          <w:sz w:val="20"/>
          <w:szCs w:val="24"/>
        </w:rPr>
        <w:t>spear +3</w:t>
      </w:r>
      <w:r w:rsidR="005564CA">
        <w:rPr>
          <w:rFonts w:ascii="Arial" w:eastAsia="Times New Roman" w:hAnsi="Arial" w:cs="Arial"/>
          <w:sz w:val="20"/>
          <w:szCs w:val="24"/>
        </w:rPr>
        <w:t>,</w:t>
      </w:r>
      <w:r w:rsidRPr="00056403">
        <w:rPr>
          <w:rFonts w:ascii="Arial" w:eastAsia="Times New Roman" w:hAnsi="Arial" w:cs="Arial"/>
          <w:sz w:val="20"/>
          <w:szCs w:val="24"/>
        </w:rPr>
        <w:t xml:space="preserve"> +15/+10  (1d6+3/x3)</w:t>
      </w:r>
    </w:p>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Space</w:t>
      </w:r>
      <w:r w:rsidRPr="00056403">
        <w:rPr>
          <w:rFonts w:ascii="Arial" w:eastAsia="Times New Roman" w:hAnsi="Arial" w:cs="Arial"/>
          <w:sz w:val="20"/>
          <w:szCs w:val="24"/>
        </w:rPr>
        <w:t xml:space="preserve"> 5 ft.; </w:t>
      </w:r>
      <w:r w:rsidRPr="00056403">
        <w:rPr>
          <w:rFonts w:ascii="Arial" w:eastAsia="Times New Roman" w:hAnsi="Arial" w:cs="Arial"/>
          <w:b/>
          <w:bCs/>
          <w:sz w:val="20"/>
          <w:szCs w:val="24"/>
        </w:rPr>
        <w:t>Reach</w:t>
      </w:r>
      <w:r w:rsidRPr="00056403">
        <w:rPr>
          <w:rFonts w:ascii="Arial" w:eastAsia="Times New Roman" w:hAnsi="Arial" w:cs="Arial"/>
          <w:sz w:val="20"/>
          <w:szCs w:val="24"/>
        </w:rPr>
        <w:t xml:space="preserve"> 5 ft.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tblGrid>
      <w:tr w:rsidR="007C61C6" w:rsidRPr="00056403" w:rsidTr="003C0E37">
        <w:trPr>
          <w:tblCellSpacing w:w="15" w:type="dxa"/>
        </w:trPr>
        <w:tc>
          <w:tcPr>
            <w:tcW w:w="0" w:type="auto"/>
            <w:vAlign w:val="center"/>
            <w:hideMark/>
          </w:tcPr>
          <w:p w:rsidR="007C61C6" w:rsidRPr="00056403" w:rsidRDefault="007C61C6" w:rsidP="003C0E37">
            <w:pPr>
              <w:spacing w:line="240" w:lineRule="auto"/>
              <w:contextualSpacing/>
              <w:rPr>
                <w:rFonts w:ascii="Arial" w:eastAsia="Times New Roman" w:hAnsi="Arial" w:cs="Arial"/>
                <w:sz w:val="20"/>
                <w:szCs w:val="24"/>
              </w:rPr>
            </w:pPr>
            <w:r w:rsidRPr="00056403">
              <w:rPr>
                <w:rFonts w:ascii="Arial" w:eastAsia="Times New Roman" w:hAnsi="Arial" w:cs="Arial"/>
                <w:sz w:val="20"/>
                <w:szCs w:val="24"/>
              </w:rPr>
              <w:t>STATISTICS</w:t>
            </w:r>
          </w:p>
        </w:tc>
      </w:tr>
    </w:tbl>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Str</w:t>
      </w:r>
      <w:r w:rsidRPr="00056403">
        <w:rPr>
          <w:rFonts w:ascii="Arial" w:eastAsia="Times New Roman" w:hAnsi="Arial" w:cs="Arial"/>
          <w:sz w:val="20"/>
          <w:szCs w:val="24"/>
        </w:rPr>
        <w:t xml:space="preserve"> 16, </w:t>
      </w:r>
      <w:r w:rsidRPr="00056403">
        <w:rPr>
          <w:rFonts w:ascii="Arial" w:eastAsia="Times New Roman" w:hAnsi="Arial" w:cs="Arial"/>
          <w:b/>
          <w:bCs/>
          <w:sz w:val="20"/>
          <w:szCs w:val="24"/>
        </w:rPr>
        <w:t>Dex</w:t>
      </w:r>
      <w:r w:rsidRPr="00056403">
        <w:rPr>
          <w:rFonts w:ascii="Arial" w:eastAsia="Times New Roman" w:hAnsi="Arial" w:cs="Arial"/>
          <w:sz w:val="20"/>
          <w:szCs w:val="24"/>
        </w:rPr>
        <w:t xml:space="preserve"> 18, </w:t>
      </w:r>
      <w:r w:rsidRPr="00056403">
        <w:rPr>
          <w:rFonts w:ascii="Arial" w:eastAsia="Times New Roman" w:hAnsi="Arial" w:cs="Arial"/>
          <w:b/>
          <w:bCs/>
          <w:sz w:val="20"/>
          <w:szCs w:val="24"/>
        </w:rPr>
        <w:t>Con</w:t>
      </w:r>
      <w:r w:rsidRPr="00056403">
        <w:rPr>
          <w:rFonts w:ascii="Arial" w:eastAsia="Times New Roman" w:hAnsi="Arial" w:cs="Arial"/>
          <w:sz w:val="20"/>
          <w:szCs w:val="24"/>
        </w:rPr>
        <w:t xml:space="preserve"> 14, </w:t>
      </w:r>
      <w:r w:rsidRPr="00056403">
        <w:rPr>
          <w:rFonts w:ascii="Arial" w:eastAsia="Times New Roman" w:hAnsi="Arial" w:cs="Arial"/>
          <w:b/>
          <w:bCs/>
          <w:sz w:val="20"/>
          <w:szCs w:val="24"/>
        </w:rPr>
        <w:t>Int</w:t>
      </w:r>
      <w:r w:rsidRPr="00056403">
        <w:rPr>
          <w:rFonts w:ascii="Arial" w:eastAsia="Times New Roman" w:hAnsi="Arial" w:cs="Arial"/>
          <w:sz w:val="20"/>
          <w:szCs w:val="24"/>
        </w:rPr>
        <w:t xml:space="preserve"> 11, </w:t>
      </w:r>
      <w:r w:rsidRPr="00056403">
        <w:rPr>
          <w:rFonts w:ascii="Arial" w:eastAsia="Times New Roman" w:hAnsi="Arial" w:cs="Arial"/>
          <w:b/>
          <w:bCs/>
          <w:sz w:val="20"/>
          <w:szCs w:val="24"/>
        </w:rPr>
        <w:t>Wis</w:t>
      </w:r>
      <w:r w:rsidRPr="00056403">
        <w:rPr>
          <w:rFonts w:ascii="Arial" w:eastAsia="Times New Roman" w:hAnsi="Arial" w:cs="Arial"/>
          <w:sz w:val="20"/>
          <w:szCs w:val="24"/>
        </w:rPr>
        <w:t xml:space="preserve"> 10, </w:t>
      </w:r>
      <w:r w:rsidRPr="00056403">
        <w:rPr>
          <w:rFonts w:ascii="Arial" w:eastAsia="Times New Roman" w:hAnsi="Arial" w:cs="Arial"/>
          <w:b/>
          <w:bCs/>
          <w:sz w:val="20"/>
          <w:szCs w:val="24"/>
        </w:rPr>
        <w:t>Cha</w:t>
      </w:r>
      <w:r w:rsidRPr="00056403">
        <w:rPr>
          <w:rFonts w:ascii="Arial" w:eastAsia="Times New Roman" w:hAnsi="Arial" w:cs="Arial"/>
          <w:sz w:val="20"/>
          <w:szCs w:val="24"/>
        </w:rPr>
        <w:t xml:space="preserve"> 10 </w:t>
      </w:r>
      <w:r w:rsidRPr="00056403">
        <w:rPr>
          <w:rFonts w:ascii="Arial" w:eastAsia="Times New Roman" w:hAnsi="Arial" w:cs="Arial"/>
          <w:sz w:val="20"/>
          <w:szCs w:val="24"/>
        </w:rPr>
        <w:br/>
      </w:r>
      <w:r w:rsidRPr="00056403">
        <w:rPr>
          <w:rFonts w:ascii="Arial" w:eastAsia="Times New Roman" w:hAnsi="Arial" w:cs="Arial"/>
          <w:b/>
          <w:bCs/>
          <w:sz w:val="20"/>
          <w:szCs w:val="24"/>
        </w:rPr>
        <w:t>Base Atk</w:t>
      </w:r>
      <w:r w:rsidRPr="00056403">
        <w:rPr>
          <w:rFonts w:ascii="Arial" w:eastAsia="Times New Roman" w:hAnsi="Arial" w:cs="Arial"/>
          <w:sz w:val="20"/>
          <w:szCs w:val="24"/>
        </w:rPr>
        <w:t> +7; </w:t>
      </w:r>
      <w:r w:rsidRPr="00056403">
        <w:rPr>
          <w:rFonts w:ascii="Arial" w:eastAsia="Times New Roman" w:hAnsi="Arial" w:cs="Arial"/>
          <w:b/>
          <w:bCs/>
          <w:sz w:val="20"/>
          <w:szCs w:val="24"/>
        </w:rPr>
        <w:t>CMB</w:t>
      </w:r>
      <w:r w:rsidRPr="00056403">
        <w:rPr>
          <w:rFonts w:ascii="Arial" w:eastAsia="Times New Roman" w:hAnsi="Arial" w:cs="Arial"/>
          <w:sz w:val="20"/>
          <w:szCs w:val="24"/>
        </w:rPr>
        <w:t> +9</w:t>
      </w:r>
      <w:r w:rsidRPr="00056403">
        <w:rPr>
          <w:rFonts w:ascii="Arial" w:eastAsia="Times New Roman" w:hAnsi="Arial" w:cs="Arial"/>
          <w:b/>
          <w:bCs/>
          <w:sz w:val="20"/>
          <w:szCs w:val="24"/>
        </w:rPr>
        <w:t>; CMD</w:t>
      </w:r>
      <w:r w:rsidRPr="00056403">
        <w:rPr>
          <w:rFonts w:ascii="Arial" w:eastAsia="Times New Roman" w:hAnsi="Arial" w:cs="Arial"/>
          <w:sz w:val="20"/>
          <w:szCs w:val="24"/>
        </w:rPr>
        <w:t xml:space="preserve"> 24 </w:t>
      </w:r>
    </w:p>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Feats </w:t>
      </w:r>
      <w:r w:rsidRPr="00056403">
        <w:rPr>
          <w:rFonts w:ascii="Arial" w:eastAsia="Times New Roman" w:hAnsi="Arial" w:cs="Arial"/>
          <w:sz w:val="20"/>
          <w:szCs w:val="24"/>
        </w:rPr>
        <w:t>Combat Reflexes, Dodge, Improved Initiative,</w:t>
      </w:r>
      <w:r w:rsidR="005564CA">
        <w:rPr>
          <w:rFonts w:ascii="Arial" w:eastAsia="Times New Roman" w:hAnsi="Arial" w:cs="Arial"/>
          <w:sz w:val="20"/>
          <w:szCs w:val="24"/>
        </w:rPr>
        <w:t xml:space="preserve"> </w:t>
      </w:r>
      <w:r w:rsidRPr="00056403">
        <w:rPr>
          <w:rFonts w:ascii="Arial" w:eastAsia="Times New Roman" w:hAnsi="Arial" w:cs="Arial"/>
          <w:sz w:val="20"/>
          <w:szCs w:val="24"/>
        </w:rPr>
        <w:t>Mobility, Outflank, Pack Attack, Power Attack, Spring Attack</w:t>
      </w:r>
    </w:p>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Skills</w:t>
      </w:r>
      <w:r w:rsidRPr="00056403">
        <w:rPr>
          <w:rFonts w:ascii="Arial" w:eastAsia="Times New Roman" w:hAnsi="Arial" w:cs="Arial"/>
          <w:sz w:val="20"/>
          <w:szCs w:val="24"/>
        </w:rPr>
        <w:t xml:space="preserve"> Acrobatics +0 , Acrobatics (Jump) -4 , Climb +3 , Escape Artist +0 , Fly +2 , Handle Animal +4 , Intimidate +5 , Knowledge (Engineering) +4 , Profession (Siege Engineer) +5 , Ride +9 , Stealth +12 , Survival +5 , Swim +4 </w:t>
      </w:r>
    </w:p>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Languages</w:t>
      </w:r>
      <w:r w:rsidRPr="00056403">
        <w:rPr>
          <w:rFonts w:ascii="Arial" w:eastAsia="Times New Roman" w:hAnsi="Arial" w:cs="Arial"/>
          <w:sz w:val="20"/>
          <w:szCs w:val="24"/>
        </w:rPr>
        <w:t> Goblin</w:t>
      </w:r>
    </w:p>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SQ</w:t>
      </w:r>
      <w:r w:rsidRPr="00056403">
        <w:rPr>
          <w:rFonts w:ascii="Arial" w:eastAsia="Times New Roman" w:hAnsi="Arial" w:cs="Arial"/>
          <w:sz w:val="20"/>
          <w:szCs w:val="24"/>
        </w:rPr>
        <w:t xml:space="preserve"> bravery, fast, skilled, weapon training</w:t>
      </w:r>
    </w:p>
    <w:p w:rsidR="007C61C6" w:rsidRPr="00056403" w:rsidRDefault="007C61C6" w:rsidP="007C61C6">
      <w:pPr>
        <w:spacing w:line="240" w:lineRule="auto"/>
        <w:contextualSpacing/>
        <w:rPr>
          <w:rFonts w:ascii="Arial" w:eastAsia="Times New Roman" w:hAnsi="Arial" w:cs="Arial"/>
          <w:sz w:val="20"/>
          <w:szCs w:val="24"/>
        </w:rPr>
      </w:pPr>
      <w:r w:rsidRPr="00056403">
        <w:rPr>
          <w:rFonts w:ascii="Arial" w:eastAsia="Times New Roman" w:hAnsi="Arial" w:cs="Arial"/>
          <w:b/>
          <w:bCs/>
          <w:sz w:val="20"/>
          <w:szCs w:val="24"/>
        </w:rPr>
        <w:t>Gear</w:t>
      </w:r>
      <w:r w:rsidRPr="00056403">
        <w:rPr>
          <w:rFonts w:ascii="Arial" w:eastAsia="Times New Roman" w:hAnsi="Arial" w:cs="Arial"/>
          <w:sz w:val="20"/>
          <w:szCs w:val="24"/>
        </w:rPr>
        <w:t xml:space="preserve"> </w:t>
      </w:r>
      <w:r w:rsidRPr="00056403">
        <w:rPr>
          <w:rFonts w:ascii="Arial" w:eastAsia="Times New Roman" w:hAnsi="Arial" w:cs="Arial"/>
          <w:i/>
          <w:iCs/>
          <w:sz w:val="20"/>
          <w:szCs w:val="24"/>
        </w:rPr>
        <w:t>banded mail +2 (small)</w:t>
      </w:r>
      <w:r w:rsidRPr="00056403">
        <w:rPr>
          <w:rFonts w:ascii="Arial" w:eastAsia="Times New Roman" w:hAnsi="Arial" w:cs="Arial"/>
          <w:sz w:val="20"/>
          <w:szCs w:val="24"/>
        </w:rPr>
        <w:t xml:space="preserve">, </w:t>
      </w:r>
      <w:r w:rsidRPr="00056403">
        <w:rPr>
          <w:rFonts w:ascii="Arial" w:eastAsia="Times New Roman" w:hAnsi="Arial" w:cs="Arial"/>
          <w:i/>
          <w:iCs/>
          <w:sz w:val="20"/>
          <w:szCs w:val="24"/>
        </w:rPr>
        <w:t>longsword +2 (small)</w:t>
      </w:r>
      <w:r w:rsidRPr="00056403">
        <w:rPr>
          <w:rFonts w:ascii="Arial" w:eastAsia="Times New Roman" w:hAnsi="Arial" w:cs="Arial"/>
          <w:sz w:val="20"/>
          <w:szCs w:val="24"/>
        </w:rPr>
        <w:t xml:space="preserve">, </w:t>
      </w:r>
      <w:r w:rsidRPr="00056403">
        <w:rPr>
          <w:rFonts w:ascii="Arial" w:eastAsia="Times New Roman" w:hAnsi="Arial" w:cs="Arial"/>
          <w:i/>
          <w:iCs/>
          <w:sz w:val="20"/>
          <w:szCs w:val="24"/>
        </w:rPr>
        <w:t>shield, light steel +2/+2 (small)</w:t>
      </w:r>
      <w:r w:rsidRPr="00056403">
        <w:rPr>
          <w:rFonts w:ascii="Arial" w:eastAsia="Times New Roman" w:hAnsi="Arial" w:cs="Arial"/>
          <w:sz w:val="20"/>
          <w:szCs w:val="24"/>
        </w:rPr>
        <w:t xml:space="preserve">, </w:t>
      </w:r>
      <w:r w:rsidRPr="00056403">
        <w:rPr>
          <w:rFonts w:ascii="Arial" w:eastAsia="Times New Roman" w:hAnsi="Arial" w:cs="Arial"/>
          <w:i/>
          <w:iCs/>
          <w:sz w:val="20"/>
          <w:szCs w:val="24"/>
        </w:rPr>
        <w:t>crossbow, light +2 (small)</w:t>
      </w:r>
      <w:r w:rsidRPr="00056403">
        <w:rPr>
          <w:rFonts w:ascii="Arial" w:eastAsia="Times New Roman" w:hAnsi="Arial" w:cs="Arial"/>
          <w:sz w:val="20"/>
          <w:szCs w:val="24"/>
        </w:rPr>
        <w:t xml:space="preserve">, </w:t>
      </w:r>
      <w:r w:rsidRPr="00056403">
        <w:rPr>
          <w:rFonts w:ascii="Arial" w:eastAsia="Times New Roman" w:hAnsi="Arial" w:cs="Arial"/>
          <w:i/>
          <w:iCs/>
          <w:sz w:val="20"/>
          <w:szCs w:val="24"/>
        </w:rPr>
        <w:t>spear +3 (small)</w:t>
      </w:r>
      <w:r w:rsidRPr="00056403">
        <w:rPr>
          <w:rFonts w:ascii="Arial" w:eastAsia="Times New Roman" w:hAnsi="Arial" w:cs="Arial"/>
          <w:sz w:val="20"/>
          <w:szCs w:val="24"/>
        </w:rPr>
        <w:t xml:space="preserve">, </w:t>
      </w:r>
      <w:r w:rsidRPr="00056403">
        <w:rPr>
          <w:rFonts w:ascii="Arial" w:eastAsia="Times New Roman" w:hAnsi="Arial" w:cs="Arial"/>
          <w:i/>
          <w:iCs/>
          <w:sz w:val="20"/>
          <w:szCs w:val="24"/>
        </w:rPr>
        <w:t>bolts, crossbow +1 (10/small)</w:t>
      </w:r>
      <w:r w:rsidRPr="00056403">
        <w:rPr>
          <w:rFonts w:ascii="Arial" w:eastAsia="Times New Roman" w:hAnsi="Arial" w:cs="Arial"/>
          <w:sz w:val="20"/>
          <w:szCs w:val="24"/>
        </w:rPr>
        <w:t xml:space="preserve">, </w:t>
      </w:r>
      <w:r w:rsidRPr="00056403">
        <w:rPr>
          <w:rFonts w:ascii="Arial" w:eastAsia="Times New Roman" w:hAnsi="Arial" w:cs="Arial"/>
          <w:i/>
          <w:iCs/>
          <w:sz w:val="20"/>
          <w:szCs w:val="24"/>
        </w:rPr>
        <w:t>bolts, crossbow +2 (10/small)</w:t>
      </w:r>
      <w:r w:rsidRPr="00056403">
        <w:rPr>
          <w:rFonts w:ascii="Arial" w:eastAsia="Times New Roman" w:hAnsi="Arial" w:cs="Arial"/>
          <w:sz w:val="20"/>
          <w:szCs w:val="24"/>
        </w:rPr>
        <w:t xml:space="preserve">, </w:t>
      </w:r>
      <w:r w:rsidRPr="00056403">
        <w:rPr>
          <w:rFonts w:ascii="Arial" w:eastAsia="Times New Roman" w:hAnsi="Arial" w:cs="Arial"/>
          <w:i/>
          <w:iCs/>
          <w:sz w:val="20"/>
          <w:szCs w:val="24"/>
        </w:rPr>
        <w:t>bolts, crossbow +3 (10/small)</w:t>
      </w:r>
      <w:r w:rsidRPr="00056403">
        <w:rPr>
          <w:rFonts w:ascii="Arial" w:eastAsia="Times New Roman" w:hAnsi="Arial" w:cs="Arial"/>
          <w:sz w:val="20"/>
          <w:szCs w:val="24"/>
        </w:rPr>
        <w:t>, arrow (20)</w:t>
      </w:r>
      <w:r w:rsidR="00694895">
        <w:rPr>
          <w:rFonts w:ascii="Arial" w:eastAsia="Times New Roman" w:hAnsi="Arial" w:cs="Arial"/>
          <w:sz w:val="20"/>
          <w:szCs w:val="24"/>
        </w:rPr>
        <w:t xml:space="preserve">, Potion </w:t>
      </w:r>
      <w:r w:rsidR="00130168">
        <w:rPr>
          <w:rFonts w:ascii="Arial" w:eastAsia="Times New Roman" w:hAnsi="Arial" w:cs="Arial"/>
          <w:sz w:val="20"/>
          <w:szCs w:val="24"/>
        </w:rPr>
        <w:t>C</w:t>
      </w:r>
      <w:r w:rsidR="00694895">
        <w:rPr>
          <w:rFonts w:ascii="Arial" w:eastAsia="Times New Roman" w:hAnsi="Arial" w:cs="Arial"/>
          <w:sz w:val="20"/>
          <w:szCs w:val="24"/>
        </w:rPr>
        <w:t>ure Crit</w:t>
      </w:r>
      <w:r w:rsidR="00D57E9F">
        <w:rPr>
          <w:rFonts w:ascii="Arial" w:eastAsia="Times New Roman" w:hAnsi="Arial" w:cs="Arial"/>
          <w:sz w:val="20"/>
          <w:szCs w:val="24"/>
        </w:rPr>
        <w:t>ic</w:t>
      </w:r>
      <w:r w:rsidR="00694895">
        <w:rPr>
          <w:rFonts w:ascii="Arial" w:eastAsia="Times New Roman" w:hAnsi="Arial" w:cs="Arial"/>
          <w:sz w:val="20"/>
          <w:szCs w:val="24"/>
        </w:rPr>
        <w:t>al Wounds times 1d</w:t>
      </w:r>
      <w:r w:rsidR="005F582A">
        <w:rPr>
          <w:rFonts w:ascii="Arial" w:eastAsia="Times New Roman" w:hAnsi="Arial" w:cs="Arial"/>
          <w:sz w:val="20"/>
          <w:szCs w:val="24"/>
        </w:rPr>
        <w:t>4+1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5"/>
      </w:tblGrid>
      <w:tr w:rsidR="007C61C6" w:rsidRPr="00056403" w:rsidTr="003C0E37">
        <w:trPr>
          <w:tblCellSpacing w:w="15" w:type="dxa"/>
        </w:trPr>
        <w:tc>
          <w:tcPr>
            <w:tcW w:w="0" w:type="auto"/>
            <w:vAlign w:val="center"/>
            <w:hideMark/>
          </w:tcPr>
          <w:p w:rsidR="007C61C6" w:rsidRPr="00056403" w:rsidRDefault="007C61C6" w:rsidP="003C0E37">
            <w:pPr>
              <w:spacing w:line="240" w:lineRule="auto"/>
              <w:contextualSpacing/>
              <w:rPr>
                <w:rFonts w:ascii="Arial" w:eastAsia="Times New Roman" w:hAnsi="Arial" w:cs="Arial"/>
                <w:sz w:val="20"/>
                <w:szCs w:val="24"/>
              </w:rPr>
            </w:pPr>
            <w:r w:rsidRPr="00056403">
              <w:rPr>
                <w:rFonts w:ascii="Arial" w:eastAsia="Times New Roman" w:hAnsi="Arial" w:cs="Arial"/>
                <w:sz w:val="20"/>
                <w:szCs w:val="24"/>
              </w:rPr>
              <w:t>SPECIAL ABILITIES</w:t>
            </w:r>
          </w:p>
        </w:tc>
      </w:tr>
    </w:tbl>
    <w:p w:rsidR="007C61C6" w:rsidRPr="00056403" w:rsidRDefault="007C61C6" w:rsidP="007C61C6">
      <w:pPr>
        <w:spacing w:line="240" w:lineRule="auto"/>
        <w:contextualSpacing/>
        <w:rPr>
          <w:rFonts w:ascii="Arial" w:eastAsia="Times New Roman" w:hAnsi="Arial" w:cs="Arial"/>
          <w:szCs w:val="18"/>
        </w:rPr>
      </w:pPr>
      <w:r w:rsidRPr="00056403">
        <w:rPr>
          <w:rFonts w:ascii="Arial" w:eastAsia="Times New Roman" w:hAnsi="Arial" w:cs="Arial"/>
          <w:b/>
          <w:bCs/>
          <w:szCs w:val="18"/>
        </w:rPr>
        <w:t xml:space="preserve">Bravery (Ex) </w:t>
      </w:r>
      <w:r w:rsidRPr="00056403">
        <w:rPr>
          <w:rFonts w:ascii="Arial" w:eastAsia="Times New Roman" w:hAnsi="Arial" w:cs="Arial"/>
          <w:szCs w:val="18"/>
        </w:rPr>
        <w:t>You gain a +2 bonus to Will saves against fear effects.</w:t>
      </w:r>
    </w:p>
    <w:p w:rsidR="007C61C6" w:rsidRPr="00056403" w:rsidRDefault="007C61C6" w:rsidP="007C61C6">
      <w:pPr>
        <w:spacing w:line="240" w:lineRule="auto"/>
        <w:contextualSpacing/>
        <w:rPr>
          <w:rFonts w:ascii="Arial" w:eastAsia="Times New Roman" w:hAnsi="Arial" w:cs="Arial"/>
          <w:szCs w:val="18"/>
        </w:rPr>
      </w:pPr>
      <w:r w:rsidRPr="00056403">
        <w:rPr>
          <w:rFonts w:ascii="Arial" w:eastAsia="Times New Roman" w:hAnsi="Arial" w:cs="Arial"/>
          <w:b/>
          <w:bCs/>
          <w:szCs w:val="18"/>
        </w:rPr>
        <w:t xml:space="preserve">Darkvision </w:t>
      </w:r>
      <w:r w:rsidRPr="00056403">
        <w:rPr>
          <w:rFonts w:ascii="Arial" w:eastAsia="Times New Roman" w:hAnsi="Arial" w:cs="Arial"/>
          <w:szCs w:val="18"/>
        </w:rPr>
        <w:t>Goblins can see in the dark up to 60 feet.</w:t>
      </w:r>
    </w:p>
    <w:p w:rsidR="007C61C6" w:rsidRPr="00056403" w:rsidRDefault="007C61C6" w:rsidP="007C61C6">
      <w:pPr>
        <w:spacing w:line="240" w:lineRule="auto"/>
        <w:contextualSpacing/>
        <w:rPr>
          <w:rFonts w:ascii="Arial" w:eastAsia="Times New Roman" w:hAnsi="Arial" w:cs="Arial"/>
          <w:szCs w:val="18"/>
        </w:rPr>
      </w:pPr>
      <w:r w:rsidRPr="00056403">
        <w:rPr>
          <w:rFonts w:ascii="Arial" w:eastAsia="Times New Roman" w:hAnsi="Arial" w:cs="Arial"/>
          <w:b/>
          <w:bCs/>
          <w:szCs w:val="18"/>
        </w:rPr>
        <w:t xml:space="preserve">Fast (Ex) </w:t>
      </w:r>
      <w:r w:rsidRPr="00056403">
        <w:rPr>
          <w:rFonts w:ascii="Arial" w:eastAsia="Times New Roman" w:hAnsi="Arial" w:cs="Arial"/>
          <w:szCs w:val="18"/>
        </w:rPr>
        <w:t>Goblins have a base speed of 30 ft.</w:t>
      </w:r>
    </w:p>
    <w:p w:rsidR="007C61C6" w:rsidRPr="00056403" w:rsidRDefault="007C61C6" w:rsidP="007C61C6">
      <w:pPr>
        <w:spacing w:line="240" w:lineRule="auto"/>
        <w:contextualSpacing/>
        <w:rPr>
          <w:rFonts w:ascii="Arial" w:eastAsia="Times New Roman" w:hAnsi="Arial" w:cs="Arial"/>
          <w:szCs w:val="18"/>
        </w:rPr>
      </w:pPr>
      <w:r w:rsidRPr="00056403">
        <w:rPr>
          <w:rFonts w:ascii="Arial" w:eastAsia="Times New Roman" w:hAnsi="Arial" w:cs="Arial"/>
          <w:b/>
          <w:bCs/>
          <w:szCs w:val="18"/>
        </w:rPr>
        <w:t xml:space="preserve">Skilled (Ex) </w:t>
      </w:r>
      <w:r w:rsidRPr="00056403">
        <w:rPr>
          <w:rFonts w:ascii="Arial" w:eastAsia="Times New Roman" w:hAnsi="Arial" w:cs="Arial"/>
          <w:szCs w:val="18"/>
        </w:rPr>
        <w:t>Goblins gain a +4 racial bonus on Ride and Stealth checks.</w:t>
      </w:r>
    </w:p>
    <w:p w:rsidR="007C61C6" w:rsidRPr="00056403" w:rsidRDefault="007C61C6" w:rsidP="007C61C6">
      <w:pPr>
        <w:spacing w:line="240" w:lineRule="auto"/>
        <w:contextualSpacing/>
        <w:rPr>
          <w:rFonts w:ascii="Arial" w:eastAsia="Times New Roman" w:hAnsi="Arial" w:cs="Arial"/>
          <w:szCs w:val="18"/>
        </w:rPr>
      </w:pPr>
      <w:r w:rsidRPr="00056403">
        <w:rPr>
          <w:rFonts w:ascii="Arial" w:eastAsia="Times New Roman" w:hAnsi="Arial" w:cs="Arial"/>
          <w:b/>
          <w:bCs/>
          <w:szCs w:val="18"/>
        </w:rPr>
        <w:t xml:space="preserve">Weapon Training (Ex) </w:t>
      </w:r>
      <w:r w:rsidRPr="00056403">
        <w:rPr>
          <w:rFonts w:ascii="Arial" w:eastAsia="Times New Roman" w:hAnsi="Arial" w:cs="Arial"/>
          <w:szCs w:val="18"/>
        </w:rPr>
        <w:t>Attacks with a weapon from listed groups, gain a bonus on attack and damage rolls. (Included in weapon blocks) Crossbows +1</w:t>
      </w:r>
    </w:p>
    <w:p w:rsidR="007C61C6" w:rsidRPr="00056403" w:rsidRDefault="007C61C6" w:rsidP="007C61C6">
      <w:pPr>
        <w:spacing w:line="240" w:lineRule="auto"/>
        <w:contextualSpacing/>
        <w:rPr>
          <w:rFonts w:ascii="Arial" w:eastAsia="Times New Roman" w:hAnsi="Arial" w:cs="Arial"/>
          <w:szCs w:val="18"/>
        </w:rPr>
      </w:pPr>
      <w:r w:rsidRPr="00056403">
        <w:rPr>
          <w:rFonts w:ascii="Arial" w:eastAsia="Times New Roman" w:hAnsi="Arial" w:cs="Arial"/>
          <w:b/>
          <w:szCs w:val="18"/>
        </w:rPr>
        <w:t xml:space="preserve">Stungtongue Swarm (Ex) </w:t>
      </w:r>
      <w:r w:rsidRPr="00056403">
        <w:rPr>
          <w:rFonts w:ascii="Arial" w:eastAsia="Times New Roman" w:hAnsi="Arial" w:cs="Arial"/>
          <w:szCs w:val="18"/>
        </w:rPr>
        <w:t>Stungtongue Goblins use swarm tactics. They receive +1 to hit for every allied goblin within 10’ of a target. Goblins within this radius need to be attacking the target in order to bestow this bonus to their fellows.</w:t>
      </w:r>
    </w:p>
    <w:p w:rsidR="007C61C6" w:rsidRPr="00056403" w:rsidRDefault="007C61C6" w:rsidP="007C61C6">
      <w:pPr>
        <w:rPr>
          <w:rFonts w:ascii="Arial" w:eastAsia="Times New Roman" w:hAnsi="Arial" w:cs="Arial"/>
          <w:szCs w:val="18"/>
        </w:rPr>
      </w:pPr>
      <w:r w:rsidRPr="00056403">
        <w:rPr>
          <w:rFonts w:ascii="Arial" w:eastAsia="Times New Roman" w:hAnsi="Arial" w:cs="Arial"/>
          <w:b/>
          <w:szCs w:val="18"/>
        </w:rPr>
        <w:t>Mobility (Feat)</w:t>
      </w:r>
      <w:r w:rsidRPr="00056403">
        <w:rPr>
          <w:rFonts w:ascii="Arial" w:eastAsia="Times New Roman" w:hAnsi="Arial" w:cs="Arial"/>
          <w:szCs w:val="18"/>
        </w:rPr>
        <w:t xml:space="preserve"> You get a +4 dodge bonus to Armor Class against attacks of opportunity caused when you move out of or within a threatened area. A condition that makes you lose your Dexterity bonus to Armor Class (if any) also makes you lose dodge bonuses. Dodge bonuses stack with each other, unlike most types of bonuses.</w:t>
      </w:r>
    </w:p>
    <w:p w:rsidR="007C61C6" w:rsidRPr="00056403" w:rsidRDefault="007C61C6" w:rsidP="007C61C6">
      <w:pPr>
        <w:rPr>
          <w:rFonts w:ascii="Arial" w:eastAsia="Times New Roman" w:hAnsi="Arial" w:cs="Arial"/>
          <w:szCs w:val="18"/>
        </w:rPr>
      </w:pPr>
      <w:r w:rsidRPr="00056403">
        <w:rPr>
          <w:rFonts w:ascii="Arial" w:eastAsia="Times New Roman" w:hAnsi="Arial" w:cs="Arial"/>
          <w:b/>
          <w:szCs w:val="18"/>
        </w:rPr>
        <w:t xml:space="preserve">Spring Attack (Feat) </w:t>
      </w:r>
      <w:r w:rsidRPr="00056403">
        <w:rPr>
          <w:rFonts w:ascii="Arial" w:eastAsia="Times New Roman" w:hAnsi="Arial" w:cs="Arial"/>
          <w:szCs w:val="18"/>
        </w:rPr>
        <w:t xml:space="preserve">As a full round action, you can move up to your speed and make a single melee attack without provoking any attacks of opportunity from the target of your attack. You can move both before and after the attack, but you must move at least 10 feet before the attack and the total distance that you move cannot be greater than your speed. You cannot use this ability to attack a foe that is adjacent to you at the start of your turn. </w:t>
      </w:r>
    </w:p>
    <w:p w:rsidR="007C61C6" w:rsidRPr="00056403" w:rsidRDefault="007C61C6" w:rsidP="007C61C6">
      <w:pPr>
        <w:rPr>
          <w:rFonts w:ascii="Arial" w:eastAsia="Times New Roman" w:hAnsi="Arial" w:cs="Arial"/>
          <w:szCs w:val="18"/>
        </w:rPr>
      </w:pPr>
      <w:r w:rsidRPr="00056403">
        <w:rPr>
          <w:rFonts w:ascii="Arial" w:eastAsia="Times New Roman" w:hAnsi="Arial" w:cs="Arial"/>
          <w:b/>
          <w:szCs w:val="18"/>
        </w:rPr>
        <w:t xml:space="preserve">Outflank (Feat) </w:t>
      </w:r>
      <w:r w:rsidRPr="00056403">
        <w:rPr>
          <w:rFonts w:ascii="Arial" w:eastAsia="Times New Roman" w:hAnsi="Arial" w:cs="Arial"/>
          <w:szCs w:val="18"/>
        </w:rPr>
        <w:t xml:space="preserve">Whenever you and an ally who also has this feat are flanking the same creature, your flanking bonus on attack rolls increases to +4. In addition, whenever you score a critical hit against the flanked creature, it provokes an attack of opportunity from your ally. </w:t>
      </w:r>
    </w:p>
    <w:p w:rsidR="007C61C6" w:rsidRDefault="007C61C6" w:rsidP="007C61C6">
      <w:pPr>
        <w:rPr>
          <w:rFonts w:ascii="Arial" w:eastAsia="Times New Roman" w:hAnsi="Arial" w:cs="Arial"/>
          <w:szCs w:val="18"/>
        </w:rPr>
      </w:pPr>
      <w:r w:rsidRPr="00056403">
        <w:rPr>
          <w:rFonts w:ascii="Arial" w:eastAsia="Times New Roman" w:hAnsi="Arial" w:cs="Arial"/>
          <w:b/>
          <w:szCs w:val="18"/>
        </w:rPr>
        <w:t>Power Attack (Feat)</w:t>
      </w:r>
      <w:r w:rsidRPr="00056403">
        <w:rPr>
          <w:rFonts w:ascii="Times New Roman" w:eastAsia="Times New Roman" w:hAnsi="Times New Roman" w:cs="Times New Roman"/>
          <w:szCs w:val="18"/>
        </w:rPr>
        <w:t xml:space="preserve"> </w:t>
      </w:r>
      <w:r w:rsidRPr="00056403">
        <w:rPr>
          <w:rFonts w:ascii="Arial" w:eastAsia="Times New Roman" w:hAnsi="Arial" w:cs="Arial"/>
          <w:szCs w:val="18"/>
        </w:rPr>
        <w:t xml:space="preserve">You can choose to take a -2 penalty on all melee attack rolls and combat maneuver checks to gain a +4 bonus on all melee damage rolls. This bonus to damage is increased by half (+50%) if you are making an attack with a two-handed weapon, a one handed weapon using two hands, or a primary natural weapon that adds 1-1/2 times your Strength modifier on damage rolls. This bonus to damage is halved (-50%) if you are making an attack with an off-hand weapon or secondary natural weapon. You must choose to use this feat before making an attack roll, and its effects last until your next turn. The bonus damage does not apply to touch attacks or effects that do not deal hit point damage. </w:t>
      </w:r>
    </w:p>
    <w:p w:rsidR="007C61C6" w:rsidRDefault="007C61C6" w:rsidP="007C61C6">
      <w:pPr>
        <w:rPr>
          <w:rFonts w:ascii="Arial" w:eastAsia="Times New Roman" w:hAnsi="Arial" w:cs="Arial"/>
          <w:szCs w:val="18"/>
        </w:rPr>
      </w:pPr>
    </w:p>
    <w:p w:rsidR="007C61C6" w:rsidRDefault="007C61C6" w:rsidP="007C61C6">
      <w:pPr>
        <w:pStyle w:val="Heading5"/>
        <w:rPr>
          <w:rFonts w:eastAsia="Times New Roman"/>
        </w:rPr>
      </w:pPr>
      <w:r>
        <w:rPr>
          <w:rFonts w:eastAsia="Times New Roman"/>
        </w:rPr>
        <w:t>Stungtongue Stingers</w:t>
      </w:r>
    </w:p>
    <w:p w:rsidR="007C61C6" w:rsidRDefault="007C61C6" w:rsidP="007C61C6">
      <w:r>
        <w:t>Stingers are the elite goblin special forces. They are often (but not always) Wyvern riders.</w:t>
      </w:r>
    </w:p>
    <w:p w:rsidR="007C61C6" w:rsidRDefault="007C61C6" w:rsidP="007C61C6">
      <w:pPr>
        <w:rPr>
          <w:rFonts w:ascii="Arial" w:eastAsia="Times New Roman" w:hAnsi="Arial" w:cs="Arial"/>
          <w:szCs w:val="18"/>
        </w:rPr>
      </w:pPr>
    </w:p>
    <w:tbl>
      <w:tblPr>
        <w:tblW w:w="0" w:type="auto"/>
        <w:tblCellSpacing w:w="15" w:type="dxa"/>
        <w:shd w:val="clear" w:color="auto" w:fill="000000" w:themeFill="text1"/>
        <w:tblCellMar>
          <w:top w:w="15" w:type="dxa"/>
          <w:left w:w="15" w:type="dxa"/>
          <w:bottom w:w="15" w:type="dxa"/>
          <w:right w:w="15" w:type="dxa"/>
        </w:tblCellMar>
        <w:tblLook w:val="04A0" w:firstRow="1" w:lastRow="0" w:firstColumn="1" w:lastColumn="0" w:noHBand="0" w:noVBand="1"/>
      </w:tblPr>
      <w:tblGrid>
        <w:gridCol w:w="3387"/>
        <w:gridCol w:w="531"/>
      </w:tblGrid>
      <w:tr w:rsidR="007C61C6" w:rsidRPr="00B22811" w:rsidTr="003C0E37">
        <w:trPr>
          <w:tblCellSpacing w:w="15" w:type="dxa"/>
        </w:trPr>
        <w:tc>
          <w:tcPr>
            <w:tcW w:w="0" w:type="auto"/>
            <w:shd w:val="clear" w:color="auto" w:fill="000000" w:themeFill="text1"/>
            <w:vAlign w:val="center"/>
            <w:hideMark/>
          </w:tcPr>
          <w:p w:rsidR="007C61C6" w:rsidRPr="00B22811" w:rsidRDefault="007C61C6" w:rsidP="003C0E37">
            <w:pPr>
              <w:spacing w:line="240" w:lineRule="auto"/>
              <w:contextualSpacing/>
              <w:rPr>
                <w:rFonts w:ascii="Arial" w:eastAsia="Times New Roman" w:hAnsi="Arial" w:cs="Arial"/>
                <w:sz w:val="20"/>
                <w:szCs w:val="18"/>
              </w:rPr>
            </w:pPr>
            <w:r w:rsidRPr="00B22811">
              <w:rPr>
                <w:rFonts w:ascii="Arial" w:eastAsia="Times New Roman" w:hAnsi="Arial" w:cs="Arial"/>
                <w:sz w:val="20"/>
                <w:szCs w:val="18"/>
              </w:rPr>
              <w:t>STUNGTONGUE GOBLIN STINGER</w:t>
            </w:r>
          </w:p>
        </w:tc>
        <w:tc>
          <w:tcPr>
            <w:tcW w:w="0" w:type="auto"/>
            <w:shd w:val="clear" w:color="auto" w:fill="000000" w:themeFill="text1"/>
            <w:vAlign w:val="center"/>
            <w:hideMark/>
          </w:tcPr>
          <w:p w:rsidR="007C61C6" w:rsidRPr="00B22811" w:rsidRDefault="007C61C6" w:rsidP="003C0E37">
            <w:pPr>
              <w:spacing w:line="240" w:lineRule="auto"/>
              <w:contextualSpacing/>
              <w:jc w:val="right"/>
              <w:rPr>
                <w:rFonts w:ascii="Arial" w:eastAsia="Times New Roman" w:hAnsi="Arial" w:cs="Arial"/>
                <w:sz w:val="20"/>
                <w:szCs w:val="18"/>
              </w:rPr>
            </w:pPr>
            <w:r w:rsidRPr="00B22811">
              <w:rPr>
                <w:rFonts w:ascii="Arial" w:eastAsia="Times New Roman" w:hAnsi="Arial" w:cs="Arial"/>
                <w:sz w:val="20"/>
                <w:szCs w:val="18"/>
              </w:rPr>
              <w:t xml:space="preserve">CR 7 </w:t>
            </w:r>
          </w:p>
        </w:tc>
      </w:tr>
    </w:tbl>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XP 3,200</w:t>
      </w:r>
      <w:r w:rsidRPr="00B22811">
        <w:rPr>
          <w:rFonts w:ascii="Arial" w:eastAsia="Times New Roman" w:hAnsi="Arial" w:cs="Arial"/>
          <w:szCs w:val="18"/>
        </w:rPr>
        <w:t xml:space="preserve"> </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szCs w:val="18"/>
        </w:rPr>
        <w:t xml:space="preserve">Male goblin warrior 1 / fighter 7 </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szCs w:val="18"/>
        </w:rPr>
        <w:t xml:space="preserve">NE Small humanoid (goblinoid) </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Init</w:t>
      </w:r>
      <w:r w:rsidRPr="00B22811">
        <w:rPr>
          <w:rFonts w:ascii="Arial" w:eastAsia="Times New Roman" w:hAnsi="Arial" w:cs="Arial"/>
          <w:szCs w:val="18"/>
        </w:rPr>
        <w:t xml:space="preserve"> +9; </w:t>
      </w:r>
      <w:r w:rsidRPr="00B22811">
        <w:rPr>
          <w:rFonts w:ascii="Arial" w:eastAsia="Times New Roman" w:hAnsi="Arial" w:cs="Arial"/>
          <w:b/>
          <w:bCs/>
          <w:szCs w:val="18"/>
        </w:rPr>
        <w:t>Senses</w:t>
      </w:r>
      <w:r w:rsidRPr="00B22811">
        <w:rPr>
          <w:rFonts w:ascii="Arial" w:eastAsia="Times New Roman" w:hAnsi="Arial" w:cs="Arial"/>
          <w:szCs w:val="18"/>
        </w:rPr>
        <w:t xml:space="preserve"> Perception +3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1"/>
      </w:tblGrid>
      <w:tr w:rsidR="007C61C6" w:rsidRPr="00B22811" w:rsidTr="003C0E37">
        <w:trPr>
          <w:tblCellSpacing w:w="15" w:type="dxa"/>
        </w:trPr>
        <w:tc>
          <w:tcPr>
            <w:tcW w:w="0" w:type="auto"/>
            <w:vAlign w:val="center"/>
            <w:hideMark/>
          </w:tcPr>
          <w:p w:rsidR="007C61C6" w:rsidRPr="00B22811" w:rsidRDefault="007C61C6" w:rsidP="003C0E37">
            <w:pPr>
              <w:spacing w:line="240" w:lineRule="auto"/>
              <w:contextualSpacing/>
              <w:rPr>
                <w:rFonts w:ascii="Arial" w:eastAsia="Times New Roman" w:hAnsi="Arial" w:cs="Arial"/>
                <w:szCs w:val="18"/>
              </w:rPr>
            </w:pPr>
            <w:r w:rsidRPr="00B22811">
              <w:rPr>
                <w:rFonts w:ascii="Arial" w:eastAsia="Times New Roman" w:hAnsi="Arial" w:cs="Arial"/>
                <w:szCs w:val="18"/>
              </w:rPr>
              <w:t>DEFENSE</w:t>
            </w:r>
          </w:p>
        </w:tc>
      </w:tr>
    </w:tbl>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AC</w:t>
      </w:r>
      <w:r w:rsidRPr="00B22811">
        <w:rPr>
          <w:rFonts w:ascii="Arial" w:eastAsia="Times New Roman" w:hAnsi="Arial" w:cs="Arial"/>
          <w:szCs w:val="18"/>
        </w:rPr>
        <w:t> 28, </w:t>
      </w:r>
      <w:r w:rsidRPr="00B22811">
        <w:rPr>
          <w:rFonts w:ascii="Arial" w:eastAsia="Times New Roman" w:hAnsi="Arial" w:cs="Arial"/>
          <w:b/>
          <w:bCs/>
          <w:szCs w:val="18"/>
        </w:rPr>
        <w:t>touch</w:t>
      </w:r>
      <w:r w:rsidRPr="00B22811">
        <w:rPr>
          <w:rFonts w:ascii="Arial" w:eastAsia="Times New Roman" w:hAnsi="Arial" w:cs="Arial"/>
          <w:szCs w:val="18"/>
        </w:rPr>
        <w:t> 17, </w:t>
      </w:r>
      <w:r w:rsidRPr="00B22811">
        <w:rPr>
          <w:rFonts w:ascii="Arial" w:eastAsia="Times New Roman" w:hAnsi="Arial" w:cs="Arial"/>
          <w:b/>
          <w:bCs/>
          <w:szCs w:val="18"/>
        </w:rPr>
        <w:t>flat-footed</w:t>
      </w:r>
      <w:r w:rsidRPr="00B22811">
        <w:rPr>
          <w:rFonts w:ascii="Arial" w:eastAsia="Times New Roman" w:hAnsi="Arial" w:cs="Arial"/>
          <w:szCs w:val="18"/>
        </w:rPr>
        <w:t xml:space="preserve"> 22 (+8 armor, +5 Dex, +1 dodge, +1 size, +3 shield) </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hp</w:t>
      </w:r>
      <w:r w:rsidRPr="00B22811">
        <w:rPr>
          <w:rFonts w:ascii="Arial" w:eastAsia="Times New Roman" w:hAnsi="Arial" w:cs="Arial"/>
          <w:szCs w:val="18"/>
        </w:rPr>
        <w:t xml:space="preserve"> 106 (8d10+33) </w:t>
      </w:r>
      <w:r w:rsidRPr="00B22811">
        <w:rPr>
          <w:rFonts w:ascii="Arial" w:eastAsia="Times New Roman" w:hAnsi="Arial" w:cs="Arial"/>
          <w:szCs w:val="18"/>
        </w:rPr>
        <w:br/>
      </w:r>
      <w:r w:rsidRPr="00B22811">
        <w:rPr>
          <w:rFonts w:ascii="Arial" w:eastAsia="Times New Roman" w:hAnsi="Arial" w:cs="Arial"/>
          <w:b/>
          <w:bCs/>
          <w:szCs w:val="18"/>
        </w:rPr>
        <w:t>Fort</w:t>
      </w:r>
      <w:r w:rsidRPr="00B22811">
        <w:rPr>
          <w:rFonts w:ascii="Arial" w:eastAsia="Times New Roman" w:hAnsi="Arial" w:cs="Arial"/>
          <w:szCs w:val="18"/>
        </w:rPr>
        <w:t> +11, </w:t>
      </w:r>
      <w:r w:rsidRPr="00B22811">
        <w:rPr>
          <w:rFonts w:ascii="Arial" w:eastAsia="Times New Roman" w:hAnsi="Arial" w:cs="Arial"/>
          <w:b/>
          <w:bCs/>
          <w:szCs w:val="18"/>
        </w:rPr>
        <w:t>Ref</w:t>
      </w:r>
      <w:r w:rsidRPr="00B22811">
        <w:rPr>
          <w:rFonts w:ascii="Arial" w:eastAsia="Times New Roman" w:hAnsi="Arial" w:cs="Arial"/>
          <w:szCs w:val="18"/>
        </w:rPr>
        <w:t> +7, </w:t>
      </w:r>
      <w:r w:rsidRPr="00B22811">
        <w:rPr>
          <w:rFonts w:ascii="Arial" w:eastAsia="Times New Roman" w:hAnsi="Arial" w:cs="Arial"/>
          <w:b/>
          <w:bCs/>
          <w:szCs w:val="18"/>
        </w:rPr>
        <w:t>Will</w:t>
      </w:r>
      <w:r w:rsidRPr="00B22811">
        <w:rPr>
          <w:rFonts w:ascii="Arial" w:eastAsia="Times New Roman" w:hAnsi="Arial" w:cs="Arial"/>
          <w:szCs w:val="18"/>
        </w:rPr>
        <w:t> +5, +2 Will vs. fear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1"/>
      </w:tblGrid>
      <w:tr w:rsidR="007C61C6" w:rsidRPr="00B22811" w:rsidTr="003C0E37">
        <w:trPr>
          <w:tblCellSpacing w:w="15" w:type="dxa"/>
        </w:trPr>
        <w:tc>
          <w:tcPr>
            <w:tcW w:w="0" w:type="auto"/>
            <w:vAlign w:val="center"/>
            <w:hideMark/>
          </w:tcPr>
          <w:p w:rsidR="007C61C6" w:rsidRPr="00B22811" w:rsidRDefault="007C61C6" w:rsidP="003C0E37">
            <w:pPr>
              <w:spacing w:line="240" w:lineRule="auto"/>
              <w:contextualSpacing/>
              <w:rPr>
                <w:rFonts w:ascii="Arial" w:eastAsia="Times New Roman" w:hAnsi="Arial" w:cs="Arial"/>
                <w:szCs w:val="18"/>
              </w:rPr>
            </w:pPr>
            <w:r w:rsidRPr="00B22811">
              <w:rPr>
                <w:rFonts w:ascii="Arial" w:eastAsia="Times New Roman" w:hAnsi="Arial" w:cs="Arial"/>
                <w:szCs w:val="18"/>
              </w:rPr>
              <w:t>OFFENSE</w:t>
            </w:r>
          </w:p>
        </w:tc>
      </w:tr>
    </w:tbl>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Speed</w:t>
      </w:r>
      <w:r w:rsidRPr="00B22811">
        <w:rPr>
          <w:rFonts w:ascii="Arial" w:eastAsia="Times New Roman" w:hAnsi="Arial" w:cs="Arial"/>
          <w:szCs w:val="18"/>
        </w:rPr>
        <w:t xml:space="preserve"> 30 ft. </w:t>
      </w:r>
      <w:r w:rsidRPr="00B22811">
        <w:rPr>
          <w:rFonts w:ascii="Arial" w:eastAsia="Times New Roman" w:hAnsi="Arial" w:cs="Arial"/>
          <w:szCs w:val="18"/>
        </w:rPr>
        <w:br/>
      </w:r>
      <w:r w:rsidRPr="00B22811">
        <w:rPr>
          <w:rFonts w:ascii="Arial" w:eastAsia="Times New Roman" w:hAnsi="Arial" w:cs="Arial"/>
          <w:b/>
          <w:bCs/>
          <w:szCs w:val="18"/>
        </w:rPr>
        <w:t>Ranged </w:t>
      </w:r>
      <w:r w:rsidRPr="00B22811">
        <w:rPr>
          <w:rFonts w:ascii="Arial" w:eastAsia="Times New Roman" w:hAnsi="Arial" w:cs="Arial"/>
          <w:szCs w:val="18"/>
        </w:rPr>
        <w:t>crossbow, light +2 (small) +17/+12  (1d6+3/17-20)</w:t>
      </w:r>
      <w:r w:rsidRPr="00B22811">
        <w:rPr>
          <w:rFonts w:ascii="Arial" w:eastAsia="Times New Roman" w:hAnsi="Arial" w:cs="Arial"/>
          <w:szCs w:val="18"/>
        </w:rPr>
        <w:br/>
      </w:r>
      <w:r w:rsidRPr="00B22811">
        <w:rPr>
          <w:rFonts w:ascii="Arial" w:eastAsia="Times New Roman" w:hAnsi="Arial" w:cs="Arial"/>
          <w:b/>
          <w:bCs/>
          <w:szCs w:val="18"/>
        </w:rPr>
        <w:t>Ranged </w:t>
      </w:r>
      <w:r w:rsidRPr="00B22811">
        <w:rPr>
          <w:rFonts w:ascii="Arial" w:eastAsia="Times New Roman" w:hAnsi="Arial" w:cs="Arial"/>
          <w:szCs w:val="18"/>
        </w:rPr>
        <w:t>javelin of lightning (small/wield one step greater no penalty) +1</w:t>
      </w:r>
      <w:r w:rsidR="00BB3093">
        <w:rPr>
          <w:rFonts w:ascii="Arial" w:eastAsia="Times New Roman" w:hAnsi="Arial" w:cs="Arial"/>
          <w:szCs w:val="18"/>
        </w:rPr>
        <w:t>9</w:t>
      </w:r>
      <w:r w:rsidRPr="00B22811">
        <w:rPr>
          <w:rFonts w:ascii="Arial" w:eastAsia="Times New Roman" w:hAnsi="Arial" w:cs="Arial"/>
          <w:szCs w:val="18"/>
        </w:rPr>
        <w:t>/+1</w:t>
      </w:r>
      <w:r w:rsidR="00BB3093">
        <w:rPr>
          <w:rFonts w:ascii="Arial" w:eastAsia="Times New Roman" w:hAnsi="Arial" w:cs="Arial"/>
          <w:szCs w:val="18"/>
        </w:rPr>
        <w:t>4</w:t>
      </w:r>
      <w:r w:rsidRPr="00B22811">
        <w:rPr>
          <w:rFonts w:ascii="Arial" w:eastAsia="Times New Roman" w:hAnsi="Arial" w:cs="Arial"/>
          <w:szCs w:val="18"/>
        </w:rPr>
        <w:t> </w:t>
      </w:r>
      <w:r>
        <w:rPr>
          <w:rFonts w:ascii="Arial" w:eastAsia="Times New Roman" w:hAnsi="Arial" w:cs="Arial"/>
          <w:szCs w:val="18"/>
        </w:rPr>
        <w:t>Turns into a 5d6 bolt of lightning if it hits. Reflex save for half.</w:t>
      </w:r>
      <w:r w:rsidRPr="00B22811">
        <w:rPr>
          <w:rFonts w:ascii="Arial" w:eastAsia="Times New Roman" w:hAnsi="Arial" w:cs="Arial"/>
          <w:szCs w:val="18"/>
        </w:rPr>
        <w:br/>
      </w:r>
      <w:r w:rsidRPr="00B22811">
        <w:rPr>
          <w:rFonts w:ascii="Arial" w:eastAsia="Times New Roman" w:hAnsi="Arial" w:cs="Arial"/>
          <w:b/>
          <w:bCs/>
          <w:szCs w:val="18"/>
        </w:rPr>
        <w:t>Ranged </w:t>
      </w:r>
      <w:r w:rsidRPr="00B22811">
        <w:rPr>
          <w:rFonts w:ascii="Arial" w:eastAsia="Times New Roman" w:hAnsi="Arial" w:cs="Arial"/>
          <w:szCs w:val="18"/>
        </w:rPr>
        <w:t>javelin +14/+9  (1d</w:t>
      </w:r>
      <w:r>
        <w:rPr>
          <w:rFonts w:ascii="Arial" w:eastAsia="Times New Roman" w:hAnsi="Arial" w:cs="Arial"/>
          <w:szCs w:val="18"/>
        </w:rPr>
        <w:t>6</w:t>
      </w:r>
      <w:r w:rsidR="00134F4C">
        <w:rPr>
          <w:rFonts w:ascii="Arial" w:eastAsia="Times New Roman" w:hAnsi="Arial" w:cs="Arial"/>
          <w:szCs w:val="18"/>
        </w:rPr>
        <w:t>+3</w:t>
      </w:r>
      <w:r w:rsidRPr="00B22811">
        <w:rPr>
          <w:rFonts w:ascii="Arial" w:eastAsia="Times New Roman" w:hAnsi="Arial" w:cs="Arial"/>
          <w:szCs w:val="18"/>
        </w:rPr>
        <w:t>)</w:t>
      </w:r>
      <w:r w:rsidRPr="00B22811">
        <w:rPr>
          <w:rFonts w:ascii="Arial" w:eastAsia="Times New Roman" w:hAnsi="Arial" w:cs="Arial"/>
          <w:szCs w:val="18"/>
        </w:rPr>
        <w:br/>
      </w:r>
      <w:r w:rsidRPr="00B22811">
        <w:rPr>
          <w:rFonts w:ascii="Arial" w:eastAsia="Times New Roman" w:hAnsi="Arial" w:cs="Arial"/>
          <w:b/>
          <w:bCs/>
          <w:szCs w:val="18"/>
        </w:rPr>
        <w:t>Ranged </w:t>
      </w:r>
      <w:r w:rsidRPr="00B22811">
        <w:rPr>
          <w:rFonts w:ascii="Arial" w:eastAsia="Times New Roman" w:hAnsi="Arial" w:cs="Arial"/>
          <w:szCs w:val="18"/>
        </w:rPr>
        <w:t>javelin of piercing +</w:t>
      </w:r>
      <w:r w:rsidR="00A741B4">
        <w:rPr>
          <w:rFonts w:ascii="Arial" w:eastAsia="Times New Roman" w:hAnsi="Arial" w:cs="Arial"/>
          <w:szCs w:val="18"/>
        </w:rPr>
        <w:t>20</w:t>
      </w:r>
      <w:r w:rsidRPr="00B22811">
        <w:rPr>
          <w:rFonts w:ascii="Arial" w:eastAsia="Times New Roman" w:hAnsi="Arial" w:cs="Arial"/>
          <w:szCs w:val="18"/>
        </w:rPr>
        <w:t>/+1</w:t>
      </w:r>
      <w:r w:rsidR="00A741B4">
        <w:rPr>
          <w:rFonts w:ascii="Arial" w:eastAsia="Times New Roman" w:hAnsi="Arial" w:cs="Arial"/>
          <w:szCs w:val="18"/>
        </w:rPr>
        <w:t>7</w:t>
      </w:r>
      <w:r w:rsidRPr="00B22811">
        <w:rPr>
          <w:rFonts w:ascii="Arial" w:eastAsia="Times New Roman" w:hAnsi="Arial" w:cs="Arial"/>
          <w:szCs w:val="18"/>
        </w:rPr>
        <w:t>  (2d4</w:t>
      </w:r>
      <w:r w:rsidR="0015087A">
        <w:rPr>
          <w:rFonts w:ascii="Arial" w:eastAsia="Times New Roman" w:hAnsi="Arial" w:cs="Arial"/>
          <w:szCs w:val="18"/>
        </w:rPr>
        <w:t>+9</w:t>
      </w:r>
      <w:r w:rsidRPr="00B22811">
        <w:rPr>
          <w:rFonts w:ascii="Arial" w:eastAsia="Times New Roman" w:hAnsi="Arial" w:cs="Arial"/>
          <w:szCs w:val="18"/>
        </w:rPr>
        <w:t>)</w:t>
      </w:r>
      <w:r w:rsidRPr="00B22811">
        <w:rPr>
          <w:rFonts w:ascii="Arial" w:eastAsia="Times New Roman" w:hAnsi="Arial" w:cs="Arial"/>
          <w:szCs w:val="18"/>
        </w:rPr>
        <w:br/>
      </w:r>
      <w:r w:rsidRPr="00B22811">
        <w:rPr>
          <w:rFonts w:ascii="Arial" w:eastAsia="Times New Roman" w:hAnsi="Arial" w:cs="Arial"/>
          <w:b/>
          <w:bCs/>
          <w:szCs w:val="18"/>
        </w:rPr>
        <w:t>Melee </w:t>
      </w:r>
      <w:r w:rsidRPr="00B22811">
        <w:rPr>
          <w:rFonts w:ascii="Arial" w:eastAsia="Times New Roman" w:hAnsi="Arial" w:cs="Arial"/>
          <w:szCs w:val="18"/>
        </w:rPr>
        <w:t>sword, short +3 (small/wield one step greater no penalty) +17/+12  (1d</w:t>
      </w:r>
      <w:r>
        <w:rPr>
          <w:rFonts w:ascii="Arial" w:eastAsia="Times New Roman" w:hAnsi="Arial" w:cs="Arial"/>
          <w:szCs w:val="18"/>
        </w:rPr>
        <w:t>6</w:t>
      </w:r>
      <w:r w:rsidRPr="00B22811">
        <w:rPr>
          <w:rFonts w:ascii="Arial" w:eastAsia="Times New Roman" w:hAnsi="Arial" w:cs="Arial"/>
          <w:szCs w:val="18"/>
        </w:rPr>
        <w:t>+6/19-20)</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Space</w:t>
      </w:r>
      <w:r w:rsidRPr="00B22811">
        <w:rPr>
          <w:rFonts w:ascii="Arial" w:eastAsia="Times New Roman" w:hAnsi="Arial" w:cs="Arial"/>
          <w:szCs w:val="18"/>
        </w:rPr>
        <w:t xml:space="preserve"> 5 ft.; </w:t>
      </w:r>
      <w:r w:rsidRPr="00B22811">
        <w:rPr>
          <w:rFonts w:ascii="Arial" w:eastAsia="Times New Roman" w:hAnsi="Arial" w:cs="Arial"/>
          <w:b/>
          <w:bCs/>
          <w:szCs w:val="18"/>
        </w:rPr>
        <w:t>Reach</w:t>
      </w:r>
      <w:r w:rsidRPr="00B22811">
        <w:rPr>
          <w:rFonts w:ascii="Arial" w:eastAsia="Times New Roman" w:hAnsi="Arial" w:cs="Arial"/>
          <w:szCs w:val="18"/>
        </w:rPr>
        <w:t xml:space="preserve"> 5 ft.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1"/>
      </w:tblGrid>
      <w:tr w:rsidR="007C61C6" w:rsidRPr="00B22811" w:rsidTr="003C0E37">
        <w:trPr>
          <w:tblCellSpacing w:w="15" w:type="dxa"/>
        </w:trPr>
        <w:tc>
          <w:tcPr>
            <w:tcW w:w="0" w:type="auto"/>
            <w:vAlign w:val="center"/>
            <w:hideMark/>
          </w:tcPr>
          <w:p w:rsidR="007C61C6" w:rsidRPr="00B22811" w:rsidRDefault="007C61C6" w:rsidP="003C0E37">
            <w:pPr>
              <w:spacing w:line="240" w:lineRule="auto"/>
              <w:contextualSpacing/>
              <w:rPr>
                <w:rFonts w:ascii="Arial" w:eastAsia="Times New Roman" w:hAnsi="Arial" w:cs="Arial"/>
                <w:szCs w:val="18"/>
              </w:rPr>
            </w:pPr>
            <w:r w:rsidRPr="00B22811">
              <w:rPr>
                <w:rFonts w:ascii="Arial" w:eastAsia="Times New Roman" w:hAnsi="Arial" w:cs="Arial"/>
                <w:szCs w:val="18"/>
              </w:rPr>
              <w:t>STATISTICS</w:t>
            </w:r>
          </w:p>
        </w:tc>
      </w:tr>
    </w:tbl>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Str</w:t>
      </w:r>
      <w:r w:rsidRPr="00B22811">
        <w:rPr>
          <w:rFonts w:ascii="Arial" w:eastAsia="Times New Roman" w:hAnsi="Arial" w:cs="Arial"/>
          <w:szCs w:val="18"/>
        </w:rPr>
        <w:t xml:space="preserve"> 16, </w:t>
      </w:r>
      <w:r w:rsidRPr="00B22811">
        <w:rPr>
          <w:rFonts w:ascii="Arial" w:eastAsia="Times New Roman" w:hAnsi="Arial" w:cs="Arial"/>
          <w:b/>
          <w:bCs/>
          <w:szCs w:val="18"/>
        </w:rPr>
        <w:t>Dex</w:t>
      </w:r>
      <w:r w:rsidRPr="00B22811">
        <w:rPr>
          <w:rFonts w:ascii="Arial" w:eastAsia="Times New Roman" w:hAnsi="Arial" w:cs="Arial"/>
          <w:szCs w:val="18"/>
        </w:rPr>
        <w:t xml:space="preserve"> 20, </w:t>
      </w:r>
      <w:r w:rsidRPr="00B22811">
        <w:rPr>
          <w:rFonts w:ascii="Arial" w:eastAsia="Times New Roman" w:hAnsi="Arial" w:cs="Arial"/>
          <w:b/>
          <w:bCs/>
          <w:szCs w:val="18"/>
        </w:rPr>
        <w:t>Con</w:t>
      </w:r>
      <w:r w:rsidRPr="00B22811">
        <w:rPr>
          <w:rFonts w:ascii="Arial" w:eastAsia="Times New Roman" w:hAnsi="Arial" w:cs="Arial"/>
          <w:szCs w:val="18"/>
        </w:rPr>
        <w:t xml:space="preserve"> 18, </w:t>
      </w:r>
      <w:r w:rsidRPr="00B22811">
        <w:rPr>
          <w:rFonts w:ascii="Arial" w:eastAsia="Times New Roman" w:hAnsi="Arial" w:cs="Arial"/>
          <w:b/>
          <w:bCs/>
          <w:szCs w:val="18"/>
        </w:rPr>
        <w:t>Int</w:t>
      </w:r>
      <w:r w:rsidRPr="00B22811">
        <w:rPr>
          <w:rFonts w:ascii="Arial" w:eastAsia="Times New Roman" w:hAnsi="Arial" w:cs="Arial"/>
          <w:szCs w:val="18"/>
        </w:rPr>
        <w:t xml:space="preserve"> 12, </w:t>
      </w:r>
      <w:r w:rsidRPr="00B22811">
        <w:rPr>
          <w:rFonts w:ascii="Arial" w:eastAsia="Times New Roman" w:hAnsi="Arial" w:cs="Arial"/>
          <w:b/>
          <w:bCs/>
          <w:szCs w:val="18"/>
        </w:rPr>
        <w:t>Wis</w:t>
      </w:r>
      <w:r w:rsidRPr="00B22811">
        <w:rPr>
          <w:rFonts w:ascii="Arial" w:eastAsia="Times New Roman" w:hAnsi="Arial" w:cs="Arial"/>
          <w:szCs w:val="18"/>
        </w:rPr>
        <w:t xml:space="preserve"> 17, </w:t>
      </w:r>
      <w:r w:rsidRPr="00B22811">
        <w:rPr>
          <w:rFonts w:ascii="Arial" w:eastAsia="Times New Roman" w:hAnsi="Arial" w:cs="Arial"/>
          <w:b/>
          <w:bCs/>
          <w:szCs w:val="18"/>
        </w:rPr>
        <w:t>Cha</w:t>
      </w:r>
      <w:r w:rsidRPr="00B22811">
        <w:rPr>
          <w:rFonts w:ascii="Arial" w:eastAsia="Times New Roman" w:hAnsi="Arial" w:cs="Arial"/>
          <w:szCs w:val="18"/>
        </w:rPr>
        <w:t xml:space="preserve"> 10 </w:t>
      </w:r>
      <w:r w:rsidRPr="00B22811">
        <w:rPr>
          <w:rFonts w:ascii="Arial" w:eastAsia="Times New Roman" w:hAnsi="Arial" w:cs="Arial"/>
          <w:szCs w:val="18"/>
        </w:rPr>
        <w:br/>
      </w:r>
      <w:r w:rsidRPr="00B22811">
        <w:rPr>
          <w:rFonts w:ascii="Arial" w:eastAsia="Times New Roman" w:hAnsi="Arial" w:cs="Arial"/>
          <w:b/>
          <w:bCs/>
          <w:szCs w:val="18"/>
        </w:rPr>
        <w:t>Base Atk</w:t>
      </w:r>
      <w:r w:rsidRPr="00B22811">
        <w:rPr>
          <w:rFonts w:ascii="Arial" w:eastAsia="Times New Roman" w:hAnsi="Arial" w:cs="Arial"/>
          <w:szCs w:val="18"/>
        </w:rPr>
        <w:t> +8; </w:t>
      </w:r>
      <w:r w:rsidRPr="00B22811">
        <w:rPr>
          <w:rFonts w:ascii="Arial" w:eastAsia="Times New Roman" w:hAnsi="Arial" w:cs="Arial"/>
          <w:b/>
          <w:bCs/>
          <w:szCs w:val="18"/>
        </w:rPr>
        <w:t>CMB</w:t>
      </w:r>
      <w:r w:rsidRPr="00B22811">
        <w:rPr>
          <w:rFonts w:ascii="Arial" w:eastAsia="Times New Roman" w:hAnsi="Arial" w:cs="Arial"/>
          <w:szCs w:val="18"/>
        </w:rPr>
        <w:t> +10</w:t>
      </w:r>
      <w:r w:rsidRPr="00B22811">
        <w:rPr>
          <w:rFonts w:ascii="Arial" w:eastAsia="Times New Roman" w:hAnsi="Arial" w:cs="Arial"/>
          <w:b/>
          <w:bCs/>
          <w:szCs w:val="18"/>
        </w:rPr>
        <w:t>; CMD</w:t>
      </w:r>
      <w:r w:rsidRPr="00B22811">
        <w:rPr>
          <w:rFonts w:ascii="Arial" w:eastAsia="Times New Roman" w:hAnsi="Arial" w:cs="Arial"/>
          <w:szCs w:val="18"/>
        </w:rPr>
        <w:t xml:space="preserve"> 26 </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Feats </w:t>
      </w:r>
      <w:r w:rsidRPr="00B22811">
        <w:rPr>
          <w:rFonts w:ascii="Arial" w:eastAsia="Times New Roman" w:hAnsi="Arial" w:cs="Arial"/>
          <w:szCs w:val="18"/>
        </w:rPr>
        <w:t>Armor Proficiency, Heavy, Armor Proficiency, Light, Armor Proficiency, Medium, Combat Reflexes, Dodge, Improved Critical (Crossbow (Light)), Improved Initiative, Martial Weapon Proficiency, Mounted Archery, Mounted Combat, Outflank, Pack Attack, Shield Proficiency, Simple Weapon Proficiency, Tower Shield Proficiency</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Skills</w:t>
      </w:r>
      <w:r w:rsidRPr="00B22811">
        <w:rPr>
          <w:rFonts w:ascii="Arial" w:eastAsia="Times New Roman" w:hAnsi="Arial" w:cs="Arial"/>
          <w:szCs w:val="18"/>
        </w:rPr>
        <w:t xml:space="preserve"> Climb +7 , Handle Animal +7 , Intimidate +7 , Knowledge (Engineering) +5 , Profession (Siege Engineer) +8 , Ride +24 , Stealth +18 , Survival +7 , Swim +8 </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Languages</w:t>
      </w:r>
      <w:r w:rsidRPr="00B22811">
        <w:rPr>
          <w:rFonts w:ascii="Arial" w:eastAsia="Times New Roman" w:hAnsi="Arial" w:cs="Arial"/>
          <w:szCs w:val="18"/>
        </w:rPr>
        <w:t> Goblin</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SQ</w:t>
      </w:r>
      <w:r w:rsidRPr="00B22811">
        <w:rPr>
          <w:rFonts w:ascii="Arial" w:eastAsia="Times New Roman" w:hAnsi="Arial" w:cs="Arial"/>
          <w:szCs w:val="18"/>
        </w:rPr>
        <w:t xml:space="preserve"> armor training, bonus feats, bravery, fast, skilled, weapon training</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Gear</w:t>
      </w:r>
      <w:r w:rsidRPr="00B22811">
        <w:rPr>
          <w:rFonts w:ascii="Arial" w:eastAsia="Times New Roman" w:hAnsi="Arial" w:cs="Arial"/>
          <w:szCs w:val="18"/>
        </w:rPr>
        <w:t xml:space="preserve"> </w:t>
      </w:r>
      <w:r w:rsidRPr="00B22811">
        <w:rPr>
          <w:rFonts w:ascii="Arial" w:eastAsia="Times New Roman" w:hAnsi="Arial" w:cs="Arial"/>
          <w:i/>
          <w:iCs/>
          <w:szCs w:val="18"/>
        </w:rPr>
        <w:t>elven chain +2 (small/jousting/mithral)</w:t>
      </w:r>
      <w:r w:rsidRPr="00B22811">
        <w:rPr>
          <w:rFonts w:ascii="Arial" w:eastAsia="Times New Roman" w:hAnsi="Arial" w:cs="Arial"/>
          <w:szCs w:val="18"/>
        </w:rPr>
        <w:t xml:space="preserve">, </w:t>
      </w:r>
      <w:r w:rsidRPr="00B22811">
        <w:rPr>
          <w:rFonts w:ascii="Arial" w:eastAsia="Times New Roman" w:hAnsi="Arial" w:cs="Arial"/>
          <w:i/>
          <w:iCs/>
          <w:szCs w:val="18"/>
        </w:rPr>
        <w:t>crossbow, light +2 (small)</w:t>
      </w:r>
      <w:r w:rsidRPr="00B22811">
        <w:rPr>
          <w:rFonts w:ascii="Arial" w:eastAsia="Times New Roman" w:hAnsi="Arial" w:cs="Arial"/>
          <w:szCs w:val="18"/>
        </w:rPr>
        <w:t xml:space="preserve">, javelin of lightning (small/wield one step greater no penalty) (5), javelin (small) (5), javelin of piercing (small) (6), </w:t>
      </w:r>
      <w:r w:rsidRPr="00B22811">
        <w:rPr>
          <w:rFonts w:ascii="Arial" w:eastAsia="Times New Roman" w:hAnsi="Arial" w:cs="Arial"/>
          <w:i/>
          <w:iCs/>
          <w:szCs w:val="18"/>
        </w:rPr>
        <w:t>sword, short +3 (small/wield one step greater no penalty)</w:t>
      </w:r>
      <w:r w:rsidRPr="00B22811">
        <w:rPr>
          <w:rFonts w:ascii="Arial" w:eastAsia="Times New Roman" w:hAnsi="Arial" w:cs="Arial"/>
          <w:szCs w:val="18"/>
        </w:rPr>
        <w:t xml:space="preserve">, </w:t>
      </w:r>
      <w:r w:rsidRPr="00B22811">
        <w:rPr>
          <w:rFonts w:ascii="Arial" w:eastAsia="Times New Roman" w:hAnsi="Arial" w:cs="Arial"/>
          <w:i/>
          <w:iCs/>
          <w:szCs w:val="18"/>
        </w:rPr>
        <w:t>buckler +2 (small/shield/wizard/6th)</w:t>
      </w:r>
      <w:r w:rsidRPr="00B22811">
        <w:rPr>
          <w:rFonts w:ascii="Arial" w:eastAsia="Times New Roman" w:hAnsi="Arial" w:cs="Arial"/>
          <w:szCs w:val="18"/>
        </w:rPr>
        <w:t xml:space="preserve">, </w:t>
      </w:r>
      <w:r w:rsidRPr="00B22811">
        <w:rPr>
          <w:rFonts w:ascii="Arial" w:eastAsia="Times New Roman" w:hAnsi="Arial" w:cs="Arial"/>
          <w:i/>
          <w:iCs/>
          <w:szCs w:val="18"/>
        </w:rPr>
        <w:t xml:space="preserve">bolts, crossbow +2 </w:t>
      </w:r>
      <w:r w:rsidRPr="00B22811">
        <w:rPr>
          <w:rFonts w:ascii="Arial" w:eastAsia="Times New Roman" w:hAnsi="Arial" w:cs="Arial"/>
          <w:i/>
          <w:iCs/>
          <w:szCs w:val="18"/>
        </w:rPr>
        <w:t>(10/small)</w:t>
      </w:r>
      <w:r w:rsidRPr="00B22811">
        <w:rPr>
          <w:rFonts w:ascii="Arial" w:eastAsia="Times New Roman" w:hAnsi="Arial" w:cs="Arial"/>
          <w:szCs w:val="18"/>
        </w:rPr>
        <w:t xml:space="preserve">, </w:t>
      </w:r>
      <w:r w:rsidRPr="00B22811">
        <w:rPr>
          <w:rFonts w:ascii="Arial" w:eastAsia="Times New Roman" w:hAnsi="Arial" w:cs="Arial"/>
          <w:i/>
          <w:iCs/>
          <w:szCs w:val="18"/>
        </w:rPr>
        <w:t>bolts, crossbow +3 (10/small)</w:t>
      </w:r>
      <w:r w:rsidRPr="00B22811">
        <w:rPr>
          <w:rFonts w:ascii="Arial" w:eastAsia="Times New Roman" w:hAnsi="Arial" w:cs="Arial"/>
          <w:szCs w:val="18"/>
        </w:rPr>
        <w:t xml:space="preserve">, </w:t>
      </w:r>
      <w:r w:rsidRPr="00B22811">
        <w:rPr>
          <w:rFonts w:ascii="Arial" w:eastAsia="Times New Roman" w:hAnsi="Arial" w:cs="Arial"/>
          <w:i/>
          <w:iCs/>
          <w:szCs w:val="18"/>
        </w:rPr>
        <w:t>bolts, crossbow +1 (10/small)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tblGrid>
      <w:tr w:rsidR="007C61C6" w:rsidRPr="00B22811" w:rsidTr="003C0E37">
        <w:trPr>
          <w:tblCellSpacing w:w="15" w:type="dxa"/>
        </w:trPr>
        <w:tc>
          <w:tcPr>
            <w:tcW w:w="0" w:type="auto"/>
            <w:vAlign w:val="center"/>
            <w:hideMark/>
          </w:tcPr>
          <w:p w:rsidR="007C61C6" w:rsidRPr="00B22811" w:rsidRDefault="007C61C6" w:rsidP="003C0E37">
            <w:pPr>
              <w:spacing w:line="240" w:lineRule="auto"/>
              <w:contextualSpacing/>
              <w:rPr>
                <w:rFonts w:ascii="Arial" w:eastAsia="Times New Roman" w:hAnsi="Arial" w:cs="Arial"/>
                <w:szCs w:val="18"/>
              </w:rPr>
            </w:pPr>
            <w:r w:rsidRPr="00B22811">
              <w:rPr>
                <w:rFonts w:ascii="Arial" w:eastAsia="Times New Roman" w:hAnsi="Arial" w:cs="Arial"/>
                <w:szCs w:val="18"/>
              </w:rPr>
              <w:t>SPECIAL ABILITIES</w:t>
            </w:r>
          </w:p>
        </w:tc>
      </w:tr>
    </w:tbl>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 xml:space="preserve">Bravery (Ex) </w:t>
      </w:r>
      <w:r w:rsidRPr="00B22811">
        <w:rPr>
          <w:rFonts w:ascii="Arial" w:eastAsia="Times New Roman" w:hAnsi="Arial" w:cs="Arial"/>
          <w:szCs w:val="18"/>
        </w:rPr>
        <w:t>You gain a +2 bonus to Will saves against fear effects.</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 xml:space="preserve">Darkvision </w:t>
      </w:r>
      <w:r w:rsidRPr="00B22811">
        <w:rPr>
          <w:rFonts w:ascii="Arial" w:eastAsia="Times New Roman" w:hAnsi="Arial" w:cs="Arial"/>
          <w:szCs w:val="18"/>
        </w:rPr>
        <w:t>Goblins can see in the dark up to 60 feet.</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 xml:space="preserve">Fast (Ex) </w:t>
      </w:r>
      <w:r w:rsidRPr="00B22811">
        <w:rPr>
          <w:rFonts w:ascii="Arial" w:eastAsia="Times New Roman" w:hAnsi="Arial" w:cs="Arial"/>
          <w:szCs w:val="18"/>
        </w:rPr>
        <w:t>Goblins have a base speed of 30 ft.</w:t>
      </w:r>
    </w:p>
    <w:p w:rsidR="007C61C6" w:rsidRPr="00B22811"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 xml:space="preserve">Skilled (Ex) </w:t>
      </w:r>
      <w:r w:rsidRPr="00B22811">
        <w:rPr>
          <w:rFonts w:ascii="Arial" w:eastAsia="Times New Roman" w:hAnsi="Arial" w:cs="Arial"/>
          <w:szCs w:val="18"/>
        </w:rPr>
        <w:t>Goblins gain a +4 racial bonus on Ride and Stealth checks.</w:t>
      </w:r>
    </w:p>
    <w:p w:rsidR="007C61C6" w:rsidRDefault="007C61C6" w:rsidP="007C61C6">
      <w:pPr>
        <w:spacing w:line="240" w:lineRule="auto"/>
        <w:contextualSpacing/>
        <w:rPr>
          <w:rFonts w:ascii="Arial" w:eastAsia="Times New Roman" w:hAnsi="Arial" w:cs="Arial"/>
          <w:szCs w:val="18"/>
        </w:rPr>
      </w:pPr>
      <w:r w:rsidRPr="00B22811">
        <w:rPr>
          <w:rFonts w:ascii="Arial" w:eastAsia="Times New Roman" w:hAnsi="Arial" w:cs="Arial"/>
          <w:b/>
          <w:bCs/>
          <w:szCs w:val="18"/>
        </w:rPr>
        <w:t xml:space="preserve">Weapon Training (Ex) </w:t>
      </w:r>
      <w:r w:rsidRPr="00B22811">
        <w:rPr>
          <w:rFonts w:ascii="Arial" w:eastAsia="Times New Roman" w:hAnsi="Arial" w:cs="Arial"/>
          <w:szCs w:val="18"/>
        </w:rPr>
        <w:t>Attacks with a weapon from listed groups, gain a bonus on attack and damage rolls. (Included in weapon blocks) Crossbows +1</w:t>
      </w:r>
    </w:p>
    <w:p w:rsidR="007C61C6" w:rsidRDefault="007C61C6" w:rsidP="007C61C6">
      <w:pPr>
        <w:rPr>
          <w:rFonts w:ascii="Arial" w:eastAsia="Times New Roman" w:hAnsi="Arial" w:cs="Arial"/>
          <w:szCs w:val="18"/>
        </w:rPr>
      </w:pPr>
      <w:r w:rsidRPr="00B22811">
        <w:rPr>
          <w:rFonts w:ascii="Arial" w:eastAsia="Times New Roman" w:hAnsi="Arial" w:cs="Arial"/>
          <w:b/>
          <w:szCs w:val="18"/>
        </w:rPr>
        <w:t>Mounted Combat (Feat)</w:t>
      </w:r>
      <w:r>
        <w:rPr>
          <w:rFonts w:ascii="Times New Roman" w:eastAsia="Times New Roman" w:hAnsi="Times New Roman" w:cs="Times New Roman"/>
          <w:sz w:val="24"/>
          <w:szCs w:val="24"/>
        </w:rPr>
        <w:t xml:space="preserve"> </w:t>
      </w:r>
      <w:r w:rsidRPr="00B22811">
        <w:rPr>
          <w:rFonts w:ascii="Arial" w:eastAsia="Times New Roman" w:hAnsi="Arial" w:cs="Arial"/>
          <w:szCs w:val="18"/>
        </w:rPr>
        <w:t>Once per round when your mount is hit in combat, you may attempt a Ride check (as an immediate action) to negate the hit. The hit is negated if your Ride check result is greater than the opponent's attack roll.</w:t>
      </w:r>
    </w:p>
    <w:p w:rsidR="007C61C6" w:rsidRDefault="007C61C6" w:rsidP="007C61C6">
      <w:pPr>
        <w:rPr>
          <w:rFonts w:ascii="Arial" w:eastAsia="Times New Roman" w:hAnsi="Arial" w:cs="Arial"/>
          <w:szCs w:val="18"/>
        </w:rPr>
      </w:pPr>
      <w:r w:rsidRPr="00B22811">
        <w:rPr>
          <w:rFonts w:ascii="Arial" w:eastAsia="Times New Roman" w:hAnsi="Arial" w:cs="Arial"/>
          <w:b/>
          <w:szCs w:val="18"/>
        </w:rPr>
        <w:t>Mounted Archery (Feat)</w:t>
      </w:r>
      <w:r>
        <w:rPr>
          <w:rFonts w:ascii="Arial" w:eastAsia="Times New Roman" w:hAnsi="Arial" w:cs="Arial"/>
          <w:szCs w:val="18"/>
        </w:rPr>
        <w:t xml:space="preserve"> </w:t>
      </w:r>
      <w:r w:rsidRPr="00B22811">
        <w:rPr>
          <w:rFonts w:ascii="Arial" w:eastAsia="Times New Roman" w:hAnsi="Arial" w:cs="Arial"/>
          <w:szCs w:val="18"/>
        </w:rPr>
        <w:t>The penalty you take when using a ranged weapon while mounted is halved: -2 instead of -4 if your mount is taking a double move, and -4 instead of -8 if your mount is running.</w:t>
      </w:r>
    </w:p>
    <w:p w:rsidR="007C61C6" w:rsidRDefault="007C61C6" w:rsidP="007C61C6">
      <w:pPr>
        <w:rPr>
          <w:rFonts w:ascii="Arial" w:eastAsia="Times New Roman" w:hAnsi="Arial" w:cs="Arial"/>
          <w:szCs w:val="18"/>
        </w:rPr>
      </w:pPr>
      <w:r w:rsidRPr="00056403">
        <w:rPr>
          <w:rFonts w:ascii="Arial" w:eastAsia="Times New Roman" w:hAnsi="Arial" w:cs="Arial"/>
          <w:b/>
          <w:szCs w:val="18"/>
        </w:rPr>
        <w:t xml:space="preserve">Outflank (Feat) </w:t>
      </w:r>
      <w:r w:rsidRPr="00056403">
        <w:rPr>
          <w:rFonts w:ascii="Arial" w:eastAsia="Times New Roman" w:hAnsi="Arial" w:cs="Arial"/>
          <w:szCs w:val="18"/>
        </w:rPr>
        <w:t xml:space="preserve">Whenever you and an ally who also has this feat are flanking the same creature, your flanking bonus on attack rolls increases to +4. In addition, whenever you score a critical hit against the flanked creature, it provokes an attack of opportunity from your ally. </w:t>
      </w:r>
    </w:p>
    <w:p w:rsidR="007C61C6" w:rsidRDefault="00C80B49" w:rsidP="007C61C6">
      <w:pPr>
        <w:rPr>
          <w:rFonts w:ascii="Arial" w:eastAsia="Times New Roman" w:hAnsi="Arial" w:cs="Arial"/>
          <w:szCs w:val="18"/>
        </w:rPr>
      </w:pPr>
      <w:r>
        <w:rPr>
          <w:rFonts w:ascii="Arial" w:eastAsia="Times New Roman" w:hAnsi="Arial" w:cs="Arial"/>
          <w:noProof/>
          <w:szCs w:val="18"/>
        </w:rPr>
        <w:drawing>
          <wp:inline distT="0" distB="0" distL="0" distR="0">
            <wp:extent cx="2743200" cy="3262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ngtongue Wyver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3262630"/>
                    </a:xfrm>
                    <a:prstGeom prst="rect">
                      <a:avLst/>
                    </a:prstGeom>
                  </pic:spPr>
                </pic:pic>
              </a:graphicData>
            </a:graphic>
          </wp:inline>
        </w:drawing>
      </w:r>
    </w:p>
    <w:tbl>
      <w:tblPr>
        <w:tblW w:w="0" w:type="auto"/>
        <w:tblCellSpacing w:w="15" w:type="dxa"/>
        <w:shd w:val="clear" w:color="auto" w:fill="000000" w:themeFill="text1"/>
        <w:tblCellMar>
          <w:top w:w="15" w:type="dxa"/>
          <w:left w:w="15" w:type="dxa"/>
          <w:bottom w:w="15" w:type="dxa"/>
          <w:right w:w="15" w:type="dxa"/>
        </w:tblCellMar>
        <w:tblLook w:val="04A0" w:firstRow="1" w:lastRow="0" w:firstColumn="1" w:lastColumn="0" w:noHBand="0" w:noVBand="1"/>
      </w:tblPr>
      <w:tblGrid>
        <w:gridCol w:w="2564"/>
        <w:gridCol w:w="1320"/>
      </w:tblGrid>
      <w:tr w:rsidR="007C61C6" w:rsidRPr="0065364C" w:rsidTr="003C0E37">
        <w:trPr>
          <w:tblCellSpacing w:w="15" w:type="dxa"/>
        </w:trPr>
        <w:tc>
          <w:tcPr>
            <w:tcW w:w="0" w:type="auto"/>
            <w:shd w:val="clear" w:color="auto" w:fill="000000" w:themeFill="text1"/>
            <w:vAlign w:val="center"/>
            <w:hideMark/>
          </w:tcPr>
          <w:p w:rsidR="007C61C6" w:rsidRPr="0065364C" w:rsidRDefault="007C61C6" w:rsidP="003C0E37">
            <w:pPr>
              <w:spacing w:line="240" w:lineRule="auto"/>
              <w:contextualSpacing/>
              <w:rPr>
                <w:rFonts w:ascii="Arial" w:eastAsia="Times New Roman" w:hAnsi="Arial" w:cs="Arial"/>
                <w:sz w:val="20"/>
                <w:szCs w:val="18"/>
              </w:rPr>
            </w:pPr>
            <w:r w:rsidRPr="0065364C">
              <w:rPr>
                <w:rFonts w:ascii="Arial" w:eastAsia="Times New Roman" w:hAnsi="Arial" w:cs="Arial"/>
                <w:sz w:val="20"/>
                <w:szCs w:val="18"/>
              </w:rPr>
              <w:t>STUNGTONGUE WYVERN</w:t>
            </w:r>
          </w:p>
        </w:tc>
        <w:tc>
          <w:tcPr>
            <w:tcW w:w="0" w:type="auto"/>
            <w:shd w:val="clear" w:color="auto" w:fill="000000" w:themeFill="text1"/>
            <w:vAlign w:val="center"/>
            <w:hideMark/>
          </w:tcPr>
          <w:p w:rsidR="007C61C6" w:rsidRPr="0065364C" w:rsidRDefault="007C61C6" w:rsidP="003C0E37">
            <w:pPr>
              <w:spacing w:line="240" w:lineRule="auto"/>
              <w:contextualSpacing/>
              <w:jc w:val="right"/>
              <w:rPr>
                <w:rFonts w:ascii="Arial" w:eastAsia="Times New Roman" w:hAnsi="Arial" w:cs="Arial"/>
                <w:sz w:val="20"/>
                <w:szCs w:val="18"/>
              </w:rPr>
            </w:pPr>
            <w:r w:rsidRPr="0065364C">
              <w:rPr>
                <w:rFonts w:ascii="Arial" w:eastAsia="Times New Roman" w:hAnsi="Arial" w:cs="Arial"/>
                <w:sz w:val="20"/>
                <w:szCs w:val="18"/>
              </w:rPr>
              <w:t xml:space="preserve">MOUNT CR 8 </w:t>
            </w:r>
          </w:p>
        </w:tc>
      </w:tr>
    </w:tbl>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 xml:space="preserve">XP </w:t>
      </w:r>
      <w:r>
        <w:rPr>
          <w:rFonts w:ascii="Arial" w:eastAsia="Times New Roman" w:hAnsi="Arial" w:cs="Arial"/>
          <w:b/>
          <w:bCs/>
          <w:szCs w:val="18"/>
        </w:rPr>
        <w:t>4</w:t>
      </w:r>
      <w:r w:rsidRPr="0065364C">
        <w:rPr>
          <w:rFonts w:ascii="Arial" w:eastAsia="Times New Roman" w:hAnsi="Arial" w:cs="Arial"/>
          <w:b/>
          <w:bCs/>
          <w:szCs w:val="18"/>
        </w:rPr>
        <w:t>,400</w:t>
      </w:r>
      <w:r w:rsidRPr="0065364C">
        <w:rPr>
          <w:rFonts w:ascii="Arial" w:eastAsia="Times New Roman" w:hAnsi="Arial" w:cs="Arial"/>
          <w:szCs w:val="18"/>
        </w:rPr>
        <w:t xml:space="preserve"> </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szCs w:val="18"/>
        </w:rPr>
        <w:t xml:space="preserve">N Large dragon </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Init</w:t>
      </w:r>
      <w:r w:rsidRPr="0065364C">
        <w:rPr>
          <w:rFonts w:ascii="Arial" w:eastAsia="Times New Roman" w:hAnsi="Arial" w:cs="Arial"/>
          <w:szCs w:val="18"/>
        </w:rPr>
        <w:t xml:space="preserve"> +</w:t>
      </w:r>
      <w:r>
        <w:rPr>
          <w:rFonts w:ascii="Arial" w:eastAsia="Times New Roman" w:hAnsi="Arial" w:cs="Arial"/>
          <w:szCs w:val="18"/>
        </w:rPr>
        <w:t>12</w:t>
      </w:r>
      <w:r w:rsidRPr="0065364C">
        <w:rPr>
          <w:rFonts w:ascii="Arial" w:eastAsia="Times New Roman" w:hAnsi="Arial" w:cs="Arial"/>
          <w:szCs w:val="18"/>
        </w:rPr>
        <w:t xml:space="preserve">; </w:t>
      </w:r>
      <w:r w:rsidRPr="0065364C">
        <w:rPr>
          <w:rFonts w:ascii="Arial" w:eastAsia="Times New Roman" w:hAnsi="Arial" w:cs="Arial"/>
          <w:b/>
          <w:bCs/>
          <w:szCs w:val="18"/>
        </w:rPr>
        <w:t>Senses</w:t>
      </w:r>
      <w:r w:rsidRPr="0065364C">
        <w:rPr>
          <w:rFonts w:ascii="Arial" w:eastAsia="Times New Roman" w:hAnsi="Arial" w:cs="Arial"/>
          <w:szCs w:val="18"/>
        </w:rPr>
        <w:t xml:space="preserve"> darkvision 60 ft., low-light vision, scent, Perception +20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1"/>
      </w:tblGrid>
      <w:tr w:rsidR="007C61C6" w:rsidRPr="0065364C" w:rsidTr="003C0E37">
        <w:trPr>
          <w:tblCellSpacing w:w="15" w:type="dxa"/>
        </w:trPr>
        <w:tc>
          <w:tcPr>
            <w:tcW w:w="0" w:type="auto"/>
            <w:vAlign w:val="center"/>
            <w:hideMark/>
          </w:tcPr>
          <w:p w:rsidR="007C61C6" w:rsidRPr="0065364C" w:rsidRDefault="007C61C6" w:rsidP="003C0E37">
            <w:pPr>
              <w:spacing w:line="240" w:lineRule="auto"/>
              <w:contextualSpacing/>
              <w:rPr>
                <w:rFonts w:ascii="Arial" w:eastAsia="Times New Roman" w:hAnsi="Arial" w:cs="Arial"/>
                <w:szCs w:val="18"/>
              </w:rPr>
            </w:pPr>
            <w:r w:rsidRPr="0065364C">
              <w:rPr>
                <w:rFonts w:ascii="Arial" w:eastAsia="Times New Roman" w:hAnsi="Arial" w:cs="Arial"/>
                <w:szCs w:val="18"/>
              </w:rPr>
              <w:t>DEFENSE</w:t>
            </w:r>
          </w:p>
        </w:tc>
      </w:tr>
    </w:tbl>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AC</w:t>
      </w:r>
      <w:r w:rsidRPr="0065364C">
        <w:rPr>
          <w:rFonts w:ascii="Arial" w:eastAsia="Times New Roman" w:hAnsi="Arial" w:cs="Arial"/>
          <w:szCs w:val="18"/>
        </w:rPr>
        <w:t> 26, </w:t>
      </w:r>
      <w:r w:rsidRPr="0065364C">
        <w:rPr>
          <w:rFonts w:ascii="Arial" w:eastAsia="Times New Roman" w:hAnsi="Arial" w:cs="Arial"/>
          <w:b/>
          <w:bCs/>
          <w:szCs w:val="18"/>
        </w:rPr>
        <w:t>touch</w:t>
      </w:r>
      <w:r w:rsidRPr="0065364C">
        <w:rPr>
          <w:rFonts w:ascii="Arial" w:eastAsia="Times New Roman" w:hAnsi="Arial" w:cs="Arial"/>
          <w:szCs w:val="18"/>
        </w:rPr>
        <w:t> 11, </w:t>
      </w:r>
      <w:r w:rsidRPr="0065364C">
        <w:rPr>
          <w:rFonts w:ascii="Arial" w:eastAsia="Times New Roman" w:hAnsi="Arial" w:cs="Arial"/>
          <w:b/>
          <w:bCs/>
          <w:szCs w:val="18"/>
        </w:rPr>
        <w:t>flat-footed</w:t>
      </w:r>
      <w:r w:rsidRPr="0065364C">
        <w:rPr>
          <w:rFonts w:ascii="Arial" w:eastAsia="Times New Roman" w:hAnsi="Arial" w:cs="Arial"/>
          <w:szCs w:val="18"/>
        </w:rPr>
        <w:t xml:space="preserve"> 24 (+2 Dex, +15 natural, -1 size) </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lastRenderedPageBreak/>
        <w:t>hp</w:t>
      </w:r>
      <w:r w:rsidRPr="0065364C">
        <w:rPr>
          <w:rFonts w:ascii="Arial" w:eastAsia="Times New Roman" w:hAnsi="Arial" w:cs="Arial"/>
          <w:szCs w:val="18"/>
        </w:rPr>
        <w:t> 1</w:t>
      </w:r>
      <w:r>
        <w:rPr>
          <w:rFonts w:ascii="Arial" w:eastAsia="Times New Roman" w:hAnsi="Arial" w:cs="Arial"/>
          <w:szCs w:val="18"/>
        </w:rPr>
        <w:t>6</w:t>
      </w:r>
      <w:r w:rsidRPr="0065364C">
        <w:rPr>
          <w:rFonts w:ascii="Arial" w:eastAsia="Times New Roman" w:hAnsi="Arial" w:cs="Arial"/>
          <w:szCs w:val="18"/>
        </w:rPr>
        <w:t>8 </w:t>
      </w:r>
      <w:r w:rsidRPr="0065364C">
        <w:rPr>
          <w:rFonts w:ascii="Arial" w:eastAsia="Times New Roman" w:hAnsi="Arial" w:cs="Arial"/>
          <w:szCs w:val="18"/>
        </w:rPr>
        <w:br/>
      </w:r>
      <w:r w:rsidRPr="0065364C">
        <w:rPr>
          <w:rFonts w:ascii="Arial" w:eastAsia="Times New Roman" w:hAnsi="Arial" w:cs="Arial"/>
          <w:b/>
          <w:bCs/>
          <w:szCs w:val="18"/>
        </w:rPr>
        <w:t>Fort</w:t>
      </w:r>
      <w:r w:rsidRPr="0065364C">
        <w:rPr>
          <w:rFonts w:ascii="Arial" w:eastAsia="Times New Roman" w:hAnsi="Arial" w:cs="Arial"/>
          <w:szCs w:val="18"/>
        </w:rPr>
        <w:t> +12, </w:t>
      </w:r>
      <w:r w:rsidRPr="0065364C">
        <w:rPr>
          <w:rFonts w:ascii="Arial" w:eastAsia="Times New Roman" w:hAnsi="Arial" w:cs="Arial"/>
          <w:b/>
          <w:bCs/>
          <w:szCs w:val="18"/>
        </w:rPr>
        <w:t>Ref</w:t>
      </w:r>
      <w:r w:rsidRPr="0065364C">
        <w:rPr>
          <w:rFonts w:ascii="Arial" w:eastAsia="Times New Roman" w:hAnsi="Arial" w:cs="Arial"/>
          <w:szCs w:val="18"/>
        </w:rPr>
        <w:t> +8, </w:t>
      </w:r>
      <w:r w:rsidRPr="0065364C">
        <w:rPr>
          <w:rFonts w:ascii="Arial" w:eastAsia="Times New Roman" w:hAnsi="Arial" w:cs="Arial"/>
          <w:b/>
          <w:bCs/>
          <w:szCs w:val="18"/>
        </w:rPr>
        <w:t>Will</w:t>
      </w:r>
      <w:r w:rsidRPr="0065364C">
        <w:rPr>
          <w:rFonts w:ascii="Arial" w:eastAsia="Times New Roman" w:hAnsi="Arial" w:cs="Arial"/>
          <w:szCs w:val="18"/>
        </w:rPr>
        <w:t> +9</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Immune </w:t>
      </w:r>
      <w:r w:rsidRPr="0065364C">
        <w:rPr>
          <w:rFonts w:ascii="Arial" w:eastAsia="Times New Roman" w:hAnsi="Arial" w:cs="Arial"/>
          <w:szCs w:val="18"/>
        </w:rPr>
        <w:t xml:space="preserve">magical sleep, paralysis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1"/>
      </w:tblGrid>
      <w:tr w:rsidR="007C61C6" w:rsidRPr="0065364C" w:rsidTr="003C0E37">
        <w:trPr>
          <w:tblCellSpacing w:w="15" w:type="dxa"/>
        </w:trPr>
        <w:tc>
          <w:tcPr>
            <w:tcW w:w="0" w:type="auto"/>
            <w:vAlign w:val="center"/>
            <w:hideMark/>
          </w:tcPr>
          <w:p w:rsidR="007C61C6" w:rsidRPr="0065364C" w:rsidRDefault="007C61C6" w:rsidP="003C0E37">
            <w:pPr>
              <w:spacing w:line="240" w:lineRule="auto"/>
              <w:contextualSpacing/>
              <w:rPr>
                <w:rFonts w:ascii="Arial" w:eastAsia="Times New Roman" w:hAnsi="Arial" w:cs="Arial"/>
                <w:szCs w:val="18"/>
              </w:rPr>
            </w:pPr>
            <w:r w:rsidRPr="0065364C">
              <w:rPr>
                <w:rFonts w:ascii="Arial" w:eastAsia="Times New Roman" w:hAnsi="Arial" w:cs="Arial"/>
                <w:szCs w:val="18"/>
              </w:rPr>
              <w:t>OFFENSE</w:t>
            </w:r>
          </w:p>
        </w:tc>
      </w:tr>
    </w:tbl>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Speed</w:t>
      </w:r>
      <w:r w:rsidRPr="0065364C">
        <w:rPr>
          <w:rFonts w:ascii="Arial" w:eastAsia="Times New Roman" w:hAnsi="Arial" w:cs="Arial"/>
          <w:szCs w:val="18"/>
        </w:rPr>
        <w:t xml:space="preserve"> 20 ft., fly 60 ft. (poor) </w:t>
      </w:r>
      <w:r w:rsidRPr="0065364C">
        <w:rPr>
          <w:rFonts w:ascii="Arial" w:eastAsia="Times New Roman" w:hAnsi="Arial" w:cs="Arial"/>
          <w:szCs w:val="18"/>
        </w:rPr>
        <w:br/>
      </w:r>
      <w:r w:rsidRPr="0065364C">
        <w:rPr>
          <w:rFonts w:ascii="Arial" w:eastAsia="Times New Roman" w:hAnsi="Arial" w:cs="Arial"/>
          <w:b/>
          <w:bCs/>
          <w:szCs w:val="18"/>
        </w:rPr>
        <w:t>Melee </w:t>
      </w:r>
      <w:r w:rsidRPr="0065364C">
        <w:rPr>
          <w:rFonts w:ascii="Arial" w:eastAsia="Times New Roman" w:hAnsi="Arial" w:cs="Arial"/>
          <w:szCs w:val="18"/>
        </w:rPr>
        <w:t>bite +14  (1d</w:t>
      </w:r>
      <w:r>
        <w:rPr>
          <w:rFonts w:ascii="Arial" w:eastAsia="Times New Roman" w:hAnsi="Arial" w:cs="Arial"/>
          <w:szCs w:val="18"/>
        </w:rPr>
        <w:t>12</w:t>
      </w:r>
      <w:r w:rsidRPr="0065364C">
        <w:rPr>
          <w:rFonts w:ascii="Arial" w:eastAsia="Times New Roman" w:hAnsi="Arial" w:cs="Arial"/>
          <w:szCs w:val="18"/>
        </w:rPr>
        <w:t>+6)</w:t>
      </w:r>
      <w:r w:rsidRPr="0065364C">
        <w:rPr>
          <w:rFonts w:ascii="Arial" w:eastAsia="Times New Roman" w:hAnsi="Arial" w:cs="Arial"/>
          <w:szCs w:val="18"/>
        </w:rPr>
        <w:br/>
      </w:r>
      <w:r w:rsidRPr="0065364C">
        <w:rPr>
          <w:rFonts w:ascii="Arial" w:eastAsia="Times New Roman" w:hAnsi="Arial" w:cs="Arial"/>
          <w:b/>
          <w:bCs/>
          <w:szCs w:val="18"/>
        </w:rPr>
        <w:t>Melee </w:t>
      </w:r>
      <w:r w:rsidRPr="0065364C">
        <w:rPr>
          <w:rFonts w:ascii="Arial" w:eastAsia="Times New Roman" w:hAnsi="Arial" w:cs="Arial"/>
          <w:szCs w:val="18"/>
        </w:rPr>
        <w:t>crush +14  (2d6+6)</w:t>
      </w:r>
      <w:r w:rsidRPr="0065364C">
        <w:rPr>
          <w:rFonts w:ascii="Arial" w:eastAsia="Times New Roman" w:hAnsi="Arial" w:cs="Arial"/>
          <w:szCs w:val="18"/>
        </w:rPr>
        <w:br/>
      </w:r>
      <w:r w:rsidRPr="0065364C">
        <w:rPr>
          <w:rFonts w:ascii="Arial" w:eastAsia="Times New Roman" w:hAnsi="Arial" w:cs="Arial"/>
          <w:b/>
          <w:bCs/>
          <w:szCs w:val="18"/>
        </w:rPr>
        <w:t>Melee </w:t>
      </w:r>
      <w:r w:rsidRPr="0065364C">
        <w:rPr>
          <w:rFonts w:ascii="Arial" w:eastAsia="Times New Roman" w:hAnsi="Arial" w:cs="Arial"/>
          <w:szCs w:val="18"/>
        </w:rPr>
        <w:t>sting +14  (1d6+6)</w:t>
      </w:r>
      <w:r w:rsidRPr="0065364C">
        <w:rPr>
          <w:rFonts w:ascii="Arial" w:eastAsia="Times New Roman" w:hAnsi="Arial" w:cs="Arial"/>
          <w:szCs w:val="18"/>
        </w:rPr>
        <w:br/>
      </w:r>
      <w:r w:rsidRPr="0065364C">
        <w:rPr>
          <w:rFonts w:ascii="Arial" w:eastAsia="Times New Roman" w:hAnsi="Arial" w:cs="Arial"/>
          <w:b/>
          <w:bCs/>
          <w:szCs w:val="18"/>
        </w:rPr>
        <w:t>Melee </w:t>
      </w:r>
      <w:r w:rsidRPr="0065364C">
        <w:rPr>
          <w:rFonts w:ascii="Arial" w:eastAsia="Times New Roman" w:hAnsi="Arial" w:cs="Arial"/>
          <w:szCs w:val="18"/>
        </w:rPr>
        <w:t>wing +9/+9  (1d6+3)</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Space</w:t>
      </w:r>
      <w:r w:rsidRPr="0065364C">
        <w:rPr>
          <w:rFonts w:ascii="Arial" w:eastAsia="Times New Roman" w:hAnsi="Arial" w:cs="Arial"/>
          <w:szCs w:val="18"/>
        </w:rPr>
        <w:t xml:space="preserve"> 1</w:t>
      </w:r>
      <w:r>
        <w:rPr>
          <w:rFonts w:ascii="Arial" w:eastAsia="Times New Roman" w:hAnsi="Arial" w:cs="Arial"/>
          <w:szCs w:val="18"/>
        </w:rPr>
        <w:t>5</w:t>
      </w:r>
      <w:r w:rsidRPr="0065364C">
        <w:rPr>
          <w:rFonts w:ascii="Arial" w:eastAsia="Times New Roman" w:hAnsi="Arial" w:cs="Arial"/>
          <w:szCs w:val="18"/>
        </w:rPr>
        <w:t xml:space="preserve"> ft.; </w:t>
      </w:r>
      <w:r w:rsidRPr="0065364C">
        <w:rPr>
          <w:rFonts w:ascii="Arial" w:eastAsia="Times New Roman" w:hAnsi="Arial" w:cs="Arial"/>
          <w:b/>
          <w:bCs/>
          <w:szCs w:val="18"/>
        </w:rPr>
        <w:t>Reach</w:t>
      </w:r>
      <w:r w:rsidRPr="0065364C">
        <w:rPr>
          <w:rFonts w:ascii="Arial" w:eastAsia="Times New Roman" w:hAnsi="Arial" w:cs="Arial"/>
          <w:szCs w:val="18"/>
        </w:rPr>
        <w:t xml:space="preserve"> </w:t>
      </w:r>
      <w:r>
        <w:rPr>
          <w:rFonts w:ascii="Arial" w:eastAsia="Times New Roman" w:hAnsi="Arial" w:cs="Arial"/>
          <w:szCs w:val="18"/>
        </w:rPr>
        <w:t>15</w:t>
      </w:r>
      <w:r w:rsidRPr="0065364C">
        <w:rPr>
          <w:rFonts w:ascii="Arial" w:eastAsia="Times New Roman" w:hAnsi="Arial" w:cs="Arial"/>
          <w:szCs w:val="18"/>
        </w:rPr>
        <w:t xml:space="preserve"> ft. </w:t>
      </w:r>
      <w:r>
        <w:rPr>
          <w:rFonts w:ascii="Arial" w:eastAsia="Times New Roman" w:hAnsi="Arial" w:cs="Arial"/>
          <w:szCs w:val="18"/>
        </w:rPr>
        <w:t xml:space="preserve">(tail) </w:t>
      </w:r>
      <w:r w:rsidRPr="0065364C">
        <w:rPr>
          <w:rFonts w:ascii="Arial" w:eastAsia="Times New Roman" w:hAnsi="Arial" w:cs="Arial"/>
          <w:b/>
          <w:szCs w:val="18"/>
        </w:rPr>
        <w:t>Reach</w:t>
      </w:r>
      <w:r>
        <w:rPr>
          <w:rFonts w:ascii="Arial" w:eastAsia="Times New Roman" w:hAnsi="Arial" w:cs="Arial"/>
          <w:szCs w:val="18"/>
        </w:rPr>
        <w:t xml:space="preserve"> 10 ft. (head)</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Special Attacks </w:t>
      </w:r>
      <w:r w:rsidRPr="0065364C">
        <w:rPr>
          <w:rFonts w:ascii="Arial" w:eastAsia="Times New Roman" w:hAnsi="Arial" w:cs="Arial"/>
          <w:szCs w:val="18"/>
        </w:rPr>
        <w:t>grab, poison (DC 20), rake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1"/>
      </w:tblGrid>
      <w:tr w:rsidR="007C61C6" w:rsidRPr="0065364C" w:rsidTr="003C0E37">
        <w:trPr>
          <w:tblCellSpacing w:w="15" w:type="dxa"/>
        </w:trPr>
        <w:tc>
          <w:tcPr>
            <w:tcW w:w="0" w:type="auto"/>
            <w:vAlign w:val="center"/>
            <w:hideMark/>
          </w:tcPr>
          <w:p w:rsidR="007C61C6" w:rsidRPr="0065364C" w:rsidRDefault="007C61C6" w:rsidP="003C0E37">
            <w:pPr>
              <w:spacing w:line="240" w:lineRule="auto"/>
              <w:contextualSpacing/>
              <w:rPr>
                <w:rFonts w:ascii="Arial" w:eastAsia="Times New Roman" w:hAnsi="Arial" w:cs="Arial"/>
                <w:szCs w:val="18"/>
              </w:rPr>
            </w:pPr>
            <w:r w:rsidRPr="0065364C">
              <w:rPr>
                <w:rFonts w:ascii="Arial" w:eastAsia="Times New Roman" w:hAnsi="Arial" w:cs="Arial"/>
                <w:szCs w:val="18"/>
              </w:rPr>
              <w:t>STATISTICS</w:t>
            </w:r>
          </w:p>
        </w:tc>
      </w:tr>
    </w:tbl>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Str</w:t>
      </w:r>
      <w:r w:rsidRPr="0065364C">
        <w:rPr>
          <w:rFonts w:ascii="Arial" w:eastAsia="Times New Roman" w:hAnsi="Arial" w:cs="Arial"/>
          <w:szCs w:val="18"/>
        </w:rPr>
        <w:t xml:space="preserve"> 22, </w:t>
      </w:r>
      <w:r w:rsidRPr="0065364C">
        <w:rPr>
          <w:rFonts w:ascii="Arial" w:eastAsia="Times New Roman" w:hAnsi="Arial" w:cs="Arial"/>
          <w:b/>
          <w:bCs/>
          <w:szCs w:val="18"/>
        </w:rPr>
        <w:t>Dex</w:t>
      </w:r>
      <w:r w:rsidRPr="0065364C">
        <w:rPr>
          <w:rFonts w:ascii="Arial" w:eastAsia="Times New Roman" w:hAnsi="Arial" w:cs="Arial"/>
          <w:szCs w:val="18"/>
        </w:rPr>
        <w:t xml:space="preserve"> 15, </w:t>
      </w:r>
      <w:r w:rsidRPr="0065364C">
        <w:rPr>
          <w:rFonts w:ascii="Arial" w:eastAsia="Times New Roman" w:hAnsi="Arial" w:cs="Arial"/>
          <w:b/>
          <w:bCs/>
          <w:szCs w:val="18"/>
        </w:rPr>
        <w:t>Con</w:t>
      </w:r>
      <w:r w:rsidRPr="0065364C">
        <w:rPr>
          <w:rFonts w:ascii="Arial" w:eastAsia="Times New Roman" w:hAnsi="Arial" w:cs="Arial"/>
          <w:szCs w:val="18"/>
        </w:rPr>
        <w:t xml:space="preserve"> 22, </w:t>
      </w:r>
      <w:r w:rsidRPr="0065364C">
        <w:rPr>
          <w:rFonts w:ascii="Arial" w:eastAsia="Times New Roman" w:hAnsi="Arial" w:cs="Arial"/>
          <w:b/>
          <w:bCs/>
          <w:szCs w:val="18"/>
        </w:rPr>
        <w:t>Int</w:t>
      </w:r>
      <w:r w:rsidRPr="0065364C">
        <w:rPr>
          <w:rFonts w:ascii="Arial" w:eastAsia="Times New Roman" w:hAnsi="Arial" w:cs="Arial"/>
          <w:szCs w:val="18"/>
        </w:rPr>
        <w:t xml:space="preserve"> 7, </w:t>
      </w:r>
      <w:r w:rsidRPr="0065364C">
        <w:rPr>
          <w:rFonts w:ascii="Arial" w:eastAsia="Times New Roman" w:hAnsi="Arial" w:cs="Arial"/>
          <w:b/>
          <w:bCs/>
          <w:szCs w:val="18"/>
        </w:rPr>
        <w:t>Wis</w:t>
      </w:r>
      <w:r w:rsidRPr="0065364C">
        <w:rPr>
          <w:rFonts w:ascii="Arial" w:eastAsia="Times New Roman" w:hAnsi="Arial" w:cs="Arial"/>
          <w:szCs w:val="18"/>
        </w:rPr>
        <w:t xml:space="preserve"> 13, </w:t>
      </w:r>
      <w:r w:rsidRPr="0065364C">
        <w:rPr>
          <w:rFonts w:ascii="Arial" w:eastAsia="Times New Roman" w:hAnsi="Arial" w:cs="Arial"/>
          <w:b/>
          <w:bCs/>
          <w:szCs w:val="18"/>
        </w:rPr>
        <w:t>Cha</w:t>
      </w:r>
      <w:r w:rsidRPr="0065364C">
        <w:rPr>
          <w:rFonts w:ascii="Arial" w:eastAsia="Times New Roman" w:hAnsi="Arial" w:cs="Arial"/>
          <w:szCs w:val="18"/>
        </w:rPr>
        <w:t xml:space="preserve"> 9 </w:t>
      </w:r>
      <w:r w:rsidRPr="0065364C">
        <w:rPr>
          <w:rFonts w:ascii="Arial" w:eastAsia="Times New Roman" w:hAnsi="Arial" w:cs="Arial"/>
          <w:szCs w:val="18"/>
        </w:rPr>
        <w:br/>
      </w:r>
      <w:r w:rsidRPr="0065364C">
        <w:rPr>
          <w:rFonts w:ascii="Arial" w:eastAsia="Times New Roman" w:hAnsi="Arial" w:cs="Arial"/>
          <w:b/>
          <w:bCs/>
          <w:szCs w:val="18"/>
        </w:rPr>
        <w:t>Base Atk</w:t>
      </w:r>
      <w:r w:rsidRPr="0065364C">
        <w:rPr>
          <w:rFonts w:ascii="Arial" w:eastAsia="Times New Roman" w:hAnsi="Arial" w:cs="Arial"/>
          <w:szCs w:val="18"/>
        </w:rPr>
        <w:t> +9; </w:t>
      </w:r>
      <w:r w:rsidRPr="0065364C">
        <w:rPr>
          <w:rFonts w:ascii="Arial" w:eastAsia="Times New Roman" w:hAnsi="Arial" w:cs="Arial"/>
          <w:b/>
          <w:bCs/>
          <w:szCs w:val="18"/>
        </w:rPr>
        <w:t>CMB</w:t>
      </w:r>
      <w:r w:rsidRPr="0065364C">
        <w:rPr>
          <w:rFonts w:ascii="Arial" w:eastAsia="Times New Roman" w:hAnsi="Arial" w:cs="Arial"/>
          <w:szCs w:val="18"/>
        </w:rPr>
        <w:t> +16 (+20 grapple)</w:t>
      </w:r>
      <w:r w:rsidRPr="0065364C">
        <w:rPr>
          <w:rFonts w:ascii="Arial" w:eastAsia="Times New Roman" w:hAnsi="Arial" w:cs="Arial"/>
          <w:b/>
          <w:bCs/>
          <w:szCs w:val="18"/>
        </w:rPr>
        <w:t>; CMD</w:t>
      </w:r>
      <w:r w:rsidRPr="0065364C">
        <w:rPr>
          <w:rFonts w:ascii="Arial" w:eastAsia="Times New Roman" w:hAnsi="Arial" w:cs="Arial"/>
          <w:szCs w:val="18"/>
        </w:rPr>
        <w:t xml:space="preserve"> 28 </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Feats </w:t>
      </w:r>
      <w:r w:rsidRPr="0065364C">
        <w:rPr>
          <w:rFonts w:ascii="Arial" w:eastAsia="Times New Roman" w:hAnsi="Arial" w:cs="Arial"/>
          <w:szCs w:val="18"/>
        </w:rPr>
        <w:t>Acrobatic, Flyby Attack, Improved Initiative, Improved Natural Armor (6x), Iron Will, Skill Focus (Perception), , , , ,</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Skills</w:t>
      </w:r>
      <w:r w:rsidRPr="0065364C">
        <w:rPr>
          <w:rFonts w:ascii="Arial" w:eastAsia="Times New Roman" w:hAnsi="Arial" w:cs="Arial"/>
          <w:szCs w:val="18"/>
        </w:rPr>
        <w:t xml:space="preserve"> Acrobatics +4 , Acrobatics (Jump) +0 , Fly +10 , Intimidate +4 , Perception +20 , Sense Motive +11 , Stealth +8 </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Languages</w:t>
      </w:r>
      <w:r w:rsidRPr="0065364C">
        <w:rPr>
          <w:rFonts w:ascii="Arial" w:eastAsia="Times New Roman" w:hAnsi="Arial" w:cs="Arial"/>
          <w:szCs w:val="18"/>
        </w:rPr>
        <w:t> Draconic</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SQ</w:t>
      </w:r>
      <w:r w:rsidRPr="0065364C">
        <w:rPr>
          <w:rFonts w:ascii="Arial" w:eastAsia="Times New Roman" w:hAnsi="Arial" w:cs="Arial"/>
          <w:szCs w:val="18"/>
        </w:rPr>
        <w:t xml:space="preserve"> scent</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Gear</w:t>
      </w:r>
      <w:r w:rsidRPr="0065364C">
        <w:rPr>
          <w:rFonts w:ascii="Arial" w:eastAsia="Times New Roman" w:hAnsi="Arial" w:cs="Arial"/>
          <w:szCs w:val="18"/>
        </w:rPr>
        <w:t xml:space="preserve"> bite, crush, sting, wing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tblGrid>
      <w:tr w:rsidR="007C61C6" w:rsidRPr="0065364C" w:rsidTr="003C0E37">
        <w:trPr>
          <w:tblCellSpacing w:w="15" w:type="dxa"/>
        </w:trPr>
        <w:tc>
          <w:tcPr>
            <w:tcW w:w="0" w:type="auto"/>
            <w:vAlign w:val="center"/>
            <w:hideMark/>
          </w:tcPr>
          <w:p w:rsidR="007C61C6" w:rsidRPr="0065364C" w:rsidRDefault="007C61C6" w:rsidP="003C0E37">
            <w:pPr>
              <w:spacing w:line="240" w:lineRule="auto"/>
              <w:contextualSpacing/>
              <w:rPr>
                <w:rFonts w:ascii="Arial" w:eastAsia="Times New Roman" w:hAnsi="Arial" w:cs="Arial"/>
                <w:szCs w:val="18"/>
              </w:rPr>
            </w:pPr>
            <w:r w:rsidRPr="0065364C">
              <w:rPr>
                <w:rFonts w:ascii="Arial" w:eastAsia="Times New Roman" w:hAnsi="Arial" w:cs="Arial"/>
                <w:szCs w:val="18"/>
              </w:rPr>
              <w:t>SPECIAL ABILITIES</w:t>
            </w:r>
          </w:p>
        </w:tc>
      </w:tr>
    </w:tbl>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 xml:space="preserve">Darkvision (Ex) </w:t>
      </w:r>
      <w:r w:rsidRPr="0065364C">
        <w:rPr>
          <w:rFonts w:ascii="Arial" w:eastAsia="Times New Roman" w:hAnsi="Arial" w:cs="Arial"/>
          <w:szCs w:val="18"/>
        </w:rPr>
        <w:t>Range 60 ft.; Darkvision is the extraordinary ability to see with no light source at all, out to a range specified for the creature. Darkvision is black and white only (colors cannot be discerned). It does not allow characters to see anything that they could not see otherwise-invisible objects are still invisible, and illusions are still visible as what they seem to be. Likewise, darkvision subjects a creature to gaze attacks normally. The presence of light does not spoil darkvision.</w:t>
      </w:r>
    </w:p>
    <w:p w:rsidR="007C61C6"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 xml:space="preserve">Grab (Ex) </w:t>
      </w:r>
      <w:r w:rsidRPr="0065364C">
        <w:rPr>
          <w:rFonts w:ascii="Arial" w:eastAsia="Times New Roman" w:hAnsi="Arial" w:cs="Arial"/>
          <w:szCs w:val="18"/>
        </w:rPr>
        <w:t>If you hit with the indicated attack (usually a claw or bite attack), you deal normal damage and can attempt to start a grapple as a free action without provoking an attack of opportunity. You have the option to conduct the grapple normally, or simply use the part of your body you used in the grab to hold the opponent. If you choose to do the latter, you takes a -20 penalty on your CMB check to make and maintain the grapple, but do not gain the grappled condition itself. A successful hold does not deal any extra damage unless you also have the constrict special attack. If you do not constrict, each successful grapple check you make during successive rounds automatically deals the damage indicated for the attack that established the hold. Otherwise, you deal constriction damage as well. You receive a +4 bonus on combat maneuver checks made to start and maintain a grapple. Unless otherwise noted, grab can only be used on creatures of a size equal to or smaller than you.</w:t>
      </w:r>
    </w:p>
    <w:p w:rsidR="00141593" w:rsidRDefault="00141593" w:rsidP="007C61C6">
      <w:pPr>
        <w:spacing w:line="240" w:lineRule="auto"/>
        <w:contextualSpacing/>
        <w:rPr>
          <w:rFonts w:ascii="Arial" w:eastAsia="Times New Roman" w:hAnsi="Arial" w:cs="Arial"/>
          <w:szCs w:val="18"/>
        </w:rPr>
      </w:pPr>
      <w:r>
        <w:rPr>
          <w:rFonts w:ascii="Arial" w:eastAsia="Times New Roman" w:hAnsi="Arial" w:cs="Arial"/>
          <w:b/>
          <w:bCs/>
          <w:szCs w:val="18"/>
        </w:rPr>
        <w:t>Flyby Attack</w:t>
      </w:r>
      <w:r w:rsidRPr="0065364C">
        <w:rPr>
          <w:rFonts w:ascii="Arial" w:eastAsia="Times New Roman" w:hAnsi="Arial" w:cs="Arial"/>
          <w:b/>
          <w:bCs/>
          <w:szCs w:val="18"/>
        </w:rPr>
        <w:t xml:space="preserve"> (Ex)</w:t>
      </w:r>
    </w:p>
    <w:p w:rsidR="00141593" w:rsidRPr="00141593" w:rsidRDefault="00141593" w:rsidP="00141593">
      <w:pPr>
        <w:spacing w:line="240" w:lineRule="auto"/>
        <w:contextualSpacing/>
        <w:rPr>
          <w:rFonts w:ascii="Arial" w:eastAsia="Times New Roman" w:hAnsi="Arial" w:cs="Arial"/>
          <w:szCs w:val="18"/>
        </w:rPr>
      </w:pPr>
      <w:r w:rsidRPr="00141593">
        <w:rPr>
          <w:rFonts w:ascii="Arial" w:eastAsia="Times New Roman" w:hAnsi="Arial" w:cs="Arial"/>
          <w:szCs w:val="18"/>
        </w:rPr>
        <w:t>This creature can make an attack before and after it moves while flying.</w:t>
      </w:r>
    </w:p>
    <w:p w:rsidR="00141593" w:rsidRPr="00141593" w:rsidRDefault="00141593" w:rsidP="00141593">
      <w:pPr>
        <w:spacing w:line="240" w:lineRule="auto"/>
        <w:contextualSpacing/>
        <w:rPr>
          <w:rFonts w:ascii="Arial" w:eastAsia="Times New Roman" w:hAnsi="Arial" w:cs="Arial"/>
          <w:szCs w:val="18"/>
        </w:rPr>
      </w:pPr>
      <w:r w:rsidRPr="00141593">
        <w:rPr>
          <w:rFonts w:ascii="Arial" w:eastAsia="Times New Roman" w:hAnsi="Arial" w:cs="Arial"/>
          <w:szCs w:val="18"/>
        </w:rPr>
        <w:t>When flying, the creature can take a move action and another standard action at any point during the move. The creature cannot take a second move action during a round when it makes a flyby attack.</w:t>
      </w:r>
    </w:p>
    <w:p w:rsidR="00141593" w:rsidRPr="0065364C" w:rsidRDefault="00141593" w:rsidP="007C61C6">
      <w:pPr>
        <w:spacing w:line="240" w:lineRule="auto"/>
        <w:contextualSpacing/>
        <w:rPr>
          <w:rFonts w:ascii="Arial" w:eastAsia="Times New Roman" w:hAnsi="Arial" w:cs="Arial"/>
          <w:szCs w:val="18"/>
        </w:rPr>
      </w:pPr>
      <w:r w:rsidRPr="00141593">
        <w:rPr>
          <w:rFonts w:ascii="Arial" w:eastAsia="Times New Roman" w:hAnsi="Arial" w:cs="Arial"/>
          <w:bCs/>
          <w:i/>
          <w:szCs w:val="18"/>
        </w:rPr>
        <w:t>Normal</w:t>
      </w:r>
      <w:r w:rsidRPr="00141593">
        <w:rPr>
          <w:rFonts w:ascii="Arial" w:eastAsia="Times New Roman" w:hAnsi="Arial" w:cs="Arial"/>
          <w:i/>
          <w:szCs w:val="18"/>
        </w:rPr>
        <w:t>:</w:t>
      </w:r>
      <w:r w:rsidRPr="00141593">
        <w:rPr>
          <w:rFonts w:ascii="Arial" w:eastAsia="Times New Roman" w:hAnsi="Arial" w:cs="Arial"/>
          <w:szCs w:val="18"/>
        </w:rPr>
        <w:t xml:space="preserve"> Without this feat, the creature takes a standard action either before or after its move.</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 xml:space="preserve">Immunity to Magical Sleep (Ex) </w:t>
      </w:r>
      <w:r w:rsidRPr="0065364C">
        <w:rPr>
          <w:rFonts w:ascii="Arial" w:eastAsia="Times New Roman" w:hAnsi="Arial" w:cs="Arial"/>
          <w:szCs w:val="18"/>
        </w:rPr>
        <w:t>You are never subject to magic sleep effects.</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 xml:space="preserve">Immunity to Paralysis (Ex) </w:t>
      </w:r>
      <w:r w:rsidRPr="0065364C">
        <w:rPr>
          <w:rFonts w:ascii="Arial" w:eastAsia="Times New Roman" w:hAnsi="Arial" w:cs="Arial"/>
          <w:szCs w:val="18"/>
        </w:rPr>
        <w:t>You can never be paralyzed.</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 xml:space="preserve">Low-Light Vision (Ex) </w:t>
      </w:r>
      <w:r w:rsidRPr="0065364C">
        <w:rPr>
          <w:rFonts w:ascii="Arial" w:eastAsia="Times New Roman" w:hAnsi="Arial" w:cs="Arial"/>
          <w:szCs w:val="18"/>
        </w:rPr>
        <w:t>You can see x2 as far as humans in low illumination. Characters with low-light vision have eyes that are so sensitive to light that they can see twice as far as normal in dim light. Low-Light Vision is color vision. A spellcaster with low-light vision can read a scroll as long as even the tiniest candle flame is next to her as a source of light. Characters with low-light vision can see outdoors on a moonlit night as well as they can during the day.</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 xml:space="preserve">Poison (Ex) </w:t>
      </w:r>
      <w:r w:rsidRPr="0065364C">
        <w:rPr>
          <w:rFonts w:ascii="Arial" w:eastAsia="Times New Roman" w:hAnsi="Arial" w:cs="Arial"/>
          <w:szCs w:val="18"/>
        </w:rPr>
        <w:t>Sting--injury; save DC 17; frequency 1/round for 6 rounds; effect 1d4 Constitution damage; cure 2 consecutive saves.</w:t>
      </w:r>
    </w:p>
    <w:p w:rsidR="007C61C6" w:rsidRPr="0065364C"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 xml:space="preserve">Rake (Ex) </w:t>
      </w:r>
      <w:r w:rsidRPr="0065364C">
        <w:rPr>
          <w:rFonts w:ascii="Arial" w:eastAsia="Times New Roman" w:hAnsi="Arial" w:cs="Arial"/>
          <w:szCs w:val="18"/>
        </w:rPr>
        <w:t>You gain extra natural attacks under certain conditions, typically when you grapple foes. In addition to the options available to all grapplers, a monster with the rake ability gains two additional claw attacks that it can use only against a grappled foe. A monster with the rake ability must begin its turn already grappling to use its rake--it can't begin a grapple and rake in the same turn.</w:t>
      </w:r>
    </w:p>
    <w:p w:rsidR="007C61C6" w:rsidRDefault="007C61C6" w:rsidP="007C61C6">
      <w:pPr>
        <w:spacing w:line="240" w:lineRule="auto"/>
        <w:contextualSpacing/>
        <w:rPr>
          <w:rFonts w:ascii="Arial" w:eastAsia="Times New Roman" w:hAnsi="Arial" w:cs="Arial"/>
          <w:szCs w:val="18"/>
        </w:rPr>
      </w:pPr>
      <w:r w:rsidRPr="0065364C">
        <w:rPr>
          <w:rFonts w:ascii="Arial" w:eastAsia="Times New Roman" w:hAnsi="Arial" w:cs="Arial"/>
          <w:b/>
          <w:bCs/>
          <w:szCs w:val="18"/>
        </w:rPr>
        <w:t xml:space="preserve">Scent (Ex) </w:t>
      </w:r>
      <w:r w:rsidRPr="0065364C">
        <w:rPr>
          <w:rFonts w:ascii="Arial" w:eastAsia="Times New Roman" w:hAnsi="Arial" w:cs="Arial"/>
          <w:szCs w:val="18"/>
        </w:rPr>
        <w:t>You can detect approaching enemies, sniff out hidden foes, and track by sense of smell. You can identify familiar odors just as humans do familiar sights. You can detect opponents within 30 feet by sense of smell. If the opponent is upwind, the range increases to 60 feet; if downwind, it drops to 15 feet. Strong scents, such as smoke or rotting garbage, can be detected at twice the ranges noted above. Overpowering scents, such as skunk musk or troglodyte stench, can be detected at triple normal range. When you detect a scent, the exact location of the source is not revealed--only its presence somewhere within range. You can take a move action to note the direction of the scent. When you are within 5 feet of the source, you pinpoint the source's location. You can follow tracks by smell, making a Wisdom (or Survival) check to find or follow a track. The typical DC for a fresh trail is 10 (no matter what kind of surface holds the scent). This DC increases or decreases depending on how strong the quarry's odor is, the number of creatures, and the age of the trail. For each hour that the trail is cold, the DC increases by 2. The ability otherwise follows the rules for the Survival skill. When tracking by scent you ignore the effects of surface conditions and poor visibility.</w:t>
      </w:r>
    </w:p>
    <w:p w:rsidR="00B50B2F" w:rsidRPr="0065364C" w:rsidRDefault="00B50B2F" w:rsidP="007C61C6">
      <w:pPr>
        <w:spacing w:line="240" w:lineRule="auto"/>
        <w:contextualSpacing/>
        <w:rPr>
          <w:rFonts w:ascii="Arial" w:eastAsia="Times New Roman" w:hAnsi="Arial" w:cs="Arial"/>
          <w:szCs w:val="18"/>
        </w:rPr>
      </w:pPr>
    </w:p>
    <w:p w:rsidR="007C61C6" w:rsidRDefault="007C61C6" w:rsidP="007C61C6">
      <w:pPr>
        <w:rPr>
          <w:rFonts w:ascii="Arial" w:eastAsia="Times New Roman" w:hAnsi="Arial" w:cs="Arial"/>
          <w:szCs w:val="18"/>
        </w:rPr>
      </w:pPr>
    </w:p>
    <w:p w:rsidR="007C61C6" w:rsidRDefault="007C61C6" w:rsidP="007C61C6">
      <w:pPr>
        <w:rPr>
          <w:rFonts w:ascii="Arial" w:eastAsia="Times New Roman" w:hAnsi="Arial" w:cs="Arial"/>
          <w:szCs w:val="18"/>
        </w:rPr>
      </w:pPr>
    </w:p>
    <w:p w:rsidR="007C61C6" w:rsidRDefault="007C61C6" w:rsidP="007C61C6">
      <w:pPr>
        <w:pStyle w:val="Heading4"/>
      </w:pPr>
      <w:r>
        <w:t>Stungtongue MOB Teams</w:t>
      </w:r>
    </w:p>
    <w:p w:rsidR="007C61C6" w:rsidRDefault="007C61C6" w:rsidP="007C61C6">
      <w:pPr>
        <w:pStyle w:val="ListParagraph"/>
        <w:ind w:left="0"/>
        <w:jc w:val="both"/>
      </w:pPr>
      <w:r>
        <w:t>The Stungtongue tribe is known for their engineering skills (believe it or not). Along the approaches and especially within their liar inside Stungtongue mountain they post 4-man Mobile Outpost Ballistae (MOB) teams.</w:t>
      </w:r>
    </w:p>
    <w:p w:rsidR="007C61C6" w:rsidRDefault="007C61C6" w:rsidP="007C61C6">
      <w:pPr>
        <w:pStyle w:val="ListParagraph"/>
        <w:ind w:left="0"/>
        <w:jc w:val="both"/>
      </w:pPr>
    </w:p>
    <w:p w:rsidR="007C61C6" w:rsidRDefault="007C61C6" w:rsidP="007C61C6">
      <w:pPr>
        <w:pStyle w:val="ListParagraph"/>
        <w:ind w:left="0"/>
        <w:jc w:val="both"/>
      </w:pPr>
      <w:r>
        <w:t>A complete MOB team consists of 5 goblins: an aimer, a loader, a triggerman and 2 movers defenders who position the weapon and defend it from close in attack.</w:t>
      </w:r>
    </w:p>
    <w:p w:rsidR="007C61C6" w:rsidRDefault="007C61C6" w:rsidP="007C61C6">
      <w:pPr>
        <w:pStyle w:val="ListParagraph"/>
        <w:ind w:left="0"/>
        <w:jc w:val="both"/>
      </w:pPr>
      <w:r>
        <w:br/>
        <w:t>Unless otherwise stated, MOB crewmen are Goblin Troopers. The Loader and the Triggerman are often Soldiers, occasionally Officers.</w:t>
      </w:r>
    </w:p>
    <w:p w:rsidR="007C61C6" w:rsidRDefault="007C61C6" w:rsidP="007C61C6">
      <w:pPr>
        <w:pStyle w:val="ListParagraph"/>
        <w:ind w:left="0"/>
        <w:jc w:val="both"/>
      </w:pPr>
      <w:r>
        <w:t>MOBs are mounted on 4 sturdy,iron-rimmed wooden wheels. They can be moved by 4 goblins at a rate of 10’ per round. They may be fired at a rate of once per round if the entire 5 man crew is present. With a 4 man crew, rate of fire drops to ½. Each additional crewman lost adds another round to the recycle time for the weapon. A MOB attacks as the goblin triggerman. Damage is 3d6+6</w:t>
      </w:r>
    </w:p>
    <w:p w:rsidR="007C61C6" w:rsidRDefault="007C61C6" w:rsidP="007C61C6">
      <w:pPr>
        <w:pStyle w:val="ListParagraph"/>
        <w:ind w:left="0"/>
        <w:jc w:val="both"/>
      </w:pPr>
    </w:p>
    <w:p w:rsidR="007C61C6" w:rsidRDefault="007C61C6" w:rsidP="007C61C6">
      <w:pPr>
        <w:pStyle w:val="ListParagraph"/>
        <w:ind w:left="0"/>
        <w:jc w:val="both"/>
      </w:pPr>
      <w:r>
        <w:t>Players that commandeer a MOB fire it at a -4 penalty to hit. A medium creature with strength 12 or higher counts as 2 Goblin crewmen for purposes of determining the weapon’s rate of fire.</w:t>
      </w:r>
    </w:p>
    <w:p w:rsidR="007C61C6" w:rsidRPr="00056403" w:rsidRDefault="007C61C6" w:rsidP="007C61C6">
      <w:pPr>
        <w:rPr>
          <w:rFonts w:ascii="Arial" w:eastAsia="Times New Roman" w:hAnsi="Arial" w:cs="Arial"/>
          <w:szCs w:val="18"/>
        </w:rPr>
      </w:pPr>
    </w:p>
    <w:p w:rsidR="007C61C6" w:rsidRPr="00B22811" w:rsidRDefault="007C61C6" w:rsidP="007C61C6">
      <w:pPr>
        <w:rPr>
          <w:rFonts w:ascii="Times New Roman" w:eastAsia="Times New Roman" w:hAnsi="Times New Roman" w:cs="Times New Roman"/>
          <w:sz w:val="24"/>
          <w:szCs w:val="24"/>
        </w:rPr>
      </w:pPr>
    </w:p>
    <w:p w:rsidR="007C61C6" w:rsidRPr="00B22811" w:rsidRDefault="007C61C6" w:rsidP="007C61C6">
      <w:pPr>
        <w:spacing w:line="240" w:lineRule="auto"/>
        <w:contextualSpacing/>
        <w:rPr>
          <w:rFonts w:ascii="Arial" w:eastAsia="Times New Roman" w:hAnsi="Arial" w:cs="Arial"/>
          <w:szCs w:val="18"/>
        </w:rPr>
      </w:pPr>
    </w:p>
    <w:p w:rsidR="007C61C6" w:rsidRPr="00B22811" w:rsidRDefault="007C61C6" w:rsidP="007C61C6">
      <w:pPr>
        <w:rPr>
          <w:rFonts w:ascii="Arial" w:eastAsia="Times New Roman" w:hAnsi="Arial" w:cs="Arial"/>
          <w:szCs w:val="18"/>
        </w:rPr>
      </w:pPr>
    </w:p>
    <w:p w:rsidR="007C61C6" w:rsidRPr="00056403" w:rsidRDefault="007C61C6" w:rsidP="007C61C6">
      <w:pPr>
        <w:rPr>
          <w:rFonts w:ascii="Times New Roman" w:eastAsia="Times New Roman" w:hAnsi="Times New Roman" w:cs="Times New Roman"/>
          <w:sz w:val="24"/>
          <w:szCs w:val="24"/>
        </w:rPr>
      </w:pPr>
    </w:p>
    <w:p w:rsidR="007C61C6" w:rsidRPr="00056403" w:rsidRDefault="007C61C6" w:rsidP="007C61C6">
      <w:pPr>
        <w:rPr>
          <w:rFonts w:ascii="Times New Roman" w:eastAsia="Times New Roman" w:hAnsi="Times New Roman" w:cs="Times New Roman"/>
          <w:sz w:val="24"/>
          <w:szCs w:val="24"/>
        </w:rPr>
      </w:pPr>
    </w:p>
    <w:p w:rsidR="007C61C6" w:rsidRPr="00056403" w:rsidRDefault="007C61C6" w:rsidP="007C61C6">
      <w:pPr>
        <w:rPr>
          <w:rFonts w:ascii="Arial" w:eastAsia="Times New Roman" w:hAnsi="Arial" w:cs="Arial"/>
          <w:b/>
          <w:sz w:val="20"/>
          <w:szCs w:val="24"/>
        </w:rPr>
      </w:pPr>
    </w:p>
    <w:p w:rsidR="007C61C6" w:rsidRPr="00056403" w:rsidRDefault="007C61C6" w:rsidP="007C61C6">
      <w:pPr>
        <w:rPr>
          <w:rFonts w:ascii="Arial" w:eastAsia="Times New Roman" w:hAnsi="Arial" w:cs="Arial"/>
          <w:b/>
          <w:sz w:val="20"/>
          <w:szCs w:val="24"/>
        </w:rPr>
      </w:pPr>
    </w:p>
    <w:p w:rsidR="007C61C6" w:rsidRDefault="007C61C6" w:rsidP="007C61C6">
      <w:pPr>
        <w:spacing w:line="240" w:lineRule="auto"/>
        <w:contextualSpacing/>
        <w:rPr>
          <w:rFonts w:ascii="Arial" w:eastAsia="Times New Roman" w:hAnsi="Arial" w:cs="Arial"/>
          <w:sz w:val="20"/>
          <w:szCs w:val="24"/>
        </w:rPr>
      </w:pPr>
    </w:p>
    <w:p w:rsidR="007C61C6" w:rsidRPr="00056403" w:rsidRDefault="007C61C6" w:rsidP="007C61C6">
      <w:pPr>
        <w:spacing w:line="240" w:lineRule="auto"/>
        <w:contextualSpacing/>
        <w:rPr>
          <w:rFonts w:ascii="Arial" w:eastAsia="Times New Roman" w:hAnsi="Arial" w:cs="Arial"/>
          <w:sz w:val="20"/>
          <w:szCs w:val="24"/>
        </w:rPr>
      </w:pPr>
    </w:p>
    <w:p w:rsidR="007C61C6" w:rsidRPr="00F148D6" w:rsidRDefault="007C61C6" w:rsidP="007C61C6">
      <w:pPr>
        <w:spacing w:line="240" w:lineRule="auto"/>
        <w:contextualSpacing/>
        <w:rPr>
          <w:rFonts w:ascii="Arial" w:eastAsia="Times New Roman" w:hAnsi="Arial" w:cs="Arial"/>
          <w:sz w:val="20"/>
          <w:szCs w:val="24"/>
        </w:rPr>
      </w:pPr>
    </w:p>
    <w:p w:rsidR="007C61C6" w:rsidRPr="00BB5183" w:rsidRDefault="007C61C6" w:rsidP="007C61C6"/>
    <w:p w:rsidR="007C61C6" w:rsidRPr="00BB5183" w:rsidRDefault="007C61C6" w:rsidP="007C61C6"/>
    <w:p w:rsidR="007C61C6" w:rsidRDefault="007C61C6" w:rsidP="007C61C6">
      <w:pPr>
        <w:pStyle w:val="ListParagraph"/>
        <w:ind w:left="0"/>
        <w:jc w:val="both"/>
      </w:pPr>
    </w:p>
    <w:p w:rsidR="007C61C6" w:rsidRPr="00DA41FF" w:rsidRDefault="007C61C6" w:rsidP="007C61C6">
      <w:pPr>
        <w:pStyle w:val="ListParagraph"/>
        <w:ind w:left="0"/>
        <w:jc w:val="both"/>
      </w:pPr>
    </w:p>
    <w:p w:rsidR="007C61C6" w:rsidRDefault="007C61C6" w:rsidP="007C61C6">
      <w:pPr>
        <w:spacing w:after="160"/>
      </w:pPr>
      <w:r>
        <w:br w:type="page"/>
      </w:r>
    </w:p>
    <w:p w:rsidR="007C61C6" w:rsidRDefault="007C61C6" w:rsidP="007C61C6">
      <w:r>
        <w:t>Cinema sequncia:</w:t>
      </w:r>
    </w:p>
    <w:p w:rsidR="007C61C6" w:rsidRDefault="007C61C6" w:rsidP="007C61C6"/>
    <w:p w:rsidR="007C61C6" w:rsidRDefault="007C61C6" w:rsidP="007C61C6">
      <w:pPr>
        <w:pStyle w:val="ListParagraph"/>
        <w:numPr>
          <w:ilvl w:val="0"/>
          <w:numId w:val="17"/>
        </w:numPr>
      </w:pPr>
      <w:r>
        <w:t>Approach invisibly.</w:t>
      </w:r>
    </w:p>
    <w:p w:rsidR="007C61C6" w:rsidRDefault="007C61C6" w:rsidP="007C61C6">
      <w:pPr>
        <w:pStyle w:val="ListParagraph"/>
        <w:numPr>
          <w:ilvl w:val="0"/>
          <w:numId w:val="17"/>
        </w:numPr>
      </w:pPr>
      <w:r>
        <w:t>Navigate bridge</w:t>
      </w:r>
    </w:p>
    <w:p w:rsidR="007C61C6" w:rsidRDefault="007C61C6" w:rsidP="007C61C6">
      <w:pPr>
        <w:pStyle w:val="ListParagraph"/>
        <w:numPr>
          <w:ilvl w:val="0"/>
          <w:numId w:val="17"/>
        </w:numPr>
      </w:pPr>
      <w:r>
        <w:t>Get onto small island.</w:t>
      </w:r>
    </w:p>
    <w:p w:rsidR="007C61C6" w:rsidRDefault="007C61C6" w:rsidP="007C61C6">
      <w:pPr>
        <w:pStyle w:val="ListParagraph"/>
        <w:numPr>
          <w:ilvl w:val="0"/>
          <w:numId w:val="17"/>
        </w:numPr>
      </w:pPr>
      <w:r>
        <w:t>Navigate second bridge</w:t>
      </w:r>
    </w:p>
    <w:p w:rsidR="007C61C6" w:rsidRDefault="007C61C6" w:rsidP="007C61C6">
      <w:pPr>
        <w:pStyle w:val="ListParagraph"/>
        <w:numPr>
          <w:ilvl w:val="0"/>
          <w:numId w:val="17"/>
        </w:numPr>
      </w:pPr>
      <w:r>
        <w:t>Sneak past sentires – 2 x L2 gobs</w:t>
      </w:r>
    </w:p>
    <w:p w:rsidR="007C61C6" w:rsidRDefault="007C61C6" w:rsidP="007C61C6">
      <w:pPr>
        <w:pStyle w:val="ListParagraph"/>
        <w:numPr>
          <w:ilvl w:val="0"/>
          <w:numId w:val="17"/>
        </w:numPr>
      </w:pPr>
      <w:r>
        <w:t>Sight first MOB crew.</w:t>
      </w:r>
    </w:p>
    <w:p w:rsidR="007C61C6" w:rsidRDefault="007C61C6" w:rsidP="007C61C6">
      <w:pPr>
        <w:pStyle w:val="ListParagraph"/>
        <w:numPr>
          <w:ilvl w:val="0"/>
          <w:numId w:val="17"/>
        </w:numPr>
      </w:pPr>
      <w:r>
        <w:t>Notice beagle</w:t>
      </w:r>
    </w:p>
    <w:p w:rsidR="007C61C6" w:rsidRDefault="007C61C6" w:rsidP="007C61C6">
      <w:pPr>
        <w:pStyle w:val="ListParagraph"/>
        <w:numPr>
          <w:ilvl w:val="0"/>
          <w:numId w:val="17"/>
        </w:numPr>
      </w:pPr>
      <w:r>
        <w:t>Shoot beagle. “Ass over teakettle”</w:t>
      </w:r>
    </w:p>
    <w:p w:rsidR="007C61C6" w:rsidRDefault="007C61C6" w:rsidP="007C61C6">
      <w:pPr>
        <w:pStyle w:val="ListParagraph"/>
        <w:numPr>
          <w:ilvl w:val="0"/>
          <w:numId w:val="17"/>
        </w:numPr>
      </w:pPr>
      <w:r>
        <w:t>Invis “flickers” but holds</w:t>
      </w:r>
    </w:p>
    <w:p w:rsidR="007C61C6" w:rsidRDefault="007C61C6" w:rsidP="007C61C6">
      <w:pPr>
        <w:pStyle w:val="ListParagraph"/>
        <w:numPr>
          <w:ilvl w:val="0"/>
          <w:numId w:val="17"/>
        </w:numPr>
      </w:pPr>
      <w:r>
        <w:t>Take out ballista team seemingly the arrow shot.</w:t>
      </w:r>
    </w:p>
    <w:p w:rsidR="007C61C6" w:rsidRDefault="007C61C6" w:rsidP="007C61C6">
      <w:pPr>
        <w:pStyle w:val="ListParagraph"/>
        <w:numPr>
          <w:ilvl w:val="0"/>
          <w:numId w:val="17"/>
        </w:numPr>
      </w:pPr>
      <w:r>
        <w:t>unnoticed. Until they try to advance up</w:t>
      </w:r>
    </w:p>
    <w:p w:rsidR="007C61C6" w:rsidRDefault="007C61C6" w:rsidP="007C61C6">
      <w:pPr>
        <w:pStyle w:val="ListParagraph"/>
        <w:numPr>
          <w:ilvl w:val="0"/>
          <w:numId w:val="17"/>
        </w:numPr>
      </w:pPr>
      <w:r>
        <w:t>Then Beagle.</w:t>
      </w:r>
    </w:p>
    <w:p w:rsidR="007C61C6" w:rsidRDefault="007C61C6" w:rsidP="007C61C6">
      <w:pPr>
        <w:pStyle w:val="ListParagraph"/>
        <w:numPr>
          <w:ilvl w:val="0"/>
          <w:numId w:val="17"/>
        </w:numPr>
      </w:pPr>
      <w:r>
        <w:t>Dunno if gobs hear, but a wyvern does.</w:t>
      </w:r>
    </w:p>
    <w:p w:rsidR="007C61C6" w:rsidRDefault="007C61C6" w:rsidP="007C61C6">
      <w:pPr>
        <w:pStyle w:val="ListParagraph"/>
        <w:numPr>
          <w:ilvl w:val="0"/>
          <w:numId w:val="17"/>
        </w:numPr>
      </w:pPr>
      <w:r>
        <w:t>Attacks w. javellins then pops smoke</w:t>
      </w:r>
    </w:p>
    <w:p w:rsidR="007C61C6" w:rsidRDefault="007C61C6" w:rsidP="007C61C6">
      <w:pPr>
        <w:pStyle w:val="ListParagraph"/>
        <w:numPr>
          <w:ilvl w:val="0"/>
          <w:numId w:val="17"/>
        </w:numPr>
      </w:pPr>
      <w:r>
        <w:t>Pcs take care of smoke. BoH,</w:t>
      </w:r>
    </w:p>
    <w:p w:rsidR="007C61C6" w:rsidRDefault="007C61C6" w:rsidP="007C61C6">
      <w:pPr>
        <w:pStyle w:val="ListParagraph"/>
        <w:numPr>
          <w:ilvl w:val="0"/>
          <w:numId w:val="17"/>
        </w:numPr>
      </w:pPr>
      <w:r>
        <w:t>PCs fight wyvern while gobs close in from the surrounding plain.</w:t>
      </w:r>
    </w:p>
    <w:p w:rsidR="007C61C6" w:rsidRDefault="007C61C6" w:rsidP="007C61C6">
      <w:pPr>
        <w:pStyle w:val="ListParagraph"/>
        <w:numPr>
          <w:ilvl w:val="0"/>
          <w:numId w:val="17"/>
        </w:numPr>
      </w:pPr>
      <w:r>
        <w:t>Dorf shoots ballista at Wyvern</w:t>
      </w:r>
    </w:p>
    <w:p w:rsidR="007C61C6" w:rsidRDefault="007C61C6" w:rsidP="007C61C6">
      <w:pPr>
        <w:pStyle w:val="ListParagraph"/>
        <w:numPr>
          <w:ilvl w:val="0"/>
          <w:numId w:val="17"/>
        </w:numPr>
      </w:pPr>
      <w:r>
        <w:t>Gets leg tangled  goes flying</w:t>
      </w:r>
    </w:p>
    <w:p w:rsidR="007C61C6" w:rsidRDefault="007C61C6" w:rsidP="007C61C6">
      <w:pPr>
        <w:pStyle w:val="ListParagraph"/>
        <w:numPr>
          <w:ilvl w:val="0"/>
          <w:numId w:val="17"/>
        </w:numPr>
      </w:pPr>
      <w:r>
        <w:t xml:space="preserve">Lands in water. </w:t>
      </w:r>
    </w:p>
    <w:p w:rsidR="007C61C6" w:rsidRDefault="007C61C6" w:rsidP="007C61C6">
      <w:pPr>
        <w:pStyle w:val="ListParagraph"/>
        <w:numPr>
          <w:ilvl w:val="0"/>
          <w:numId w:val="17"/>
        </w:numPr>
      </w:pPr>
      <w:r>
        <w:t>Attacked by giant crayfish. 2 rounds of combat.</w:t>
      </w:r>
    </w:p>
    <w:p w:rsidR="007C61C6" w:rsidRDefault="007C61C6" w:rsidP="007C61C6">
      <w:pPr>
        <w:pStyle w:val="ListParagraph"/>
        <w:numPr>
          <w:ilvl w:val="0"/>
          <w:numId w:val="17"/>
        </w:numPr>
      </w:pPr>
      <w:r>
        <w:t>Rogo gets snatched during this fight</w:t>
      </w:r>
    </w:p>
    <w:p w:rsidR="007C61C6" w:rsidRDefault="007C61C6" w:rsidP="007C61C6">
      <w:pPr>
        <w:pStyle w:val="ListParagraph"/>
        <w:numPr>
          <w:ilvl w:val="0"/>
          <w:numId w:val="17"/>
        </w:numPr>
      </w:pPr>
      <w:r>
        <w:t>Wyvern flies off around corner w Rogo.</w:t>
      </w:r>
    </w:p>
    <w:p w:rsidR="007C61C6" w:rsidRDefault="007C61C6" w:rsidP="007C61C6">
      <w:pPr>
        <w:pStyle w:val="ListParagraph"/>
        <w:numPr>
          <w:ilvl w:val="0"/>
          <w:numId w:val="17"/>
        </w:numPr>
      </w:pPr>
      <w:r>
        <w:t>Goblins 1 and 2 show up. +1d4 per round.</w:t>
      </w:r>
    </w:p>
    <w:p w:rsidR="007C61C6" w:rsidRDefault="007C61C6" w:rsidP="007C61C6">
      <w:pPr>
        <w:pStyle w:val="ListParagraph"/>
        <w:numPr>
          <w:ilvl w:val="0"/>
          <w:numId w:val="17"/>
        </w:numPr>
      </w:pPr>
      <w:r>
        <w:t>Goblins show up at edges of lake and begin firing.</w:t>
      </w:r>
    </w:p>
    <w:p w:rsidR="007C61C6" w:rsidRDefault="007C61C6" w:rsidP="007C61C6">
      <w:pPr>
        <w:pStyle w:val="ListParagraph"/>
        <w:numPr>
          <w:ilvl w:val="0"/>
          <w:numId w:val="17"/>
        </w:numPr>
      </w:pPr>
      <w:r>
        <w:t>Wyvern reappears, healed, snatches dwarf out of lake.</w:t>
      </w:r>
    </w:p>
    <w:p w:rsidR="007C61C6" w:rsidRDefault="007C61C6" w:rsidP="007C61C6">
      <w:pPr>
        <w:pStyle w:val="ListParagraph"/>
        <w:numPr>
          <w:ilvl w:val="0"/>
          <w:numId w:val="17"/>
        </w:numPr>
      </w:pPr>
      <w:r>
        <w:t>Drops reigns as ladder – It’s ROGO. “Climbsit Dumdorf!”</w:t>
      </w:r>
    </w:p>
    <w:p w:rsidR="007C61C6" w:rsidRDefault="007C61C6" w:rsidP="007C61C6">
      <w:pPr>
        <w:pStyle w:val="ListParagraph"/>
        <w:numPr>
          <w:ilvl w:val="0"/>
          <w:numId w:val="17"/>
        </w:numPr>
      </w:pPr>
      <w:r>
        <w:t>Pcs get swarmed by goblins</w:t>
      </w:r>
    </w:p>
    <w:p w:rsidR="007C61C6" w:rsidRDefault="007C61C6" w:rsidP="007C61C6">
      <w:pPr>
        <w:pStyle w:val="ListParagraph"/>
        <w:numPr>
          <w:ilvl w:val="0"/>
          <w:numId w:val="17"/>
        </w:numPr>
      </w:pPr>
      <w:r>
        <w:t>Dorf gets atop wyvern. wyvern snatches archer (maybe unconscious)</w:t>
      </w:r>
    </w:p>
    <w:p w:rsidR="007C61C6" w:rsidRDefault="007C61C6" w:rsidP="007C61C6">
      <w:pPr>
        <w:pStyle w:val="ListParagraph"/>
        <w:numPr>
          <w:ilvl w:val="0"/>
          <w:numId w:val="17"/>
        </w:numPr>
      </w:pPr>
    </w:p>
    <w:p w:rsidR="007C61C6" w:rsidRDefault="007C61C6" w:rsidP="007C61C6"/>
    <w:p w:rsidR="007C61C6" w:rsidRDefault="007C61C6" w:rsidP="007C61C6"/>
    <w:p w:rsidR="007C61C6" w:rsidRDefault="007C61C6" w:rsidP="007C61C6">
      <w:pPr>
        <w:spacing w:after="160"/>
        <w:rPr>
          <w:rFonts w:asciiTheme="majorHAnsi" w:eastAsiaTheme="majorEastAsia" w:hAnsiTheme="majorHAnsi" w:cstheme="majorBidi"/>
          <w:color w:val="590832" w:themeColor="accent1" w:themeShade="80"/>
          <w:sz w:val="36"/>
          <w:szCs w:val="36"/>
        </w:rPr>
      </w:pPr>
      <w:r>
        <w:br w:type="page"/>
      </w:r>
    </w:p>
    <w:p w:rsidR="007C61C6" w:rsidRDefault="007C61C6" w:rsidP="007C61C6">
      <w:pPr>
        <w:spacing w:after="160"/>
        <w:rPr>
          <w:rFonts w:asciiTheme="majorHAnsi" w:eastAsiaTheme="majorEastAsia" w:hAnsiTheme="majorHAnsi" w:cstheme="majorBidi"/>
          <w:color w:val="590832" w:themeColor="accent1" w:themeShade="80"/>
          <w:sz w:val="36"/>
          <w:szCs w:val="36"/>
        </w:rPr>
      </w:pPr>
      <w:r>
        <w:br w:type="page"/>
      </w:r>
    </w:p>
    <w:p w:rsidR="007C61C6" w:rsidRDefault="007C61C6" w:rsidP="007C61C6">
      <w:pPr>
        <w:spacing w:after="160"/>
        <w:rPr>
          <w:rFonts w:asciiTheme="majorHAnsi" w:eastAsiaTheme="majorEastAsia" w:hAnsiTheme="majorHAnsi" w:cstheme="majorBidi"/>
          <w:color w:val="590832" w:themeColor="accent1" w:themeShade="80"/>
          <w:sz w:val="36"/>
          <w:szCs w:val="36"/>
        </w:rPr>
      </w:pPr>
      <w:r>
        <w:br w:type="page"/>
      </w:r>
    </w:p>
    <w:p w:rsidR="007C61C6" w:rsidRPr="0002220C" w:rsidRDefault="007C61C6" w:rsidP="0002220C">
      <w:pPr>
        <w:pStyle w:val="Heading2"/>
        <w:rPr>
          <w:sz w:val="28"/>
          <w:szCs w:val="28"/>
        </w:rPr>
      </w:pPr>
      <w:r w:rsidRPr="0002220C">
        <w:rPr>
          <w:sz w:val="28"/>
          <w:szCs w:val="28"/>
        </w:rPr>
        <w:lastRenderedPageBreak/>
        <w:t xml:space="preserve">Stungtongue </w:t>
      </w:r>
      <w:r w:rsidR="00C81666" w:rsidRPr="0002220C">
        <w:rPr>
          <w:sz w:val="28"/>
          <w:szCs w:val="28"/>
        </w:rPr>
        <w:t>Mountain</w:t>
      </w:r>
    </w:p>
    <w:p w:rsidR="00C81666" w:rsidRDefault="00C81666" w:rsidP="0002220C">
      <w:pPr>
        <w:pStyle w:val="Heading3"/>
      </w:pPr>
      <w:r>
        <w:t>Overview</w:t>
      </w:r>
    </w:p>
    <w:p w:rsidR="00C81666" w:rsidRDefault="00C81666" w:rsidP="0002220C">
      <w:pPr>
        <w:pStyle w:val="Heading3"/>
      </w:pPr>
      <w:r>
        <w:t>Three bridges</w:t>
      </w:r>
    </w:p>
    <w:p w:rsidR="0056251C" w:rsidRPr="0056251C" w:rsidRDefault="0056251C" w:rsidP="0056251C">
      <w:r>
        <w:t>The three bridges at the entry to Stungtongue mountain are of human design and dwarven make. They are constructed from massive old growth timber and predate the Stungtongue goblins by an unknown number of years.</w:t>
      </w:r>
    </w:p>
    <w:p w:rsidR="00C81666" w:rsidRDefault="00C81666" w:rsidP="0002220C">
      <w:pPr>
        <w:pStyle w:val="Heading3"/>
      </w:pPr>
      <w:r>
        <w:t>The moat</w:t>
      </w:r>
    </w:p>
    <w:p w:rsidR="00D42B52" w:rsidRDefault="00FA308B" w:rsidP="00FA308B">
      <w:r>
        <w:t xml:space="preserve">There are moat monsters in the pool beneath Three Bridges. Three giant freshwater crawfish make this deep pool their home. One will attack within 1 round by surprise using a </w:t>
      </w:r>
      <w:r w:rsidR="00D42B52">
        <w:t>1</w:t>
      </w:r>
      <w:r>
        <w:t>5’ spring grapple attack if any creature comes within 5’ of the water’s edge. If a creature falls into the water this same attack will be made instantly and at +2 since they are accustomed to being fed this way by the Stungtongues. On each successive round of combat there is a 50% chance that another crayfish will join the attack until all three are engaged.</w:t>
      </w:r>
      <w:r w:rsidR="00AA607C">
        <w:br/>
      </w:r>
      <w:r w:rsidR="00D42B52">
        <w:br/>
        <w:t xml:space="preserve">Typically they tug and tear their food into several pieces before they eat it. This is a well practiced and long established </w:t>
      </w:r>
      <w:r w:rsidR="00E22F87">
        <w:t>habit</w:t>
      </w:r>
      <w:r w:rsidR="00D42B52">
        <w:t xml:space="preserve"> of theirs. If they had any intelligence at all it would have become a game, instead, it is a bloody, churning period of jagged violence – swift and savage that begins suddenly and ends with prey torn to pieces before they have time to drown. </w:t>
      </w:r>
      <w:r w:rsidR="00AA607C">
        <w:t>This long running joint feeding has led to the crayfish receiving +4 to hit and +2 damage on any attack against an opponent currently grappled successfully by one of the others. These bonuses stack with any others that accrue from the successful grapple.</w:t>
      </w:r>
      <w:r w:rsidR="00992C77">
        <w:br/>
      </w:r>
    </w:p>
    <w:p w:rsidR="00FA308B" w:rsidRDefault="00D42B52" w:rsidP="00FA308B">
      <w:r>
        <w:t>Inside the</w:t>
      </w:r>
      <w:r w:rsidR="00992C77">
        <w:t>ir joint underwater lair</w:t>
      </w:r>
      <w:r w:rsidR="006C6C4E">
        <w:t>,</w:t>
      </w:r>
      <w:r w:rsidR="00992C77">
        <w:t xml:space="preserve"> scattered </w:t>
      </w:r>
      <w:r>
        <w:t>among thousands of bones are 245sp, 91gp, 9 gems worth a total of 350gp, a +1 light steel shield and a potion: Oil of Darkness.</w:t>
      </w:r>
    </w:p>
    <w:p w:rsidR="00D42B52" w:rsidRDefault="00D42B52" w:rsidP="00FA308B"/>
    <w:p w:rsidR="00D42B52" w:rsidRDefault="00D42B52" w:rsidP="00D42B52">
      <w:pPr>
        <w:pStyle w:val="Heading5"/>
      </w:pPr>
      <w:r>
        <w:t>Giant Freshwater Crawfish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5"/>
        <w:gridCol w:w="81"/>
      </w:tblGrid>
      <w:tr w:rsidR="00CA763D" w:rsidRPr="00D42B52" w:rsidTr="00CA763D">
        <w:trPr>
          <w:tblCellSpacing w:w="15" w:type="dxa"/>
        </w:trPr>
        <w:tc>
          <w:tcPr>
            <w:tcW w:w="0" w:type="auto"/>
            <w:vAlign w:val="center"/>
            <w:hideMark/>
          </w:tcPr>
          <w:p w:rsidR="004E37FB" w:rsidRDefault="004E37FB" w:rsidP="00D42B52">
            <w:pPr>
              <w:spacing w:line="240" w:lineRule="auto"/>
              <w:contextualSpacing/>
              <w:rPr>
                <w:rFonts w:ascii="Arial" w:eastAsia="Times New Roman" w:hAnsi="Arial" w:cs="Arial"/>
                <w:b/>
                <w:sz w:val="20"/>
                <w:szCs w:val="24"/>
              </w:rPr>
            </w:pPr>
            <w:r>
              <w:rPr>
                <w:noProof/>
              </w:rPr>
              <w:drawing>
                <wp:inline distT="0" distB="0" distL="0" distR="0">
                  <wp:extent cx="2533650" cy="179070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3650" cy="1790700"/>
                          </a:xfrm>
                          <a:prstGeom prst="rect">
                            <a:avLst/>
                          </a:prstGeom>
                          <a:noFill/>
                          <a:ln>
                            <a:noFill/>
                          </a:ln>
                        </pic:spPr>
                      </pic:pic>
                    </a:graphicData>
                  </a:graphic>
                </wp:inline>
              </w:drawing>
            </w:r>
          </w:p>
          <w:p w:rsidR="00D42B52" w:rsidRPr="00D42B52" w:rsidRDefault="00D42B52" w:rsidP="00D42B52">
            <w:pPr>
              <w:spacing w:line="240" w:lineRule="auto"/>
              <w:contextualSpacing/>
              <w:rPr>
                <w:rFonts w:ascii="Arial" w:eastAsia="Times New Roman" w:hAnsi="Arial" w:cs="Arial"/>
                <w:b/>
                <w:sz w:val="20"/>
                <w:szCs w:val="24"/>
              </w:rPr>
            </w:pPr>
            <w:r w:rsidRPr="00D42B52">
              <w:rPr>
                <w:rFonts w:ascii="Arial" w:eastAsia="Times New Roman" w:hAnsi="Arial" w:cs="Arial"/>
                <w:b/>
                <w:sz w:val="20"/>
                <w:szCs w:val="24"/>
              </w:rPr>
              <w:t>GIANT CRAWDAD</w:t>
            </w:r>
            <w:r w:rsidR="00CA763D">
              <w:rPr>
                <w:rFonts w:ascii="Arial" w:eastAsia="Times New Roman" w:hAnsi="Arial" w:cs="Arial"/>
                <w:b/>
                <w:sz w:val="20"/>
                <w:szCs w:val="24"/>
              </w:rPr>
              <w:t xml:space="preserve"> CR 7</w:t>
            </w:r>
          </w:p>
        </w:tc>
        <w:tc>
          <w:tcPr>
            <w:tcW w:w="0" w:type="auto"/>
            <w:vAlign w:val="center"/>
          </w:tcPr>
          <w:p w:rsidR="00D42B52" w:rsidRPr="00D42B52" w:rsidRDefault="00D42B52" w:rsidP="00D42B52">
            <w:pPr>
              <w:spacing w:line="240" w:lineRule="auto"/>
              <w:contextualSpacing/>
              <w:jc w:val="right"/>
              <w:rPr>
                <w:rFonts w:ascii="Arial" w:eastAsia="Times New Roman" w:hAnsi="Arial" w:cs="Arial"/>
                <w:b/>
                <w:sz w:val="20"/>
                <w:szCs w:val="24"/>
              </w:rPr>
            </w:pPr>
          </w:p>
        </w:tc>
      </w:tr>
    </w:tbl>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 xml:space="preserve">XP </w:t>
      </w:r>
      <w:r w:rsidR="00AD4C16">
        <w:rPr>
          <w:rFonts w:ascii="Arial" w:eastAsia="Times New Roman" w:hAnsi="Arial" w:cs="Arial"/>
          <w:b/>
          <w:bCs/>
          <w:sz w:val="20"/>
          <w:szCs w:val="24"/>
        </w:rPr>
        <w:t>4</w:t>
      </w:r>
      <w:r w:rsidRPr="00D42B52">
        <w:rPr>
          <w:rFonts w:ascii="Arial" w:eastAsia="Times New Roman" w:hAnsi="Arial" w:cs="Arial"/>
          <w:b/>
          <w:bCs/>
          <w:sz w:val="20"/>
          <w:szCs w:val="24"/>
        </w:rPr>
        <w:t>,</w:t>
      </w:r>
      <w:r w:rsidR="00AD4C16">
        <w:rPr>
          <w:rFonts w:ascii="Arial" w:eastAsia="Times New Roman" w:hAnsi="Arial" w:cs="Arial"/>
          <w:b/>
          <w:bCs/>
          <w:sz w:val="20"/>
          <w:szCs w:val="24"/>
        </w:rPr>
        <w:t>000</w:t>
      </w:r>
      <w:r w:rsidRPr="00D42B52">
        <w:rPr>
          <w:rFonts w:ascii="Arial" w:eastAsia="Times New Roman" w:hAnsi="Arial" w:cs="Arial"/>
          <w:sz w:val="20"/>
          <w:szCs w:val="24"/>
        </w:rPr>
        <w:t xml:space="preserve"> </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sz w:val="20"/>
          <w:szCs w:val="24"/>
        </w:rPr>
        <w:t xml:space="preserve">Male giant </w:t>
      </w:r>
      <w:r w:rsidR="00AD4C16">
        <w:rPr>
          <w:rFonts w:ascii="Arial" w:eastAsia="Times New Roman" w:hAnsi="Arial" w:cs="Arial"/>
          <w:sz w:val="20"/>
          <w:szCs w:val="24"/>
        </w:rPr>
        <w:t>freshwater lobster</w:t>
      </w:r>
      <w:r w:rsidRPr="00D42B52">
        <w:rPr>
          <w:rFonts w:ascii="Arial" w:eastAsia="Times New Roman" w:hAnsi="Arial" w:cs="Arial"/>
          <w:sz w:val="20"/>
          <w:szCs w:val="24"/>
        </w:rPr>
        <w:t xml:space="preserve"> </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sz w:val="20"/>
          <w:szCs w:val="24"/>
        </w:rPr>
        <w:t xml:space="preserve">N Huge vermin (aquatic) </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Init</w:t>
      </w:r>
      <w:r w:rsidRPr="00D42B52">
        <w:rPr>
          <w:rFonts w:ascii="Arial" w:eastAsia="Times New Roman" w:hAnsi="Arial" w:cs="Arial"/>
          <w:sz w:val="20"/>
          <w:szCs w:val="24"/>
        </w:rPr>
        <w:t xml:space="preserve"> -1; </w:t>
      </w:r>
      <w:r w:rsidRPr="00D42B52">
        <w:rPr>
          <w:rFonts w:ascii="Arial" w:eastAsia="Times New Roman" w:hAnsi="Arial" w:cs="Arial"/>
          <w:b/>
          <w:bCs/>
          <w:sz w:val="20"/>
          <w:szCs w:val="24"/>
        </w:rPr>
        <w:t>Senses</w:t>
      </w:r>
      <w:r w:rsidRPr="00D42B52">
        <w:rPr>
          <w:rFonts w:ascii="Arial" w:eastAsia="Times New Roman" w:hAnsi="Arial" w:cs="Arial"/>
          <w:sz w:val="20"/>
          <w:szCs w:val="24"/>
        </w:rPr>
        <w:t xml:space="preserve"> darkvision 60 ft., Perception +4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tblGrid>
      <w:tr w:rsidR="00D42B52" w:rsidRPr="00D42B52" w:rsidTr="00D42B52">
        <w:trPr>
          <w:tblCellSpacing w:w="15" w:type="dxa"/>
        </w:trPr>
        <w:tc>
          <w:tcPr>
            <w:tcW w:w="0" w:type="auto"/>
            <w:vAlign w:val="center"/>
            <w:hideMark/>
          </w:tcPr>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sz w:val="20"/>
                <w:szCs w:val="24"/>
              </w:rPr>
              <w:t>DEFENSE</w:t>
            </w:r>
          </w:p>
        </w:tc>
      </w:tr>
    </w:tbl>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AC</w:t>
      </w:r>
      <w:r w:rsidRPr="00D42B52">
        <w:rPr>
          <w:rFonts w:ascii="Arial" w:eastAsia="Times New Roman" w:hAnsi="Arial" w:cs="Arial"/>
          <w:sz w:val="20"/>
          <w:szCs w:val="24"/>
        </w:rPr>
        <w:t> </w:t>
      </w:r>
      <w:r w:rsidR="00AD4C16">
        <w:rPr>
          <w:rFonts w:ascii="Arial" w:eastAsia="Times New Roman" w:hAnsi="Arial" w:cs="Arial"/>
          <w:sz w:val="20"/>
          <w:szCs w:val="24"/>
        </w:rPr>
        <w:t>22</w:t>
      </w:r>
      <w:r w:rsidRPr="00D42B52">
        <w:rPr>
          <w:rFonts w:ascii="Arial" w:eastAsia="Times New Roman" w:hAnsi="Arial" w:cs="Arial"/>
          <w:sz w:val="20"/>
          <w:szCs w:val="24"/>
        </w:rPr>
        <w:t>, </w:t>
      </w:r>
      <w:r w:rsidRPr="00D42B52">
        <w:rPr>
          <w:rFonts w:ascii="Arial" w:eastAsia="Times New Roman" w:hAnsi="Arial" w:cs="Arial"/>
          <w:b/>
          <w:bCs/>
          <w:sz w:val="20"/>
          <w:szCs w:val="24"/>
        </w:rPr>
        <w:t>touch</w:t>
      </w:r>
      <w:r w:rsidRPr="00D42B52">
        <w:rPr>
          <w:rFonts w:ascii="Arial" w:eastAsia="Times New Roman" w:hAnsi="Arial" w:cs="Arial"/>
          <w:sz w:val="20"/>
          <w:szCs w:val="24"/>
        </w:rPr>
        <w:t> 7, </w:t>
      </w:r>
      <w:r w:rsidRPr="00D42B52">
        <w:rPr>
          <w:rFonts w:ascii="Arial" w:eastAsia="Times New Roman" w:hAnsi="Arial" w:cs="Arial"/>
          <w:b/>
          <w:bCs/>
          <w:sz w:val="20"/>
          <w:szCs w:val="24"/>
        </w:rPr>
        <w:t>flat-footed</w:t>
      </w:r>
      <w:r w:rsidRPr="00D42B52">
        <w:rPr>
          <w:rFonts w:ascii="Arial" w:eastAsia="Times New Roman" w:hAnsi="Arial" w:cs="Arial"/>
          <w:sz w:val="20"/>
          <w:szCs w:val="24"/>
        </w:rPr>
        <w:t> </w:t>
      </w:r>
      <w:r w:rsidR="00AD4C16">
        <w:rPr>
          <w:rFonts w:ascii="Arial" w:eastAsia="Times New Roman" w:hAnsi="Arial" w:cs="Arial"/>
          <w:sz w:val="20"/>
          <w:szCs w:val="24"/>
        </w:rPr>
        <w:t>20</w:t>
      </w:r>
      <w:r w:rsidRPr="00D42B52">
        <w:rPr>
          <w:rFonts w:ascii="Arial" w:eastAsia="Times New Roman" w:hAnsi="Arial" w:cs="Arial"/>
          <w:sz w:val="20"/>
          <w:szCs w:val="24"/>
        </w:rPr>
        <w:t> (-1 Dex, +1</w:t>
      </w:r>
      <w:r w:rsidR="00AD4C16">
        <w:rPr>
          <w:rFonts w:ascii="Arial" w:eastAsia="Times New Roman" w:hAnsi="Arial" w:cs="Arial"/>
          <w:sz w:val="20"/>
          <w:szCs w:val="24"/>
        </w:rPr>
        <w:t>5</w:t>
      </w:r>
      <w:r w:rsidRPr="00D42B52">
        <w:rPr>
          <w:rFonts w:ascii="Arial" w:eastAsia="Times New Roman" w:hAnsi="Arial" w:cs="Arial"/>
          <w:sz w:val="20"/>
          <w:szCs w:val="24"/>
        </w:rPr>
        <w:t xml:space="preserve"> natural, -2 size) </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hp</w:t>
      </w:r>
      <w:r w:rsidRPr="00D42B52">
        <w:rPr>
          <w:rFonts w:ascii="Arial" w:eastAsia="Times New Roman" w:hAnsi="Arial" w:cs="Arial"/>
          <w:sz w:val="20"/>
          <w:szCs w:val="24"/>
        </w:rPr>
        <w:t xml:space="preserve"> 87 (8d8+48) </w:t>
      </w:r>
      <w:r w:rsidRPr="00D42B52">
        <w:rPr>
          <w:rFonts w:ascii="Arial" w:eastAsia="Times New Roman" w:hAnsi="Arial" w:cs="Arial"/>
          <w:sz w:val="20"/>
          <w:szCs w:val="24"/>
        </w:rPr>
        <w:br/>
      </w:r>
      <w:r w:rsidRPr="00D42B52">
        <w:rPr>
          <w:rFonts w:ascii="Arial" w:eastAsia="Times New Roman" w:hAnsi="Arial" w:cs="Arial"/>
          <w:b/>
          <w:bCs/>
          <w:sz w:val="20"/>
          <w:szCs w:val="24"/>
        </w:rPr>
        <w:t>Fort</w:t>
      </w:r>
      <w:r w:rsidRPr="00D42B52">
        <w:rPr>
          <w:rFonts w:ascii="Arial" w:eastAsia="Times New Roman" w:hAnsi="Arial" w:cs="Arial"/>
          <w:sz w:val="20"/>
          <w:szCs w:val="24"/>
        </w:rPr>
        <w:t> +12, </w:t>
      </w:r>
      <w:r w:rsidRPr="00D42B52">
        <w:rPr>
          <w:rFonts w:ascii="Arial" w:eastAsia="Times New Roman" w:hAnsi="Arial" w:cs="Arial"/>
          <w:b/>
          <w:bCs/>
          <w:sz w:val="20"/>
          <w:szCs w:val="24"/>
        </w:rPr>
        <w:t>Ref</w:t>
      </w:r>
      <w:r w:rsidRPr="00D42B52">
        <w:rPr>
          <w:rFonts w:ascii="Arial" w:eastAsia="Times New Roman" w:hAnsi="Arial" w:cs="Arial"/>
          <w:sz w:val="20"/>
          <w:szCs w:val="24"/>
        </w:rPr>
        <w:t> +1, </w:t>
      </w:r>
      <w:r w:rsidRPr="00D42B52">
        <w:rPr>
          <w:rFonts w:ascii="Arial" w:eastAsia="Times New Roman" w:hAnsi="Arial" w:cs="Arial"/>
          <w:b/>
          <w:bCs/>
          <w:sz w:val="20"/>
          <w:szCs w:val="24"/>
        </w:rPr>
        <w:t>Will</w:t>
      </w:r>
      <w:r w:rsidRPr="00D42B52">
        <w:rPr>
          <w:rFonts w:ascii="Arial" w:eastAsia="Times New Roman" w:hAnsi="Arial" w:cs="Arial"/>
          <w:sz w:val="20"/>
          <w:szCs w:val="24"/>
        </w:rPr>
        <w:t> +2</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Immune </w:t>
      </w:r>
      <w:r w:rsidRPr="00D42B52">
        <w:rPr>
          <w:rFonts w:ascii="Arial" w:eastAsia="Times New Roman" w:hAnsi="Arial" w:cs="Arial"/>
          <w:sz w:val="20"/>
          <w:szCs w:val="24"/>
        </w:rPr>
        <w:t xml:space="preserve">mind-affecting effects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tblGrid>
      <w:tr w:rsidR="00D42B52" w:rsidRPr="00D42B52" w:rsidTr="00D42B52">
        <w:trPr>
          <w:tblCellSpacing w:w="15" w:type="dxa"/>
        </w:trPr>
        <w:tc>
          <w:tcPr>
            <w:tcW w:w="0" w:type="auto"/>
            <w:vAlign w:val="center"/>
            <w:hideMark/>
          </w:tcPr>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sz w:val="20"/>
                <w:szCs w:val="24"/>
              </w:rPr>
              <w:t>OFFENSE</w:t>
            </w:r>
          </w:p>
        </w:tc>
      </w:tr>
    </w:tbl>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Speed</w:t>
      </w:r>
      <w:r w:rsidRPr="00D42B52">
        <w:rPr>
          <w:rFonts w:ascii="Arial" w:eastAsia="Times New Roman" w:hAnsi="Arial" w:cs="Arial"/>
          <w:sz w:val="20"/>
          <w:szCs w:val="24"/>
        </w:rPr>
        <w:t xml:space="preserve"> 30 ft., swim 20 ft. </w:t>
      </w:r>
      <w:r w:rsidRPr="00D42B52">
        <w:rPr>
          <w:rFonts w:ascii="Arial" w:eastAsia="Times New Roman" w:hAnsi="Arial" w:cs="Arial"/>
          <w:sz w:val="20"/>
          <w:szCs w:val="24"/>
        </w:rPr>
        <w:br/>
      </w:r>
      <w:r w:rsidRPr="00D42B52">
        <w:rPr>
          <w:rFonts w:ascii="Arial" w:eastAsia="Times New Roman" w:hAnsi="Arial" w:cs="Arial"/>
          <w:b/>
          <w:bCs/>
          <w:sz w:val="20"/>
          <w:szCs w:val="24"/>
        </w:rPr>
        <w:t>Melee </w:t>
      </w:r>
      <w:r w:rsidRPr="00D42B52">
        <w:rPr>
          <w:rFonts w:ascii="Arial" w:eastAsia="Times New Roman" w:hAnsi="Arial" w:cs="Arial"/>
          <w:sz w:val="20"/>
          <w:szCs w:val="24"/>
        </w:rPr>
        <w:t>claw +14/+14  (1d8+10)</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Space</w:t>
      </w:r>
      <w:r w:rsidRPr="00D42B52">
        <w:rPr>
          <w:rFonts w:ascii="Arial" w:eastAsia="Times New Roman" w:hAnsi="Arial" w:cs="Arial"/>
          <w:sz w:val="20"/>
          <w:szCs w:val="24"/>
        </w:rPr>
        <w:t xml:space="preserve"> 15 ft.; </w:t>
      </w:r>
      <w:r w:rsidRPr="00D42B52">
        <w:rPr>
          <w:rFonts w:ascii="Arial" w:eastAsia="Times New Roman" w:hAnsi="Arial" w:cs="Arial"/>
          <w:b/>
          <w:bCs/>
          <w:sz w:val="20"/>
          <w:szCs w:val="24"/>
        </w:rPr>
        <w:t>Reach</w:t>
      </w:r>
      <w:r w:rsidRPr="00D42B52">
        <w:rPr>
          <w:rFonts w:ascii="Arial" w:eastAsia="Times New Roman" w:hAnsi="Arial" w:cs="Arial"/>
          <w:sz w:val="20"/>
          <w:szCs w:val="24"/>
        </w:rPr>
        <w:t xml:space="preserve"> 10 ft. </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Special Attacks </w:t>
      </w:r>
      <w:r w:rsidRPr="00D42B52">
        <w:rPr>
          <w:rFonts w:ascii="Arial" w:eastAsia="Times New Roman" w:hAnsi="Arial" w:cs="Arial"/>
          <w:sz w:val="20"/>
          <w:szCs w:val="24"/>
        </w:rPr>
        <w:t>constrict (1d8+10), grab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tblGrid>
      <w:tr w:rsidR="00D42B52" w:rsidRPr="00D42B52" w:rsidTr="00D42B52">
        <w:trPr>
          <w:tblCellSpacing w:w="15" w:type="dxa"/>
        </w:trPr>
        <w:tc>
          <w:tcPr>
            <w:tcW w:w="0" w:type="auto"/>
            <w:vAlign w:val="center"/>
            <w:hideMark/>
          </w:tcPr>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sz w:val="20"/>
                <w:szCs w:val="24"/>
              </w:rPr>
              <w:t>STATISTICS</w:t>
            </w:r>
          </w:p>
        </w:tc>
      </w:tr>
    </w:tbl>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Str</w:t>
      </w:r>
      <w:r w:rsidRPr="00D42B52">
        <w:rPr>
          <w:rFonts w:ascii="Arial" w:eastAsia="Times New Roman" w:hAnsi="Arial" w:cs="Arial"/>
          <w:sz w:val="20"/>
          <w:szCs w:val="24"/>
        </w:rPr>
        <w:t xml:space="preserve"> 31, </w:t>
      </w:r>
      <w:r w:rsidRPr="00D42B52">
        <w:rPr>
          <w:rFonts w:ascii="Arial" w:eastAsia="Times New Roman" w:hAnsi="Arial" w:cs="Arial"/>
          <w:b/>
          <w:bCs/>
          <w:sz w:val="20"/>
          <w:szCs w:val="24"/>
        </w:rPr>
        <w:t>Dex</w:t>
      </w:r>
      <w:r w:rsidRPr="00D42B52">
        <w:rPr>
          <w:rFonts w:ascii="Arial" w:eastAsia="Times New Roman" w:hAnsi="Arial" w:cs="Arial"/>
          <w:sz w:val="20"/>
          <w:szCs w:val="24"/>
        </w:rPr>
        <w:t xml:space="preserve"> 9, </w:t>
      </w:r>
      <w:r w:rsidRPr="00D42B52">
        <w:rPr>
          <w:rFonts w:ascii="Arial" w:eastAsia="Times New Roman" w:hAnsi="Arial" w:cs="Arial"/>
          <w:b/>
          <w:bCs/>
          <w:sz w:val="20"/>
          <w:szCs w:val="24"/>
        </w:rPr>
        <w:t>Con</w:t>
      </w:r>
      <w:r w:rsidRPr="00D42B52">
        <w:rPr>
          <w:rFonts w:ascii="Arial" w:eastAsia="Times New Roman" w:hAnsi="Arial" w:cs="Arial"/>
          <w:sz w:val="20"/>
          <w:szCs w:val="24"/>
        </w:rPr>
        <w:t xml:space="preserve"> 22, </w:t>
      </w:r>
      <w:r w:rsidRPr="00D42B52">
        <w:rPr>
          <w:rFonts w:ascii="Arial" w:eastAsia="Times New Roman" w:hAnsi="Arial" w:cs="Arial"/>
          <w:b/>
          <w:bCs/>
          <w:sz w:val="20"/>
          <w:szCs w:val="24"/>
        </w:rPr>
        <w:t>Int</w:t>
      </w:r>
      <w:r w:rsidRPr="00D42B52">
        <w:rPr>
          <w:rFonts w:ascii="Arial" w:eastAsia="Times New Roman" w:hAnsi="Arial" w:cs="Arial"/>
          <w:sz w:val="20"/>
          <w:szCs w:val="24"/>
        </w:rPr>
        <w:t xml:space="preserve"> —, </w:t>
      </w:r>
      <w:r w:rsidRPr="00D42B52">
        <w:rPr>
          <w:rFonts w:ascii="Arial" w:eastAsia="Times New Roman" w:hAnsi="Arial" w:cs="Arial"/>
          <w:b/>
          <w:bCs/>
          <w:sz w:val="20"/>
          <w:szCs w:val="24"/>
        </w:rPr>
        <w:t>Wis</w:t>
      </w:r>
      <w:r w:rsidRPr="00D42B52">
        <w:rPr>
          <w:rFonts w:ascii="Arial" w:eastAsia="Times New Roman" w:hAnsi="Arial" w:cs="Arial"/>
          <w:sz w:val="20"/>
          <w:szCs w:val="24"/>
        </w:rPr>
        <w:t xml:space="preserve"> 10, </w:t>
      </w:r>
      <w:r w:rsidRPr="00D42B52">
        <w:rPr>
          <w:rFonts w:ascii="Arial" w:eastAsia="Times New Roman" w:hAnsi="Arial" w:cs="Arial"/>
          <w:b/>
          <w:bCs/>
          <w:sz w:val="20"/>
          <w:szCs w:val="24"/>
        </w:rPr>
        <w:t>Cha</w:t>
      </w:r>
      <w:r w:rsidRPr="00D42B52">
        <w:rPr>
          <w:rFonts w:ascii="Arial" w:eastAsia="Times New Roman" w:hAnsi="Arial" w:cs="Arial"/>
          <w:sz w:val="20"/>
          <w:szCs w:val="24"/>
        </w:rPr>
        <w:t xml:space="preserve"> 2 </w:t>
      </w:r>
      <w:r w:rsidRPr="00D42B52">
        <w:rPr>
          <w:rFonts w:ascii="Arial" w:eastAsia="Times New Roman" w:hAnsi="Arial" w:cs="Arial"/>
          <w:sz w:val="20"/>
          <w:szCs w:val="24"/>
        </w:rPr>
        <w:br/>
      </w:r>
      <w:r w:rsidRPr="00D42B52">
        <w:rPr>
          <w:rFonts w:ascii="Arial" w:eastAsia="Times New Roman" w:hAnsi="Arial" w:cs="Arial"/>
          <w:b/>
          <w:bCs/>
          <w:sz w:val="20"/>
          <w:szCs w:val="24"/>
        </w:rPr>
        <w:t>Base Atk</w:t>
      </w:r>
      <w:r w:rsidRPr="00D42B52">
        <w:rPr>
          <w:rFonts w:ascii="Arial" w:eastAsia="Times New Roman" w:hAnsi="Arial" w:cs="Arial"/>
          <w:sz w:val="20"/>
          <w:szCs w:val="24"/>
        </w:rPr>
        <w:t> +6; </w:t>
      </w:r>
      <w:r w:rsidRPr="00D42B52">
        <w:rPr>
          <w:rFonts w:ascii="Arial" w:eastAsia="Times New Roman" w:hAnsi="Arial" w:cs="Arial"/>
          <w:b/>
          <w:bCs/>
          <w:sz w:val="20"/>
          <w:szCs w:val="24"/>
        </w:rPr>
        <w:t>CMB</w:t>
      </w:r>
      <w:r w:rsidRPr="00D42B52">
        <w:rPr>
          <w:rFonts w:ascii="Arial" w:eastAsia="Times New Roman" w:hAnsi="Arial" w:cs="Arial"/>
          <w:sz w:val="20"/>
          <w:szCs w:val="24"/>
        </w:rPr>
        <w:t> +18 (+22 grapple</w:t>
      </w:r>
      <w:r w:rsidR="00AA607C">
        <w:rPr>
          <w:rFonts w:ascii="Arial" w:eastAsia="Times New Roman" w:hAnsi="Arial" w:cs="Arial"/>
          <w:sz w:val="20"/>
          <w:szCs w:val="24"/>
        </w:rPr>
        <w:t>, +26 grapple vs already grappled opponents</w:t>
      </w:r>
      <w:r w:rsidRPr="00D42B52">
        <w:rPr>
          <w:rFonts w:ascii="Arial" w:eastAsia="Times New Roman" w:hAnsi="Arial" w:cs="Arial"/>
          <w:sz w:val="20"/>
          <w:szCs w:val="24"/>
        </w:rPr>
        <w:t>)</w:t>
      </w:r>
      <w:r w:rsidRPr="00D42B52">
        <w:rPr>
          <w:rFonts w:ascii="Arial" w:eastAsia="Times New Roman" w:hAnsi="Arial" w:cs="Arial"/>
          <w:b/>
          <w:bCs/>
          <w:sz w:val="20"/>
          <w:szCs w:val="24"/>
        </w:rPr>
        <w:t>; CMD</w:t>
      </w:r>
      <w:r w:rsidRPr="00D42B52">
        <w:rPr>
          <w:rFonts w:ascii="Arial" w:eastAsia="Times New Roman" w:hAnsi="Arial" w:cs="Arial"/>
          <w:sz w:val="20"/>
          <w:szCs w:val="24"/>
        </w:rPr>
        <w:t xml:space="preserve"> 27 (39 vs. trip) </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Skills</w:t>
      </w:r>
      <w:r w:rsidRPr="00D42B52">
        <w:rPr>
          <w:rFonts w:ascii="Arial" w:eastAsia="Times New Roman" w:hAnsi="Arial" w:cs="Arial"/>
          <w:sz w:val="20"/>
          <w:szCs w:val="24"/>
        </w:rPr>
        <w:t xml:space="preserve"> Perception +4 , Swim +18 </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SQ</w:t>
      </w:r>
      <w:r w:rsidRPr="00D42B52">
        <w:rPr>
          <w:rFonts w:ascii="Arial" w:eastAsia="Times New Roman" w:hAnsi="Arial" w:cs="Arial"/>
          <w:sz w:val="20"/>
          <w:szCs w:val="24"/>
        </w:rPr>
        <w:t xml:space="preserve"> water dependency</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Gear</w:t>
      </w:r>
      <w:r w:rsidRPr="00D42B52">
        <w:rPr>
          <w:rFonts w:ascii="Arial" w:eastAsia="Times New Roman" w:hAnsi="Arial" w:cs="Arial"/>
          <w:sz w:val="20"/>
          <w:szCs w:val="24"/>
        </w:rPr>
        <w:t xml:space="preserve"> claw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5"/>
      </w:tblGrid>
      <w:tr w:rsidR="00D42B52" w:rsidRPr="00D42B52" w:rsidTr="00D42B52">
        <w:trPr>
          <w:tblCellSpacing w:w="15" w:type="dxa"/>
        </w:trPr>
        <w:tc>
          <w:tcPr>
            <w:tcW w:w="0" w:type="auto"/>
            <w:vAlign w:val="center"/>
            <w:hideMark/>
          </w:tcPr>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sz w:val="20"/>
                <w:szCs w:val="24"/>
              </w:rPr>
              <w:t>SPECIAL ABILITIES</w:t>
            </w:r>
          </w:p>
        </w:tc>
      </w:tr>
    </w:tbl>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 xml:space="preserve">Constrict (Ex) </w:t>
      </w:r>
      <w:r w:rsidRPr="00D42B52">
        <w:rPr>
          <w:rFonts w:ascii="Arial" w:eastAsia="Times New Roman" w:hAnsi="Arial" w:cs="Arial"/>
          <w:sz w:val="20"/>
          <w:szCs w:val="24"/>
        </w:rPr>
        <w:t>You can crush an opponent, dealing 1d8+10 bludgeoning damage, when you make a successful grapple check (in addition to any other effects caused by a successful check, including additional damage).</w:t>
      </w:r>
    </w:p>
    <w:p w:rsidR="00D42B52" w:rsidRPr="00D42B52" w:rsidRDefault="00AA607C" w:rsidP="00D42B52">
      <w:pPr>
        <w:spacing w:line="240" w:lineRule="auto"/>
        <w:contextualSpacing/>
        <w:rPr>
          <w:rFonts w:ascii="Arial" w:eastAsia="Times New Roman" w:hAnsi="Arial" w:cs="Arial"/>
          <w:sz w:val="20"/>
          <w:szCs w:val="24"/>
        </w:rPr>
      </w:pPr>
      <w:r>
        <w:rPr>
          <w:rFonts w:ascii="Arial" w:eastAsia="Times New Roman" w:hAnsi="Arial" w:cs="Arial"/>
          <w:b/>
          <w:bCs/>
          <w:sz w:val="20"/>
          <w:szCs w:val="24"/>
        </w:rPr>
        <w:t>Water Sense</w:t>
      </w:r>
      <w:r w:rsidR="00D42B52" w:rsidRPr="00D42B52">
        <w:rPr>
          <w:rFonts w:ascii="Arial" w:eastAsia="Times New Roman" w:hAnsi="Arial" w:cs="Arial"/>
          <w:b/>
          <w:bCs/>
          <w:sz w:val="20"/>
          <w:szCs w:val="24"/>
        </w:rPr>
        <w:t xml:space="preserve"> (Ex) </w:t>
      </w:r>
      <w:r w:rsidR="00D42B52" w:rsidRPr="00D42B52">
        <w:rPr>
          <w:rFonts w:ascii="Arial" w:eastAsia="Times New Roman" w:hAnsi="Arial" w:cs="Arial"/>
          <w:sz w:val="20"/>
          <w:szCs w:val="24"/>
        </w:rPr>
        <w:t xml:space="preserve">Range 60 ft.; </w:t>
      </w:r>
      <w:r>
        <w:rPr>
          <w:rFonts w:ascii="Arial" w:eastAsia="Times New Roman" w:hAnsi="Arial" w:cs="Arial"/>
          <w:sz w:val="20"/>
          <w:szCs w:val="24"/>
        </w:rPr>
        <w:t>Any opponent that enters the water within 60’ of a giant crawfish causes a perception check as an immediate action. The Giant Crayfish receives a +12 (+16 total) to this perception check. The DC of this check is at the GMs discretion (base of 15). [If anything enters the water anywhere near them, they know about it.]</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 xml:space="preserve">Grab (Ex) </w:t>
      </w:r>
      <w:r w:rsidRPr="00D42B52">
        <w:rPr>
          <w:rFonts w:ascii="Arial" w:eastAsia="Times New Roman" w:hAnsi="Arial" w:cs="Arial"/>
          <w:sz w:val="20"/>
          <w:szCs w:val="24"/>
        </w:rPr>
        <w:t xml:space="preserve">If you hit with the indicated attack (usually a claw or bite attack), you deal normal damage and can attempt to start a grapple as a </w:t>
      </w:r>
      <w:r w:rsidRPr="00D42B52">
        <w:rPr>
          <w:rFonts w:ascii="Arial" w:eastAsia="Times New Roman" w:hAnsi="Arial" w:cs="Arial"/>
          <w:sz w:val="20"/>
          <w:szCs w:val="24"/>
        </w:rPr>
        <w:lastRenderedPageBreak/>
        <w:t>free action without provoking an attack of opportunity. You have the option to conduct the grapple normally, or simply use the part of your body you used in the grab to hold the opponent. If you choose to do the latter, you takes a -20 penalty on your CMB check to make and maintain the grapple, but do not gain the grappled condition itself. A successful hold does not deal any extra damage unless you also have the constrict special attack. If you do not constrict, each successful grapple check you make during successive rounds automatically deals the damage indicated for the attack that established the hold. Otherwise, you deal constriction damage as well. You receive a +4 bonus on combat maneuver checks made to start and maintain a grapple. Unless otherwise noted, grab can only be used on creatures of a size equal to or smaller than you.</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 xml:space="preserve">Immunity to Mind-Affecting Effects (Ex) </w:t>
      </w:r>
      <w:r w:rsidRPr="00D42B52">
        <w:rPr>
          <w:rFonts w:ascii="Arial" w:eastAsia="Times New Roman" w:hAnsi="Arial" w:cs="Arial"/>
          <w:sz w:val="20"/>
          <w:szCs w:val="24"/>
        </w:rPr>
        <w:t>You are never affected by mind-affecting effects (charms, compulsions, phantasms, patterns, and morale effects).</w:t>
      </w:r>
    </w:p>
    <w:p w:rsidR="00D42B52" w:rsidRPr="00D42B52" w:rsidRDefault="00D42B52" w:rsidP="00D42B52">
      <w:pPr>
        <w:spacing w:line="240" w:lineRule="auto"/>
        <w:contextualSpacing/>
        <w:rPr>
          <w:rFonts w:ascii="Arial" w:eastAsia="Times New Roman" w:hAnsi="Arial" w:cs="Arial"/>
          <w:sz w:val="20"/>
          <w:szCs w:val="24"/>
        </w:rPr>
      </w:pPr>
      <w:r w:rsidRPr="00D42B52">
        <w:rPr>
          <w:rFonts w:ascii="Arial" w:eastAsia="Times New Roman" w:hAnsi="Arial" w:cs="Arial"/>
          <w:b/>
          <w:bCs/>
          <w:sz w:val="20"/>
          <w:szCs w:val="24"/>
        </w:rPr>
        <w:t xml:space="preserve">Water Dependency (Ex) </w:t>
      </w:r>
      <w:r w:rsidRPr="00D42B52">
        <w:rPr>
          <w:rFonts w:ascii="Arial" w:eastAsia="Times New Roman" w:hAnsi="Arial" w:cs="Arial"/>
          <w:sz w:val="20"/>
          <w:szCs w:val="24"/>
        </w:rPr>
        <w:t xml:space="preserve">Giant </w:t>
      </w:r>
      <w:r w:rsidR="00D94667">
        <w:rPr>
          <w:rFonts w:ascii="Arial" w:eastAsia="Times New Roman" w:hAnsi="Arial" w:cs="Arial"/>
          <w:sz w:val="20"/>
          <w:szCs w:val="24"/>
        </w:rPr>
        <w:t>crayfish</w:t>
      </w:r>
      <w:r w:rsidRPr="00D42B52">
        <w:rPr>
          <w:rFonts w:ascii="Arial" w:eastAsia="Times New Roman" w:hAnsi="Arial" w:cs="Arial"/>
          <w:sz w:val="20"/>
          <w:szCs w:val="24"/>
        </w:rPr>
        <w:t xml:space="preserve"> can survive out of the water for 1 hour per point of Constitution. Beyond this limit, a giant c</w:t>
      </w:r>
      <w:r w:rsidR="00AA607C">
        <w:rPr>
          <w:rFonts w:ascii="Arial" w:eastAsia="Times New Roman" w:hAnsi="Arial" w:cs="Arial"/>
          <w:sz w:val="20"/>
          <w:szCs w:val="24"/>
        </w:rPr>
        <w:t>rayfish</w:t>
      </w:r>
      <w:r w:rsidRPr="00D42B52">
        <w:rPr>
          <w:rFonts w:ascii="Arial" w:eastAsia="Times New Roman" w:hAnsi="Arial" w:cs="Arial"/>
          <w:sz w:val="20"/>
          <w:szCs w:val="24"/>
        </w:rPr>
        <w:t xml:space="preserve"> runs the risk of suffocation, as if it were drowning.</w:t>
      </w:r>
    </w:p>
    <w:p w:rsidR="00D42B52" w:rsidRPr="00D42B52" w:rsidRDefault="00D42B52" w:rsidP="00D42B52"/>
    <w:p w:rsidR="00C81666" w:rsidRDefault="00C81666" w:rsidP="0002220C">
      <w:pPr>
        <w:pStyle w:val="Heading3"/>
      </w:pPr>
      <w:r>
        <w:t>Outer Ramp</w:t>
      </w:r>
    </w:p>
    <w:p w:rsidR="00C81666" w:rsidRDefault="00C81666" w:rsidP="00C81666">
      <w:pPr>
        <w:pStyle w:val="Heading5"/>
      </w:pPr>
      <w:r>
        <w:t>The falls</w:t>
      </w:r>
    </w:p>
    <w:p w:rsidR="00C81666" w:rsidRDefault="00C81666" w:rsidP="00C81666">
      <w:r>
        <w:t xml:space="preserve">Behind the waterfall at [] is an old abandoned passage. There should be a water spirit or a pixie or something of that sort living here, but instead there is a place where goblin children come to get away from overbearing parents. A place where they can light illicit campfires and tell mostly fictitious stories to their friends. </w:t>
      </w:r>
    </w:p>
    <w:p w:rsidR="00AD4C16" w:rsidRDefault="00AD4C16" w:rsidP="00C81666"/>
    <w:p w:rsidR="00C81666" w:rsidRDefault="00C81666" w:rsidP="00C81666">
      <w:r>
        <w:t xml:space="preserve">While there should certainly be a secret </w:t>
      </w:r>
      <w:r w:rsidR="008C61BF">
        <w:t>access-way</w:t>
      </w:r>
      <w:r>
        <w:t xml:space="preserve"> in the back of this passage leading onto a spot farther up the ramp, allowing the PCs to bypass a few potentially draining lesser encounters… there is no such passage. Alas, alack.</w:t>
      </w:r>
    </w:p>
    <w:p w:rsidR="00C81666" w:rsidRDefault="00C81666" w:rsidP="00C81666"/>
    <w:p w:rsidR="00C81666" w:rsidRDefault="00C81666" w:rsidP="00C81666">
      <w:r>
        <w:t xml:space="preserve">What there is here, is a </w:t>
      </w:r>
      <w:r w:rsidR="008C61BF">
        <w:t xml:space="preserve">narrow </w:t>
      </w:r>
      <w:r>
        <w:t>box canyon with no exit that the PCs can be chased into under the right circumstances. There is no back door, no way out. Nothing to do but fight until they win or die. An enterprising GM might use this fact, or not.</w:t>
      </w:r>
    </w:p>
    <w:p w:rsidR="00AD4C16" w:rsidRDefault="00AD4C16" w:rsidP="00C81666"/>
    <w:p w:rsidR="00AD4C16" w:rsidRDefault="00AD4C16" w:rsidP="00C81666">
      <w:r>
        <w:t>There is nothing here of interest to adventurers except a single platinum teaspoon (worth 50gp).</w:t>
      </w:r>
    </w:p>
    <w:p w:rsidR="00E22F87" w:rsidRDefault="00E22F87" w:rsidP="00E22F87">
      <w:pPr>
        <w:pStyle w:val="Heading3"/>
      </w:pPr>
      <w:r>
        <w:t>The Ramp Top</w:t>
      </w:r>
    </w:p>
    <w:p w:rsidR="00E22F87" w:rsidRDefault="00E22F87" w:rsidP="00576AE4">
      <w:pPr>
        <w:pStyle w:val="Heading4"/>
      </w:pPr>
      <w:r>
        <w:t>Cave Mouth</w:t>
      </w:r>
    </w:p>
    <w:p w:rsidR="00E22F87" w:rsidRDefault="00E22F87" w:rsidP="00E22F87">
      <w:r>
        <w:t xml:space="preserve">At the top of the ramp is a large flattened area where the PCs can rest a bit. </w:t>
      </w:r>
    </w:p>
    <w:p w:rsidR="00E22F87" w:rsidRDefault="00E22F87" w:rsidP="00E22F87">
      <w:r>
        <w:t xml:space="preserve">Psych. </w:t>
      </w:r>
    </w:p>
    <w:p w:rsidR="009C173C" w:rsidRDefault="009C173C" w:rsidP="00E22F87"/>
    <w:p w:rsidR="00576AE4" w:rsidRDefault="00576AE4" w:rsidP="00576AE4">
      <w:pPr>
        <w:pStyle w:val="Heading3"/>
      </w:pPr>
      <w:r>
        <w:t>The Inner River</w:t>
      </w:r>
    </w:p>
    <w:p w:rsidR="00576AE4" w:rsidRDefault="00576AE4" w:rsidP="00576AE4">
      <w:pPr>
        <w:pStyle w:val="Heading4"/>
      </w:pPr>
      <w:r>
        <w:t>Eastern Pool</w:t>
      </w:r>
    </w:p>
    <w:p w:rsidR="00576AE4" w:rsidRDefault="00576AE4" w:rsidP="00576AE4">
      <w:r>
        <w:t xml:space="preserve">At the top of the ramp is a large flattened area where the PCs can rest a bit. </w:t>
      </w:r>
    </w:p>
    <w:p w:rsidR="00576AE4" w:rsidRDefault="00576AE4" w:rsidP="00576AE4">
      <w:r>
        <w:t xml:space="preserve">Psych. </w:t>
      </w:r>
    </w:p>
    <w:p w:rsidR="00576AE4" w:rsidRDefault="00576AE4" w:rsidP="00576AE4">
      <w:pPr>
        <w:pStyle w:val="Heading4"/>
      </w:pPr>
      <w:r>
        <w:t>Middle Stretch</w:t>
      </w:r>
    </w:p>
    <w:p w:rsidR="00576AE4" w:rsidRDefault="00576AE4" w:rsidP="00576AE4">
      <w:r>
        <w:t xml:space="preserve">At the top of the ramp is a large flattened area where the PCs can rest a bit. </w:t>
      </w:r>
    </w:p>
    <w:p w:rsidR="00576AE4" w:rsidRDefault="00576AE4" w:rsidP="00576AE4">
      <w:r>
        <w:t xml:space="preserve">Psych. </w:t>
      </w:r>
    </w:p>
    <w:p w:rsidR="00576AE4" w:rsidRDefault="00576AE4" w:rsidP="00576AE4">
      <w:pPr>
        <w:pStyle w:val="Heading4"/>
      </w:pPr>
      <w:r>
        <w:t>Abyssal Falls</w:t>
      </w:r>
    </w:p>
    <w:p w:rsidR="00576AE4" w:rsidRDefault="00576AE4" w:rsidP="00576AE4">
      <w:r>
        <w:t xml:space="preserve">At the top of the ramp is a large flattened area where the PCs can rest a bit. </w:t>
      </w:r>
    </w:p>
    <w:p w:rsidR="00576AE4" w:rsidRDefault="00576AE4" w:rsidP="00576AE4">
      <w:r>
        <w:t xml:space="preserve">Psych. </w:t>
      </w:r>
    </w:p>
    <w:p w:rsidR="00686EF8" w:rsidRDefault="00686EF8" w:rsidP="00686EF8">
      <w:pPr>
        <w:pStyle w:val="Heading4"/>
      </w:pPr>
      <w:r>
        <w:t>Thraaak’s Liar</w:t>
      </w:r>
    </w:p>
    <w:p w:rsidR="00686EF8" w:rsidRPr="00686EF8" w:rsidRDefault="00686EF8" w:rsidP="00686EF8">
      <w:r>
        <w:rPr>
          <w:noProof/>
        </w:rPr>
        <w:drawing>
          <wp:inline distT="0" distB="0" distL="0" distR="0">
            <wp:extent cx="2733040" cy="3743960"/>
            <wp:effectExtent l="0" t="0" r="0" b="8890"/>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3040" cy="3743960"/>
                    </a:xfrm>
                    <a:prstGeom prst="rect">
                      <a:avLst/>
                    </a:prstGeom>
                    <a:noFill/>
                    <a:ln>
                      <a:noFill/>
                    </a:ln>
                  </pic:spPr>
                </pic:pic>
              </a:graphicData>
            </a:graphic>
          </wp:inline>
        </w:drawing>
      </w:r>
    </w:p>
    <w:p w:rsidR="00576AE4" w:rsidRDefault="00576AE4" w:rsidP="00576AE4"/>
    <w:tbl>
      <w:tblPr>
        <w:tblW w:w="5000" w:type="pct"/>
        <w:tblCellSpacing w:w="15" w:type="dxa"/>
        <w:shd w:val="clear" w:color="auto" w:fill="000000" w:themeFill="text1"/>
        <w:tblCellMar>
          <w:top w:w="15" w:type="dxa"/>
          <w:left w:w="15" w:type="dxa"/>
          <w:bottom w:w="15" w:type="dxa"/>
          <w:right w:w="15" w:type="dxa"/>
        </w:tblCellMar>
        <w:tblLook w:val="04A0" w:firstRow="1" w:lastRow="0" w:firstColumn="1" w:lastColumn="0" w:noHBand="0" w:noVBand="1"/>
      </w:tblPr>
      <w:tblGrid>
        <w:gridCol w:w="2712"/>
        <w:gridCol w:w="1608"/>
      </w:tblGrid>
      <w:tr w:rsidR="00C42514" w:rsidRPr="00C42514" w:rsidTr="00C42514">
        <w:trPr>
          <w:tblCellSpacing w:w="15" w:type="dxa"/>
        </w:trPr>
        <w:tc>
          <w:tcPr>
            <w:tcW w:w="0" w:type="auto"/>
            <w:shd w:val="clear" w:color="auto" w:fill="000000" w:themeFill="text1"/>
            <w:vAlign w:val="center"/>
            <w:hideMark/>
          </w:tcPr>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 w:val="20"/>
                <w:szCs w:val="27"/>
              </w:rPr>
              <w:t>THRAAAK</w:t>
            </w:r>
          </w:p>
        </w:tc>
        <w:tc>
          <w:tcPr>
            <w:tcW w:w="0" w:type="auto"/>
            <w:shd w:val="clear" w:color="auto" w:fill="000000" w:themeFill="text1"/>
            <w:vAlign w:val="center"/>
            <w:hideMark/>
          </w:tcPr>
          <w:p w:rsidR="00C42514" w:rsidRPr="00C42514" w:rsidRDefault="00C42514" w:rsidP="00C42514">
            <w:pPr>
              <w:spacing w:line="240" w:lineRule="auto"/>
              <w:jc w:val="right"/>
              <w:rPr>
                <w:rFonts w:ascii="Arial" w:eastAsia="Times New Roman" w:hAnsi="Arial" w:cs="Arial"/>
                <w:szCs w:val="24"/>
              </w:rPr>
            </w:pPr>
            <w:r w:rsidRPr="00C42514">
              <w:rPr>
                <w:rFonts w:ascii="Arial" w:eastAsia="Times New Roman" w:hAnsi="Arial" w:cs="Arial"/>
                <w:b/>
                <w:bCs/>
                <w:sz w:val="20"/>
                <w:szCs w:val="27"/>
              </w:rPr>
              <w:t>CR 1</w:t>
            </w:r>
            <w:r w:rsidR="00D53FE2">
              <w:rPr>
                <w:rFonts w:ascii="Arial" w:eastAsia="Times New Roman" w:hAnsi="Arial" w:cs="Arial"/>
                <w:b/>
                <w:bCs/>
                <w:sz w:val="20"/>
                <w:szCs w:val="27"/>
              </w:rPr>
              <w:t>1</w:t>
            </w:r>
            <w:r w:rsidRPr="00C42514">
              <w:rPr>
                <w:rFonts w:ascii="Arial" w:eastAsia="Times New Roman" w:hAnsi="Arial" w:cs="Arial"/>
                <w:b/>
                <w:bCs/>
                <w:sz w:val="20"/>
                <w:szCs w:val="27"/>
              </w:rPr>
              <w:t xml:space="preserve"> </w:t>
            </w:r>
          </w:p>
        </w:tc>
      </w:tr>
    </w:tbl>
    <w:p w:rsidR="00C42514" w:rsidRPr="00D53FE2" w:rsidRDefault="00C42514" w:rsidP="00C42514">
      <w:pPr>
        <w:spacing w:line="240" w:lineRule="auto"/>
        <w:rPr>
          <w:rFonts w:ascii="Arial" w:eastAsia="Times New Roman" w:hAnsi="Arial" w:cs="Arial"/>
          <w:szCs w:val="24"/>
        </w:rPr>
      </w:pPr>
      <w:r w:rsidRPr="00C42514">
        <w:rPr>
          <w:rFonts w:ascii="Arial" w:eastAsia="Times New Roman" w:hAnsi="Arial" w:cs="Arial"/>
          <w:szCs w:val="24"/>
        </w:rPr>
        <w:lastRenderedPageBreak/>
        <w:t xml:space="preserve">Male Troll (Scrag) Humanoid 6 / Fighter 5 </w:t>
      </w:r>
    </w:p>
    <w:p w:rsidR="00C42514" w:rsidRPr="00C42514" w:rsidRDefault="00C42514" w:rsidP="00C42514">
      <w:pPr>
        <w:spacing w:line="240" w:lineRule="auto"/>
        <w:rPr>
          <w:rFonts w:ascii="Arial" w:eastAsia="Times New Roman" w:hAnsi="Arial" w:cs="Arial"/>
          <w:szCs w:val="24"/>
        </w:rPr>
      </w:pPr>
      <w:r w:rsidRPr="00D53FE2">
        <w:rPr>
          <w:rFonts w:ascii="Arial" w:eastAsia="Times New Roman" w:hAnsi="Arial" w:cs="Arial"/>
          <w:szCs w:val="24"/>
        </w:rPr>
        <w:t>XP: 12,000</w:t>
      </w:r>
      <w:r w:rsidRPr="00C42514">
        <w:rPr>
          <w:rFonts w:ascii="Arial" w:eastAsia="Times New Roman" w:hAnsi="Arial" w:cs="Arial"/>
          <w:szCs w:val="24"/>
        </w:rPr>
        <w:br/>
        <w:t xml:space="preserve">None Large humanoid (aquatic, giant) </w:t>
      </w:r>
      <w:r w:rsidRPr="00C42514">
        <w:rPr>
          <w:rFonts w:ascii="Arial" w:eastAsia="Times New Roman" w:hAnsi="Arial" w:cs="Arial"/>
          <w:szCs w:val="24"/>
        </w:rPr>
        <w:br/>
      </w:r>
      <w:r w:rsidRPr="00C42514">
        <w:rPr>
          <w:rFonts w:ascii="Arial" w:eastAsia="Times New Roman" w:hAnsi="Arial" w:cs="Arial"/>
          <w:b/>
          <w:bCs/>
          <w:szCs w:val="24"/>
        </w:rPr>
        <w:t>Init</w:t>
      </w:r>
      <w:r w:rsidRPr="00C42514">
        <w:rPr>
          <w:rFonts w:ascii="Arial" w:eastAsia="Times New Roman" w:hAnsi="Arial" w:cs="Arial"/>
          <w:szCs w:val="24"/>
        </w:rPr>
        <w:t xml:space="preserve"> +4; </w:t>
      </w:r>
      <w:r w:rsidRPr="00C42514">
        <w:rPr>
          <w:rFonts w:ascii="Arial" w:eastAsia="Times New Roman" w:hAnsi="Arial" w:cs="Arial"/>
          <w:b/>
          <w:bCs/>
          <w:szCs w:val="24"/>
        </w:rPr>
        <w:t>Senses</w:t>
      </w:r>
      <w:r w:rsidRPr="00C42514">
        <w:rPr>
          <w:rFonts w:ascii="Arial" w:eastAsia="Times New Roman" w:hAnsi="Arial" w:cs="Arial"/>
          <w:szCs w:val="24"/>
        </w:rPr>
        <w:t xml:space="preserve"> Darkvision (60 ft.), Perception +11, Scent, </w:t>
      </w:r>
    </w:p>
    <w:tbl>
      <w:tblPr>
        <w:tblW w:w="5000" w:type="pct"/>
        <w:tblCellSpacing w:w="0" w:type="dxa"/>
        <w:tblCellMar>
          <w:left w:w="0" w:type="dxa"/>
          <w:right w:w="0" w:type="dxa"/>
        </w:tblCellMar>
        <w:tblLook w:val="04A0" w:firstRow="1" w:lastRow="0" w:firstColumn="1" w:lastColumn="0" w:noHBand="0" w:noVBand="1"/>
      </w:tblPr>
      <w:tblGrid>
        <w:gridCol w:w="4320"/>
      </w:tblGrid>
      <w:tr w:rsidR="00C42514" w:rsidRPr="00C42514" w:rsidTr="00C42514">
        <w:trPr>
          <w:tblCellSpacing w:w="0" w:type="dxa"/>
        </w:trPr>
        <w:tc>
          <w:tcPr>
            <w:tcW w:w="0" w:type="auto"/>
            <w:vAlign w:val="center"/>
            <w:hideMark/>
          </w:tcPr>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DEFENSE</w:t>
            </w:r>
          </w:p>
        </w:tc>
      </w:tr>
      <w:tr w:rsidR="00C42514" w:rsidRPr="00C42514" w:rsidTr="00C42514">
        <w:trPr>
          <w:tblCellSpacing w:w="0" w:type="dxa"/>
        </w:trPr>
        <w:tc>
          <w:tcPr>
            <w:tcW w:w="0" w:type="auto"/>
            <w:vAlign w:val="center"/>
            <w:hideMark/>
          </w:tcPr>
          <w:p w:rsidR="00C42514" w:rsidRPr="00C42514" w:rsidRDefault="00C42514" w:rsidP="00C42514">
            <w:pPr>
              <w:spacing w:line="240" w:lineRule="auto"/>
              <w:rPr>
                <w:rFonts w:ascii="Arial" w:eastAsia="Times New Roman" w:hAnsi="Arial" w:cs="Arial"/>
                <w:szCs w:val="24"/>
              </w:rPr>
            </w:pPr>
          </w:p>
        </w:tc>
      </w:tr>
    </w:tbl>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AC</w:t>
      </w:r>
      <w:r w:rsidRPr="00C42514">
        <w:rPr>
          <w:rFonts w:ascii="Arial" w:eastAsia="Times New Roman" w:hAnsi="Arial" w:cs="Arial"/>
          <w:szCs w:val="24"/>
        </w:rPr>
        <w:t> 26, </w:t>
      </w:r>
      <w:r w:rsidRPr="00C42514">
        <w:rPr>
          <w:rFonts w:ascii="Arial" w:eastAsia="Times New Roman" w:hAnsi="Arial" w:cs="Arial"/>
          <w:b/>
          <w:bCs/>
          <w:szCs w:val="24"/>
        </w:rPr>
        <w:t>touch</w:t>
      </w:r>
      <w:r w:rsidRPr="00C42514">
        <w:rPr>
          <w:rFonts w:ascii="Arial" w:eastAsia="Times New Roman" w:hAnsi="Arial" w:cs="Arial"/>
          <w:szCs w:val="24"/>
        </w:rPr>
        <w:t> 13, </w:t>
      </w:r>
      <w:r w:rsidRPr="00C42514">
        <w:rPr>
          <w:rFonts w:ascii="Arial" w:eastAsia="Times New Roman" w:hAnsi="Arial" w:cs="Arial"/>
          <w:b/>
          <w:bCs/>
          <w:szCs w:val="24"/>
        </w:rPr>
        <w:t>flat-footed</w:t>
      </w:r>
      <w:r w:rsidRPr="00C42514">
        <w:rPr>
          <w:rFonts w:ascii="Arial" w:eastAsia="Times New Roman" w:hAnsi="Arial" w:cs="Arial"/>
          <w:szCs w:val="24"/>
        </w:rPr>
        <w:t xml:space="preserve"> 22 (-1 size, +4 Dex, +5 natural, +8 *Breastplate +2 (Large/Mithral), ) </w:t>
      </w:r>
      <w:r w:rsidRPr="00C42514">
        <w:rPr>
          <w:rFonts w:ascii="Arial" w:eastAsia="Times New Roman" w:hAnsi="Arial" w:cs="Arial"/>
          <w:szCs w:val="24"/>
        </w:rPr>
        <w:br/>
      </w:r>
      <w:r w:rsidRPr="00C42514">
        <w:rPr>
          <w:rFonts w:ascii="Arial" w:eastAsia="Times New Roman" w:hAnsi="Arial" w:cs="Arial"/>
          <w:b/>
          <w:bCs/>
          <w:szCs w:val="24"/>
        </w:rPr>
        <w:t>hp</w:t>
      </w:r>
      <w:r w:rsidRPr="00C42514">
        <w:rPr>
          <w:rFonts w:ascii="Arial" w:eastAsia="Times New Roman" w:hAnsi="Arial" w:cs="Arial"/>
          <w:szCs w:val="24"/>
        </w:rPr>
        <w:t> 209 (6d8)+(5d10)+115, Regeneration </w:t>
      </w:r>
      <w:r w:rsidR="00D53FE2">
        <w:rPr>
          <w:rFonts w:ascii="Arial" w:eastAsia="Times New Roman" w:hAnsi="Arial" w:cs="Arial"/>
          <w:szCs w:val="24"/>
        </w:rPr>
        <w:t>10</w:t>
      </w:r>
      <w:r w:rsidRPr="00C42514">
        <w:rPr>
          <w:rFonts w:ascii="Arial" w:eastAsia="Times New Roman" w:hAnsi="Arial" w:cs="Arial"/>
          <w:szCs w:val="24"/>
        </w:rPr>
        <w:t xml:space="preserve"> </w:t>
      </w:r>
      <w:r w:rsidRPr="00C42514">
        <w:rPr>
          <w:rFonts w:ascii="Arial" w:eastAsia="Times New Roman" w:hAnsi="Arial" w:cs="Arial"/>
          <w:szCs w:val="24"/>
        </w:rPr>
        <w:br/>
      </w:r>
      <w:r w:rsidRPr="00C42514">
        <w:rPr>
          <w:rFonts w:ascii="Arial" w:eastAsia="Times New Roman" w:hAnsi="Arial" w:cs="Arial"/>
          <w:b/>
          <w:bCs/>
          <w:szCs w:val="24"/>
        </w:rPr>
        <w:t>Fort</w:t>
      </w:r>
      <w:r w:rsidRPr="00C42514">
        <w:rPr>
          <w:rFonts w:ascii="Arial" w:eastAsia="Times New Roman" w:hAnsi="Arial" w:cs="Arial"/>
          <w:szCs w:val="24"/>
        </w:rPr>
        <w:t> +19, </w:t>
      </w:r>
      <w:r w:rsidRPr="00C42514">
        <w:rPr>
          <w:rFonts w:ascii="Arial" w:eastAsia="Times New Roman" w:hAnsi="Arial" w:cs="Arial"/>
          <w:b/>
          <w:bCs/>
          <w:szCs w:val="24"/>
        </w:rPr>
        <w:t>Ref</w:t>
      </w:r>
      <w:r w:rsidRPr="00C42514">
        <w:rPr>
          <w:rFonts w:ascii="Arial" w:eastAsia="Times New Roman" w:hAnsi="Arial" w:cs="Arial"/>
          <w:szCs w:val="24"/>
        </w:rPr>
        <w:t> +7, </w:t>
      </w:r>
      <w:r w:rsidRPr="00C42514">
        <w:rPr>
          <w:rFonts w:ascii="Arial" w:eastAsia="Times New Roman" w:hAnsi="Arial" w:cs="Arial"/>
          <w:b/>
          <w:bCs/>
          <w:szCs w:val="24"/>
        </w:rPr>
        <w:t>Will</w:t>
      </w:r>
      <w:r w:rsidRPr="00C42514">
        <w:rPr>
          <w:rFonts w:ascii="Arial" w:eastAsia="Times New Roman" w:hAnsi="Arial" w:cs="Arial"/>
          <w:szCs w:val="24"/>
        </w:rPr>
        <w:t xml:space="preserve"> +6, +1 Will vs. fear </w:t>
      </w:r>
    </w:p>
    <w:tbl>
      <w:tblPr>
        <w:tblW w:w="5000" w:type="pct"/>
        <w:tblCellSpacing w:w="0" w:type="dxa"/>
        <w:tblCellMar>
          <w:left w:w="0" w:type="dxa"/>
          <w:right w:w="0" w:type="dxa"/>
        </w:tblCellMar>
        <w:tblLook w:val="04A0" w:firstRow="1" w:lastRow="0" w:firstColumn="1" w:lastColumn="0" w:noHBand="0" w:noVBand="1"/>
      </w:tblPr>
      <w:tblGrid>
        <w:gridCol w:w="4320"/>
      </w:tblGrid>
      <w:tr w:rsidR="00C42514" w:rsidRPr="00C42514" w:rsidTr="00C42514">
        <w:trPr>
          <w:tblCellSpacing w:w="0" w:type="dxa"/>
        </w:trPr>
        <w:tc>
          <w:tcPr>
            <w:tcW w:w="0" w:type="auto"/>
            <w:vAlign w:val="center"/>
            <w:hideMark/>
          </w:tcPr>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OFFENSE</w:t>
            </w:r>
          </w:p>
        </w:tc>
      </w:tr>
      <w:tr w:rsidR="00C42514" w:rsidRPr="00C42514" w:rsidTr="00C42514">
        <w:trPr>
          <w:tblCellSpacing w:w="0" w:type="dxa"/>
        </w:trPr>
        <w:tc>
          <w:tcPr>
            <w:tcW w:w="0" w:type="auto"/>
            <w:vAlign w:val="center"/>
            <w:hideMark/>
          </w:tcPr>
          <w:p w:rsidR="00C42514" w:rsidRPr="00C42514" w:rsidRDefault="00C42514" w:rsidP="00C42514">
            <w:pPr>
              <w:spacing w:line="240" w:lineRule="auto"/>
              <w:rPr>
                <w:rFonts w:ascii="Arial" w:eastAsia="Times New Roman" w:hAnsi="Arial" w:cs="Arial"/>
                <w:szCs w:val="24"/>
              </w:rPr>
            </w:pPr>
          </w:p>
        </w:tc>
      </w:tr>
    </w:tbl>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Speed</w:t>
      </w:r>
      <w:r w:rsidRPr="00C42514">
        <w:rPr>
          <w:rFonts w:ascii="Arial" w:eastAsia="Times New Roman" w:hAnsi="Arial" w:cs="Arial"/>
          <w:szCs w:val="24"/>
        </w:rPr>
        <w:t> </w:t>
      </w:r>
      <w:r w:rsidR="00D53FE2">
        <w:rPr>
          <w:rFonts w:ascii="Arial" w:eastAsia="Times New Roman" w:hAnsi="Arial" w:cs="Arial"/>
          <w:szCs w:val="24"/>
        </w:rPr>
        <w:t>3</w:t>
      </w:r>
      <w:r w:rsidRPr="00C42514">
        <w:rPr>
          <w:rFonts w:ascii="Arial" w:eastAsia="Times New Roman" w:hAnsi="Arial" w:cs="Arial"/>
          <w:szCs w:val="24"/>
        </w:rPr>
        <w:t>0 ft. Swim </w:t>
      </w:r>
      <w:r w:rsidR="00D53FE2">
        <w:rPr>
          <w:rFonts w:ascii="Arial" w:eastAsia="Times New Roman" w:hAnsi="Arial" w:cs="Arial"/>
          <w:szCs w:val="24"/>
        </w:rPr>
        <w:t>5</w:t>
      </w:r>
      <w:r w:rsidRPr="00C42514">
        <w:rPr>
          <w:rFonts w:ascii="Arial" w:eastAsia="Times New Roman" w:hAnsi="Arial" w:cs="Arial"/>
          <w:szCs w:val="24"/>
        </w:rPr>
        <w:t xml:space="preserve">0 ft. </w:t>
      </w:r>
      <w:r w:rsidRPr="00C42514">
        <w:rPr>
          <w:rFonts w:ascii="Arial" w:eastAsia="Times New Roman" w:hAnsi="Arial" w:cs="Arial"/>
          <w:szCs w:val="24"/>
        </w:rPr>
        <w:br/>
      </w:r>
      <w:r w:rsidRPr="00C42514">
        <w:rPr>
          <w:rFonts w:ascii="Arial" w:eastAsia="Times New Roman" w:hAnsi="Arial" w:cs="Arial"/>
          <w:b/>
          <w:bCs/>
          <w:szCs w:val="24"/>
        </w:rPr>
        <w:t>Melee </w:t>
      </w:r>
      <w:r w:rsidRPr="00C42514">
        <w:rPr>
          <w:rFonts w:ascii="Arial" w:eastAsia="Times New Roman" w:hAnsi="Arial" w:cs="Arial"/>
          <w:i/>
          <w:iCs/>
          <w:szCs w:val="24"/>
        </w:rPr>
        <w:t xml:space="preserve">flail, </w:t>
      </w:r>
      <w:r w:rsidRPr="00D53FE2">
        <w:rPr>
          <w:rFonts w:ascii="Arial" w:eastAsia="Times New Roman" w:hAnsi="Arial" w:cs="Arial"/>
          <w:i/>
          <w:iCs/>
          <w:szCs w:val="24"/>
        </w:rPr>
        <w:t xml:space="preserve">vicious, </w:t>
      </w:r>
      <w:r w:rsidRPr="00C42514">
        <w:rPr>
          <w:rFonts w:ascii="Arial" w:eastAsia="Times New Roman" w:hAnsi="Arial" w:cs="Arial"/>
          <w:i/>
          <w:iCs/>
          <w:szCs w:val="24"/>
        </w:rPr>
        <w:t>heavy +3 (large) </w:t>
      </w:r>
      <w:r w:rsidRPr="00C42514">
        <w:rPr>
          <w:rFonts w:ascii="Arial" w:eastAsia="Times New Roman" w:hAnsi="Arial" w:cs="Arial"/>
          <w:szCs w:val="24"/>
        </w:rPr>
        <w:t>(two handed) +25/+20 ((two handed) 2d8+</w:t>
      </w:r>
      <w:r w:rsidRPr="00D53FE2">
        <w:rPr>
          <w:rFonts w:ascii="Arial" w:eastAsia="Times New Roman" w:hAnsi="Arial" w:cs="Arial"/>
          <w:szCs w:val="24"/>
        </w:rPr>
        <w:t>2d6 +</w:t>
      </w:r>
      <w:r w:rsidRPr="00C42514">
        <w:rPr>
          <w:rFonts w:ascii="Arial" w:eastAsia="Times New Roman" w:hAnsi="Arial" w:cs="Arial"/>
          <w:szCs w:val="24"/>
        </w:rPr>
        <w:t>22/19-20)</w:t>
      </w:r>
      <w:r w:rsidRPr="00D53FE2">
        <w:rPr>
          <w:rFonts w:ascii="Arial" w:eastAsia="Times New Roman" w:hAnsi="Arial" w:cs="Arial"/>
          <w:szCs w:val="24"/>
        </w:rPr>
        <w:t xml:space="preserve"> Note: takes 1d6 to self each attack</w:t>
      </w:r>
      <w:r w:rsidRPr="00C42514">
        <w:rPr>
          <w:rFonts w:ascii="Arial" w:eastAsia="Times New Roman" w:hAnsi="Arial" w:cs="Arial"/>
          <w:szCs w:val="24"/>
        </w:rPr>
        <w:br/>
      </w:r>
      <w:r w:rsidRPr="00C42514">
        <w:rPr>
          <w:rFonts w:ascii="Arial" w:eastAsia="Times New Roman" w:hAnsi="Arial" w:cs="Arial"/>
          <w:b/>
          <w:bCs/>
          <w:szCs w:val="24"/>
        </w:rPr>
        <w:t>Melee </w:t>
      </w:r>
      <w:r w:rsidRPr="00C42514">
        <w:rPr>
          <w:rFonts w:ascii="Arial" w:eastAsia="Times New Roman" w:hAnsi="Arial" w:cs="Arial"/>
          <w:i/>
          <w:iCs/>
          <w:szCs w:val="24"/>
        </w:rPr>
        <w:t>bite </w:t>
      </w:r>
      <w:r w:rsidRPr="00C42514">
        <w:rPr>
          <w:rFonts w:ascii="Arial" w:eastAsia="Times New Roman" w:hAnsi="Arial" w:cs="Arial"/>
          <w:szCs w:val="24"/>
        </w:rPr>
        <w:t>+20 (1d8+12)</w:t>
      </w:r>
      <w:r w:rsidRPr="00C42514">
        <w:rPr>
          <w:rFonts w:ascii="Arial" w:eastAsia="Times New Roman" w:hAnsi="Arial" w:cs="Arial"/>
          <w:szCs w:val="24"/>
        </w:rPr>
        <w:br/>
      </w:r>
      <w:r w:rsidRPr="00C42514">
        <w:rPr>
          <w:rFonts w:ascii="Arial" w:eastAsia="Times New Roman" w:hAnsi="Arial" w:cs="Arial"/>
          <w:b/>
          <w:bCs/>
          <w:szCs w:val="24"/>
        </w:rPr>
        <w:t>Melee </w:t>
      </w:r>
      <w:r w:rsidRPr="00C42514">
        <w:rPr>
          <w:rFonts w:ascii="Arial" w:eastAsia="Times New Roman" w:hAnsi="Arial" w:cs="Arial"/>
          <w:i/>
          <w:iCs/>
          <w:szCs w:val="24"/>
        </w:rPr>
        <w:t>claw </w:t>
      </w:r>
      <w:r w:rsidRPr="00C42514">
        <w:rPr>
          <w:rFonts w:ascii="Arial" w:eastAsia="Times New Roman" w:hAnsi="Arial" w:cs="Arial"/>
          <w:szCs w:val="24"/>
        </w:rPr>
        <w:t>+20/+20 (1d6+12)</w:t>
      </w:r>
      <w:r w:rsidRPr="00C42514">
        <w:rPr>
          <w:rFonts w:ascii="Arial" w:eastAsia="Times New Roman" w:hAnsi="Arial" w:cs="Arial"/>
          <w:szCs w:val="24"/>
        </w:rPr>
        <w:br/>
      </w:r>
      <w:r w:rsidRPr="00C42514">
        <w:rPr>
          <w:rFonts w:ascii="Arial" w:eastAsia="Times New Roman" w:hAnsi="Arial" w:cs="Arial"/>
          <w:b/>
          <w:bCs/>
          <w:szCs w:val="24"/>
        </w:rPr>
        <w:t>Ranged </w:t>
      </w:r>
      <w:r w:rsidRPr="00C42514">
        <w:rPr>
          <w:rFonts w:ascii="Arial" w:eastAsia="Times New Roman" w:hAnsi="Arial" w:cs="Arial"/>
          <w:i/>
          <w:iCs/>
          <w:szCs w:val="24"/>
        </w:rPr>
        <w:t>javelin of lightning (large) </w:t>
      </w:r>
      <w:r w:rsidRPr="00C42514">
        <w:rPr>
          <w:rFonts w:ascii="Arial" w:eastAsia="Times New Roman" w:hAnsi="Arial" w:cs="Arial"/>
          <w:szCs w:val="24"/>
        </w:rPr>
        <w:t>+12/+7 (</w:t>
      </w:r>
      <w:r w:rsidRPr="00D53FE2">
        <w:rPr>
          <w:rFonts w:ascii="Arial" w:eastAsia="Times New Roman" w:hAnsi="Arial" w:cs="Arial"/>
          <w:szCs w:val="24"/>
        </w:rPr>
        <w:t>5d6 lightning</w:t>
      </w:r>
      <w:r w:rsidRPr="00C42514">
        <w:rPr>
          <w:rFonts w:ascii="Arial" w:eastAsia="Times New Roman" w:hAnsi="Arial" w:cs="Arial"/>
          <w:szCs w:val="24"/>
        </w:rPr>
        <w:t xml:space="preserve">) </w:t>
      </w:r>
      <w:r w:rsidRPr="00C42514">
        <w:rPr>
          <w:rFonts w:ascii="Arial" w:eastAsia="Times New Roman" w:hAnsi="Arial" w:cs="Arial"/>
          <w:szCs w:val="24"/>
        </w:rPr>
        <w:br/>
      </w:r>
      <w:r w:rsidRPr="00C42514">
        <w:rPr>
          <w:rFonts w:ascii="Arial" w:eastAsia="Times New Roman" w:hAnsi="Arial" w:cs="Arial"/>
          <w:b/>
          <w:bCs/>
          <w:szCs w:val="24"/>
        </w:rPr>
        <w:t>Space</w:t>
      </w:r>
      <w:r w:rsidRPr="00C42514">
        <w:rPr>
          <w:rFonts w:ascii="Arial" w:eastAsia="Times New Roman" w:hAnsi="Arial" w:cs="Arial"/>
          <w:szCs w:val="24"/>
        </w:rPr>
        <w:t xml:space="preserve"> 10 ft.; </w:t>
      </w:r>
      <w:r w:rsidRPr="00C42514">
        <w:rPr>
          <w:rFonts w:ascii="Arial" w:eastAsia="Times New Roman" w:hAnsi="Arial" w:cs="Arial"/>
          <w:b/>
          <w:bCs/>
          <w:szCs w:val="24"/>
        </w:rPr>
        <w:t>Reach</w:t>
      </w:r>
      <w:r w:rsidRPr="00C42514">
        <w:rPr>
          <w:rFonts w:ascii="Arial" w:eastAsia="Times New Roman" w:hAnsi="Arial" w:cs="Arial"/>
          <w:szCs w:val="24"/>
        </w:rPr>
        <w:t xml:space="preserve"> 1</w:t>
      </w:r>
      <w:r w:rsidRPr="00D53FE2">
        <w:rPr>
          <w:rFonts w:ascii="Arial" w:eastAsia="Times New Roman" w:hAnsi="Arial" w:cs="Arial"/>
          <w:szCs w:val="24"/>
        </w:rPr>
        <w:t>5</w:t>
      </w:r>
      <w:r w:rsidRPr="00C42514">
        <w:rPr>
          <w:rFonts w:ascii="Arial" w:eastAsia="Times New Roman" w:hAnsi="Arial" w:cs="Arial"/>
          <w:szCs w:val="24"/>
        </w:rPr>
        <w:t xml:space="preserve"> ft. </w:t>
      </w:r>
      <w:r w:rsidRPr="00C42514">
        <w:rPr>
          <w:rFonts w:ascii="Arial" w:eastAsia="Times New Roman" w:hAnsi="Arial" w:cs="Arial"/>
          <w:szCs w:val="24"/>
        </w:rPr>
        <w:br/>
      </w:r>
      <w:r w:rsidRPr="00C42514">
        <w:rPr>
          <w:rFonts w:ascii="Arial" w:eastAsia="Times New Roman" w:hAnsi="Arial" w:cs="Arial"/>
          <w:b/>
          <w:bCs/>
          <w:szCs w:val="24"/>
        </w:rPr>
        <w:t>Special Attacks</w:t>
      </w:r>
      <w:r w:rsidRPr="00C42514">
        <w:rPr>
          <w:rFonts w:ascii="Arial" w:eastAsia="Times New Roman" w:hAnsi="Arial" w:cs="Arial"/>
          <w:szCs w:val="24"/>
        </w:rPr>
        <w:t xml:space="preserve"> Rend (2 claws, 1d6+18 plus 2 Con damage), </w:t>
      </w:r>
    </w:p>
    <w:tbl>
      <w:tblPr>
        <w:tblW w:w="5000" w:type="pct"/>
        <w:tblCellSpacing w:w="0" w:type="dxa"/>
        <w:tblCellMar>
          <w:left w:w="0" w:type="dxa"/>
          <w:right w:w="0" w:type="dxa"/>
        </w:tblCellMar>
        <w:tblLook w:val="04A0" w:firstRow="1" w:lastRow="0" w:firstColumn="1" w:lastColumn="0" w:noHBand="0" w:noVBand="1"/>
      </w:tblPr>
      <w:tblGrid>
        <w:gridCol w:w="4320"/>
      </w:tblGrid>
      <w:tr w:rsidR="00C42514" w:rsidRPr="00C42514" w:rsidTr="00C42514">
        <w:trPr>
          <w:tblCellSpacing w:w="0" w:type="dxa"/>
        </w:trPr>
        <w:tc>
          <w:tcPr>
            <w:tcW w:w="0" w:type="auto"/>
            <w:vAlign w:val="center"/>
            <w:hideMark/>
          </w:tcPr>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STATISTICS</w:t>
            </w:r>
          </w:p>
        </w:tc>
      </w:tr>
      <w:tr w:rsidR="00C42514" w:rsidRPr="00C42514" w:rsidTr="00C42514">
        <w:trPr>
          <w:tblCellSpacing w:w="0" w:type="dxa"/>
        </w:trPr>
        <w:tc>
          <w:tcPr>
            <w:tcW w:w="0" w:type="auto"/>
            <w:vAlign w:val="center"/>
            <w:hideMark/>
          </w:tcPr>
          <w:p w:rsidR="00C42514" w:rsidRPr="00C42514" w:rsidRDefault="00C42514" w:rsidP="00C42514">
            <w:pPr>
              <w:spacing w:line="240" w:lineRule="auto"/>
              <w:rPr>
                <w:rFonts w:ascii="Arial" w:eastAsia="Times New Roman" w:hAnsi="Arial" w:cs="Arial"/>
                <w:szCs w:val="24"/>
              </w:rPr>
            </w:pPr>
          </w:p>
        </w:tc>
      </w:tr>
    </w:tbl>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Str</w:t>
      </w:r>
      <w:r w:rsidRPr="00C42514">
        <w:rPr>
          <w:rFonts w:ascii="Arial" w:eastAsia="Times New Roman" w:hAnsi="Arial" w:cs="Arial"/>
          <w:szCs w:val="24"/>
        </w:rPr>
        <w:t xml:space="preserve"> 34, </w:t>
      </w:r>
      <w:r w:rsidRPr="00C42514">
        <w:rPr>
          <w:rFonts w:ascii="Arial" w:eastAsia="Times New Roman" w:hAnsi="Arial" w:cs="Arial"/>
          <w:b/>
          <w:bCs/>
          <w:szCs w:val="24"/>
        </w:rPr>
        <w:t>Dex</w:t>
      </w:r>
      <w:r w:rsidRPr="00C42514">
        <w:rPr>
          <w:rFonts w:ascii="Arial" w:eastAsia="Times New Roman" w:hAnsi="Arial" w:cs="Arial"/>
          <w:szCs w:val="24"/>
        </w:rPr>
        <w:t xml:space="preserve"> 18, </w:t>
      </w:r>
      <w:r w:rsidRPr="00C42514">
        <w:rPr>
          <w:rFonts w:ascii="Arial" w:eastAsia="Times New Roman" w:hAnsi="Arial" w:cs="Arial"/>
          <w:b/>
          <w:bCs/>
          <w:szCs w:val="24"/>
        </w:rPr>
        <w:t>Con</w:t>
      </w:r>
      <w:r w:rsidRPr="00C42514">
        <w:rPr>
          <w:rFonts w:ascii="Arial" w:eastAsia="Times New Roman" w:hAnsi="Arial" w:cs="Arial"/>
          <w:szCs w:val="24"/>
        </w:rPr>
        <w:t xml:space="preserve"> 31, </w:t>
      </w:r>
      <w:r w:rsidRPr="00C42514">
        <w:rPr>
          <w:rFonts w:ascii="Arial" w:eastAsia="Times New Roman" w:hAnsi="Arial" w:cs="Arial"/>
          <w:b/>
          <w:bCs/>
          <w:szCs w:val="24"/>
        </w:rPr>
        <w:t>Int</w:t>
      </w:r>
      <w:r w:rsidRPr="00C42514">
        <w:rPr>
          <w:rFonts w:ascii="Arial" w:eastAsia="Times New Roman" w:hAnsi="Arial" w:cs="Arial"/>
          <w:szCs w:val="24"/>
        </w:rPr>
        <w:t xml:space="preserve"> 8, </w:t>
      </w:r>
      <w:r w:rsidRPr="00C42514">
        <w:rPr>
          <w:rFonts w:ascii="Arial" w:eastAsia="Times New Roman" w:hAnsi="Arial" w:cs="Arial"/>
          <w:b/>
          <w:bCs/>
          <w:szCs w:val="24"/>
        </w:rPr>
        <w:t>Wis</w:t>
      </w:r>
      <w:r w:rsidRPr="00C42514">
        <w:rPr>
          <w:rFonts w:ascii="Arial" w:eastAsia="Times New Roman" w:hAnsi="Arial" w:cs="Arial"/>
          <w:szCs w:val="24"/>
        </w:rPr>
        <w:t xml:space="preserve"> 17, </w:t>
      </w:r>
      <w:r w:rsidRPr="00C42514">
        <w:rPr>
          <w:rFonts w:ascii="Arial" w:eastAsia="Times New Roman" w:hAnsi="Arial" w:cs="Arial"/>
          <w:b/>
          <w:bCs/>
          <w:szCs w:val="24"/>
        </w:rPr>
        <w:t>Cha</w:t>
      </w:r>
      <w:r w:rsidRPr="00C42514">
        <w:rPr>
          <w:rFonts w:ascii="Arial" w:eastAsia="Times New Roman" w:hAnsi="Arial" w:cs="Arial"/>
          <w:szCs w:val="24"/>
        </w:rPr>
        <w:t xml:space="preserve"> 2 </w:t>
      </w:r>
      <w:r w:rsidRPr="00C42514">
        <w:rPr>
          <w:rFonts w:ascii="Arial" w:eastAsia="Times New Roman" w:hAnsi="Arial" w:cs="Arial"/>
          <w:szCs w:val="24"/>
        </w:rPr>
        <w:br/>
      </w:r>
      <w:r w:rsidRPr="00C42514">
        <w:rPr>
          <w:rFonts w:ascii="Arial" w:eastAsia="Times New Roman" w:hAnsi="Arial" w:cs="Arial"/>
          <w:b/>
          <w:bCs/>
          <w:szCs w:val="24"/>
        </w:rPr>
        <w:t>Base Atk</w:t>
      </w:r>
      <w:r w:rsidRPr="00C42514">
        <w:rPr>
          <w:rFonts w:ascii="Arial" w:eastAsia="Times New Roman" w:hAnsi="Arial" w:cs="Arial"/>
          <w:szCs w:val="24"/>
        </w:rPr>
        <w:t> +9; </w:t>
      </w:r>
      <w:r w:rsidRPr="00C42514">
        <w:rPr>
          <w:rFonts w:ascii="Arial" w:eastAsia="Times New Roman" w:hAnsi="Arial" w:cs="Arial"/>
          <w:b/>
          <w:bCs/>
          <w:szCs w:val="24"/>
        </w:rPr>
        <w:t>CMB</w:t>
      </w:r>
      <w:r w:rsidRPr="00C42514">
        <w:rPr>
          <w:rFonts w:ascii="Arial" w:eastAsia="Times New Roman" w:hAnsi="Arial" w:cs="Arial"/>
          <w:szCs w:val="24"/>
        </w:rPr>
        <w:t> +22</w:t>
      </w:r>
      <w:r w:rsidRPr="00C42514">
        <w:rPr>
          <w:rFonts w:ascii="Arial" w:eastAsia="Times New Roman" w:hAnsi="Arial" w:cs="Arial"/>
          <w:b/>
          <w:bCs/>
          <w:szCs w:val="24"/>
        </w:rPr>
        <w:t>; CMD</w:t>
      </w:r>
      <w:r w:rsidRPr="00C42514">
        <w:rPr>
          <w:rFonts w:ascii="Arial" w:eastAsia="Times New Roman" w:hAnsi="Arial" w:cs="Arial"/>
          <w:szCs w:val="24"/>
        </w:rPr>
        <w:t xml:space="preserve"> 36 </w:t>
      </w:r>
      <w:r w:rsidRPr="00C42514">
        <w:rPr>
          <w:rFonts w:ascii="Arial" w:eastAsia="Times New Roman" w:hAnsi="Arial" w:cs="Arial"/>
          <w:szCs w:val="24"/>
        </w:rPr>
        <w:br/>
      </w:r>
      <w:r w:rsidRPr="00C42514">
        <w:rPr>
          <w:rFonts w:ascii="Arial" w:eastAsia="Times New Roman" w:hAnsi="Arial" w:cs="Arial"/>
          <w:b/>
          <w:bCs/>
          <w:szCs w:val="24"/>
        </w:rPr>
        <w:t xml:space="preserve">Feats </w:t>
      </w:r>
      <w:r w:rsidRPr="00C42514">
        <w:rPr>
          <w:rFonts w:ascii="Arial" w:eastAsia="Times New Roman" w:hAnsi="Arial" w:cs="Arial"/>
          <w:szCs w:val="24"/>
        </w:rPr>
        <w:t>Alertness, Animal Affinity, Combat Reflexes, Improved Rending Fury, Multiattack, Power Attack, Rending Claws, Rending Fury, Weapon Focus (Flail (Heavy))</w:t>
      </w:r>
      <w:r w:rsidRPr="00D53FE2">
        <w:rPr>
          <w:rFonts w:ascii="Arial" w:eastAsia="Times New Roman" w:hAnsi="Arial" w:cs="Arial"/>
          <w:szCs w:val="24"/>
        </w:rPr>
        <w:t>, Cleave, Great Cleave</w:t>
      </w:r>
      <w:r w:rsidRPr="00C42514">
        <w:rPr>
          <w:rFonts w:ascii="Arial" w:eastAsia="Times New Roman" w:hAnsi="Arial" w:cs="Arial"/>
          <w:szCs w:val="24"/>
        </w:rPr>
        <w:br/>
      </w:r>
      <w:r w:rsidRPr="00C42514">
        <w:rPr>
          <w:rFonts w:ascii="Arial" w:eastAsia="Times New Roman" w:hAnsi="Arial" w:cs="Arial"/>
          <w:b/>
          <w:bCs/>
          <w:szCs w:val="24"/>
        </w:rPr>
        <w:t xml:space="preserve">Skills </w:t>
      </w:r>
      <w:r w:rsidRPr="00C42514">
        <w:rPr>
          <w:rFonts w:ascii="Arial" w:eastAsia="Times New Roman" w:hAnsi="Arial" w:cs="Arial"/>
          <w:szCs w:val="24"/>
        </w:rPr>
        <w:t xml:space="preserve">Acrobatics +4, Appraise -1, Artistry -1, Bluff -4, Climb +12, Craft (Untrained) -1, Diplomacy -4, Disguise -4, Escape Artist +4, Fly +2, Heal +3, Intimidate +5, Perception +11, Perform (Untrained) -4, Ride +6, Sense Motive +5, Survival +3, Swim +25, </w:t>
      </w:r>
      <w:r w:rsidRPr="00C42514">
        <w:rPr>
          <w:rFonts w:ascii="Arial" w:eastAsia="Times New Roman" w:hAnsi="Arial" w:cs="Arial"/>
          <w:szCs w:val="24"/>
        </w:rPr>
        <w:br/>
      </w:r>
      <w:r w:rsidRPr="00C42514">
        <w:rPr>
          <w:rFonts w:ascii="Arial" w:eastAsia="Times New Roman" w:hAnsi="Arial" w:cs="Arial"/>
          <w:b/>
          <w:bCs/>
          <w:szCs w:val="24"/>
        </w:rPr>
        <w:t>Languages</w:t>
      </w:r>
      <w:r w:rsidRPr="00C42514">
        <w:rPr>
          <w:rFonts w:ascii="Arial" w:eastAsia="Times New Roman" w:hAnsi="Arial" w:cs="Arial"/>
          <w:szCs w:val="24"/>
        </w:rPr>
        <w:t> Giant</w:t>
      </w:r>
      <w:r w:rsidRPr="00C42514">
        <w:rPr>
          <w:rFonts w:ascii="Arial" w:eastAsia="Times New Roman" w:hAnsi="Arial" w:cs="Arial"/>
          <w:szCs w:val="24"/>
        </w:rPr>
        <w:br/>
      </w:r>
      <w:r w:rsidRPr="00C42514">
        <w:rPr>
          <w:rFonts w:ascii="Arial" w:eastAsia="Times New Roman" w:hAnsi="Arial" w:cs="Arial"/>
          <w:b/>
          <w:bCs/>
          <w:szCs w:val="24"/>
        </w:rPr>
        <w:t>Special Qualities</w:t>
      </w:r>
      <w:r w:rsidRPr="00C42514">
        <w:rPr>
          <w:rFonts w:ascii="Arial" w:eastAsia="Times New Roman" w:hAnsi="Arial" w:cs="Arial"/>
          <w:szCs w:val="24"/>
        </w:rPr>
        <w:t xml:space="preserve"> Amphibious, Armor Training, Bonus Feats, Bravery, Darkvision, Regeneration </w:t>
      </w:r>
      <w:r w:rsidRPr="00D53FE2">
        <w:rPr>
          <w:rFonts w:ascii="Arial" w:eastAsia="Times New Roman" w:hAnsi="Arial" w:cs="Arial"/>
          <w:szCs w:val="24"/>
        </w:rPr>
        <w:t>10</w:t>
      </w:r>
      <w:r w:rsidRPr="00C42514">
        <w:rPr>
          <w:rFonts w:ascii="Arial" w:eastAsia="Times New Roman" w:hAnsi="Arial" w:cs="Arial"/>
          <w:szCs w:val="24"/>
        </w:rPr>
        <w:t xml:space="preserve">, Scent, Weapon Training, </w:t>
      </w:r>
      <w:r w:rsidRPr="00C42514">
        <w:rPr>
          <w:rFonts w:ascii="Arial" w:eastAsia="Times New Roman" w:hAnsi="Arial" w:cs="Arial"/>
          <w:szCs w:val="24"/>
        </w:rPr>
        <w:br/>
      </w:r>
      <w:r w:rsidRPr="00C42514">
        <w:rPr>
          <w:rFonts w:ascii="Arial" w:eastAsia="Times New Roman" w:hAnsi="Arial" w:cs="Arial"/>
          <w:b/>
          <w:bCs/>
          <w:szCs w:val="24"/>
        </w:rPr>
        <w:t xml:space="preserve">Possessions </w:t>
      </w:r>
      <w:r w:rsidRPr="00C42514">
        <w:rPr>
          <w:rFonts w:ascii="Arial" w:eastAsia="Times New Roman" w:hAnsi="Arial" w:cs="Arial"/>
          <w:i/>
          <w:iCs/>
          <w:szCs w:val="24"/>
        </w:rPr>
        <w:t xml:space="preserve">flail, heavy +3 (large/vicious); breastplate +2 (large/mithral); javelin of lightning (large) (x5); </w:t>
      </w:r>
      <w:r w:rsidR="00D53FE2">
        <w:rPr>
          <w:rFonts w:ascii="Arial" w:eastAsia="Times New Roman" w:hAnsi="Arial" w:cs="Arial"/>
          <w:i/>
          <w:iCs/>
          <w:szCs w:val="24"/>
        </w:rPr>
        <w:t>Ring of Reptile Command.</w:t>
      </w:r>
    </w:p>
    <w:tbl>
      <w:tblPr>
        <w:tblW w:w="5000" w:type="pct"/>
        <w:tblCellSpacing w:w="0" w:type="dxa"/>
        <w:tblCellMar>
          <w:left w:w="0" w:type="dxa"/>
          <w:right w:w="0" w:type="dxa"/>
        </w:tblCellMar>
        <w:tblLook w:val="04A0" w:firstRow="1" w:lastRow="0" w:firstColumn="1" w:lastColumn="0" w:noHBand="0" w:noVBand="1"/>
      </w:tblPr>
      <w:tblGrid>
        <w:gridCol w:w="4320"/>
      </w:tblGrid>
      <w:tr w:rsidR="00C42514" w:rsidRPr="00C42514" w:rsidTr="00C42514">
        <w:trPr>
          <w:tblCellSpacing w:w="0" w:type="dxa"/>
        </w:trPr>
        <w:tc>
          <w:tcPr>
            <w:tcW w:w="0" w:type="auto"/>
            <w:vAlign w:val="center"/>
            <w:hideMark/>
          </w:tcPr>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SPECIAL ABILITIES</w:t>
            </w:r>
          </w:p>
        </w:tc>
      </w:tr>
      <w:tr w:rsidR="00C42514" w:rsidRPr="00C42514" w:rsidTr="00C42514">
        <w:trPr>
          <w:tblCellSpacing w:w="0" w:type="dxa"/>
        </w:trPr>
        <w:tc>
          <w:tcPr>
            <w:tcW w:w="0" w:type="auto"/>
            <w:vAlign w:val="center"/>
            <w:hideMark/>
          </w:tcPr>
          <w:p w:rsidR="00C42514" w:rsidRPr="00C42514" w:rsidRDefault="00C42514" w:rsidP="00C42514">
            <w:pPr>
              <w:spacing w:line="240" w:lineRule="auto"/>
              <w:rPr>
                <w:rFonts w:ascii="Arial" w:eastAsia="Times New Roman" w:hAnsi="Arial" w:cs="Arial"/>
                <w:szCs w:val="24"/>
              </w:rPr>
            </w:pPr>
          </w:p>
        </w:tc>
      </w:tr>
    </w:tbl>
    <w:p w:rsidR="00C42514" w:rsidRPr="00D53FE2"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 xml:space="preserve">Amphibious (Ex) </w:t>
      </w:r>
      <w:r w:rsidRPr="00C42514">
        <w:rPr>
          <w:rFonts w:ascii="Arial" w:eastAsia="Times New Roman" w:hAnsi="Arial" w:cs="Arial"/>
          <w:szCs w:val="24"/>
        </w:rPr>
        <w:t>You have the aquatic subtype, but you can survive indefinitely on land.</w:t>
      </w:r>
    </w:p>
    <w:p w:rsidR="00C42514" w:rsidRPr="00D53FE2" w:rsidRDefault="00C42514" w:rsidP="00C42514">
      <w:pPr>
        <w:spacing w:line="240" w:lineRule="auto"/>
        <w:rPr>
          <w:rFonts w:ascii="Arial" w:eastAsia="Times New Roman" w:hAnsi="Arial" w:cs="Arial"/>
          <w:szCs w:val="24"/>
        </w:rPr>
      </w:pPr>
      <w:r w:rsidRPr="00D53FE2">
        <w:rPr>
          <w:rFonts w:ascii="Arial" w:eastAsia="Times New Roman" w:hAnsi="Arial" w:cs="Arial"/>
          <w:b/>
          <w:szCs w:val="24"/>
        </w:rPr>
        <w:t>Thraaak’s Talent (Ex)</w:t>
      </w:r>
      <w:r w:rsidRPr="00D53FE2">
        <w:rPr>
          <w:rFonts w:ascii="Arial" w:eastAsia="Times New Roman" w:hAnsi="Arial" w:cs="Arial"/>
          <w:szCs w:val="24"/>
        </w:rPr>
        <w:t xml:space="preserve"> Thraaak’s regeneration is twice normal (Regeneration 10) and works even when </w:t>
      </w:r>
      <w:r w:rsidR="00D53FE2">
        <w:rPr>
          <w:rFonts w:ascii="Arial" w:eastAsia="Times New Roman" w:hAnsi="Arial" w:cs="Arial"/>
          <w:szCs w:val="24"/>
        </w:rPr>
        <w:t xml:space="preserve">he is </w:t>
      </w:r>
      <w:r w:rsidRPr="00D53FE2">
        <w:rPr>
          <w:rFonts w:ascii="Arial" w:eastAsia="Times New Roman" w:hAnsi="Arial" w:cs="Arial"/>
          <w:szCs w:val="24"/>
        </w:rPr>
        <w:t>not touching water.</w:t>
      </w:r>
    </w:p>
    <w:p w:rsidR="00C42514" w:rsidRPr="00C42514" w:rsidRDefault="00C42514" w:rsidP="00C42514">
      <w:pPr>
        <w:spacing w:line="240" w:lineRule="auto"/>
        <w:rPr>
          <w:rFonts w:ascii="Arial" w:eastAsia="Times New Roman" w:hAnsi="Arial" w:cs="Arial"/>
          <w:szCs w:val="24"/>
        </w:rPr>
      </w:pPr>
      <w:r w:rsidRPr="00D53FE2">
        <w:rPr>
          <w:rFonts w:ascii="Arial" w:eastAsia="Times New Roman" w:hAnsi="Arial" w:cs="Arial"/>
          <w:b/>
          <w:bCs/>
          <w:szCs w:val="24"/>
        </w:rPr>
        <w:t>Fearless Troll</w:t>
      </w:r>
      <w:r w:rsidRPr="00C42514">
        <w:rPr>
          <w:rFonts w:ascii="Arial" w:eastAsia="Times New Roman" w:hAnsi="Arial" w:cs="Arial"/>
          <w:b/>
          <w:bCs/>
          <w:szCs w:val="24"/>
        </w:rPr>
        <w:t xml:space="preserve"> (Ex) </w:t>
      </w:r>
      <w:r w:rsidRPr="00C42514">
        <w:rPr>
          <w:rFonts w:ascii="Arial" w:eastAsia="Times New Roman" w:hAnsi="Arial" w:cs="Arial"/>
          <w:szCs w:val="24"/>
        </w:rPr>
        <w:t>You gain a +1</w:t>
      </w:r>
      <w:r w:rsidRPr="00D53FE2">
        <w:rPr>
          <w:rFonts w:ascii="Arial" w:eastAsia="Times New Roman" w:hAnsi="Arial" w:cs="Arial"/>
          <w:szCs w:val="24"/>
        </w:rPr>
        <w:t>5</w:t>
      </w:r>
      <w:r w:rsidRPr="00C42514">
        <w:rPr>
          <w:rFonts w:ascii="Arial" w:eastAsia="Times New Roman" w:hAnsi="Arial" w:cs="Arial"/>
          <w:szCs w:val="24"/>
        </w:rPr>
        <w:t xml:space="preserve"> bonus to Will saves against fear effects.</w:t>
      </w:r>
      <w:r w:rsidR="00132339">
        <w:rPr>
          <w:rFonts w:ascii="Arial" w:eastAsia="Times New Roman" w:hAnsi="Arial" w:cs="Arial"/>
          <w:szCs w:val="24"/>
        </w:rPr>
        <w:t xml:space="preserve"> (You are basically not afraid of anything)</w:t>
      </w:r>
    </w:p>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 xml:space="preserve">Darkvision (Ex) </w:t>
      </w:r>
      <w:r w:rsidRPr="00C42514">
        <w:rPr>
          <w:rFonts w:ascii="Arial" w:eastAsia="Times New Roman" w:hAnsi="Arial" w:cs="Arial"/>
          <w:szCs w:val="24"/>
        </w:rPr>
        <w:t xml:space="preserve">Range 60 ft.; </w:t>
      </w:r>
    </w:p>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 xml:space="preserve">Regeneration (Ex) </w:t>
      </w:r>
      <w:r w:rsidRPr="00C42514">
        <w:rPr>
          <w:rFonts w:ascii="Arial" w:eastAsia="Times New Roman" w:hAnsi="Arial" w:cs="Arial"/>
          <w:szCs w:val="24"/>
        </w:rPr>
        <w:t xml:space="preserve">You are difficult to kill. You heal damage at 5 points per round, as with fast healing, but you cannot die as long as your regeneration is still functioning (although you still fall unconscious when their hit points are below 0). Certain attack forms, typically fire and acid, cause your regeneration to stop functioning on the round following the attack. During this round, you cannot heal any damage and can die normally. Attack forms that don't deal hit point damage are not healed by regeneration. </w:t>
      </w:r>
      <w:r w:rsidRPr="00C42514">
        <w:rPr>
          <w:rFonts w:ascii="Arial" w:eastAsia="Times New Roman" w:hAnsi="Arial" w:cs="Arial"/>
          <w:szCs w:val="24"/>
        </w:rPr>
        <w:t>Regeneration also does not restore hit points lost from starvation, thirst, or suffocation. You can regrow lost portions of you</w:t>
      </w:r>
      <w:r w:rsidRPr="00D53FE2">
        <w:rPr>
          <w:rFonts w:ascii="Arial" w:eastAsia="Times New Roman" w:hAnsi="Arial" w:cs="Arial"/>
          <w:szCs w:val="24"/>
        </w:rPr>
        <w:t>r</w:t>
      </w:r>
      <w:r w:rsidRPr="00C42514">
        <w:rPr>
          <w:rFonts w:ascii="Arial" w:eastAsia="Times New Roman" w:hAnsi="Arial" w:cs="Arial"/>
          <w:szCs w:val="24"/>
        </w:rPr>
        <w:t xml:space="preserve"> body and can reattach severed limbs or body parts if they are brought together within 1 hour of severing. Severed parts that are not reattached wither and die normally.</w:t>
      </w:r>
    </w:p>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 xml:space="preserve">Rend (Ex) </w:t>
      </w:r>
      <w:r w:rsidRPr="00C42514">
        <w:rPr>
          <w:rFonts w:ascii="Arial" w:eastAsia="Times New Roman" w:hAnsi="Arial" w:cs="Arial"/>
          <w:szCs w:val="24"/>
        </w:rPr>
        <w:t>If you hit with two or more natural attacks in 1 round, you can cause tremendous damage (1d6+18) by latching onto the opponent's body and tearing flesh. This attack deals an additional amount of damage, but no more than once per round.</w:t>
      </w:r>
    </w:p>
    <w:p w:rsidR="00C42514" w:rsidRPr="00D53FE2" w:rsidRDefault="00C42514" w:rsidP="00C42514">
      <w:pPr>
        <w:spacing w:line="240" w:lineRule="auto"/>
        <w:rPr>
          <w:rFonts w:ascii="Arial" w:eastAsia="Times New Roman" w:hAnsi="Arial" w:cs="Arial"/>
          <w:b/>
          <w:bCs/>
          <w:szCs w:val="24"/>
        </w:rPr>
      </w:pPr>
      <w:r w:rsidRPr="00C42514">
        <w:rPr>
          <w:rFonts w:ascii="Arial" w:eastAsia="Times New Roman" w:hAnsi="Arial" w:cs="Arial"/>
          <w:b/>
          <w:bCs/>
          <w:szCs w:val="24"/>
        </w:rPr>
        <w:t xml:space="preserve">Scent (Ex) </w:t>
      </w:r>
    </w:p>
    <w:p w:rsidR="00C42514" w:rsidRPr="00C42514" w:rsidRDefault="00C42514" w:rsidP="00C42514">
      <w:pPr>
        <w:spacing w:line="240" w:lineRule="auto"/>
        <w:rPr>
          <w:rFonts w:ascii="Arial" w:eastAsia="Times New Roman" w:hAnsi="Arial" w:cs="Arial"/>
          <w:szCs w:val="24"/>
        </w:rPr>
      </w:pPr>
      <w:r w:rsidRPr="00C42514">
        <w:rPr>
          <w:rFonts w:ascii="Arial" w:eastAsia="Times New Roman" w:hAnsi="Arial" w:cs="Arial"/>
          <w:b/>
          <w:bCs/>
          <w:szCs w:val="24"/>
        </w:rPr>
        <w:t xml:space="preserve">Weapon Training (Ex) </w:t>
      </w:r>
      <w:r w:rsidRPr="00C42514">
        <w:rPr>
          <w:rFonts w:ascii="Arial" w:eastAsia="Times New Roman" w:hAnsi="Arial" w:cs="Arial"/>
          <w:szCs w:val="24"/>
        </w:rPr>
        <w:t>Flails</w:t>
      </w:r>
      <w:r w:rsidR="00D53FE2" w:rsidRPr="00D53FE2">
        <w:rPr>
          <w:rFonts w:ascii="Arial" w:eastAsia="Times New Roman" w:hAnsi="Arial" w:cs="Arial"/>
          <w:szCs w:val="24"/>
        </w:rPr>
        <w:t xml:space="preserve">: </w:t>
      </w:r>
      <w:r w:rsidRPr="00C42514">
        <w:rPr>
          <w:rFonts w:ascii="Arial" w:eastAsia="Times New Roman" w:hAnsi="Arial" w:cs="Arial"/>
          <w:szCs w:val="24"/>
        </w:rPr>
        <w:t>+1</w:t>
      </w:r>
      <w:r w:rsidRPr="00D53FE2">
        <w:rPr>
          <w:rFonts w:ascii="Arial" w:eastAsia="Times New Roman" w:hAnsi="Arial" w:cs="Arial"/>
          <w:szCs w:val="24"/>
        </w:rPr>
        <w:t xml:space="preserve"> to Attack and Damage</w:t>
      </w:r>
    </w:p>
    <w:p w:rsidR="00576AE4" w:rsidRPr="00C81666" w:rsidRDefault="00576AE4" w:rsidP="00576AE4"/>
    <w:p w:rsidR="00576AE4" w:rsidRPr="00C81666" w:rsidRDefault="00576AE4" w:rsidP="00576AE4"/>
    <w:p w:rsidR="00576AE4" w:rsidRDefault="00576AE4" w:rsidP="00E22F87"/>
    <w:p w:rsidR="00E22F87" w:rsidRPr="00C81666" w:rsidRDefault="00E22F87" w:rsidP="00E22F87"/>
    <w:p w:rsidR="00E22F87" w:rsidRPr="00C81666" w:rsidRDefault="00E22F87" w:rsidP="00C81666"/>
    <w:p w:rsidR="007003BE" w:rsidRDefault="007003BE" w:rsidP="007003BE">
      <w:pPr>
        <w:pStyle w:val="Heading1"/>
      </w:pPr>
      <w:r w:rsidRPr="0002220C">
        <w:t>Appendices</w:t>
      </w:r>
    </w:p>
    <w:p w:rsidR="007003BE" w:rsidRDefault="0002220C" w:rsidP="0002220C">
      <w:pPr>
        <w:pStyle w:val="Heading2"/>
        <w:numPr>
          <w:ilvl w:val="0"/>
          <w:numId w:val="18"/>
        </w:numPr>
      </w:pPr>
      <w:r>
        <w:t>New Vocabulary</w:t>
      </w:r>
    </w:p>
    <w:p w:rsidR="007003BE" w:rsidRDefault="007003BE" w:rsidP="007003BE">
      <w:r>
        <w:rPr>
          <w:b/>
        </w:rPr>
        <w:t xml:space="preserve">[] </w:t>
      </w:r>
      <w:r w:rsidRPr="002E269B">
        <w:t>(Orcish</w:t>
      </w:r>
      <w:r>
        <w:t>. Elven, Common</w:t>
      </w:r>
      <w:r w:rsidRPr="002E269B">
        <w:t>)</w:t>
      </w:r>
      <w:r>
        <w:t xml:space="preserve"> ::</w:t>
      </w:r>
      <w:r>
        <w:rPr>
          <w:b/>
        </w:rPr>
        <w:t xml:space="preserve"> </w:t>
      </w:r>
      <w:r>
        <w:t>noun</w:t>
      </w:r>
      <w:r w:rsidRPr="002E269B">
        <w:t xml:space="preserve"> 1</w:t>
      </w:r>
      <w:r>
        <w:t>.</w:t>
      </w:r>
      <w:r w:rsidRPr="002E269B">
        <w:t xml:space="preserve"> </w:t>
      </w:r>
      <w:r>
        <w:t>Trailsign. A mark</w:t>
      </w:r>
      <w:r w:rsidR="00C40DA8">
        <w:t xml:space="preserve"> or marker</w:t>
      </w:r>
      <w:r>
        <w:t xml:space="preserve"> deliberately left by an elven war party to communicate with </w:t>
      </w:r>
      <w:r w:rsidR="00C40DA8">
        <w:t>allies who might come along after they have gone.</w:t>
      </w:r>
    </w:p>
    <w:p w:rsidR="005F4C3A" w:rsidRDefault="005F4C3A" w:rsidP="007003BE"/>
    <w:p w:rsidR="005F4C3A" w:rsidRDefault="005F4C3A" w:rsidP="007003BE">
      <w:r w:rsidRPr="005F4C3A">
        <w:rPr>
          <w:b/>
        </w:rPr>
        <w:t>Thelal Athera</w:t>
      </w:r>
      <w:r>
        <w:t xml:space="preserve"> (Elven</w:t>
      </w:r>
      <w:r w:rsidR="00EE51C2">
        <w:t>) :</w:t>
      </w:r>
      <w:r>
        <w:t xml:space="preserve">: noun, </w:t>
      </w:r>
      <w:r w:rsidRPr="005F4C3A">
        <w:rPr>
          <w:i/>
        </w:rPr>
        <w:t>military</w:t>
      </w:r>
      <w:r>
        <w:t xml:space="preserve"> 1. The inalienable (divine!) right of an elven soldier of any rank to refuse an order to kill helpless combatants or noncombatants in peacetime or in war. It is an inalienable right, respected by all elven courts and tribunals</w:t>
      </w:r>
      <w:r w:rsidR="00EE51C2">
        <w:t>, military or civilian</w:t>
      </w:r>
      <w:r>
        <w:t xml:space="preserve">. 2. Any choice that is kind but will likely have negative longer term consequences. 3. Foolish kindness. </w:t>
      </w:r>
      <w:r w:rsidR="002722DE">
        <w:t>[from Thelal (cf.) Divine Blessing and Athera (Historical Person)][c</w:t>
      </w:r>
      <w:r w:rsidR="0069327E">
        <w:t>ultural note</w:t>
      </w:r>
      <w:r w:rsidR="002722DE">
        <w:t>: Thelal Athera technically translates into common as Ather’s divine blessing, But it’s translation will vary widely: Athera’s blessing/ option/ refusal/ stupidity/ treason are all variously heard spoken depending upon the speakers circumstances and attitude.] [</w:t>
      </w:r>
      <w:r w:rsidR="008C61BF">
        <w:t>h</w:t>
      </w:r>
      <w:r w:rsidR="002722DE">
        <w:t xml:space="preserve">istorical </w:t>
      </w:r>
      <w:r w:rsidR="008C61BF">
        <w:t>n</w:t>
      </w:r>
      <w:r w:rsidR="002722DE">
        <w:t>ote</w:t>
      </w:r>
      <w:r w:rsidR="008C61BF">
        <w:t>, deep background</w:t>
      </w:r>
      <w:r w:rsidR="002722DE">
        <w:t xml:space="preserve">: Colonel Thalalia Athera was a colonial geneticist charged with disposing of the viable failed attempts to genetically engineer the Eternii as a protective warrior caste for the colonists of Argencia. Instead </w:t>
      </w:r>
      <w:r w:rsidR="00775A42">
        <w:t xml:space="preserve">of destroying them, </w:t>
      </w:r>
      <w:r w:rsidR="002722DE">
        <w:t xml:space="preserve">she </w:t>
      </w:r>
      <w:r w:rsidR="00775A42">
        <w:t xml:space="preserve">falsified records of their disposal and </w:t>
      </w:r>
      <w:r w:rsidR="002722DE">
        <w:t>secreted the</w:t>
      </w:r>
      <w:r w:rsidR="00775A42">
        <w:t>se</w:t>
      </w:r>
      <w:r w:rsidR="002722DE">
        <w:t xml:space="preserve"> </w:t>
      </w:r>
      <w:r w:rsidR="008C61BF">
        <w:t xml:space="preserve">still living </w:t>
      </w:r>
      <w:r w:rsidR="00775A42">
        <w:t>“</w:t>
      </w:r>
      <w:r w:rsidR="002722DE">
        <w:t>failures</w:t>
      </w:r>
      <w:r w:rsidR="00775A42">
        <w:t>”</w:t>
      </w:r>
      <w:r w:rsidR="002722DE">
        <w:t xml:space="preserve"> away in stasis within an unused portion of the colony ship. </w:t>
      </w:r>
      <w:r w:rsidR="00775A42">
        <w:t>At landfall - a</w:t>
      </w:r>
      <w:r w:rsidR="002722DE">
        <w:t xml:space="preserve">fter </w:t>
      </w:r>
      <w:r w:rsidR="00775A42">
        <w:t>ensuring</w:t>
      </w:r>
      <w:r w:rsidR="002722DE">
        <w:t xml:space="preserve"> that each of the 31 </w:t>
      </w:r>
      <w:r w:rsidR="00775A42">
        <w:t xml:space="preserve">distinct </w:t>
      </w:r>
      <w:r w:rsidR="002722DE">
        <w:t>species had sufficient numbe</w:t>
      </w:r>
      <w:r w:rsidR="00775A42">
        <w:t xml:space="preserve">rs to sustain viable breeding </w:t>
      </w:r>
      <w:r w:rsidR="00775A42">
        <w:lastRenderedPageBreak/>
        <w:t>populations - she and a group of loyal officers</w:t>
      </w:r>
      <w:r w:rsidR="002722DE">
        <w:t xml:space="preserve"> </w:t>
      </w:r>
      <w:r w:rsidR="00775A42">
        <w:t>scattered the various species across the first continent using the colony ship’s emergency escape pods. This scattered the</w:t>
      </w:r>
      <w:r w:rsidR="002722DE">
        <w:t xml:space="preserve"> species across the </w:t>
      </w:r>
      <w:r w:rsidR="00775A42">
        <w:t xml:space="preserve">first continent, primarily in the northern reaches. </w:t>
      </w:r>
      <w:r w:rsidR="008C61BF">
        <w:t>There they became the</w:t>
      </w:r>
      <w:r w:rsidR="00775A42">
        <w:t xml:space="preserve"> various </w:t>
      </w:r>
      <w:r w:rsidR="00775A42" w:rsidRPr="008C61BF">
        <w:rPr>
          <w:i/>
        </w:rPr>
        <w:t>urikim</w:t>
      </w:r>
      <w:r w:rsidR="00775A42">
        <w:t xml:space="preserve"> (elven :: failure) races: orcs, kobolds, goblins, etc. </w:t>
      </w:r>
      <w:r w:rsidR="002722DE">
        <w:t xml:space="preserve">She is </w:t>
      </w:r>
      <w:r w:rsidR="00775A42">
        <w:t xml:space="preserve">remembered </w:t>
      </w:r>
      <w:r w:rsidR="002722DE">
        <w:t>variously as a hero or a traitor</w:t>
      </w:r>
      <w:r w:rsidR="00775A42">
        <w:t xml:space="preserve"> for this act</w:t>
      </w:r>
      <w:r w:rsidR="002722DE">
        <w:t>.</w:t>
      </w:r>
      <w:r w:rsidR="00775A42">
        <w:t>]</w:t>
      </w:r>
    </w:p>
    <w:p w:rsidR="007003BE" w:rsidRDefault="007003BE" w:rsidP="007003BE">
      <w:pPr>
        <w:pBdr>
          <w:bottom w:val="double" w:sz="6" w:space="1" w:color="auto"/>
        </w:pBdr>
      </w:pPr>
    </w:p>
    <w:p w:rsidR="007003BE" w:rsidRDefault="007003BE" w:rsidP="007003BE"/>
    <w:p w:rsidR="007003BE" w:rsidRDefault="007003BE" w:rsidP="007003BE"/>
    <w:p w:rsidR="007003BE" w:rsidRDefault="007003BE" w:rsidP="007003BE">
      <w:r>
        <w:t xml:space="preserve">Dictionary Development Note: Culture study: </w:t>
      </w:r>
      <w:r w:rsidRPr="003A6B31">
        <w:rPr>
          <w:b/>
          <w:i/>
        </w:rPr>
        <w:t>Bonk.</w:t>
      </w:r>
      <w:r>
        <w:t xml:space="preserve"> A sidebar that covers bonk and related vocabulary/ culture/ history.</w:t>
      </w:r>
    </w:p>
    <w:p w:rsidR="007003BE" w:rsidRDefault="007003BE" w:rsidP="007003BE"/>
    <w:p w:rsidR="007003BE" w:rsidRDefault="007003BE" w:rsidP="007003BE">
      <w:r>
        <w:t xml:space="preserve">Dictionary Development Note: Word Subject Type: </w:t>
      </w:r>
      <w:r w:rsidRPr="003A6B31">
        <w:rPr>
          <w:i/>
        </w:rPr>
        <w:t>Military</w:t>
      </w:r>
      <w:r>
        <w:rPr>
          <w:i/>
        </w:rPr>
        <w:t xml:space="preserve"> (similar to Math Geography, Alchemy, etc)</w:t>
      </w:r>
    </w:p>
    <w:p w:rsidR="007003BE" w:rsidRDefault="007003BE" w:rsidP="007003BE"/>
    <w:p w:rsidR="007003BE" w:rsidRDefault="007003BE" w:rsidP="007003BE">
      <w:r>
        <w:t>Dictionary Development Note: The [exceptions]: the standing rules enforced upon White Mountain Humanoid Tribes by Eternii under “the Regent’s Peace”</w:t>
      </w:r>
    </w:p>
    <w:p w:rsidR="007003BE" w:rsidRDefault="007003BE" w:rsidP="007003BE"/>
    <w:p w:rsidR="007003BE" w:rsidRDefault="007003BE" w:rsidP="007003BE">
      <w:r>
        <w:rPr>
          <w:b/>
        </w:rPr>
        <w:t xml:space="preserve">bah </w:t>
      </w:r>
      <w:r w:rsidRPr="002E269B">
        <w:t>(Orcish</w:t>
      </w:r>
      <w:r>
        <w:t>. Elven, Common</w:t>
      </w:r>
      <w:r w:rsidRPr="002E269B">
        <w:t>)</w:t>
      </w:r>
      <w:r>
        <w:t xml:space="preserve"> ::</w:t>
      </w:r>
      <w:r>
        <w:rPr>
          <w:b/>
        </w:rPr>
        <w:t xml:space="preserve"> </w:t>
      </w:r>
      <w:r w:rsidRPr="002E269B">
        <w:t>interject</w:t>
      </w:r>
      <w:r>
        <w:t>ion</w:t>
      </w:r>
      <w:r w:rsidRPr="002E269B">
        <w:t xml:space="preserve"> 1</w:t>
      </w:r>
      <w:r>
        <w:t>.</w:t>
      </w:r>
      <w:r w:rsidRPr="002E269B">
        <w:t xml:space="preserve"> bah! – a dismissive expression of disbelief.</w:t>
      </w:r>
      <w:r>
        <w:t xml:space="preserve"> [from OE Lang. (English) bah! - a dismissive expression of disbelief.] noun 2. The number and numeral one</w:t>
      </w:r>
    </w:p>
    <w:p w:rsidR="007003BE" w:rsidRPr="005A0F08" w:rsidRDefault="007003BE" w:rsidP="005A0F08">
      <w:r>
        <w:rPr>
          <w:b/>
        </w:rPr>
        <w:t>b</w:t>
      </w:r>
      <w:r w:rsidRPr="00FB6D53">
        <w:rPr>
          <w:b/>
        </w:rPr>
        <w:t>onk</w:t>
      </w:r>
      <w:r>
        <w:t xml:space="preserve"> (Orcish, elven, common) :: noun 1. A game originally taught to kekork (vermin) tribesmen by Elven patrolmen. Participants take turns hitting one another as hard as they possibly can – usually in the face or head -- with whatever blunt weapon is named for use. (most common is fists, but rocks and clubs are used as well) The winner is the last one conscious. [Cultural note: Bonk is used for gambling, general entertainment, settling disputes and for selection of new chieftains. It is wildly popular throughout the White Mountains. Vermin soldiers will often carry their favorite ‘</w:t>
      </w:r>
      <w:r w:rsidRPr="002026EC">
        <w:rPr>
          <w:i/>
        </w:rPr>
        <w:t>bonkenstone</w:t>
      </w:r>
      <w:r>
        <w:rPr>
          <w:i/>
        </w:rPr>
        <w:t>’</w:t>
      </w:r>
      <w:r>
        <w:t xml:space="preserve"> in their possessions sack.]</w:t>
      </w:r>
    </w:p>
    <w:p w:rsidR="00570838" w:rsidRPr="005A0F08" w:rsidRDefault="00570838" w:rsidP="005A0F08"/>
    <w:p w:rsidR="00570838" w:rsidRPr="005A0F08" w:rsidRDefault="00570838" w:rsidP="005A0F08">
      <w:r w:rsidRPr="005A0F08">
        <w:t>The Stungtongue tribe is known for their engineering skills (believe it or not). Along the approaches and especially within their liar inside Stungtongue mountain they post 4-man mobile ballistae teams.</w:t>
      </w:r>
    </w:p>
    <w:p w:rsidR="00570838" w:rsidRPr="005A0F08" w:rsidRDefault="00570838" w:rsidP="005A0F08"/>
    <w:p w:rsidR="00570838" w:rsidRPr="005A0F08" w:rsidRDefault="00570838" w:rsidP="005A0F08">
      <w:r w:rsidRPr="005A0F08">
        <w:t xml:space="preserve">Standard ballista team consists of 5 goblins: an aimer, a loader, a triggerman and 2 defenders </w:t>
      </w:r>
      <w:r w:rsidRPr="005A0F08">
        <w:t xml:space="preserve">who winch the ballista and defend the </w:t>
      </w:r>
      <w:r w:rsidR="00F35B84" w:rsidRPr="005A0F08">
        <w:t>platform</w:t>
      </w:r>
      <w:r w:rsidRPr="005A0F08">
        <w:t xml:space="preserve"> from close in attack.</w:t>
      </w:r>
    </w:p>
    <w:p w:rsidR="00570838" w:rsidRPr="00DA41FF" w:rsidRDefault="00570838" w:rsidP="005A0F08">
      <w:r w:rsidRPr="005A0F08">
        <w:br/>
        <w:t xml:space="preserve">Unless otherwise stated, Ballista crewmen are </w:t>
      </w:r>
      <w:r>
        <w:t>Goblins</w:t>
      </w:r>
      <w:r>
        <w:br/>
      </w:r>
    </w:p>
    <w:p w:rsidR="0031388D" w:rsidRDefault="0031388D" w:rsidP="0031388D">
      <w:pPr>
        <w:pStyle w:val="Heading2"/>
        <w:numPr>
          <w:ilvl w:val="0"/>
          <w:numId w:val="18"/>
        </w:numPr>
      </w:pPr>
      <w:r>
        <w:t>Rogo at Level 5</w:t>
      </w:r>
    </w:p>
    <w:tbl>
      <w:tblPr>
        <w:tblW w:w="5000" w:type="pct"/>
        <w:tblCellSpacing w:w="15" w:type="dxa"/>
        <w:shd w:val="clear" w:color="auto" w:fill="000000" w:themeFill="text1"/>
        <w:tblCellMar>
          <w:top w:w="15" w:type="dxa"/>
          <w:left w:w="15" w:type="dxa"/>
          <w:bottom w:w="15" w:type="dxa"/>
          <w:right w:w="15" w:type="dxa"/>
        </w:tblCellMar>
        <w:tblLook w:val="04A0" w:firstRow="1" w:lastRow="0" w:firstColumn="1" w:lastColumn="0" w:noHBand="0" w:noVBand="1"/>
      </w:tblPr>
      <w:tblGrid>
        <w:gridCol w:w="2455"/>
        <w:gridCol w:w="1865"/>
      </w:tblGrid>
      <w:tr w:rsidR="005E3F9B" w:rsidRPr="005E3F9B" w:rsidTr="005E3F9B">
        <w:trPr>
          <w:tblCellSpacing w:w="15" w:type="dxa"/>
        </w:trPr>
        <w:tc>
          <w:tcPr>
            <w:tcW w:w="0" w:type="auto"/>
            <w:shd w:val="clear" w:color="auto" w:fill="000000" w:themeFill="text1"/>
            <w:vAlign w:val="center"/>
            <w:hideMark/>
          </w:tcPr>
          <w:p w:rsidR="005E3F9B" w:rsidRPr="005E3F9B" w:rsidRDefault="005E3F9B" w:rsidP="005E3F9B">
            <w:pPr>
              <w:spacing w:line="240" w:lineRule="auto"/>
              <w:rPr>
                <w:rFonts w:ascii="Arial" w:eastAsia="Times New Roman" w:hAnsi="Arial" w:cs="Arial"/>
                <w:sz w:val="24"/>
                <w:szCs w:val="24"/>
              </w:rPr>
            </w:pPr>
            <w:r w:rsidRPr="005E3F9B">
              <w:rPr>
                <w:rFonts w:ascii="Arial" w:eastAsia="Times New Roman" w:hAnsi="Arial" w:cs="Arial"/>
                <w:b/>
                <w:bCs/>
                <w:sz w:val="24"/>
                <w:szCs w:val="27"/>
              </w:rPr>
              <w:t>ROGO</w:t>
            </w:r>
          </w:p>
        </w:tc>
        <w:tc>
          <w:tcPr>
            <w:tcW w:w="0" w:type="auto"/>
            <w:shd w:val="clear" w:color="auto" w:fill="000000" w:themeFill="text1"/>
            <w:vAlign w:val="center"/>
            <w:hideMark/>
          </w:tcPr>
          <w:p w:rsidR="005E3F9B" w:rsidRPr="005E3F9B" w:rsidRDefault="005E3F9B" w:rsidP="005E3F9B">
            <w:pPr>
              <w:spacing w:line="240" w:lineRule="auto"/>
              <w:jc w:val="right"/>
              <w:rPr>
                <w:rFonts w:ascii="Arial" w:eastAsia="Times New Roman" w:hAnsi="Arial" w:cs="Arial"/>
                <w:sz w:val="24"/>
                <w:szCs w:val="24"/>
              </w:rPr>
            </w:pPr>
            <w:r w:rsidRPr="005E3F9B">
              <w:rPr>
                <w:rFonts w:ascii="Arial" w:eastAsia="Times New Roman" w:hAnsi="Arial" w:cs="Arial"/>
                <w:b/>
                <w:bCs/>
                <w:sz w:val="24"/>
                <w:szCs w:val="27"/>
              </w:rPr>
              <w:t xml:space="preserve">CR 4 </w:t>
            </w:r>
          </w:p>
        </w:tc>
      </w:tr>
    </w:tbl>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sz w:val="20"/>
          <w:szCs w:val="24"/>
        </w:rPr>
        <w:t xml:space="preserve">Male Kobold Shaman 5 </w:t>
      </w:r>
      <w:r w:rsidRPr="005E3F9B">
        <w:rPr>
          <w:rFonts w:ascii="Arial" w:eastAsia="Times New Roman" w:hAnsi="Arial" w:cs="Arial"/>
          <w:sz w:val="20"/>
          <w:szCs w:val="24"/>
        </w:rPr>
        <w:br/>
        <w:t xml:space="preserve">CG Small humanoid (reptilian) </w:t>
      </w:r>
      <w:r w:rsidRPr="005E3F9B">
        <w:rPr>
          <w:rFonts w:ascii="Arial" w:eastAsia="Times New Roman" w:hAnsi="Arial" w:cs="Arial"/>
          <w:sz w:val="20"/>
          <w:szCs w:val="24"/>
        </w:rPr>
        <w:br/>
      </w:r>
      <w:r w:rsidRPr="005E3F9B">
        <w:rPr>
          <w:rFonts w:ascii="Arial" w:eastAsia="Times New Roman" w:hAnsi="Arial" w:cs="Arial"/>
          <w:b/>
          <w:bCs/>
          <w:sz w:val="20"/>
          <w:szCs w:val="24"/>
        </w:rPr>
        <w:t>Init</w:t>
      </w:r>
      <w:r w:rsidRPr="005E3F9B">
        <w:rPr>
          <w:rFonts w:ascii="Arial" w:eastAsia="Times New Roman" w:hAnsi="Arial" w:cs="Arial"/>
          <w:sz w:val="20"/>
          <w:szCs w:val="24"/>
        </w:rPr>
        <w:t xml:space="preserve"> +4; </w:t>
      </w:r>
      <w:r w:rsidRPr="005E3F9B">
        <w:rPr>
          <w:rFonts w:ascii="Arial" w:eastAsia="Times New Roman" w:hAnsi="Arial" w:cs="Arial"/>
          <w:b/>
          <w:bCs/>
          <w:sz w:val="20"/>
          <w:szCs w:val="24"/>
        </w:rPr>
        <w:t>Senses</w:t>
      </w:r>
      <w:r w:rsidRPr="005E3F9B">
        <w:rPr>
          <w:rFonts w:ascii="Arial" w:eastAsia="Times New Roman" w:hAnsi="Arial" w:cs="Arial"/>
          <w:sz w:val="20"/>
          <w:szCs w:val="24"/>
        </w:rPr>
        <w:t xml:space="preserve"> Darkvision (60 ft.), Perception +17, </w:t>
      </w:r>
    </w:p>
    <w:tbl>
      <w:tblPr>
        <w:tblW w:w="5000" w:type="pct"/>
        <w:tblCellSpacing w:w="0" w:type="dxa"/>
        <w:tblCellMar>
          <w:left w:w="0" w:type="dxa"/>
          <w:right w:w="0" w:type="dxa"/>
        </w:tblCellMar>
        <w:tblLook w:val="04A0" w:firstRow="1" w:lastRow="0" w:firstColumn="1" w:lastColumn="0" w:noHBand="0" w:noVBand="1"/>
      </w:tblPr>
      <w:tblGrid>
        <w:gridCol w:w="4320"/>
      </w:tblGrid>
      <w:tr w:rsidR="005E3F9B" w:rsidRPr="005E3F9B" w:rsidTr="00A54295">
        <w:trPr>
          <w:tblCellSpacing w:w="0" w:type="dxa"/>
        </w:trPr>
        <w:tc>
          <w:tcPr>
            <w:tcW w:w="0" w:type="auto"/>
            <w:shd w:val="clear" w:color="auto" w:fill="000000" w:themeFill="text1"/>
            <w:vAlign w:val="center"/>
            <w:hideMark/>
          </w:tcPr>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DEFENSE</w:t>
            </w:r>
          </w:p>
        </w:tc>
      </w:tr>
      <w:tr w:rsidR="005E3F9B" w:rsidRPr="005E3F9B" w:rsidTr="005E3F9B">
        <w:trPr>
          <w:tblCellSpacing w:w="0" w:type="dxa"/>
        </w:trPr>
        <w:tc>
          <w:tcPr>
            <w:tcW w:w="0" w:type="auto"/>
            <w:vAlign w:val="center"/>
            <w:hideMark/>
          </w:tcPr>
          <w:p w:rsidR="005E3F9B" w:rsidRPr="005E3F9B" w:rsidRDefault="005E3F9B" w:rsidP="005E3F9B">
            <w:pPr>
              <w:spacing w:line="240" w:lineRule="auto"/>
              <w:rPr>
                <w:rFonts w:ascii="Arial" w:eastAsia="Times New Roman" w:hAnsi="Arial" w:cs="Arial"/>
                <w:sz w:val="20"/>
                <w:szCs w:val="24"/>
              </w:rPr>
            </w:pPr>
          </w:p>
        </w:tc>
      </w:tr>
    </w:tbl>
    <w:p w:rsid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AC</w:t>
      </w:r>
      <w:r w:rsidRPr="005E3F9B">
        <w:rPr>
          <w:rFonts w:ascii="Arial" w:eastAsia="Times New Roman" w:hAnsi="Arial" w:cs="Arial"/>
          <w:sz w:val="20"/>
          <w:szCs w:val="24"/>
        </w:rPr>
        <w:t> 21, </w:t>
      </w:r>
      <w:r w:rsidRPr="005E3F9B">
        <w:rPr>
          <w:rFonts w:ascii="Arial" w:eastAsia="Times New Roman" w:hAnsi="Arial" w:cs="Arial"/>
          <w:b/>
          <w:bCs/>
          <w:sz w:val="20"/>
          <w:szCs w:val="24"/>
        </w:rPr>
        <w:t>touch</w:t>
      </w:r>
      <w:r w:rsidRPr="005E3F9B">
        <w:rPr>
          <w:rFonts w:ascii="Arial" w:eastAsia="Times New Roman" w:hAnsi="Arial" w:cs="Arial"/>
          <w:sz w:val="20"/>
          <w:szCs w:val="24"/>
        </w:rPr>
        <w:t> 17, </w:t>
      </w:r>
      <w:r w:rsidRPr="005E3F9B">
        <w:rPr>
          <w:rFonts w:ascii="Arial" w:eastAsia="Times New Roman" w:hAnsi="Arial" w:cs="Arial"/>
          <w:b/>
          <w:bCs/>
          <w:sz w:val="20"/>
          <w:szCs w:val="24"/>
        </w:rPr>
        <w:t>flat-</w:t>
      </w:r>
      <w:r>
        <w:rPr>
          <w:rFonts w:ascii="Arial" w:eastAsia="Times New Roman" w:hAnsi="Arial" w:cs="Arial"/>
          <w:b/>
          <w:bCs/>
          <w:sz w:val="20"/>
          <w:szCs w:val="24"/>
        </w:rPr>
        <w:t>f</w:t>
      </w:r>
      <w:r w:rsidRPr="005E3F9B">
        <w:rPr>
          <w:rFonts w:ascii="Arial" w:eastAsia="Times New Roman" w:hAnsi="Arial" w:cs="Arial"/>
          <w:b/>
          <w:bCs/>
          <w:sz w:val="20"/>
          <w:szCs w:val="24"/>
        </w:rPr>
        <w:t>ooted</w:t>
      </w:r>
      <w:r w:rsidRPr="005E3F9B">
        <w:rPr>
          <w:rFonts w:ascii="Arial" w:eastAsia="Times New Roman" w:hAnsi="Arial" w:cs="Arial"/>
          <w:sz w:val="20"/>
          <w:szCs w:val="24"/>
        </w:rPr>
        <w:t> 17 </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sz w:val="20"/>
          <w:szCs w:val="24"/>
        </w:rPr>
        <w:t>(+1 size, +4 Dex, +1 natural, +2 deflection, +3</w:t>
      </w:r>
      <w:r>
        <w:rPr>
          <w:rFonts w:ascii="Arial" w:eastAsia="Times New Roman" w:hAnsi="Arial" w:cs="Arial"/>
          <w:sz w:val="20"/>
          <w:szCs w:val="24"/>
        </w:rPr>
        <w:t xml:space="preserve">, </w:t>
      </w:r>
      <w:r w:rsidRPr="005E3F9B">
        <w:rPr>
          <w:rFonts w:ascii="Arial" w:eastAsia="Times New Roman" w:hAnsi="Arial" w:cs="Arial"/>
          <w:sz w:val="20"/>
          <w:szCs w:val="24"/>
        </w:rPr>
        <w:t xml:space="preserve">Leather +1 (Small), +2 Ring of Protection +2 ) </w:t>
      </w:r>
      <w:r w:rsidRPr="005E3F9B">
        <w:rPr>
          <w:rFonts w:ascii="Arial" w:eastAsia="Times New Roman" w:hAnsi="Arial" w:cs="Arial"/>
          <w:sz w:val="20"/>
          <w:szCs w:val="24"/>
        </w:rPr>
        <w:br/>
      </w:r>
      <w:r w:rsidRPr="005E3F9B">
        <w:rPr>
          <w:rFonts w:ascii="Arial" w:eastAsia="Times New Roman" w:hAnsi="Arial" w:cs="Arial"/>
          <w:b/>
          <w:bCs/>
          <w:sz w:val="20"/>
          <w:szCs w:val="24"/>
        </w:rPr>
        <w:t>hp</w:t>
      </w:r>
      <w:r w:rsidRPr="005E3F9B">
        <w:rPr>
          <w:rFonts w:ascii="Arial" w:eastAsia="Times New Roman" w:hAnsi="Arial" w:cs="Arial"/>
          <w:sz w:val="20"/>
          <w:szCs w:val="24"/>
        </w:rPr>
        <w:t xml:space="preserve"> 57 (5d8)+17 </w:t>
      </w:r>
      <w:r w:rsidRPr="005E3F9B">
        <w:rPr>
          <w:rFonts w:ascii="Arial" w:eastAsia="Times New Roman" w:hAnsi="Arial" w:cs="Arial"/>
          <w:sz w:val="20"/>
          <w:szCs w:val="24"/>
        </w:rPr>
        <w:br/>
      </w:r>
      <w:r w:rsidRPr="005E3F9B">
        <w:rPr>
          <w:rFonts w:ascii="Arial" w:eastAsia="Times New Roman" w:hAnsi="Arial" w:cs="Arial"/>
          <w:b/>
          <w:bCs/>
          <w:sz w:val="20"/>
          <w:szCs w:val="24"/>
        </w:rPr>
        <w:t>Fort</w:t>
      </w:r>
      <w:r w:rsidRPr="005E3F9B">
        <w:rPr>
          <w:rFonts w:ascii="Arial" w:eastAsia="Times New Roman" w:hAnsi="Arial" w:cs="Arial"/>
          <w:sz w:val="20"/>
          <w:szCs w:val="24"/>
        </w:rPr>
        <w:t> +4, </w:t>
      </w:r>
      <w:r w:rsidRPr="005E3F9B">
        <w:rPr>
          <w:rFonts w:ascii="Arial" w:eastAsia="Times New Roman" w:hAnsi="Arial" w:cs="Arial"/>
          <w:b/>
          <w:bCs/>
          <w:sz w:val="20"/>
          <w:szCs w:val="24"/>
        </w:rPr>
        <w:t>Ref</w:t>
      </w:r>
      <w:r w:rsidRPr="005E3F9B">
        <w:rPr>
          <w:rFonts w:ascii="Arial" w:eastAsia="Times New Roman" w:hAnsi="Arial" w:cs="Arial"/>
          <w:sz w:val="20"/>
          <w:szCs w:val="24"/>
        </w:rPr>
        <w:t> +5, </w:t>
      </w:r>
      <w:r w:rsidRPr="005E3F9B">
        <w:rPr>
          <w:rFonts w:ascii="Arial" w:eastAsia="Times New Roman" w:hAnsi="Arial" w:cs="Arial"/>
          <w:b/>
          <w:bCs/>
          <w:sz w:val="20"/>
          <w:szCs w:val="24"/>
        </w:rPr>
        <w:t>Will</w:t>
      </w:r>
      <w:r w:rsidRPr="005E3F9B">
        <w:rPr>
          <w:rFonts w:ascii="Arial" w:eastAsia="Times New Roman" w:hAnsi="Arial" w:cs="Arial"/>
          <w:sz w:val="20"/>
          <w:szCs w:val="24"/>
        </w:rPr>
        <w:t xml:space="preserve"> +8 </w:t>
      </w:r>
    </w:p>
    <w:tbl>
      <w:tblPr>
        <w:tblW w:w="5000" w:type="pct"/>
        <w:tblCellSpacing w:w="0" w:type="dxa"/>
        <w:tblCellMar>
          <w:left w:w="0" w:type="dxa"/>
          <w:right w:w="0" w:type="dxa"/>
        </w:tblCellMar>
        <w:tblLook w:val="04A0" w:firstRow="1" w:lastRow="0" w:firstColumn="1" w:lastColumn="0" w:noHBand="0" w:noVBand="1"/>
      </w:tblPr>
      <w:tblGrid>
        <w:gridCol w:w="4320"/>
      </w:tblGrid>
      <w:tr w:rsidR="005E3F9B" w:rsidRPr="005E3F9B" w:rsidTr="00A54295">
        <w:trPr>
          <w:tblCellSpacing w:w="0" w:type="dxa"/>
        </w:trPr>
        <w:tc>
          <w:tcPr>
            <w:tcW w:w="0" w:type="auto"/>
            <w:shd w:val="clear" w:color="auto" w:fill="000000" w:themeFill="text1"/>
            <w:vAlign w:val="center"/>
            <w:hideMark/>
          </w:tcPr>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OFFENSE</w:t>
            </w:r>
          </w:p>
        </w:tc>
      </w:tr>
      <w:tr w:rsidR="005E3F9B" w:rsidRPr="005E3F9B" w:rsidTr="005E3F9B">
        <w:trPr>
          <w:tblCellSpacing w:w="0" w:type="dxa"/>
        </w:trPr>
        <w:tc>
          <w:tcPr>
            <w:tcW w:w="0" w:type="auto"/>
            <w:vAlign w:val="center"/>
            <w:hideMark/>
          </w:tcPr>
          <w:p w:rsidR="005E3F9B" w:rsidRPr="005E3F9B" w:rsidRDefault="005E3F9B" w:rsidP="005E3F9B">
            <w:pPr>
              <w:spacing w:line="240" w:lineRule="auto"/>
              <w:rPr>
                <w:rFonts w:ascii="Arial" w:eastAsia="Times New Roman" w:hAnsi="Arial" w:cs="Arial"/>
                <w:sz w:val="20"/>
                <w:szCs w:val="24"/>
              </w:rPr>
            </w:pPr>
          </w:p>
        </w:tc>
      </w:tr>
    </w:tbl>
    <w:p w:rsidR="00A54295" w:rsidRDefault="005E3F9B" w:rsidP="005E3F9B">
      <w:pPr>
        <w:spacing w:line="240" w:lineRule="auto"/>
        <w:rPr>
          <w:rFonts w:ascii="Arial" w:eastAsia="Times New Roman" w:hAnsi="Arial" w:cs="Arial"/>
          <w:i/>
          <w:iCs/>
          <w:sz w:val="20"/>
          <w:szCs w:val="24"/>
        </w:rPr>
      </w:pPr>
      <w:r w:rsidRPr="005E3F9B">
        <w:rPr>
          <w:rFonts w:ascii="Arial" w:eastAsia="Times New Roman" w:hAnsi="Arial" w:cs="Arial"/>
          <w:b/>
          <w:bCs/>
          <w:sz w:val="20"/>
          <w:szCs w:val="24"/>
        </w:rPr>
        <w:t>Speed</w:t>
      </w:r>
      <w:r w:rsidRPr="005E3F9B">
        <w:rPr>
          <w:rFonts w:ascii="Arial" w:eastAsia="Times New Roman" w:hAnsi="Arial" w:cs="Arial"/>
          <w:sz w:val="20"/>
          <w:szCs w:val="24"/>
        </w:rPr>
        <w:t xml:space="preserve"> 30 ft. </w:t>
      </w:r>
      <w:r w:rsidRPr="005E3F9B">
        <w:rPr>
          <w:rFonts w:ascii="Arial" w:eastAsia="Times New Roman" w:hAnsi="Arial" w:cs="Arial"/>
          <w:sz w:val="20"/>
          <w:szCs w:val="24"/>
        </w:rPr>
        <w:br/>
      </w:r>
      <w:r w:rsidRPr="005E3F9B">
        <w:rPr>
          <w:rFonts w:ascii="Arial" w:eastAsia="Times New Roman" w:hAnsi="Arial" w:cs="Arial"/>
          <w:b/>
          <w:bCs/>
          <w:sz w:val="20"/>
          <w:szCs w:val="24"/>
        </w:rPr>
        <w:t>Melee</w:t>
      </w:r>
      <w:r w:rsidR="004809D6">
        <w:rPr>
          <w:rFonts w:ascii="Arial" w:eastAsia="Times New Roman" w:hAnsi="Arial" w:cs="Arial"/>
          <w:b/>
          <w:bCs/>
          <w:sz w:val="20"/>
          <w:szCs w:val="24"/>
        </w:rPr>
        <w:t>:</w:t>
      </w:r>
      <w:r w:rsidRPr="005E3F9B">
        <w:rPr>
          <w:rFonts w:ascii="Arial" w:eastAsia="Times New Roman" w:hAnsi="Arial" w:cs="Arial"/>
          <w:b/>
          <w:bCs/>
          <w:sz w:val="20"/>
          <w:szCs w:val="24"/>
        </w:rPr>
        <w:t> </w:t>
      </w:r>
      <w:r>
        <w:rPr>
          <w:rFonts w:ascii="Arial" w:eastAsia="Times New Roman" w:hAnsi="Arial" w:cs="Arial"/>
          <w:b/>
          <w:bCs/>
          <w:sz w:val="20"/>
          <w:szCs w:val="24"/>
        </w:rPr>
        <w:t xml:space="preserve">Frogdog’s Woodlands Staff : </w:t>
      </w:r>
      <w:r w:rsidRPr="005E3F9B">
        <w:rPr>
          <w:rFonts w:ascii="Arial" w:eastAsia="Times New Roman" w:hAnsi="Arial" w:cs="Arial"/>
          <w:bCs/>
          <w:sz w:val="20"/>
          <w:szCs w:val="24"/>
        </w:rPr>
        <w:t>+2</w:t>
      </w:r>
      <w:r>
        <w:rPr>
          <w:rFonts w:ascii="Arial" w:eastAsia="Times New Roman" w:hAnsi="Arial" w:cs="Arial"/>
          <w:b/>
          <w:bCs/>
          <w:sz w:val="20"/>
          <w:szCs w:val="24"/>
        </w:rPr>
        <w:t xml:space="preserve"> </w:t>
      </w:r>
      <w:r w:rsidR="004809D6" w:rsidRPr="004809D6">
        <w:rPr>
          <w:rFonts w:ascii="Arial" w:eastAsia="Times New Roman" w:hAnsi="Arial" w:cs="Arial"/>
          <w:bCs/>
          <w:sz w:val="20"/>
          <w:szCs w:val="24"/>
        </w:rPr>
        <w:t>sacred,</w:t>
      </w:r>
      <w:r w:rsidR="004809D6">
        <w:rPr>
          <w:rFonts w:ascii="Arial" w:eastAsia="Times New Roman" w:hAnsi="Arial" w:cs="Arial"/>
          <w:b/>
          <w:bCs/>
          <w:sz w:val="20"/>
          <w:szCs w:val="24"/>
        </w:rPr>
        <w:t xml:space="preserve"> </w:t>
      </w:r>
      <w:r w:rsidR="004809D6" w:rsidRPr="004809D6">
        <w:rPr>
          <w:rFonts w:ascii="Arial" w:eastAsia="Times New Roman" w:hAnsi="Arial" w:cs="Arial"/>
          <w:bCs/>
          <w:i/>
          <w:sz w:val="20"/>
          <w:szCs w:val="24"/>
        </w:rPr>
        <w:t>guardian</w:t>
      </w:r>
      <w:r w:rsidR="004809D6">
        <w:rPr>
          <w:rFonts w:ascii="Arial" w:eastAsia="Times New Roman" w:hAnsi="Arial" w:cs="Arial"/>
          <w:b/>
          <w:bCs/>
          <w:sz w:val="20"/>
          <w:szCs w:val="24"/>
        </w:rPr>
        <w:t xml:space="preserve"> </w:t>
      </w:r>
      <w:r w:rsidRPr="005E3F9B">
        <w:rPr>
          <w:rFonts w:ascii="Arial" w:eastAsia="Times New Roman" w:hAnsi="Arial" w:cs="Arial"/>
          <w:i/>
          <w:iCs/>
          <w:sz w:val="20"/>
          <w:szCs w:val="24"/>
        </w:rPr>
        <w:t>quarterstaff</w:t>
      </w:r>
      <w:r w:rsidR="004809D6">
        <w:rPr>
          <w:rFonts w:ascii="Arial" w:eastAsia="Times New Roman" w:hAnsi="Arial" w:cs="Arial"/>
          <w:i/>
          <w:iCs/>
          <w:sz w:val="20"/>
          <w:szCs w:val="24"/>
        </w:rPr>
        <w:t xml:space="preserve"> -</w:t>
      </w:r>
      <w:r>
        <w:rPr>
          <w:rFonts w:ascii="Arial" w:eastAsia="Times New Roman" w:hAnsi="Arial" w:cs="Arial"/>
          <w:i/>
          <w:iCs/>
          <w:sz w:val="20"/>
          <w:szCs w:val="24"/>
        </w:rPr>
        <w:t xml:space="preserve"> </w:t>
      </w:r>
      <w:r w:rsidR="004809D6">
        <w:rPr>
          <w:rFonts w:ascii="Arial" w:eastAsia="Times New Roman" w:hAnsi="Arial" w:cs="Arial"/>
          <w:i/>
          <w:iCs/>
          <w:sz w:val="20"/>
          <w:szCs w:val="24"/>
        </w:rPr>
        <w:t>b</w:t>
      </w:r>
      <w:r>
        <w:rPr>
          <w:rFonts w:ascii="Arial" w:eastAsia="Times New Roman" w:hAnsi="Arial" w:cs="Arial"/>
          <w:i/>
          <w:iCs/>
          <w:sz w:val="20"/>
          <w:szCs w:val="24"/>
        </w:rPr>
        <w:t xml:space="preserve">estows </w:t>
      </w:r>
      <w:r w:rsidR="004809D6">
        <w:rPr>
          <w:rFonts w:ascii="Arial" w:eastAsia="Times New Roman" w:hAnsi="Arial" w:cs="Arial"/>
          <w:i/>
          <w:iCs/>
          <w:sz w:val="20"/>
          <w:szCs w:val="24"/>
        </w:rPr>
        <w:t>+</w:t>
      </w:r>
      <w:r>
        <w:rPr>
          <w:rFonts w:ascii="Arial" w:eastAsia="Times New Roman" w:hAnsi="Arial" w:cs="Arial"/>
          <w:i/>
          <w:iCs/>
          <w:sz w:val="20"/>
          <w:szCs w:val="24"/>
        </w:rPr>
        <w:t xml:space="preserve">1 </w:t>
      </w:r>
      <w:r w:rsidR="004809D6">
        <w:rPr>
          <w:rFonts w:ascii="Arial" w:eastAsia="Times New Roman" w:hAnsi="Arial" w:cs="Arial"/>
          <w:i/>
          <w:iCs/>
          <w:sz w:val="20"/>
          <w:szCs w:val="24"/>
        </w:rPr>
        <w:t>W</w:t>
      </w:r>
      <w:r w:rsidRPr="005E3F9B">
        <w:rPr>
          <w:rFonts w:ascii="Arial" w:eastAsia="Times New Roman" w:hAnsi="Arial" w:cs="Arial"/>
          <w:i/>
          <w:iCs/>
          <w:sz w:val="20"/>
          <w:szCs w:val="24"/>
        </w:rPr>
        <w:t>is</w:t>
      </w:r>
      <w:r w:rsidR="004809D6">
        <w:rPr>
          <w:rFonts w:ascii="Arial" w:eastAsia="Times New Roman" w:hAnsi="Arial" w:cs="Arial"/>
          <w:i/>
          <w:iCs/>
          <w:sz w:val="20"/>
          <w:szCs w:val="24"/>
        </w:rPr>
        <w:t xml:space="preserve"> and +4 competence </w:t>
      </w:r>
      <w:r w:rsidRPr="005E3F9B">
        <w:rPr>
          <w:rFonts w:ascii="Arial" w:eastAsia="Times New Roman" w:hAnsi="Arial" w:cs="Arial"/>
          <w:i/>
          <w:iCs/>
          <w:sz w:val="20"/>
          <w:szCs w:val="24"/>
        </w:rPr>
        <w:t xml:space="preserve">bonus </w:t>
      </w:r>
      <w:r w:rsidR="004809D6">
        <w:rPr>
          <w:rFonts w:ascii="Arial" w:eastAsia="Times New Roman" w:hAnsi="Arial" w:cs="Arial"/>
          <w:i/>
          <w:iCs/>
          <w:sz w:val="20"/>
          <w:szCs w:val="24"/>
        </w:rPr>
        <w:t>to K</w:t>
      </w:r>
      <w:r w:rsidRPr="005E3F9B">
        <w:rPr>
          <w:rFonts w:ascii="Arial" w:eastAsia="Times New Roman" w:hAnsi="Arial" w:cs="Arial"/>
          <w:i/>
          <w:iCs/>
          <w:sz w:val="20"/>
          <w:szCs w:val="24"/>
        </w:rPr>
        <w:t>nowledge (nature)</w:t>
      </w:r>
      <w:r w:rsidR="004809D6">
        <w:rPr>
          <w:rFonts w:ascii="Arial" w:eastAsia="Times New Roman" w:hAnsi="Arial" w:cs="Arial"/>
          <w:i/>
          <w:iCs/>
          <w:sz w:val="20"/>
          <w:szCs w:val="24"/>
        </w:rPr>
        <w:t>, grants (1) bonus 1</w:t>
      </w:r>
      <w:r w:rsidR="004809D6" w:rsidRPr="004809D6">
        <w:rPr>
          <w:rFonts w:ascii="Arial" w:eastAsia="Times New Roman" w:hAnsi="Arial" w:cs="Arial"/>
          <w:i/>
          <w:iCs/>
          <w:sz w:val="20"/>
          <w:szCs w:val="24"/>
          <w:vertAlign w:val="superscript"/>
        </w:rPr>
        <w:t>st</w:t>
      </w:r>
      <w:r w:rsidR="004809D6">
        <w:rPr>
          <w:rFonts w:ascii="Arial" w:eastAsia="Times New Roman" w:hAnsi="Arial" w:cs="Arial"/>
          <w:i/>
          <w:iCs/>
          <w:sz w:val="20"/>
          <w:szCs w:val="24"/>
        </w:rPr>
        <w:t xml:space="preserve"> level spell per day, Allows (as SHA11): </w:t>
      </w:r>
      <w:r w:rsidR="00BA204D">
        <w:rPr>
          <w:rFonts w:ascii="Arial" w:eastAsia="Times New Roman" w:hAnsi="Arial" w:cs="Arial"/>
          <w:i/>
          <w:iCs/>
          <w:sz w:val="20"/>
          <w:szCs w:val="24"/>
        </w:rPr>
        <w:t>Entangle (</w:t>
      </w:r>
      <w:r w:rsidR="004809D6">
        <w:rPr>
          <w:rFonts w:ascii="Arial" w:eastAsia="Times New Roman" w:hAnsi="Arial" w:cs="Arial"/>
          <w:i/>
          <w:iCs/>
          <w:sz w:val="20"/>
          <w:szCs w:val="24"/>
        </w:rPr>
        <w:t>Barkskin (2 charges) Pass Without Trace (0 charges)</w:t>
      </w:r>
      <w:r w:rsidRPr="005E3F9B">
        <w:rPr>
          <w:rFonts w:ascii="Arial" w:eastAsia="Times New Roman" w:hAnsi="Arial" w:cs="Arial"/>
          <w:i/>
          <w:iCs/>
          <w:sz w:val="20"/>
          <w:szCs w:val="24"/>
        </w:rPr>
        <w:t>barkskin/shaman/11th;-) (small) </w:t>
      </w:r>
      <w:r w:rsidRPr="005E3F9B">
        <w:rPr>
          <w:rFonts w:ascii="Arial" w:eastAsia="Times New Roman" w:hAnsi="Arial" w:cs="Arial"/>
          <w:sz w:val="20"/>
          <w:szCs w:val="24"/>
        </w:rPr>
        <w:t>+9 (1d4+3)</w:t>
      </w:r>
      <w:r w:rsidRPr="005E3F9B">
        <w:rPr>
          <w:rFonts w:ascii="Arial" w:eastAsia="Times New Roman" w:hAnsi="Arial" w:cs="Arial"/>
          <w:sz w:val="20"/>
          <w:szCs w:val="24"/>
        </w:rPr>
        <w:br/>
      </w:r>
      <w:r w:rsidRPr="005E3F9B">
        <w:rPr>
          <w:rFonts w:ascii="Arial" w:eastAsia="Times New Roman" w:hAnsi="Arial" w:cs="Arial"/>
          <w:b/>
          <w:bCs/>
          <w:sz w:val="20"/>
          <w:szCs w:val="24"/>
        </w:rPr>
        <w:t>Ranged </w:t>
      </w:r>
      <w:r w:rsidRPr="005E3F9B">
        <w:rPr>
          <w:rFonts w:ascii="Arial" w:eastAsia="Times New Roman" w:hAnsi="Arial" w:cs="Arial"/>
          <w:i/>
          <w:iCs/>
          <w:sz w:val="20"/>
          <w:szCs w:val="24"/>
        </w:rPr>
        <w:t>crossbow +1(small) </w:t>
      </w:r>
      <w:r w:rsidRPr="005E3F9B">
        <w:rPr>
          <w:rFonts w:ascii="Arial" w:eastAsia="Times New Roman" w:hAnsi="Arial" w:cs="Arial"/>
          <w:sz w:val="20"/>
          <w:szCs w:val="24"/>
        </w:rPr>
        <w:t xml:space="preserve">+9 (1d6+1/19-20) </w:t>
      </w:r>
      <w:r w:rsidRPr="005E3F9B">
        <w:rPr>
          <w:rFonts w:ascii="Arial" w:eastAsia="Times New Roman" w:hAnsi="Arial" w:cs="Arial"/>
          <w:sz w:val="20"/>
          <w:szCs w:val="24"/>
        </w:rPr>
        <w:br/>
      </w:r>
      <w:r w:rsidRPr="005E3F9B">
        <w:rPr>
          <w:rFonts w:ascii="Arial" w:eastAsia="Times New Roman" w:hAnsi="Arial" w:cs="Arial"/>
          <w:b/>
          <w:bCs/>
          <w:sz w:val="20"/>
          <w:szCs w:val="24"/>
        </w:rPr>
        <w:t>Space</w:t>
      </w:r>
      <w:r w:rsidRPr="005E3F9B">
        <w:rPr>
          <w:rFonts w:ascii="Arial" w:eastAsia="Times New Roman" w:hAnsi="Arial" w:cs="Arial"/>
          <w:sz w:val="20"/>
          <w:szCs w:val="24"/>
        </w:rPr>
        <w:t xml:space="preserve"> 5 ft.; </w:t>
      </w:r>
      <w:r w:rsidRPr="005E3F9B">
        <w:rPr>
          <w:rFonts w:ascii="Arial" w:eastAsia="Times New Roman" w:hAnsi="Arial" w:cs="Arial"/>
          <w:b/>
          <w:bCs/>
          <w:sz w:val="20"/>
          <w:szCs w:val="24"/>
        </w:rPr>
        <w:t>Reach</w:t>
      </w:r>
      <w:r w:rsidRPr="005E3F9B">
        <w:rPr>
          <w:rFonts w:ascii="Arial" w:eastAsia="Times New Roman" w:hAnsi="Arial" w:cs="Arial"/>
          <w:sz w:val="20"/>
          <w:szCs w:val="24"/>
        </w:rPr>
        <w:t xml:space="preserve"> 5 ft. </w:t>
      </w:r>
      <w:r w:rsidRPr="005E3F9B">
        <w:rPr>
          <w:rFonts w:ascii="Arial" w:eastAsia="Times New Roman" w:hAnsi="Arial" w:cs="Arial"/>
          <w:sz w:val="20"/>
          <w:szCs w:val="24"/>
        </w:rPr>
        <w:br/>
      </w:r>
      <w:r w:rsidRPr="005E3F9B">
        <w:rPr>
          <w:rFonts w:ascii="Arial" w:eastAsia="Times New Roman" w:hAnsi="Arial" w:cs="Arial"/>
          <w:b/>
          <w:bCs/>
          <w:sz w:val="20"/>
          <w:szCs w:val="24"/>
        </w:rPr>
        <w:t>Special Attacks</w:t>
      </w:r>
      <w:r w:rsidRPr="005E3F9B">
        <w:rPr>
          <w:rFonts w:ascii="Arial" w:eastAsia="Times New Roman" w:hAnsi="Arial" w:cs="Arial"/>
          <w:sz w:val="20"/>
          <w:szCs w:val="24"/>
        </w:rPr>
        <w:t xml:space="preserve"> Charm, </w:t>
      </w:r>
      <w:r w:rsidRPr="005E3F9B">
        <w:rPr>
          <w:rFonts w:ascii="Arial" w:eastAsia="Times New Roman" w:hAnsi="Arial" w:cs="Arial"/>
          <w:sz w:val="20"/>
          <w:szCs w:val="24"/>
        </w:rPr>
        <w:br/>
      </w:r>
      <w:r w:rsidRPr="005E3F9B">
        <w:rPr>
          <w:rFonts w:ascii="Arial" w:eastAsia="Times New Roman" w:hAnsi="Arial" w:cs="Arial"/>
          <w:b/>
          <w:bCs/>
          <w:sz w:val="20"/>
          <w:szCs w:val="24"/>
        </w:rPr>
        <w:t>Prepared Spells Prepared Spell List</w:t>
      </w:r>
      <w:r w:rsidRPr="005E3F9B">
        <w:rPr>
          <w:rFonts w:ascii="Arial" w:eastAsia="Times New Roman" w:hAnsi="Arial" w:cs="Arial"/>
          <w:sz w:val="20"/>
          <w:szCs w:val="24"/>
        </w:rPr>
        <w:t xml:space="preserve"> </w:t>
      </w:r>
      <w:r w:rsidRPr="005E3F9B">
        <w:rPr>
          <w:rFonts w:ascii="Arial" w:eastAsia="Times New Roman" w:hAnsi="Arial" w:cs="Arial"/>
          <w:sz w:val="20"/>
          <w:szCs w:val="24"/>
        </w:rPr>
        <w:br/>
        <w:t>Shaman (CL 5</w:t>
      </w:r>
      <w:r w:rsidRPr="005E3F9B">
        <w:rPr>
          <w:rFonts w:ascii="Arial" w:eastAsia="Times New Roman" w:hAnsi="Arial" w:cs="Arial"/>
          <w:sz w:val="20"/>
          <w:szCs w:val="24"/>
          <w:vertAlign w:val="superscript"/>
        </w:rPr>
        <w:t>th</w:t>
      </w:r>
      <w:r w:rsidR="00A54295">
        <w:rPr>
          <w:rFonts w:ascii="Arial" w:eastAsia="Times New Roman" w:hAnsi="Arial" w:cs="Arial"/>
          <w:sz w:val="20"/>
          <w:szCs w:val="24"/>
          <w:vertAlign w:val="superscript"/>
        </w:rPr>
        <w:t>)</w:t>
      </w:r>
      <w:r w:rsidR="00A54295">
        <w:rPr>
          <w:rFonts w:ascii="Arial" w:eastAsia="Times New Roman" w:hAnsi="Arial" w:cs="Arial"/>
          <w:sz w:val="20"/>
          <w:szCs w:val="24"/>
        </w:rPr>
        <w:t xml:space="preserve"> </w:t>
      </w:r>
      <w:r w:rsidR="00A54295" w:rsidRPr="005E3F9B">
        <w:rPr>
          <w:rFonts w:ascii="Arial" w:eastAsia="Times New Roman" w:hAnsi="Arial" w:cs="Arial"/>
          <w:sz w:val="20"/>
          <w:szCs w:val="24"/>
        </w:rPr>
        <w:t>Spells per Day: (4/6/4/3/0</w:t>
      </w:r>
      <w:r w:rsidR="00A54295">
        <w:rPr>
          <w:rFonts w:ascii="Arial" w:eastAsia="Times New Roman" w:hAnsi="Arial" w:cs="Arial"/>
          <w:sz w:val="20"/>
          <w:szCs w:val="24"/>
        </w:rPr>
        <w:t>)</w:t>
      </w:r>
      <w:r w:rsidRPr="005E3F9B">
        <w:rPr>
          <w:rFonts w:ascii="Arial" w:eastAsia="Times New Roman" w:hAnsi="Arial" w:cs="Arial"/>
          <w:sz w:val="20"/>
          <w:szCs w:val="24"/>
        </w:rPr>
        <w:t xml:space="preserve">): </w:t>
      </w:r>
      <w:r w:rsidRPr="005E3F9B">
        <w:rPr>
          <w:rFonts w:ascii="Arial" w:eastAsia="Times New Roman" w:hAnsi="Arial" w:cs="Arial"/>
          <w:sz w:val="20"/>
          <w:szCs w:val="24"/>
        </w:rPr>
        <w:br/>
      </w:r>
      <w:r w:rsidR="00A54295" w:rsidRPr="005E3F9B">
        <w:rPr>
          <w:rFonts w:ascii="Arial" w:eastAsia="Times New Roman" w:hAnsi="Arial" w:cs="Arial"/>
          <w:b/>
          <w:sz w:val="20"/>
          <w:szCs w:val="24"/>
        </w:rPr>
        <w:t>0th</w:t>
      </w:r>
      <w:r w:rsidR="00A54295" w:rsidRPr="005E3F9B">
        <w:rPr>
          <w:rFonts w:ascii="Arial" w:eastAsia="Times New Roman" w:hAnsi="Arial" w:cs="Arial"/>
          <w:sz w:val="20"/>
          <w:szCs w:val="24"/>
        </w:rPr>
        <w:t xml:space="preserve"> </w:t>
      </w:r>
      <w:r w:rsidR="00A54295">
        <w:rPr>
          <w:rFonts w:ascii="Arial" w:eastAsia="Times New Roman" w:hAnsi="Arial" w:cs="Arial"/>
          <w:sz w:val="20"/>
          <w:szCs w:val="24"/>
        </w:rPr>
        <w:t>–</w:t>
      </w:r>
      <w:r w:rsidR="00A54295" w:rsidRPr="005E3F9B">
        <w:rPr>
          <w:rFonts w:ascii="Arial" w:eastAsia="Times New Roman" w:hAnsi="Arial" w:cs="Arial"/>
          <w:sz w:val="20"/>
          <w:szCs w:val="24"/>
        </w:rPr>
        <w:t xml:space="preserve"> </w:t>
      </w:r>
      <w:r w:rsidR="00A54295">
        <w:rPr>
          <w:rFonts w:ascii="Arial" w:eastAsia="Times New Roman" w:hAnsi="Arial" w:cs="Arial"/>
          <w:sz w:val="20"/>
          <w:szCs w:val="24"/>
        </w:rPr>
        <w:t xml:space="preserve">[DC 14] </w:t>
      </w:r>
      <w:r w:rsidR="00A54295" w:rsidRPr="005E3F9B">
        <w:rPr>
          <w:rFonts w:ascii="Arial" w:eastAsia="Times New Roman" w:hAnsi="Arial" w:cs="Arial"/>
          <w:i/>
          <w:iCs/>
          <w:sz w:val="20"/>
          <w:szCs w:val="24"/>
        </w:rPr>
        <w:t>daze</w:t>
      </w:r>
      <w:r w:rsidR="00A54295" w:rsidRPr="005E3F9B">
        <w:rPr>
          <w:rFonts w:ascii="Arial" w:eastAsia="Times New Roman" w:hAnsi="Arial" w:cs="Arial"/>
          <w:sz w:val="20"/>
          <w:szCs w:val="24"/>
        </w:rPr>
        <w:t xml:space="preserve">, </w:t>
      </w:r>
      <w:r w:rsidR="00A54295" w:rsidRPr="005E3F9B">
        <w:rPr>
          <w:rFonts w:ascii="Arial" w:eastAsia="Times New Roman" w:hAnsi="Arial" w:cs="Arial"/>
          <w:i/>
          <w:iCs/>
          <w:sz w:val="20"/>
          <w:szCs w:val="24"/>
        </w:rPr>
        <w:t>stabilize</w:t>
      </w:r>
      <w:r w:rsidR="00A54295" w:rsidRPr="005E3F9B">
        <w:rPr>
          <w:rFonts w:ascii="Arial" w:eastAsia="Times New Roman" w:hAnsi="Arial" w:cs="Arial"/>
          <w:sz w:val="20"/>
          <w:szCs w:val="24"/>
        </w:rPr>
        <w:t xml:space="preserve">, </w:t>
      </w:r>
      <w:r w:rsidR="00A54295" w:rsidRPr="005E3F9B">
        <w:rPr>
          <w:rFonts w:ascii="Arial" w:eastAsia="Times New Roman" w:hAnsi="Arial" w:cs="Arial"/>
          <w:i/>
          <w:iCs/>
          <w:sz w:val="20"/>
          <w:szCs w:val="24"/>
        </w:rPr>
        <w:t>touch of fatigue</w:t>
      </w:r>
      <w:r w:rsidR="00A54295">
        <w:rPr>
          <w:rFonts w:ascii="Arial" w:eastAsia="Times New Roman" w:hAnsi="Arial" w:cs="Arial"/>
          <w:i/>
          <w:iCs/>
          <w:sz w:val="20"/>
          <w:szCs w:val="24"/>
        </w:rPr>
        <w:t>, knot (tie/untie)</w:t>
      </w:r>
      <w:r w:rsidRPr="005E3F9B">
        <w:rPr>
          <w:rFonts w:ascii="Arial" w:eastAsia="Times New Roman" w:hAnsi="Arial" w:cs="Arial"/>
          <w:sz w:val="20"/>
          <w:szCs w:val="24"/>
        </w:rPr>
        <w:br/>
      </w:r>
      <w:r w:rsidRPr="005E3F9B">
        <w:rPr>
          <w:rFonts w:ascii="Arial" w:eastAsia="Times New Roman" w:hAnsi="Arial" w:cs="Arial"/>
          <w:b/>
          <w:sz w:val="20"/>
          <w:szCs w:val="24"/>
        </w:rPr>
        <w:t>1st</w:t>
      </w:r>
      <w:r w:rsidRPr="005E3F9B">
        <w:rPr>
          <w:rFonts w:ascii="Arial" w:eastAsia="Times New Roman" w:hAnsi="Arial" w:cs="Arial"/>
          <w:sz w:val="20"/>
          <w:szCs w:val="24"/>
        </w:rPr>
        <w:t xml:space="preserve"> </w:t>
      </w:r>
      <w:r w:rsidR="00A54295">
        <w:rPr>
          <w:rFonts w:ascii="Arial" w:eastAsia="Times New Roman" w:hAnsi="Arial" w:cs="Arial"/>
          <w:sz w:val="20"/>
          <w:szCs w:val="24"/>
        </w:rPr>
        <w:t>–</w:t>
      </w:r>
      <w:r w:rsidRPr="005E3F9B">
        <w:rPr>
          <w:rFonts w:ascii="Arial" w:eastAsia="Times New Roman" w:hAnsi="Arial" w:cs="Arial"/>
          <w:sz w:val="20"/>
          <w:szCs w:val="24"/>
        </w:rPr>
        <w:t xml:space="preserve"> </w:t>
      </w:r>
      <w:r w:rsidR="00A54295">
        <w:rPr>
          <w:rFonts w:ascii="Arial" w:eastAsia="Times New Roman" w:hAnsi="Arial" w:cs="Arial"/>
          <w:sz w:val="20"/>
          <w:szCs w:val="24"/>
        </w:rPr>
        <w:t xml:space="preserve">[DC 15] </w:t>
      </w:r>
      <w:r w:rsidRPr="005E3F9B">
        <w:rPr>
          <w:rFonts w:ascii="Arial" w:eastAsia="Times New Roman" w:hAnsi="Arial" w:cs="Arial"/>
          <w:i/>
          <w:iCs/>
          <w:sz w:val="20"/>
          <w:szCs w:val="24"/>
        </w:rPr>
        <w:t>charm animal</w:t>
      </w:r>
      <w:r w:rsidRPr="005E3F9B">
        <w:rPr>
          <w:rFonts w:ascii="Arial" w:eastAsia="Times New Roman" w:hAnsi="Arial" w:cs="Arial"/>
          <w:sz w:val="20"/>
          <w:szCs w:val="24"/>
        </w:rPr>
        <w:t xml:space="preserve">, </w:t>
      </w:r>
      <w:r w:rsidRPr="005E3F9B">
        <w:rPr>
          <w:rFonts w:ascii="Arial" w:eastAsia="Times New Roman" w:hAnsi="Arial" w:cs="Arial"/>
          <w:i/>
          <w:iCs/>
          <w:sz w:val="20"/>
          <w:szCs w:val="24"/>
        </w:rPr>
        <w:t>charm person</w:t>
      </w:r>
      <w:r w:rsidRPr="005E3F9B">
        <w:rPr>
          <w:rFonts w:ascii="Arial" w:eastAsia="Times New Roman" w:hAnsi="Arial" w:cs="Arial"/>
          <w:sz w:val="20"/>
          <w:szCs w:val="24"/>
        </w:rPr>
        <w:t xml:space="preserve">, </w:t>
      </w:r>
      <w:r w:rsidRPr="005E3F9B">
        <w:rPr>
          <w:rFonts w:ascii="Arial" w:eastAsia="Times New Roman" w:hAnsi="Arial" w:cs="Arial"/>
          <w:i/>
          <w:iCs/>
          <w:sz w:val="20"/>
          <w:szCs w:val="24"/>
        </w:rPr>
        <w:t>cure light wounds</w:t>
      </w:r>
      <w:r w:rsidR="00A54295">
        <w:rPr>
          <w:rFonts w:ascii="Arial" w:eastAsia="Times New Roman" w:hAnsi="Arial" w:cs="Arial"/>
          <w:i/>
          <w:iCs/>
          <w:sz w:val="20"/>
          <w:szCs w:val="24"/>
        </w:rPr>
        <w:t xml:space="preserve"> x2</w:t>
      </w:r>
      <w:r w:rsidRPr="005E3F9B">
        <w:rPr>
          <w:rFonts w:ascii="Arial" w:eastAsia="Times New Roman" w:hAnsi="Arial" w:cs="Arial"/>
          <w:sz w:val="20"/>
          <w:szCs w:val="24"/>
        </w:rPr>
        <w:t xml:space="preserve">, </w:t>
      </w:r>
      <w:r w:rsidRPr="005E3F9B">
        <w:rPr>
          <w:rFonts w:ascii="Arial" w:eastAsia="Times New Roman" w:hAnsi="Arial" w:cs="Arial"/>
          <w:i/>
          <w:iCs/>
          <w:sz w:val="20"/>
          <w:szCs w:val="24"/>
        </w:rPr>
        <w:t>entangle</w:t>
      </w:r>
      <w:r w:rsidRPr="005E3F9B">
        <w:rPr>
          <w:rFonts w:ascii="Arial" w:eastAsia="Times New Roman" w:hAnsi="Arial" w:cs="Arial"/>
          <w:sz w:val="20"/>
          <w:szCs w:val="24"/>
        </w:rPr>
        <w:t xml:space="preserve">, </w:t>
      </w:r>
      <w:r w:rsidRPr="005E3F9B">
        <w:rPr>
          <w:rFonts w:ascii="Arial" w:eastAsia="Times New Roman" w:hAnsi="Arial" w:cs="Arial"/>
          <w:i/>
          <w:iCs/>
          <w:sz w:val="20"/>
          <w:szCs w:val="24"/>
        </w:rPr>
        <w:t>hide from animals</w:t>
      </w:r>
    </w:p>
    <w:p w:rsidR="005E3F9B" w:rsidRDefault="00A54295" w:rsidP="005E3F9B">
      <w:pPr>
        <w:spacing w:line="240" w:lineRule="auto"/>
        <w:rPr>
          <w:rFonts w:ascii="Arial" w:eastAsia="Times New Roman" w:hAnsi="Arial" w:cs="Arial"/>
          <w:sz w:val="20"/>
          <w:szCs w:val="24"/>
        </w:rPr>
      </w:pPr>
      <w:r w:rsidRPr="005E3F9B">
        <w:rPr>
          <w:rFonts w:ascii="Arial" w:eastAsia="Times New Roman" w:hAnsi="Arial" w:cs="Arial"/>
          <w:b/>
          <w:sz w:val="20"/>
          <w:szCs w:val="24"/>
        </w:rPr>
        <w:t>2nd</w:t>
      </w:r>
      <w:r w:rsidRPr="005E3F9B">
        <w:rPr>
          <w:rFonts w:ascii="Arial" w:eastAsia="Times New Roman" w:hAnsi="Arial" w:cs="Arial"/>
          <w:sz w:val="20"/>
          <w:szCs w:val="24"/>
        </w:rPr>
        <w:t xml:space="preserve"> </w:t>
      </w:r>
      <w:r>
        <w:rPr>
          <w:rFonts w:ascii="Arial" w:eastAsia="Times New Roman" w:hAnsi="Arial" w:cs="Arial"/>
          <w:sz w:val="20"/>
          <w:szCs w:val="24"/>
        </w:rPr>
        <w:t>–</w:t>
      </w:r>
      <w:r w:rsidRPr="005E3F9B">
        <w:rPr>
          <w:rFonts w:ascii="Arial" w:eastAsia="Times New Roman" w:hAnsi="Arial" w:cs="Arial"/>
          <w:sz w:val="20"/>
          <w:szCs w:val="24"/>
        </w:rPr>
        <w:t xml:space="preserve"> </w:t>
      </w:r>
      <w:r>
        <w:rPr>
          <w:rFonts w:ascii="Arial" w:eastAsia="Times New Roman" w:hAnsi="Arial" w:cs="Arial"/>
          <w:sz w:val="20"/>
          <w:szCs w:val="24"/>
        </w:rPr>
        <w:t xml:space="preserve">[DC 16] </w:t>
      </w:r>
      <w:r w:rsidRPr="005E3F9B">
        <w:rPr>
          <w:rFonts w:ascii="Arial" w:eastAsia="Times New Roman" w:hAnsi="Arial" w:cs="Arial"/>
          <w:i/>
          <w:iCs/>
          <w:sz w:val="20"/>
          <w:szCs w:val="24"/>
        </w:rPr>
        <w:t>alter self</w:t>
      </w:r>
      <w:r w:rsidRPr="005E3F9B">
        <w:rPr>
          <w:rFonts w:ascii="Arial" w:eastAsia="Times New Roman" w:hAnsi="Arial" w:cs="Arial"/>
          <w:sz w:val="20"/>
          <w:szCs w:val="24"/>
        </w:rPr>
        <w:t xml:space="preserve">, </w:t>
      </w:r>
      <w:r w:rsidRPr="005E3F9B">
        <w:rPr>
          <w:rFonts w:ascii="Arial" w:eastAsia="Times New Roman" w:hAnsi="Arial" w:cs="Arial"/>
          <w:i/>
          <w:iCs/>
          <w:sz w:val="20"/>
          <w:szCs w:val="24"/>
        </w:rPr>
        <w:t>cure moderate wounds</w:t>
      </w:r>
      <w:r w:rsidRPr="005E3F9B">
        <w:rPr>
          <w:rFonts w:ascii="Arial" w:eastAsia="Times New Roman" w:hAnsi="Arial" w:cs="Arial"/>
          <w:sz w:val="20"/>
          <w:szCs w:val="24"/>
        </w:rPr>
        <w:t xml:space="preserve"> </w:t>
      </w:r>
      <w:r>
        <w:rPr>
          <w:rFonts w:ascii="Arial" w:eastAsia="Times New Roman" w:hAnsi="Arial" w:cs="Arial"/>
          <w:sz w:val="20"/>
          <w:szCs w:val="24"/>
        </w:rPr>
        <w:t xml:space="preserve">x2, </w:t>
      </w:r>
      <w:r w:rsidRPr="005E3F9B">
        <w:rPr>
          <w:rFonts w:ascii="Arial" w:eastAsia="Times New Roman" w:hAnsi="Arial" w:cs="Arial"/>
          <w:i/>
          <w:iCs/>
          <w:sz w:val="20"/>
          <w:szCs w:val="24"/>
        </w:rPr>
        <w:t>delay poison</w:t>
      </w:r>
    </w:p>
    <w:p w:rsidR="00A54295" w:rsidRPr="005E3F9B" w:rsidRDefault="00A54295" w:rsidP="005E3F9B">
      <w:pPr>
        <w:spacing w:line="240" w:lineRule="auto"/>
        <w:rPr>
          <w:rFonts w:ascii="Arial" w:eastAsia="Times New Roman" w:hAnsi="Arial" w:cs="Arial"/>
          <w:sz w:val="20"/>
          <w:szCs w:val="24"/>
        </w:rPr>
      </w:pPr>
      <w:r w:rsidRPr="005E3F9B">
        <w:rPr>
          <w:rFonts w:ascii="Arial" w:eastAsia="Times New Roman" w:hAnsi="Arial" w:cs="Arial"/>
          <w:b/>
          <w:sz w:val="20"/>
          <w:szCs w:val="24"/>
        </w:rPr>
        <w:t>3rd</w:t>
      </w:r>
      <w:r w:rsidRPr="005E3F9B">
        <w:rPr>
          <w:rFonts w:ascii="Arial" w:eastAsia="Times New Roman" w:hAnsi="Arial" w:cs="Arial"/>
          <w:sz w:val="20"/>
          <w:szCs w:val="24"/>
        </w:rPr>
        <w:t xml:space="preserve"> </w:t>
      </w:r>
      <w:r>
        <w:rPr>
          <w:rFonts w:ascii="Arial" w:eastAsia="Times New Roman" w:hAnsi="Arial" w:cs="Arial"/>
          <w:sz w:val="20"/>
          <w:szCs w:val="24"/>
        </w:rPr>
        <w:t>–</w:t>
      </w:r>
      <w:r w:rsidRPr="005E3F9B">
        <w:rPr>
          <w:rFonts w:ascii="Arial" w:eastAsia="Times New Roman" w:hAnsi="Arial" w:cs="Arial"/>
          <w:sz w:val="20"/>
          <w:szCs w:val="24"/>
        </w:rPr>
        <w:t xml:space="preserve"> </w:t>
      </w:r>
      <w:r>
        <w:rPr>
          <w:rFonts w:ascii="Arial" w:eastAsia="Times New Roman" w:hAnsi="Arial" w:cs="Arial"/>
          <w:sz w:val="20"/>
          <w:szCs w:val="24"/>
        </w:rPr>
        <w:t xml:space="preserve">[DC 17] </w:t>
      </w:r>
      <w:r w:rsidRPr="005E3F9B">
        <w:rPr>
          <w:rFonts w:ascii="Arial" w:eastAsia="Times New Roman" w:hAnsi="Arial" w:cs="Arial"/>
          <w:i/>
          <w:iCs/>
          <w:sz w:val="20"/>
          <w:szCs w:val="24"/>
        </w:rPr>
        <w:t>cure serious wounds</w:t>
      </w:r>
      <w:r w:rsidRPr="005E3F9B">
        <w:rPr>
          <w:rFonts w:ascii="Arial" w:eastAsia="Times New Roman" w:hAnsi="Arial" w:cs="Arial"/>
          <w:sz w:val="20"/>
          <w:szCs w:val="24"/>
        </w:rPr>
        <w:t xml:space="preserve"> </w:t>
      </w:r>
      <w:r>
        <w:rPr>
          <w:rFonts w:ascii="Arial" w:eastAsia="Times New Roman" w:hAnsi="Arial" w:cs="Arial"/>
          <w:sz w:val="20"/>
          <w:szCs w:val="24"/>
        </w:rPr>
        <w:t>x</w:t>
      </w:r>
      <w:r w:rsidRPr="005E3F9B">
        <w:rPr>
          <w:rFonts w:ascii="Arial" w:eastAsia="Times New Roman" w:hAnsi="Arial" w:cs="Arial"/>
          <w:sz w:val="20"/>
          <w:szCs w:val="24"/>
        </w:rPr>
        <w:t>3</w:t>
      </w:r>
    </w:p>
    <w:tbl>
      <w:tblPr>
        <w:tblW w:w="5000" w:type="pct"/>
        <w:tblCellSpacing w:w="0" w:type="dxa"/>
        <w:tblCellMar>
          <w:left w:w="0" w:type="dxa"/>
          <w:right w:w="0" w:type="dxa"/>
        </w:tblCellMar>
        <w:tblLook w:val="04A0" w:firstRow="1" w:lastRow="0" w:firstColumn="1" w:lastColumn="0" w:noHBand="0" w:noVBand="1"/>
      </w:tblPr>
      <w:tblGrid>
        <w:gridCol w:w="4320"/>
      </w:tblGrid>
      <w:tr w:rsidR="005E3F9B" w:rsidRPr="005E3F9B" w:rsidTr="00A54295">
        <w:trPr>
          <w:tblCellSpacing w:w="0" w:type="dxa"/>
        </w:trPr>
        <w:tc>
          <w:tcPr>
            <w:tcW w:w="0" w:type="auto"/>
            <w:shd w:val="clear" w:color="auto" w:fill="000000" w:themeFill="text1"/>
            <w:vAlign w:val="center"/>
            <w:hideMark/>
          </w:tcPr>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STATISTICS</w:t>
            </w:r>
          </w:p>
        </w:tc>
      </w:tr>
      <w:tr w:rsidR="005E3F9B" w:rsidRPr="005E3F9B" w:rsidTr="005E3F9B">
        <w:trPr>
          <w:tblCellSpacing w:w="0" w:type="dxa"/>
        </w:trPr>
        <w:tc>
          <w:tcPr>
            <w:tcW w:w="0" w:type="auto"/>
            <w:vAlign w:val="center"/>
            <w:hideMark/>
          </w:tcPr>
          <w:p w:rsidR="005E3F9B" w:rsidRPr="005E3F9B" w:rsidRDefault="005E3F9B" w:rsidP="005E3F9B">
            <w:pPr>
              <w:spacing w:line="240" w:lineRule="auto"/>
              <w:rPr>
                <w:rFonts w:ascii="Arial" w:eastAsia="Times New Roman" w:hAnsi="Arial" w:cs="Arial"/>
                <w:sz w:val="20"/>
                <w:szCs w:val="24"/>
              </w:rPr>
            </w:pPr>
          </w:p>
        </w:tc>
      </w:tr>
    </w:tbl>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Str</w:t>
      </w:r>
      <w:r w:rsidRPr="005E3F9B">
        <w:rPr>
          <w:rFonts w:ascii="Arial" w:eastAsia="Times New Roman" w:hAnsi="Arial" w:cs="Arial"/>
          <w:sz w:val="20"/>
          <w:szCs w:val="24"/>
        </w:rPr>
        <w:t xml:space="preserve"> 12, </w:t>
      </w:r>
      <w:r w:rsidRPr="005E3F9B">
        <w:rPr>
          <w:rFonts w:ascii="Arial" w:eastAsia="Times New Roman" w:hAnsi="Arial" w:cs="Arial"/>
          <w:b/>
          <w:bCs/>
          <w:sz w:val="20"/>
          <w:szCs w:val="24"/>
        </w:rPr>
        <w:t>Dex</w:t>
      </w:r>
      <w:r w:rsidRPr="005E3F9B">
        <w:rPr>
          <w:rFonts w:ascii="Arial" w:eastAsia="Times New Roman" w:hAnsi="Arial" w:cs="Arial"/>
          <w:sz w:val="20"/>
          <w:szCs w:val="24"/>
        </w:rPr>
        <w:t xml:space="preserve"> 19, </w:t>
      </w:r>
      <w:r w:rsidRPr="005E3F9B">
        <w:rPr>
          <w:rFonts w:ascii="Arial" w:eastAsia="Times New Roman" w:hAnsi="Arial" w:cs="Arial"/>
          <w:b/>
          <w:bCs/>
          <w:sz w:val="20"/>
          <w:szCs w:val="24"/>
        </w:rPr>
        <w:t>Con</w:t>
      </w:r>
      <w:r w:rsidRPr="005E3F9B">
        <w:rPr>
          <w:rFonts w:ascii="Arial" w:eastAsia="Times New Roman" w:hAnsi="Arial" w:cs="Arial"/>
          <w:sz w:val="20"/>
          <w:szCs w:val="24"/>
        </w:rPr>
        <w:t xml:space="preserve"> 16, </w:t>
      </w:r>
      <w:r w:rsidRPr="005E3F9B">
        <w:rPr>
          <w:rFonts w:ascii="Arial" w:eastAsia="Times New Roman" w:hAnsi="Arial" w:cs="Arial"/>
          <w:b/>
          <w:bCs/>
          <w:sz w:val="20"/>
          <w:szCs w:val="24"/>
        </w:rPr>
        <w:t>Int</w:t>
      </w:r>
      <w:r w:rsidRPr="005E3F9B">
        <w:rPr>
          <w:rFonts w:ascii="Arial" w:eastAsia="Times New Roman" w:hAnsi="Arial" w:cs="Arial"/>
          <w:sz w:val="20"/>
          <w:szCs w:val="24"/>
        </w:rPr>
        <w:t xml:space="preserve"> 14, </w:t>
      </w:r>
      <w:r w:rsidRPr="005E3F9B">
        <w:rPr>
          <w:rFonts w:ascii="Arial" w:eastAsia="Times New Roman" w:hAnsi="Arial" w:cs="Arial"/>
          <w:b/>
          <w:bCs/>
          <w:sz w:val="20"/>
          <w:szCs w:val="24"/>
        </w:rPr>
        <w:t>Wis</w:t>
      </w:r>
      <w:r w:rsidRPr="005E3F9B">
        <w:rPr>
          <w:rFonts w:ascii="Arial" w:eastAsia="Times New Roman" w:hAnsi="Arial" w:cs="Arial"/>
          <w:sz w:val="20"/>
          <w:szCs w:val="24"/>
        </w:rPr>
        <w:t xml:space="preserve"> 19, </w:t>
      </w:r>
      <w:r w:rsidRPr="005E3F9B">
        <w:rPr>
          <w:rFonts w:ascii="Arial" w:eastAsia="Times New Roman" w:hAnsi="Arial" w:cs="Arial"/>
          <w:b/>
          <w:bCs/>
          <w:sz w:val="20"/>
          <w:szCs w:val="24"/>
        </w:rPr>
        <w:t>Cha</w:t>
      </w:r>
      <w:r w:rsidRPr="005E3F9B">
        <w:rPr>
          <w:rFonts w:ascii="Arial" w:eastAsia="Times New Roman" w:hAnsi="Arial" w:cs="Arial"/>
          <w:sz w:val="20"/>
          <w:szCs w:val="24"/>
        </w:rPr>
        <w:t xml:space="preserve"> 14 </w:t>
      </w:r>
      <w:r w:rsidRPr="005E3F9B">
        <w:rPr>
          <w:rFonts w:ascii="Arial" w:eastAsia="Times New Roman" w:hAnsi="Arial" w:cs="Arial"/>
          <w:sz w:val="20"/>
          <w:szCs w:val="24"/>
        </w:rPr>
        <w:br/>
      </w:r>
      <w:r w:rsidRPr="005E3F9B">
        <w:rPr>
          <w:rFonts w:ascii="Arial" w:eastAsia="Times New Roman" w:hAnsi="Arial" w:cs="Arial"/>
          <w:b/>
          <w:bCs/>
          <w:sz w:val="20"/>
          <w:szCs w:val="24"/>
        </w:rPr>
        <w:t>Base Atk</w:t>
      </w:r>
      <w:r w:rsidRPr="005E3F9B">
        <w:rPr>
          <w:rFonts w:ascii="Arial" w:eastAsia="Times New Roman" w:hAnsi="Arial" w:cs="Arial"/>
          <w:sz w:val="20"/>
          <w:szCs w:val="24"/>
        </w:rPr>
        <w:t> +3; </w:t>
      </w:r>
      <w:r w:rsidRPr="005E3F9B">
        <w:rPr>
          <w:rFonts w:ascii="Arial" w:eastAsia="Times New Roman" w:hAnsi="Arial" w:cs="Arial"/>
          <w:b/>
          <w:bCs/>
          <w:sz w:val="20"/>
          <w:szCs w:val="24"/>
        </w:rPr>
        <w:t>CMB</w:t>
      </w:r>
      <w:r w:rsidRPr="005E3F9B">
        <w:rPr>
          <w:rFonts w:ascii="Arial" w:eastAsia="Times New Roman" w:hAnsi="Arial" w:cs="Arial"/>
          <w:sz w:val="20"/>
          <w:szCs w:val="24"/>
        </w:rPr>
        <w:t> +3</w:t>
      </w:r>
      <w:r w:rsidRPr="005E3F9B">
        <w:rPr>
          <w:rFonts w:ascii="Arial" w:eastAsia="Times New Roman" w:hAnsi="Arial" w:cs="Arial"/>
          <w:b/>
          <w:bCs/>
          <w:sz w:val="20"/>
          <w:szCs w:val="24"/>
        </w:rPr>
        <w:t>; CMD</w:t>
      </w:r>
      <w:r w:rsidRPr="005E3F9B">
        <w:rPr>
          <w:rFonts w:ascii="Arial" w:eastAsia="Times New Roman" w:hAnsi="Arial" w:cs="Arial"/>
          <w:sz w:val="20"/>
          <w:szCs w:val="24"/>
        </w:rPr>
        <w:t xml:space="preserve"> 19 </w:t>
      </w:r>
      <w:r w:rsidRPr="005E3F9B">
        <w:rPr>
          <w:rFonts w:ascii="Arial" w:eastAsia="Times New Roman" w:hAnsi="Arial" w:cs="Arial"/>
          <w:sz w:val="20"/>
          <w:szCs w:val="24"/>
        </w:rPr>
        <w:br/>
      </w:r>
      <w:r w:rsidRPr="005E3F9B">
        <w:rPr>
          <w:rFonts w:ascii="Arial" w:eastAsia="Times New Roman" w:hAnsi="Arial" w:cs="Arial"/>
          <w:b/>
          <w:bCs/>
          <w:sz w:val="20"/>
          <w:szCs w:val="24"/>
        </w:rPr>
        <w:t xml:space="preserve">Feats </w:t>
      </w:r>
      <w:r w:rsidRPr="005E3F9B">
        <w:rPr>
          <w:rFonts w:ascii="Arial" w:eastAsia="Times New Roman" w:hAnsi="Arial" w:cs="Arial"/>
          <w:sz w:val="20"/>
          <w:szCs w:val="24"/>
        </w:rPr>
        <w:t>Alertness, Battlefield Healer, Improved Familiar, Kobold Ambusher, Skill Focus (Perception)</w:t>
      </w:r>
      <w:r w:rsidRPr="005E3F9B">
        <w:rPr>
          <w:rFonts w:ascii="Arial" w:eastAsia="Times New Roman" w:hAnsi="Arial" w:cs="Arial"/>
          <w:sz w:val="20"/>
          <w:szCs w:val="24"/>
        </w:rPr>
        <w:br/>
      </w:r>
      <w:r w:rsidRPr="005E3F9B">
        <w:rPr>
          <w:rFonts w:ascii="Arial" w:eastAsia="Times New Roman" w:hAnsi="Arial" w:cs="Arial"/>
          <w:b/>
          <w:bCs/>
          <w:sz w:val="20"/>
          <w:szCs w:val="24"/>
        </w:rPr>
        <w:t xml:space="preserve">Skills </w:t>
      </w:r>
      <w:r w:rsidRPr="005E3F9B">
        <w:rPr>
          <w:rFonts w:ascii="Arial" w:eastAsia="Times New Roman" w:hAnsi="Arial" w:cs="Arial"/>
          <w:sz w:val="20"/>
          <w:szCs w:val="24"/>
        </w:rPr>
        <w:t xml:space="preserve">Acrobatics +4, Appraise +2, Bluff +3, Climb +1, Craft (Untrained) +2, Diplomacy +10, Disguise +2, Escape Artist +4, Fly +6, Handle Animal +10, Heal +12, Intimidate +2, Knowledge (Nature) +12, Linguistics(Elven) +3, Perception +17, Perform (Untrained) +2, Profession (Cook) +9, Ride +4, Sense Motive +6, Stealth +16, Survival +4, Swim +1, Use Magic Device +3, </w:t>
      </w:r>
      <w:r w:rsidRPr="005E3F9B">
        <w:rPr>
          <w:rFonts w:ascii="Arial" w:eastAsia="Times New Roman" w:hAnsi="Arial" w:cs="Arial"/>
          <w:sz w:val="20"/>
          <w:szCs w:val="24"/>
        </w:rPr>
        <w:br/>
      </w:r>
      <w:r w:rsidRPr="005E3F9B">
        <w:rPr>
          <w:rFonts w:ascii="Arial" w:eastAsia="Times New Roman" w:hAnsi="Arial" w:cs="Arial"/>
          <w:b/>
          <w:bCs/>
          <w:sz w:val="20"/>
          <w:szCs w:val="24"/>
        </w:rPr>
        <w:lastRenderedPageBreak/>
        <w:t>Languages</w:t>
      </w:r>
      <w:r w:rsidRPr="005E3F9B">
        <w:rPr>
          <w:rFonts w:ascii="Arial" w:eastAsia="Times New Roman" w:hAnsi="Arial" w:cs="Arial"/>
          <w:sz w:val="20"/>
          <w:szCs w:val="24"/>
        </w:rPr>
        <w:t> </w:t>
      </w:r>
      <w:r w:rsidR="00A54295">
        <w:rPr>
          <w:rFonts w:ascii="Arial" w:eastAsia="Times New Roman" w:hAnsi="Arial" w:cs="Arial"/>
          <w:sz w:val="20"/>
          <w:szCs w:val="24"/>
        </w:rPr>
        <w:t>Orcish</w:t>
      </w:r>
      <w:r w:rsidRPr="005E3F9B">
        <w:rPr>
          <w:rFonts w:ascii="Arial" w:eastAsia="Times New Roman" w:hAnsi="Arial" w:cs="Arial"/>
          <w:sz w:val="20"/>
          <w:szCs w:val="24"/>
        </w:rPr>
        <w:t>, Dwarven</w:t>
      </w:r>
      <w:r w:rsidR="00A54295">
        <w:rPr>
          <w:rFonts w:ascii="Arial" w:eastAsia="Times New Roman" w:hAnsi="Arial" w:cs="Arial"/>
          <w:sz w:val="20"/>
          <w:szCs w:val="24"/>
        </w:rPr>
        <w:t xml:space="preserve"> (some)</w:t>
      </w:r>
      <w:r w:rsidRPr="005E3F9B">
        <w:rPr>
          <w:rFonts w:ascii="Arial" w:eastAsia="Times New Roman" w:hAnsi="Arial" w:cs="Arial"/>
          <w:sz w:val="20"/>
          <w:szCs w:val="24"/>
        </w:rPr>
        <w:t>, Elven</w:t>
      </w:r>
      <w:r w:rsidR="00A54295">
        <w:rPr>
          <w:rFonts w:ascii="Arial" w:eastAsia="Times New Roman" w:hAnsi="Arial" w:cs="Arial"/>
          <w:sz w:val="20"/>
          <w:szCs w:val="24"/>
        </w:rPr>
        <w:t xml:space="preserve"> (some), Common (some)</w:t>
      </w:r>
      <w:r w:rsidRPr="005E3F9B">
        <w:rPr>
          <w:rFonts w:ascii="Arial" w:eastAsia="Times New Roman" w:hAnsi="Arial" w:cs="Arial"/>
          <w:sz w:val="20"/>
          <w:szCs w:val="24"/>
        </w:rPr>
        <w:br/>
      </w:r>
      <w:r w:rsidRPr="005E3F9B">
        <w:rPr>
          <w:rFonts w:ascii="Arial" w:eastAsia="Times New Roman" w:hAnsi="Arial" w:cs="Arial"/>
          <w:b/>
          <w:bCs/>
          <w:sz w:val="20"/>
          <w:szCs w:val="24"/>
        </w:rPr>
        <w:t>Special Qualities</w:t>
      </w:r>
      <w:r w:rsidRPr="005E3F9B">
        <w:rPr>
          <w:rFonts w:ascii="Arial" w:eastAsia="Times New Roman" w:hAnsi="Arial" w:cs="Arial"/>
          <w:sz w:val="20"/>
          <w:szCs w:val="24"/>
        </w:rPr>
        <w:t xml:space="preserve"> Armor, Channel (3d6, DC 14, 3/day), Crafty, Darkvision, Familiar's Alertness ability active, Healing, Hex, Life (Spirit), Normal Speed, Orisons, Spirit, Spirit Animal, Spirit Magic, Wandering Spirit, Weakness, Weapon and Armor Proficiency, Wind (Wandering Spirit), +1 Bonus Feat, +1 Level 1 Spell Cast (Shaman), +1 Level 2 Spell Cast (Shaman), +1 Level 3 Spell Cast (Shaman), </w:t>
      </w:r>
      <w:r w:rsidRPr="005E3F9B">
        <w:rPr>
          <w:rFonts w:ascii="Arial" w:eastAsia="Times New Roman" w:hAnsi="Arial" w:cs="Arial"/>
          <w:sz w:val="20"/>
          <w:szCs w:val="24"/>
        </w:rPr>
        <w:br/>
      </w:r>
      <w:r w:rsidRPr="005E3F9B">
        <w:rPr>
          <w:rFonts w:ascii="Arial" w:eastAsia="Times New Roman" w:hAnsi="Arial" w:cs="Arial"/>
          <w:b/>
          <w:bCs/>
          <w:sz w:val="20"/>
          <w:szCs w:val="24"/>
        </w:rPr>
        <w:t xml:space="preserve">Possessions </w:t>
      </w:r>
      <w:r w:rsidR="004809D6">
        <w:rPr>
          <w:rFonts w:ascii="Arial" w:eastAsia="Times New Roman" w:hAnsi="Arial" w:cs="Arial"/>
          <w:i/>
          <w:iCs/>
          <w:sz w:val="20"/>
          <w:szCs w:val="24"/>
        </w:rPr>
        <w:t>Frogdog’s Woodlands Staff</w:t>
      </w:r>
      <w:r w:rsidRPr="005E3F9B">
        <w:rPr>
          <w:rFonts w:ascii="Arial" w:eastAsia="Times New Roman" w:hAnsi="Arial" w:cs="Arial"/>
          <w:i/>
          <w:iCs/>
          <w:sz w:val="20"/>
          <w:szCs w:val="24"/>
        </w:rPr>
        <w:t xml:space="preserve">; ring of protection +2; </w:t>
      </w:r>
      <w:r w:rsidR="004809D6">
        <w:rPr>
          <w:rFonts w:ascii="Arial" w:eastAsia="Times New Roman" w:hAnsi="Arial" w:cs="Arial"/>
          <w:i/>
          <w:iCs/>
          <w:sz w:val="20"/>
          <w:szCs w:val="24"/>
        </w:rPr>
        <w:t>Frogdog’s R</w:t>
      </w:r>
      <w:r w:rsidRPr="005E3F9B">
        <w:rPr>
          <w:rFonts w:ascii="Arial" w:eastAsia="Times New Roman" w:hAnsi="Arial" w:cs="Arial"/>
          <w:i/>
          <w:iCs/>
          <w:sz w:val="20"/>
          <w:szCs w:val="24"/>
        </w:rPr>
        <w:t xml:space="preserve">obe </w:t>
      </w:r>
      <w:r w:rsidR="004809D6">
        <w:rPr>
          <w:rFonts w:ascii="Arial" w:eastAsia="Times New Roman" w:hAnsi="Arial" w:cs="Arial"/>
          <w:i/>
          <w:iCs/>
          <w:sz w:val="20"/>
          <w:szCs w:val="24"/>
        </w:rPr>
        <w:t>(</w:t>
      </w:r>
      <w:r w:rsidRPr="005E3F9B">
        <w:rPr>
          <w:rFonts w:ascii="Arial" w:eastAsia="Times New Roman" w:hAnsi="Arial" w:cs="Arial"/>
          <w:i/>
          <w:iCs/>
          <w:sz w:val="20"/>
          <w:szCs w:val="24"/>
        </w:rPr>
        <w:t>of useful items</w:t>
      </w:r>
      <w:r w:rsidR="004809D6">
        <w:rPr>
          <w:rFonts w:ascii="Arial" w:eastAsia="Times New Roman" w:hAnsi="Arial" w:cs="Arial"/>
          <w:i/>
          <w:iCs/>
          <w:sz w:val="20"/>
          <w:szCs w:val="24"/>
        </w:rPr>
        <w:t>)</w:t>
      </w:r>
      <w:r w:rsidRPr="005E3F9B">
        <w:rPr>
          <w:rFonts w:ascii="Arial" w:eastAsia="Times New Roman" w:hAnsi="Arial" w:cs="Arial"/>
          <w:i/>
          <w:iCs/>
          <w:sz w:val="20"/>
          <w:szCs w:val="24"/>
        </w:rPr>
        <w:t xml:space="preserve">; leather +1 (small); potion of cure moderate wounds (x5); potion of cure light wounds (x10); potion of barkskin +2; oil of keen edge; bolts, crossbow +2 (10/small) (x2); longspear +2 (small); </w:t>
      </w:r>
      <w:r w:rsidRPr="005E3F9B">
        <w:rPr>
          <w:rFonts w:ascii="Arial" w:eastAsia="Times New Roman" w:hAnsi="Arial" w:cs="Arial"/>
          <w:sz w:val="20"/>
          <w:szCs w:val="24"/>
        </w:rPr>
        <w:t xml:space="preserve">Crossbow, Light +1 (Small) ; </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i/>
          <w:iCs/>
          <w:sz w:val="20"/>
          <w:szCs w:val="24"/>
        </w:rPr>
        <w:t>Spells:</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Shaman:</w:t>
      </w:r>
      <w:r w:rsidRPr="005E3F9B">
        <w:rPr>
          <w:rFonts w:ascii="Arial" w:eastAsia="Times New Roman" w:hAnsi="Arial" w:cs="Arial"/>
          <w:sz w:val="20"/>
          <w:szCs w:val="24"/>
        </w:rPr>
        <w:t xml:space="preserve"> DC:15+spell level), </w:t>
      </w:r>
    </w:p>
    <w:tbl>
      <w:tblPr>
        <w:tblW w:w="5000" w:type="pct"/>
        <w:tblCellSpacing w:w="0" w:type="dxa"/>
        <w:tblCellMar>
          <w:left w:w="0" w:type="dxa"/>
          <w:right w:w="0" w:type="dxa"/>
        </w:tblCellMar>
        <w:tblLook w:val="04A0" w:firstRow="1" w:lastRow="0" w:firstColumn="1" w:lastColumn="0" w:noHBand="0" w:noVBand="1"/>
      </w:tblPr>
      <w:tblGrid>
        <w:gridCol w:w="4320"/>
      </w:tblGrid>
      <w:tr w:rsidR="005E3F9B" w:rsidRPr="005E3F9B" w:rsidTr="00A54295">
        <w:trPr>
          <w:tblCellSpacing w:w="0" w:type="dxa"/>
        </w:trPr>
        <w:tc>
          <w:tcPr>
            <w:tcW w:w="0" w:type="auto"/>
            <w:shd w:val="clear" w:color="auto" w:fill="000000" w:themeFill="text1"/>
            <w:vAlign w:val="center"/>
            <w:hideMark/>
          </w:tcPr>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SPECIAL ABILITIES</w:t>
            </w:r>
          </w:p>
        </w:tc>
      </w:tr>
      <w:tr w:rsidR="005E3F9B" w:rsidRPr="005E3F9B" w:rsidTr="005E3F9B">
        <w:trPr>
          <w:tblCellSpacing w:w="0" w:type="dxa"/>
        </w:trPr>
        <w:tc>
          <w:tcPr>
            <w:tcW w:w="0" w:type="auto"/>
            <w:vAlign w:val="center"/>
            <w:hideMark/>
          </w:tcPr>
          <w:p w:rsidR="005E3F9B" w:rsidRPr="005E3F9B" w:rsidRDefault="005E3F9B" w:rsidP="005E3F9B">
            <w:pPr>
              <w:spacing w:line="240" w:lineRule="auto"/>
              <w:rPr>
                <w:rFonts w:ascii="Arial" w:eastAsia="Times New Roman" w:hAnsi="Arial" w:cs="Arial"/>
                <w:sz w:val="20"/>
                <w:szCs w:val="24"/>
              </w:rPr>
            </w:pPr>
          </w:p>
        </w:tc>
      </w:tr>
    </w:tbl>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Armor (Ex) </w:t>
      </w:r>
      <w:r w:rsidRPr="005E3F9B">
        <w:rPr>
          <w:rFonts w:ascii="Arial" w:eastAsia="Times New Roman" w:hAnsi="Arial" w:cs="Arial"/>
          <w:sz w:val="20"/>
          <w:szCs w:val="24"/>
        </w:rPr>
        <w:t>Kobolds have a +1 natural armor bonus.</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Channel (Su) </w:t>
      </w:r>
      <w:r w:rsidRPr="005E3F9B">
        <w:rPr>
          <w:rFonts w:ascii="Arial" w:eastAsia="Times New Roman" w:hAnsi="Arial" w:cs="Arial"/>
          <w:sz w:val="20"/>
          <w:szCs w:val="24"/>
        </w:rPr>
        <w:t>You can unleash a wave of positive energy. You must choose to deal 3d6 points of positive energy damage to undead creatures or to heal living creatures of 3d6 points of damage. Creatures that take damage from channeled energy receive a DC 14 Will save to halve the damage. You can use this ability 3 times per day.</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Charm (Su) </w:t>
      </w:r>
      <w:r w:rsidRPr="005E3F9B">
        <w:rPr>
          <w:rFonts w:ascii="Arial" w:eastAsia="Times New Roman" w:hAnsi="Arial" w:cs="Arial"/>
          <w:sz w:val="20"/>
          <w:szCs w:val="24"/>
        </w:rPr>
        <w:t>A shaman charms an animal or humanoid creature within 30 feet by beckoning and speaking soothing words. This improves the attitude of an animal or humanoid creature by 1 step, as if the shaman had successfully used the Diplomacy skill. The effect lasts for 4 rounds. A successful Will saving throw (DC 16) negates this effect. Whether or not the save is successful, the creature cannot be the target of this hex again for 24 hours. This is a mind-affecting charm effect.</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Crafty (Ex) </w:t>
      </w:r>
      <w:r w:rsidRPr="005E3F9B">
        <w:rPr>
          <w:rFonts w:ascii="Arial" w:eastAsia="Times New Roman" w:hAnsi="Arial" w:cs="Arial"/>
          <w:sz w:val="20"/>
          <w:szCs w:val="24"/>
        </w:rPr>
        <w:t>Kobolds gain a +2 racial bonus on Craft (Trapmaking), Perception, and Profession (Miner) checks. Craft (Traps) and Stealth are always class skills for a kobold.</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Darkvision </w:t>
      </w:r>
      <w:r w:rsidRPr="005E3F9B">
        <w:rPr>
          <w:rFonts w:ascii="Arial" w:eastAsia="Times New Roman" w:hAnsi="Arial" w:cs="Arial"/>
          <w:sz w:val="20"/>
          <w:szCs w:val="24"/>
        </w:rPr>
        <w:t>Kobolds can see in the dark up to 60 feet.</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Familiar's Alertness ability active (Ex) </w:t>
      </w:r>
      <w:r w:rsidRPr="005E3F9B">
        <w:rPr>
          <w:rFonts w:ascii="Arial" w:eastAsia="Times New Roman" w:hAnsi="Arial" w:cs="Arial"/>
          <w:sz w:val="20"/>
          <w:szCs w:val="24"/>
        </w:rPr>
        <w:t>PC has a familiar that has the Alertness (Ex) ability and it is within arms' reach, the master gains the Alertness feat.</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Healing (Su) </w:t>
      </w:r>
      <w:r w:rsidRPr="005E3F9B">
        <w:rPr>
          <w:rFonts w:ascii="Arial" w:eastAsia="Times New Roman" w:hAnsi="Arial" w:cs="Arial"/>
          <w:sz w:val="20"/>
          <w:szCs w:val="24"/>
        </w:rPr>
        <w:t xml:space="preserve">A shaman soothes the wounds of those she touches. This acts as cure moderate wounds, using the shaman's caster level. Once </w:t>
      </w:r>
      <w:r w:rsidRPr="005E3F9B">
        <w:rPr>
          <w:rFonts w:ascii="Arial" w:eastAsia="Times New Roman" w:hAnsi="Arial" w:cs="Arial"/>
          <w:sz w:val="20"/>
          <w:szCs w:val="24"/>
        </w:rPr>
        <w:t>a creature has benefited from the healing hex, it cannot benefit from it again for 24 hours.</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Hex </w:t>
      </w:r>
      <w:r w:rsidRPr="005E3F9B">
        <w:rPr>
          <w:rFonts w:ascii="Arial" w:eastAsia="Times New Roman" w:hAnsi="Arial" w:cs="Arial"/>
          <w:sz w:val="20"/>
          <w:szCs w:val="24"/>
        </w:rPr>
        <w:t>A shaman learns a number of magical tricks, called hexes, which grant her powers or weaken foes. Using a hex is a standard action that doesn't provoke an attack of opportunity unless otherwise noted. The saving throw DC to resist a hex is 16.</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Life (Spirit) </w:t>
      </w:r>
      <w:r w:rsidRPr="005E3F9B">
        <w:rPr>
          <w:rFonts w:ascii="Arial" w:eastAsia="Times New Roman" w:hAnsi="Arial" w:cs="Arial"/>
          <w:sz w:val="20"/>
          <w:szCs w:val="24"/>
        </w:rPr>
        <w:t>Spirit Magic Spells: detect undead (1st), lesser restoration (2nd), neutralize poison (3rd), restoration (4th), breath of life (5th), heal (6th), greater restoration (7th), mass heal (8th), true resurrection (9th)</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Normal Speed (Ex) </w:t>
      </w:r>
      <w:r w:rsidRPr="005E3F9B">
        <w:rPr>
          <w:rFonts w:ascii="Arial" w:eastAsia="Times New Roman" w:hAnsi="Arial" w:cs="Arial"/>
          <w:sz w:val="20"/>
          <w:szCs w:val="24"/>
        </w:rPr>
        <w:t>Kobolds have a base speed of 30 feet.</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Orisons </w:t>
      </w:r>
      <w:r w:rsidRPr="005E3F9B">
        <w:rPr>
          <w:rFonts w:ascii="Arial" w:eastAsia="Times New Roman" w:hAnsi="Arial" w:cs="Arial"/>
          <w:sz w:val="20"/>
          <w:szCs w:val="24"/>
        </w:rPr>
        <w:t>Shamans can prepare a number of orisons, or 0-level spells, each day. These spells are cast like any other spell, but they are not expended when cast and may be used again.</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Spirit (Su) </w:t>
      </w:r>
      <w:r w:rsidRPr="005E3F9B">
        <w:rPr>
          <w:rFonts w:ascii="Arial" w:eastAsia="Times New Roman" w:hAnsi="Arial" w:cs="Arial"/>
          <w:sz w:val="20"/>
          <w:szCs w:val="24"/>
        </w:rPr>
        <w:t>A shaman forms a mystical bond with the spirits of the world. She forms a lasting bond with a single spirit, which grants a number of abilities and defines many of her other class features. If the shaman takes levels in another class that grants a mystery (such as the oracle), the spirit and mystery must match, even if that means one of them must change. Subject to GM discretion, the shaman can change her former mystery or spirit to make them conform.</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Spirit Animal (Ex) </w:t>
      </w:r>
      <w:r w:rsidRPr="005E3F9B">
        <w:rPr>
          <w:rFonts w:ascii="Arial" w:eastAsia="Times New Roman" w:hAnsi="Arial" w:cs="Arial"/>
          <w:sz w:val="20"/>
          <w:szCs w:val="24"/>
        </w:rPr>
        <w:t>A shaman forms a close bond with a spirit animal tied to her chosen spirit. This animal is her conduit to the spirit world, guiding her along the path to enlightenment. The animal also aids a shaman by granting her a special ability. A shaman must commune with her spirit animal each day to prepare her spells. While the spirit animal does not store the spells like a witch's familiar does, the spirit animal serves as her conduit to divine power. If a shaman's spirit animal is slain, she cannot prepare new spells or use her spirit magic class feature until the spirit animal is replaced.</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Spirit Magic </w:t>
      </w:r>
      <w:r w:rsidRPr="005E3F9B">
        <w:rPr>
          <w:rFonts w:ascii="Arial" w:eastAsia="Times New Roman" w:hAnsi="Arial" w:cs="Arial"/>
          <w:sz w:val="20"/>
          <w:szCs w:val="24"/>
        </w:rPr>
        <w:t>A shaman can spontaneously cast a limited number of spells per day beyond those she prepared ahead of time. She has one spell slot per day of each shaman spell level she can cast, not including orisons. She can choose these spells from the list of spells granted by her spirits (see the spirit class feature and the wandering spirit class feature) at the time she casts them. She can enhance these spells using any metamagic feat that she knows, using up a higher-level spell slot as required by the feat and increasing the time to cast the spell.</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lastRenderedPageBreak/>
        <w:t xml:space="preserve">Wandering Spirit (Su) </w:t>
      </w:r>
      <w:r w:rsidRPr="005E3F9B">
        <w:rPr>
          <w:rFonts w:ascii="Arial" w:eastAsia="Times New Roman" w:hAnsi="Arial" w:cs="Arial"/>
          <w:sz w:val="20"/>
          <w:szCs w:val="24"/>
        </w:rPr>
        <w:t>A shaman can form a temporary bond with a spirit other than the one selected using her spirit class feature. She must make this selection each day when preparing her spells. While this feature is active, she gains the spirit ability granted by the spirit. She also adds the spells granted by that spirit to her list of spells that she can cast using spirit magic. She does not add the hexes from her wandering spirit to her list of hexes that she can choose from with the hex class feature.</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Weakness (Ex) </w:t>
      </w:r>
      <w:r w:rsidRPr="005E3F9B">
        <w:rPr>
          <w:rFonts w:ascii="Arial" w:eastAsia="Times New Roman" w:hAnsi="Arial" w:cs="Arial"/>
          <w:sz w:val="20"/>
          <w:szCs w:val="24"/>
        </w:rPr>
        <w:t>Dazzled in bright light.</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Weapon and Armor Proficiency </w:t>
      </w:r>
      <w:r w:rsidRPr="005E3F9B">
        <w:rPr>
          <w:rFonts w:ascii="Arial" w:eastAsia="Times New Roman" w:hAnsi="Arial" w:cs="Arial"/>
          <w:sz w:val="20"/>
          <w:szCs w:val="24"/>
        </w:rPr>
        <w:t>A shaman is proficient with all simple weapons, and with light and medium armor.</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Wind (Wandering Spirit) </w:t>
      </w:r>
      <w:r w:rsidRPr="005E3F9B">
        <w:rPr>
          <w:rFonts w:ascii="Arial" w:eastAsia="Times New Roman" w:hAnsi="Arial" w:cs="Arial"/>
          <w:sz w:val="20"/>
          <w:szCs w:val="24"/>
        </w:rPr>
        <w:t>Spirit Magic Spells: alter winds (1st), gust of wind (2nd), cloak of winds (3rd), river of wind (4th), control winds (5th), sirocco (6th), control weather (7th), whirlwind (8th), winds of vengeance (9th)</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+1 Bonus Feat </w:t>
      </w:r>
      <w:r w:rsidRPr="005E3F9B">
        <w:rPr>
          <w:rFonts w:ascii="Arial" w:eastAsia="Times New Roman" w:hAnsi="Arial" w:cs="Arial"/>
          <w:sz w:val="20"/>
          <w:szCs w:val="24"/>
        </w:rPr>
        <w:t>GM awarded PC with +1 feat.</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+1 Level 1 Spell Cast (Shaman) </w:t>
      </w:r>
      <w:r w:rsidRPr="005E3F9B">
        <w:rPr>
          <w:rFonts w:ascii="Arial" w:eastAsia="Times New Roman" w:hAnsi="Arial" w:cs="Arial"/>
          <w:sz w:val="20"/>
          <w:szCs w:val="24"/>
        </w:rPr>
        <w:t>GM awarded PC with +1 level 1 spell per day.</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+1 Level 2 Spell Cast (Shaman) </w:t>
      </w:r>
      <w:r w:rsidRPr="005E3F9B">
        <w:rPr>
          <w:rFonts w:ascii="Arial" w:eastAsia="Times New Roman" w:hAnsi="Arial" w:cs="Arial"/>
          <w:sz w:val="20"/>
          <w:szCs w:val="24"/>
        </w:rPr>
        <w:t>GM awarded PC with +1 level 2 spell per day.</w:t>
      </w:r>
    </w:p>
    <w:p w:rsidR="005E3F9B" w:rsidRP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+1 Level 3 Spell Cast (Shaman) </w:t>
      </w:r>
      <w:r w:rsidRPr="005E3F9B">
        <w:rPr>
          <w:rFonts w:ascii="Arial" w:eastAsia="Times New Roman" w:hAnsi="Arial" w:cs="Arial"/>
          <w:sz w:val="20"/>
          <w:szCs w:val="24"/>
        </w:rPr>
        <w:t>GM awarded PC with +1 level 3 spell per day.</w:t>
      </w:r>
    </w:p>
    <w:p w:rsidR="005E3F9B" w:rsidRDefault="005E3F9B" w:rsidP="005E3F9B">
      <w:pPr>
        <w:spacing w:line="240" w:lineRule="auto"/>
        <w:rPr>
          <w:rFonts w:ascii="Arial" w:eastAsia="Times New Roman" w:hAnsi="Arial" w:cs="Arial"/>
          <w:sz w:val="20"/>
          <w:szCs w:val="24"/>
        </w:rPr>
      </w:pPr>
      <w:r w:rsidRPr="005E3F9B">
        <w:rPr>
          <w:rFonts w:ascii="Arial" w:eastAsia="Times New Roman" w:hAnsi="Arial" w:cs="Arial"/>
          <w:b/>
          <w:bCs/>
          <w:sz w:val="20"/>
          <w:szCs w:val="24"/>
        </w:rPr>
        <w:t xml:space="preserve">+1 Spell per Day (3x) </w:t>
      </w:r>
      <w:r w:rsidRPr="005E3F9B">
        <w:rPr>
          <w:rFonts w:ascii="Arial" w:eastAsia="Times New Roman" w:hAnsi="Arial" w:cs="Arial"/>
          <w:sz w:val="20"/>
          <w:szCs w:val="24"/>
        </w:rPr>
        <w:t>GM awarded PC with +1 spell per day.</w:t>
      </w:r>
    </w:p>
    <w:p w:rsidR="003C0E37" w:rsidRDefault="003C0E37" w:rsidP="005E3F9B">
      <w:pPr>
        <w:spacing w:line="240" w:lineRule="auto"/>
        <w:rPr>
          <w:rFonts w:ascii="Arial" w:eastAsia="Times New Roman" w:hAnsi="Arial" w:cs="Arial"/>
          <w:sz w:val="20"/>
          <w:szCs w:val="24"/>
        </w:rPr>
      </w:pPr>
    </w:p>
    <w:p w:rsidR="003C0E37" w:rsidRPr="005E3F9B" w:rsidRDefault="003C0E37" w:rsidP="005E3F9B">
      <w:pPr>
        <w:spacing w:line="240" w:lineRule="auto"/>
        <w:rPr>
          <w:rFonts w:ascii="Arial" w:eastAsia="Times New Roman" w:hAnsi="Arial" w:cs="Arial"/>
          <w:sz w:val="20"/>
          <w:szCs w:val="24"/>
        </w:rPr>
      </w:pPr>
    </w:p>
    <w:p w:rsidR="0031388D" w:rsidRDefault="0031388D" w:rsidP="0031388D"/>
    <w:p w:rsidR="0031388D" w:rsidRDefault="0031388D" w:rsidP="0031388D">
      <w:pPr>
        <w:pStyle w:val="Heading2"/>
        <w:numPr>
          <w:ilvl w:val="0"/>
          <w:numId w:val="18"/>
        </w:numPr>
      </w:pPr>
      <w:r>
        <w:t xml:space="preserve"> Miscellanies</w:t>
      </w:r>
    </w:p>
    <w:p w:rsidR="0031388D" w:rsidRPr="005A0F08" w:rsidRDefault="0031388D" w:rsidP="0031388D"/>
    <w:p w:rsidR="0031388D" w:rsidRPr="005A0F08" w:rsidRDefault="0031388D" w:rsidP="0031388D"/>
    <w:p w:rsidR="0031388D" w:rsidRPr="005A0F08" w:rsidRDefault="0031388D" w:rsidP="0031388D">
      <w:r w:rsidRPr="005A0F08">
        <w:t>The Stungtongue tribe is known for their engineering skills (believe it or not). Along the approaches and especially within their liar inside Stungtongue mountain they post 4-man mobile ballistae teams.</w:t>
      </w:r>
    </w:p>
    <w:p w:rsidR="0031388D" w:rsidRPr="005A0F08" w:rsidRDefault="0031388D" w:rsidP="0031388D"/>
    <w:p w:rsidR="0031388D" w:rsidRPr="005A0F08" w:rsidRDefault="0031388D" w:rsidP="0031388D">
      <w:r w:rsidRPr="005A0F08">
        <w:t>Standard ballista team consists of 5 goblins: an aimer, a loader, a triggerman and 2 defenders who winch the ballista and defend the platform from close in attack.</w:t>
      </w:r>
    </w:p>
    <w:p w:rsidR="0031388D" w:rsidRPr="00DA41FF" w:rsidRDefault="0031388D" w:rsidP="0031388D">
      <w:r w:rsidRPr="005A0F08">
        <w:br/>
        <w:t xml:space="preserve">Unless otherwise stated, Ballista crewmen are </w:t>
      </w:r>
      <w:r>
        <w:t>Goblins</w:t>
      </w:r>
      <w:r>
        <w:br/>
      </w:r>
    </w:p>
    <w:p w:rsidR="0031388D" w:rsidRDefault="0031388D" w:rsidP="0031388D">
      <w:pPr>
        <w:pStyle w:val="Heading3"/>
        <w:numPr>
          <w:ilvl w:val="0"/>
          <w:numId w:val="9"/>
        </w:numPr>
        <w:rPr>
          <w:sz w:val="22"/>
        </w:rPr>
      </w:pPr>
      <w:r w:rsidRPr="00DA41FF">
        <w:rPr>
          <w:sz w:val="22"/>
        </w:rPr>
        <w:t>Entry</w:t>
      </w:r>
    </w:p>
    <w:p w:rsidR="0031388D" w:rsidRDefault="0031388D" w:rsidP="0031388D">
      <w:r>
        <w:t xml:space="preserve">Stungtongue mountain has a few back door entrances. The PCs will not have access to them </w:t>
      </w:r>
      <w:r>
        <w:t>however. They will be coming in through the front door.</w:t>
      </w:r>
    </w:p>
    <w:p w:rsidR="0031388D" w:rsidRDefault="0031388D" w:rsidP="0031388D"/>
    <w:p w:rsidR="0031388D" w:rsidRDefault="0031388D" w:rsidP="0031388D">
      <w:r>
        <w:t xml:space="preserve">The front door is the open mouth of a huge cavern leading into </w:t>
      </w:r>
    </w:p>
    <w:p w:rsidR="00E7180D" w:rsidRDefault="00E7180D" w:rsidP="0031388D"/>
    <w:p w:rsidR="00E7180D" w:rsidRDefault="00E7180D" w:rsidP="00A314A5">
      <w:pPr>
        <w:jc w:val="center"/>
      </w:pPr>
      <w:r>
        <w:rPr>
          <w:noProof/>
        </w:rPr>
        <w:drawing>
          <wp:inline distT="0" distB="0" distL="0" distR="0">
            <wp:extent cx="2514600" cy="3745230"/>
            <wp:effectExtent l="0" t="0" r="0" b="762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3745230"/>
                    </a:xfrm>
                    <a:prstGeom prst="rect">
                      <a:avLst/>
                    </a:prstGeom>
                    <a:noFill/>
                    <a:ln>
                      <a:noFill/>
                    </a:ln>
                  </pic:spPr>
                </pic:pic>
              </a:graphicData>
            </a:graphic>
          </wp:inline>
        </w:drawing>
      </w:r>
      <w:bookmarkStart w:id="0" w:name="_GoBack"/>
      <w:bookmarkEnd w:id="0"/>
    </w:p>
    <w:p w:rsidR="003C0E37" w:rsidRDefault="003C0E37" w:rsidP="0031388D"/>
    <w:p w:rsidR="003C0E37" w:rsidRPr="00114B90" w:rsidRDefault="003C0E37" w:rsidP="00865E66">
      <w:pPr>
        <w:jc w:val="center"/>
      </w:pPr>
      <w:r>
        <w:rPr>
          <w:noProof/>
        </w:rPr>
        <w:drawing>
          <wp:inline distT="0" distB="0" distL="0" distR="0">
            <wp:extent cx="2743200" cy="3114976"/>
            <wp:effectExtent l="0" t="0" r="0" b="9525"/>
            <wp:docPr id="9" name="Picture 9" descr="Image result for goblin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goblin shiel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3114976"/>
                    </a:xfrm>
                    <a:prstGeom prst="rect">
                      <a:avLst/>
                    </a:prstGeom>
                    <a:noFill/>
                    <a:ln>
                      <a:noFill/>
                    </a:ln>
                  </pic:spPr>
                </pic:pic>
              </a:graphicData>
            </a:graphic>
          </wp:inline>
        </w:drawing>
      </w:r>
    </w:p>
    <w:p w:rsidR="0031388D" w:rsidRPr="00114B90" w:rsidRDefault="00263A74" w:rsidP="00865E66">
      <w:pPr>
        <w:jc w:val="center"/>
      </w:pPr>
      <w:r>
        <w:rPr>
          <w:noProof/>
        </w:rPr>
        <w:lastRenderedPageBreak/>
        <w:drawing>
          <wp:inline distT="0" distB="0" distL="0" distR="0">
            <wp:extent cx="2306320" cy="3743960"/>
            <wp:effectExtent l="0" t="0" r="0" b="889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320" cy="3743960"/>
                    </a:xfrm>
                    <a:prstGeom prst="rect">
                      <a:avLst/>
                    </a:prstGeom>
                    <a:noFill/>
                    <a:ln>
                      <a:noFill/>
                    </a:ln>
                  </pic:spPr>
                </pic:pic>
              </a:graphicData>
            </a:graphic>
          </wp:inline>
        </w:drawing>
      </w:r>
    </w:p>
    <w:sectPr w:rsidR="0031388D" w:rsidRPr="00114B90" w:rsidSect="00F35B84">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0E37" w:rsidRDefault="003C0E37" w:rsidP="00D772AE">
      <w:pPr>
        <w:spacing w:line="240" w:lineRule="auto"/>
      </w:pPr>
      <w:r>
        <w:separator/>
      </w:r>
    </w:p>
  </w:endnote>
  <w:endnote w:type="continuationSeparator" w:id="0">
    <w:p w:rsidR="003C0E37" w:rsidRDefault="003C0E37" w:rsidP="00D772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0E37" w:rsidRDefault="003C0E37" w:rsidP="00D772AE">
      <w:pPr>
        <w:spacing w:line="240" w:lineRule="auto"/>
      </w:pPr>
      <w:r>
        <w:separator/>
      </w:r>
    </w:p>
  </w:footnote>
  <w:footnote w:type="continuationSeparator" w:id="0">
    <w:p w:rsidR="003C0E37" w:rsidRDefault="003C0E37" w:rsidP="00D772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30AC6"/>
    <w:multiLevelType w:val="hybridMultilevel"/>
    <w:tmpl w:val="E9DEA0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221956"/>
    <w:multiLevelType w:val="hybridMultilevel"/>
    <w:tmpl w:val="84C86F4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4524F0"/>
    <w:multiLevelType w:val="hybridMultilevel"/>
    <w:tmpl w:val="93C470BA"/>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360" w:hanging="360"/>
      </w:pPr>
    </w:lvl>
    <w:lvl w:ilvl="5" w:tplc="0409001B" w:tentative="1">
      <w:start w:val="1"/>
      <w:numFmt w:val="lowerRoman"/>
      <w:lvlText w:val="%6."/>
      <w:lvlJc w:val="right"/>
      <w:pPr>
        <w:ind w:left="1080" w:hanging="180"/>
      </w:pPr>
    </w:lvl>
    <w:lvl w:ilvl="6" w:tplc="0409000F" w:tentative="1">
      <w:start w:val="1"/>
      <w:numFmt w:val="decimal"/>
      <w:lvlText w:val="%7."/>
      <w:lvlJc w:val="left"/>
      <w:pPr>
        <w:ind w:left="1800" w:hanging="360"/>
      </w:pPr>
    </w:lvl>
    <w:lvl w:ilvl="7" w:tplc="04090019" w:tentative="1">
      <w:start w:val="1"/>
      <w:numFmt w:val="lowerLetter"/>
      <w:lvlText w:val="%8."/>
      <w:lvlJc w:val="left"/>
      <w:pPr>
        <w:ind w:left="2520" w:hanging="360"/>
      </w:pPr>
    </w:lvl>
    <w:lvl w:ilvl="8" w:tplc="0409001B" w:tentative="1">
      <w:start w:val="1"/>
      <w:numFmt w:val="lowerRoman"/>
      <w:lvlText w:val="%9."/>
      <w:lvlJc w:val="right"/>
      <w:pPr>
        <w:ind w:left="3240" w:hanging="180"/>
      </w:pPr>
    </w:lvl>
  </w:abstractNum>
  <w:abstractNum w:abstractNumId="3" w15:restartNumberingAfterBreak="0">
    <w:nsid w:val="25C70215"/>
    <w:multiLevelType w:val="hybridMultilevel"/>
    <w:tmpl w:val="227EBC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50D7238"/>
    <w:multiLevelType w:val="hybridMultilevel"/>
    <w:tmpl w:val="2A98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D718D6"/>
    <w:multiLevelType w:val="hybridMultilevel"/>
    <w:tmpl w:val="DD4652F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5E40F3"/>
    <w:multiLevelType w:val="hybridMultilevel"/>
    <w:tmpl w:val="A56CC65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4FA3D89"/>
    <w:multiLevelType w:val="hybridMultilevel"/>
    <w:tmpl w:val="F9F60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B71EF9"/>
    <w:multiLevelType w:val="hybridMultilevel"/>
    <w:tmpl w:val="4E100E76"/>
    <w:lvl w:ilvl="0" w:tplc="2A08EF72">
      <w:start w:val="1"/>
      <w:numFmt w:val="upperLetter"/>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EB169E3"/>
    <w:multiLevelType w:val="hybridMultilevel"/>
    <w:tmpl w:val="CC86E8C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40D2131"/>
    <w:multiLevelType w:val="hybridMultilevel"/>
    <w:tmpl w:val="9E162A50"/>
    <w:lvl w:ilvl="0" w:tplc="DF5ED526">
      <w:start w:val="1"/>
      <w:numFmt w:val="upperLetter"/>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1" w15:restartNumberingAfterBreak="0">
    <w:nsid w:val="65177170"/>
    <w:multiLevelType w:val="hybridMultilevel"/>
    <w:tmpl w:val="DA14AB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8280CE6"/>
    <w:multiLevelType w:val="hybridMultilevel"/>
    <w:tmpl w:val="299EF11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F2369ED"/>
    <w:multiLevelType w:val="hybridMultilevel"/>
    <w:tmpl w:val="D046CE16"/>
    <w:lvl w:ilvl="0" w:tplc="DE003CF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FB370F1"/>
    <w:multiLevelType w:val="hybridMultilevel"/>
    <w:tmpl w:val="84C86F4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B750098"/>
    <w:multiLevelType w:val="hybridMultilevel"/>
    <w:tmpl w:val="D6E6CB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BF07EE0"/>
    <w:multiLevelType w:val="hybridMultilevel"/>
    <w:tmpl w:val="84C86F4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E124028"/>
    <w:multiLevelType w:val="hybridMultilevel"/>
    <w:tmpl w:val="047C5E1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9"/>
  </w:num>
  <w:num w:numId="4">
    <w:abstractNumId w:val="7"/>
  </w:num>
  <w:num w:numId="5">
    <w:abstractNumId w:val="15"/>
  </w:num>
  <w:num w:numId="6">
    <w:abstractNumId w:val="17"/>
  </w:num>
  <w:num w:numId="7">
    <w:abstractNumId w:val="2"/>
  </w:num>
  <w:num w:numId="8">
    <w:abstractNumId w:val="11"/>
  </w:num>
  <w:num w:numId="9">
    <w:abstractNumId w:val="1"/>
  </w:num>
  <w:num w:numId="10">
    <w:abstractNumId w:val="14"/>
  </w:num>
  <w:num w:numId="11">
    <w:abstractNumId w:val="16"/>
  </w:num>
  <w:num w:numId="12">
    <w:abstractNumId w:val="10"/>
  </w:num>
  <w:num w:numId="13">
    <w:abstractNumId w:val="13"/>
  </w:num>
  <w:num w:numId="14">
    <w:abstractNumId w:val="8"/>
  </w:num>
  <w:num w:numId="15">
    <w:abstractNumId w:val="6"/>
  </w:num>
  <w:num w:numId="16">
    <w:abstractNumId w:val="3"/>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269"/>
    <w:rsid w:val="00000562"/>
    <w:rsid w:val="00001E77"/>
    <w:rsid w:val="00003A86"/>
    <w:rsid w:val="00020073"/>
    <w:rsid w:val="0002220C"/>
    <w:rsid w:val="00023AF8"/>
    <w:rsid w:val="00034F01"/>
    <w:rsid w:val="000424CA"/>
    <w:rsid w:val="00044EF0"/>
    <w:rsid w:val="00051864"/>
    <w:rsid w:val="00053381"/>
    <w:rsid w:val="00056403"/>
    <w:rsid w:val="00056BFC"/>
    <w:rsid w:val="00057E46"/>
    <w:rsid w:val="000608FF"/>
    <w:rsid w:val="00064D0C"/>
    <w:rsid w:val="00067229"/>
    <w:rsid w:val="0009071D"/>
    <w:rsid w:val="00090BDB"/>
    <w:rsid w:val="00096E3C"/>
    <w:rsid w:val="000A514A"/>
    <w:rsid w:val="000A6269"/>
    <w:rsid w:val="000A7F9E"/>
    <w:rsid w:val="000B0B9C"/>
    <w:rsid w:val="000C00B0"/>
    <w:rsid w:val="000F448F"/>
    <w:rsid w:val="001027E1"/>
    <w:rsid w:val="0011143A"/>
    <w:rsid w:val="00114B90"/>
    <w:rsid w:val="00120BF5"/>
    <w:rsid w:val="00126649"/>
    <w:rsid w:val="00127A9C"/>
    <w:rsid w:val="00130168"/>
    <w:rsid w:val="00132339"/>
    <w:rsid w:val="00133B32"/>
    <w:rsid w:val="00134F4C"/>
    <w:rsid w:val="00135CB8"/>
    <w:rsid w:val="00141593"/>
    <w:rsid w:val="0015031D"/>
    <w:rsid w:val="0015087A"/>
    <w:rsid w:val="00152DB1"/>
    <w:rsid w:val="00157929"/>
    <w:rsid w:val="00161EE2"/>
    <w:rsid w:val="00163CE8"/>
    <w:rsid w:val="00182B90"/>
    <w:rsid w:val="0018429C"/>
    <w:rsid w:val="00191B39"/>
    <w:rsid w:val="00193855"/>
    <w:rsid w:val="001A0DEF"/>
    <w:rsid w:val="001A4395"/>
    <w:rsid w:val="001A5361"/>
    <w:rsid w:val="001A53F5"/>
    <w:rsid w:val="001B08CB"/>
    <w:rsid w:val="001E16A4"/>
    <w:rsid w:val="002007F7"/>
    <w:rsid w:val="002026EC"/>
    <w:rsid w:val="002035CF"/>
    <w:rsid w:val="00205A9B"/>
    <w:rsid w:val="00216190"/>
    <w:rsid w:val="00227068"/>
    <w:rsid w:val="00236638"/>
    <w:rsid w:val="00236724"/>
    <w:rsid w:val="0025118A"/>
    <w:rsid w:val="00253688"/>
    <w:rsid w:val="00254794"/>
    <w:rsid w:val="00263A74"/>
    <w:rsid w:val="0027185C"/>
    <w:rsid w:val="002722DE"/>
    <w:rsid w:val="00286432"/>
    <w:rsid w:val="002971C8"/>
    <w:rsid w:val="002A1855"/>
    <w:rsid w:val="002B30F7"/>
    <w:rsid w:val="002B5D02"/>
    <w:rsid w:val="002B7C2E"/>
    <w:rsid w:val="002D795C"/>
    <w:rsid w:val="002E269B"/>
    <w:rsid w:val="002F6715"/>
    <w:rsid w:val="00303999"/>
    <w:rsid w:val="00305FF4"/>
    <w:rsid w:val="0031388D"/>
    <w:rsid w:val="00317D93"/>
    <w:rsid w:val="00333527"/>
    <w:rsid w:val="00335F79"/>
    <w:rsid w:val="00336530"/>
    <w:rsid w:val="003417AB"/>
    <w:rsid w:val="00360FC5"/>
    <w:rsid w:val="00365E5A"/>
    <w:rsid w:val="00370486"/>
    <w:rsid w:val="003A4902"/>
    <w:rsid w:val="003A49F6"/>
    <w:rsid w:val="003A565F"/>
    <w:rsid w:val="003B25D0"/>
    <w:rsid w:val="003C0E37"/>
    <w:rsid w:val="003C48EC"/>
    <w:rsid w:val="003D36BB"/>
    <w:rsid w:val="003E143C"/>
    <w:rsid w:val="003F4400"/>
    <w:rsid w:val="00400BA1"/>
    <w:rsid w:val="00413592"/>
    <w:rsid w:val="00413CC5"/>
    <w:rsid w:val="00413CE5"/>
    <w:rsid w:val="00423D0E"/>
    <w:rsid w:val="0042518A"/>
    <w:rsid w:val="004272B6"/>
    <w:rsid w:val="00442E47"/>
    <w:rsid w:val="004440AA"/>
    <w:rsid w:val="00456E8C"/>
    <w:rsid w:val="00457163"/>
    <w:rsid w:val="00461C7F"/>
    <w:rsid w:val="004727F4"/>
    <w:rsid w:val="004809D6"/>
    <w:rsid w:val="00496890"/>
    <w:rsid w:val="004B163E"/>
    <w:rsid w:val="004C0EDC"/>
    <w:rsid w:val="004C1410"/>
    <w:rsid w:val="004D3EF3"/>
    <w:rsid w:val="004E37FB"/>
    <w:rsid w:val="004E6F3E"/>
    <w:rsid w:val="004F41E4"/>
    <w:rsid w:val="004F5804"/>
    <w:rsid w:val="004F6395"/>
    <w:rsid w:val="00513390"/>
    <w:rsid w:val="00524804"/>
    <w:rsid w:val="00540069"/>
    <w:rsid w:val="00540525"/>
    <w:rsid w:val="00550C7C"/>
    <w:rsid w:val="005538A1"/>
    <w:rsid w:val="00554E4A"/>
    <w:rsid w:val="005564CA"/>
    <w:rsid w:val="005566D7"/>
    <w:rsid w:val="0056251C"/>
    <w:rsid w:val="0056637F"/>
    <w:rsid w:val="00570838"/>
    <w:rsid w:val="00576AE4"/>
    <w:rsid w:val="00576B23"/>
    <w:rsid w:val="00596075"/>
    <w:rsid w:val="00597645"/>
    <w:rsid w:val="005A0F08"/>
    <w:rsid w:val="005B6021"/>
    <w:rsid w:val="005B6028"/>
    <w:rsid w:val="005C171F"/>
    <w:rsid w:val="005C4B7F"/>
    <w:rsid w:val="005D74E8"/>
    <w:rsid w:val="005E090B"/>
    <w:rsid w:val="005E3F9B"/>
    <w:rsid w:val="005F256B"/>
    <w:rsid w:val="005F4403"/>
    <w:rsid w:val="005F4C3A"/>
    <w:rsid w:val="005F582A"/>
    <w:rsid w:val="00600210"/>
    <w:rsid w:val="00601B7F"/>
    <w:rsid w:val="00613CE2"/>
    <w:rsid w:val="00615884"/>
    <w:rsid w:val="00640285"/>
    <w:rsid w:val="00641CBB"/>
    <w:rsid w:val="0064331B"/>
    <w:rsid w:val="0065364C"/>
    <w:rsid w:val="00660F23"/>
    <w:rsid w:val="0068064B"/>
    <w:rsid w:val="006808A7"/>
    <w:rsid w:val="00686EF8"/>
    <w:rsid w:val="00693267"/>
    <w:rsid w:val="0069327E"/>
    <w:rsid w:val="00694895"/>
    <w:rsid w:val="006A16A0"/>
    <w:rsid w:val="006B49AB"/>
    <w:rsid w:val="006C25C9"/>
    <w:rsid w:val="006C2B63"/>
    <w:rsid w:val="006C6C4E"/>
    <w:rsid w:val="006E5F03"/>
    <w:rsid w:val="006F03F5"/>
    <w:rsid w:val="006F1047"/>
    <w:rsid w:val="007000F0"/>
    <w:rsid w:val="007003BE"/>
    <w:rsid w:val="00702307"/>
    <w:rsid w:val="00720348"/>
    <w:rsid w:val="007231D6"/>
    <w:rsid w:val="00732D85"/>
    <w:rsid w:val="00743921"/>
    <w:rsid w:val="00745C62"/>
    <w:rsid w:val="007543F4"/>
    <w:rsid w:val="00761AC7"/>
    <w:rsid w:val="00766829"/>
    <w:rsid w:val="00770304"/>
    <w:rsid w:val="0077294B"/>
    <w:rsid w:val="00775A42"/>
    <w:rsid w:val="00782124"/>
    <w:rsid w:val="00787D59"/>
    <w:rsid w:val="00796C03"/>
    <w:rsid w:val="00797CE1"/>
    <w:rsid w:val="007B1234"/>
    <w:rsid w:val="007C2689"/>
    <w:rsid w:val="007C61C6"/>
    <w:rsid w:val="007E46CF"/>
    <w:rsid w:val="007E682D"/>
    <w:rsid w:val="007F0331"/>
    <w:rsid w:val="008031A4"/>
    <w:rsid w:val="00813B35"/>
    <w:rsid w:val="00814A75"/>
    <w:rsid w:val="0081550F"/>
    <w:rsid w:val="008211AA"/>
    <w:rsid w:val="008256F7"/>
    <w:rsid w:val="008261C4"/>
    <w:rsid w:val="00831808"/>
    <w:rsid w:val="00836DB5"/>
    <w:rsid w:val="00837ADC"/>
    <w:rsid w:val="00845484"/>
    <w:rsid w:val="00865E66"/>
    <w:rsid w:val="00896801"/>
    <w:rsid w:val="008A7C86"/>
    <w:rsid w:val="008B3F79"/>
    <w:rsid w:val="008B6C28"/>
    <w:rsid w:val="008B703A"/>
    <w:rsid w:val="008C4662"/>
    <w:rsid w:val="008C5287"/>
    <w:rsid w:val="008C61BF"/>
    <w:rsid w:val="008E1DE2"/>
    <w:rsid w:val="008E4B0C"/>
    <w:rsid w:val="008E6337"/>
    <w:rsid w:val="008E68E6"/>
    <w:rsid w:val="00902B6B"/>
    <w:rsid w:val="00903276"/>
    <w:rsid w:val="009056A7"/>
    <w:rsid w:val="009162D6"/>
    <w:rsid w:val="00921860"/>
    <w:rsid w:val="009267DC"/>
    <w:rsid w:val="009306CD"/>
    <w:rsid w:val="00931896"/>
    <w:rsid w:val="009320FC"/>
    <w:rsid w:val="009341A1"/>
    <w:rsid w:val="00957F07"/>
    <w:rsid w:val="00965E68"/>
    <w:rsid w:val="0096708C"/>
    <w:rsid w:val="0097352D"/>
    <w:rsid w:val="009765D6"/>
    <w:rsid w:val="00980335"/>
    <w:rsid w:val="0098573E"/>
    <w:rsid w:val="00992C77"/>
    <w:rsid w:val="009A2DB1"/>
    <w:rsid w:val="009B2DE9"/>
    <w:rsid w:val="009B6D54"/>
    <w:rsid w:val="009C173C"/>
    <w:rsid w:val="009E7667"/>
    <w:rsid w:val="009F2969"/>
    <w:rsid w:val="009F297B"/>
    <w:rsid w:val="009F53C8"/>
    <w:rsid w:val="00A141C7"/>
    <w:rsid w:val="00A150E6"/>
    <w:rsid w:val="00A23E22"/>
    <w:rsid w:val="00A314A5"/>
    <w:rsid w:val="00A315D8"/>
    <w:rsid w:val="00A44249"/>
    <w:rsid w:val="00A44C1E"/>
    <w:rsid w:val="00A45227"/>
    <w:rsid w:val="00A521F2"/>
    <w:rsid w:val="00A54295"/>
    <w:rsid w:val="00A66623"/>
    <w:rsid w:val="00A741B4"/>
    <w:rsid w:val="00A84844"/>
    <w:rsid w:val="00A918B3"/>
    <w:rsid w:val="00A92393"/>
    <w:rsid w:val="00AA607C"/>
    <w:rsid w:val="00AB1270"/>
    <w:rsid w:val="00AB3E95"/>
    <w:rsid w:val="00AB7D9E"/>
    <w:rsid w:val="00AC0597"/>
    <w:rsid w:val="00AC1211"/>
    <w:rsid w:val="00AD4C16"/>
    <w:rsid w:val="00AE1862"/>
    <w:rsid w:val="00AE1D9D"/>
    <w:rsid w:val="00AE492B"/>
    <w:rsid w:val="00B00282"/>
    <w:rsid w:val="00B0545C"/>
    <w:rsid w:val="00B06251"/>
    <w:rsid w:val="00B10AD6"/>
    <w:rsid w:val="00B22811"/>
    <w:rsid w:val="00B24B03"/>
    <w:rsid w:val="00B358B9"/>
    <w:rsid w:val="00B50B2F"/>
    <w:rsid w:val="00B519E1"/>
    <w:rsid w:val="00B6017F"/>
    <w:rsid w:val="00B66119"/>
    <w:rsid w:val="00B82E32"/>
    <w:rsid w:val="00B92426"/>
    <w:rsid w:val="00B963C2"/>
    <w:rsid w:val="00BA204D"/>
    <w:rsid w:val="00BB3093"/>
    <w:rsid w:val="00BB5183"/>
    <w:rsid w:val="00BC04C4"/>
    <w:rsid w:val="00BC78A7"/>
    <w:rsid w:val="00BD5B8D"/>
    <w:rsid w:val="00BE0F52"/>
    <w:rsid w:val="00BE11C8"/>
    <w:rsid w:val="00C0280F"/>
    <w:rsid w:val="00C27579"/>
    <w:rsid w:val="00C316B1"/>
    <w:rsid w:val="00C32DBB"/>
    <w:rsid w:val="00C35C49"/>
    <w:rsid w:val="00C40DA8"/>
    <w:rsid w:val="00C42514"/>
    <w:rsid w:val="00C44469"/>
    <w:rsid w:val="00C56D96"/>
    <w:rsid w:val="00C648CC"/>
    <w:rsid w:val="00C73414"/>
    <w:rsid w:val="00C7631E"/>
    <w:rsid w:val="00C76D13"/>
    <w:rsid w:val="00C80B49"/>
    <w:rsid w:val="00C81666"/>
    <w:rsid w:val="00C81721"/>
    <w:rsid w:val="00C9428C"/>
    <w:rsid w:val="00C94373"/>
    <w:rsid w:val="00CA42C2"/>
    <w:rsid w:val="00CA717B"/>
    <w:rsid w:val="00CA763D"/>
    <w:rsid w:val="00CB3014"/>
    <w:rsid w:val="00CB7CBD"/>
    <w:rsid w:val="00CC04B4"/>
    <w:rsid w:val="00CC408C"/>
    <w:rsid w:val="00CD230C"/>
    <w:rsid w:val="00CD6B10"/>
    <w:rsid w:val="00CF0330"/>
    <w:rsid w:val="00CF29B6"/>
    <w:rsid w:val="00D02B0F"/>
    <w:rsid w:val="00D05680"/>
    <w:rsid w:val="00D10D9D"/>
    <w:rsid w:val="00D158CE"/>
    <w:rsid w:val="00D21F53"/>
    <w:rsid w:val="00D22A72"/>
    <w:rsid w:val="00D25DE9"/>
    <w:rsid w:val="00D26C79"/>
    <w:rsid w:val="00D274B8"/>
    <w:rsid w:val="00D36C8F"/>
    <w:rsid w:val="00D4113A"/>
    <w:rsid w:val="00D42B52"/>
    <w:rsid w:val="00D53FE2"/>
    <w:rsid w:val="00D57E9F"/>
    <w:rsid w:val="00D6616E"/>
    <w:rsid w:val="00D772AE"/>
    <w:rsid w:val="00D94667"/>
    <w:rsid w:val="00DA41FF"/>
    <w:rsid w:val="00DA69A7"/>
    <w:rsid w:val="00DB35A5"/>
    <w:rsid w:val="00DC625F"/>
    <w:rsid w:val="00DD0746"/>
    <w:rsid w:val="00DD4FE8"/>
    <w:rsid w:val="00DD5B22"/>
    <w:rsid w:val="00DD70B3"/>
    <w:rsid w:val="00DF07D0"/>
    <w:rsid w:val="00DF10B9"/>
    <w:rsid w:val="00DF19D7"/>
    <w:rsid w:val="00DF7F23"/>
    <w:rsid w:val="00E07742"/>
    <w:rsid w:val="00E07D39"/>
    <w:rsid w:val="00E10B11"/>
    <w:rsid w:val="00E22F87"/>
    <w:rsid w:val="00E333DC"/>
    <w:rsid w:val="00E43370"/>
    <w:rsid w:val="00E44F53"/>
    <w:rsid w:val="00E7180D"/>
    <w:rsid w:val="00E72A09"/>
    <w:rsid w:val="00E745C2"/>
    <w:rsid w:val="00E80DDC"/>
    <w:rsid w:val="00E8706B"/>
    <w:rsid w:val="00E96F3F"/>
    <w:rsid w:val="00E97304"/>
    <w:rsid w:val="00EA512F"/>
    <w:rsid w:val="00EB59B1"/>
    <w:rsid w:val="00EC155C"/>
    <w:rsid w:val="00EC28A6"/>
    <w:rsid w:val="00ED1325"/>
    <w:rsid w:val="00ED7E41"/>
    <w:rsid w:val="00EE165A"/>
    <w:rsid w:val="00EE51C2"/>
    <w:rsid w:val="00F03EB6"/>
    <w:rsid w:val="00F0649A"/>
    <w:rsid w:val="00F12901"/>
    <w:rsid w:val="00F12B91"/>
    <w:rsid w:val="00F148D6"/>
    <w:rsid w:val="00F20890"/>
    <w:rsid w:val="00F22D16"/>
    <w:rsid w:val="00F24C21"/>
    <w:rsid w:val="00F34BDA"/>
    <w:rsid w:val="00F35B84"/>
    <w:rsid w:val="00F53B7F"/>
    <w:rsid w:val="00F53E23"/>
    <w:rsid w:val="00F53EB4"/>
    <w:rsid w:val="00F75E66"/>
    <w:rsid w:val="00F81619"/>
    <w:rsid w:val="00F8216A"/>
    <w:rsid w:val="00F862D6"/>
    <w:rsid w:val="00F90297"/>
    <w:rsid w:val="00F93CD1"/>
    <w:rsid w:val="00F95ADC"/>
    <w:rsid w:val="00FA308B"/>
    <w:rsid w:val="00FB6D53"/>
    <w:rsid w:val="00FC5E56"/>
    <w:rsid w:val="00FF1E1E"/>
    <w:rsid w:val="00FF214F"/>
    <w:rsid w:val="00FF6132"/>
    <w:rsid w:val="00FF7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DB01C"/>
  <w15:chartTrackingRefBased/>
  <w15:docId w15:val="{4E864EBC-30CB-441A-91E9-CAE9F6877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F08"/>
    <w:pPr>
      <w:spacing w:after="0"/>
    </w:pPr>
    <w:rPr>
      <w:sz w:val="18"/>
    </w:rPr>
  </w:style>
  <w:style w:type="paragraph" w:styleId="Heading1">
    <w:name w:val="heading 1"/>
    <w:basedOn w:val="Normal"/>
    <w:next w:val="Normal"/>
    <w:link w:val="Heading1Char"/>
    <w:uiPriority w:val="9"/>
    <w:qFormat/>
    <w:rsid w:val="00236724"/>
    <w:pPr>
      <w:keepNext/>
      <w:keepLines/>
      <w:spacing w:before="400" w:after="40" w:line="240" w:lineRule="auto"/>
      <w:outlineLvl w:val="0"/>
    </w:pPr>
    <w:rPr>
      <w:rFonts w:asciiTheme="majorHAnsi" w:eastAsiaTheme="majorEastAsia" w:hAnsiTheme="majorHAnsi" w:cstheme="majorBidi"/>
      <w:color w:val="590832" w:themeColor="accent1" w:themeShade="80"/>
      <w:sz w:val="36"/>
      <w:szCs w:val="36"/>
    </w:rPr>
  </w:style>
  <w:style w:type="paragraph" w:styleId="Heading2">
    <w:name w:val="heading 2"/>
    <w:basedOn w:val="Normal"/>
    <w:next w:val="Normal"/>
    <w:link w:val="Heading2Char"/>
    <w:uiPriority w:val="9"/>
    <w:unhideWhenUsed/>
    <w:qFormat/>
    <w:rsid w:val="004C1410"/>
    <w:pPr>
      <w:keepNext/>
      <w:keepLines/>
      <w:spacing w:before="40" w:after="120" w:line="240" w:lineRule="auto"/>
      <w:outlineLvl w:val="1"/>
    </w:pPr>
    <w:rPr>
      <w:rFonts w:asciiTheme="majorHAnsi" w:eastAsiaTheme="majorEastAsia" w:hAnsiTheme="majorHAnsi" w:cstheme="majorBidi"/>
      <w:color w:val="850C4B" w:themeColor="accent1" w:themeShade="BF"/>
      <w:sz w:val="32"/>
      <w:szCs w:val="32"/>
    </w:rPr>
  </w:style>
  <w:style w:type="paragraph" w:styleId="Heading3">
    <w:name w:val="heading 3"/>
    <w:basedOn w:val="Normal"/>
    <w:next w:val="Normal"/>
    <w:link w:val="Heading3Char"/>
    <w:uiPriority w:val="9"/>
    <w:unhideWhenUsed/>
    <w:qFormat/>
    <w:rsid w:val="00693267"/>
    <w:pPr>
      <w:keepNext/>
      <w:keepLines/>
      <w:spacing w:before="40" w:after="120" w:line="240" w:lineRule="auto"/>
      <w:outlineLvl w:val="2"/>
    </w:pPr>
    <w:rPr>
      <w:rFonts w:asciiTheme="majorHAnsi" w:eastAsiaTheme="majorEastAsia" w:hAnsiTheme="majorHAnsi" w:cstheme="majorBidi"/>
      <w:color w:val="850C4B" w:themeColor="accent1" w:themeShade="BF"/>
      <w:sz w:val="28"/>
      <w:szCs w:val="28"/>
    </w:rPr>
  </w:style>
  <w:style w:type="paragraph" w:styleId="Heading4">
    <w:name w:val="heading 4"/>
    <w:basedOn w:val="Normal"/>
    <w:next w:val="Normal"/>
    <w:link w:val="Heading4Char"/>
    <w:uiPriority w:val="9"/>
    <w:unhideWhenUsed/>
    <w:qFormat/>
    <w:rsid w:val="00236724"/>
    <w:pPr>
      <w:keepNext/>
      <w:keepLines/>
      <w:spacing w:before="40"/>
      <w:outlineLvl w:val="3"/>
    </w:pPr>
    <w:rPr>
      <w:rFonts w:asciiTheme="majorHAnsi" w:eastAsiaTheme="majorEastAsia" w:hAnsiTheme="majorHAnsi" w:cstheme="majorBidi"/>
      <w:color w:val="850C4B" w:themeColor="accent1" w:themeShade="BF"/>
      <w:sz w:val="24"/>
      <w:szCs w:val="24"/>
    </w:rPr>
  </w:style>
  <w:style w:type="paragraph" w:styleId="Heading5">
    <w:name w:val="heading 5"/>
    <w:basedOn w:val="Normal"/>
    <w:next w:val="Normal"/>
    <w:link w:val="Heading5Char"/>
    <w:uiPriority w:val="9"/>
    <w:unhideWhenUsed/>
    <w:qFormat/>
    <w:rsid w:val="00236724"/>
    <w:pPr>
      <w:keepNext/>
      <w:keepLines/>
      <w:spacing w:before="40"/>
      <w:outlineLvl w:val="4"/>
    </w:pPr>
    <w:rPr>
      <w:rFonts w:asciiTheme="majorHAnsi" w:eastAsiaTheme="majorEastAsia" w:hAnsiTheme="majorHAnsi" w:cstheme="majorBidi"/>
      <w:caps/>
      <w:color w:val="850C4B" w:themeColor="accent1" w:themeShade="BF"/>
    </w:rPr>
  </w:style>
  <w:style w:type="paragraph" w:styleId="Heading6">
    <w:name w:val="heading 6"/>
    <w:basedOn w:val="Normal"/>
    <w:next w:val="Normal"/>
    <w:link w:val="Heading6Char"/>
    <w:uiPriority w:val="9"/>
    <w:semiHidden/>
    <w:unhideWhenUsed/>
    <w:qFormat/>
    <w:rsid w:val="00236724"/>
    <w:pPr>
      <w:keepNext/>
      <w:keepLines/>
      <w:spacing w:before="40"/>
      <w:outlineLvl w:val="5"/>
    </w:pPr>
    <w:rPr>
      <w:rFonts w:asciiTheme="majorHAnsi" w:eastAsiaTheme="majorEastAsia" w:hAnsiTheme="majorHAnsi" w:cstheme="majorBidi"/>
      <w:i/>
      <w:iCs/>
      <w:caps/>
      <w:color w:val="590832" w:themeColor="accent1" w:themeShade="80"/>
    </w:rPr>
  </w:style>
  <w:style w:type="paragraph" w:styleId="Heading7">
    <w:name w:val="heading 7"/>
    <w:basedOn w:val="Normal"/>
    <w:next w:val="Normal"/>
    <w:link w:val="Heading7Char"/>
    <w:uiPriority w:val="9"/>
    <w:semiHidden/>
    <w:unhideWhenUsed/>
    <w:qFormat/>
    <w:rsid w:val="00236724"/>
    <w:pPr>
      <w:keepNext/>
      <w:keepLines/>
      <w:spacing w:before="40"/>
      <w:outlineLvl w:val="6"/>
    </w:pPr>
    <w:rPr>
      <w:rFonts w:asciiTheme="majorHAnsi" w:eastAsiaTheme="majorEastAsia" w:hAnsiTheme="majorHAnsi" w:cstheme="majorBidi"/>
      <w:b/>
      <w:bCs/>
      <w:color w:val="590832" w:themeColor="accent1" w:themeShade="80"/>
    </w:rPr>
  </w:style>
  <w:style w:type="paragraph" w:styleId="Heading8">
    <w:name w:val="heading 8"/>
    <w:basedOn w:val="Normal"/>
    <w:next w:val="Normal"/>
    <w:link w:val="Heading8Char"/>
    <w:uiPriority w:val="9"/>
    <w:semiHidden/>
    <w:unhideWhenUsed/>
    <w:qFormat/>
    <w:rsid w:val="00236724"/>
    <w:pPr>
      <w:keepNext/>
      <w:keepLines/>
      <w:spacing w:before="40"/>
      <w:outlineLvl w:val="7"/>
    </w:pPr>
    <w:rPr>
      <w:rFonts w:asciiTheme="majorHAnsi" w:eastAsiaTheme="majorEastAsia" w:hAnsiTheme="majorHAnsi" w:cstheme="majorBidi"/>
      <w:b/>
      <w:bCs/>
      <w:i/>
      <w:iCs/>
      <w:color w:val="590832" w:themeColor="accent1" w:themeShade="80"/>
    </w:rPr>
  </w:style>
  <w:style w:type="paragraph" w:styleId="Heading9">
    <w:name w:val="heading 9"/>
    <w:basedOn w:val="Normal"/>
    <w:next w:val="Normal"/>
    <w:link w:val="Heading9Char"/>
    <w:uiPriority w:val="9"/>
    <w:semiHidden/>
    <w:unhideWhenUsed/>
    <w:qFormat/>
    <w:rsid w:val="00236724"/>
    <w:pPr>
      <w:keepNext/>
      <w:keepLines/>
      <w:spacing w:before="40"/>
      <w:outlineLvl w:val="8"/>
    </w:pPr>
    <w:rPr>
      <w:rFonts w:asciiTheme="majorHAnsi" w:eastAsiaTheme="majorEastAsia" w:hAnsiTheme="majorHAnsi" w:cstheme="majorBidi"/>
      <w:i/>
      <w:iCs/>
      <w:color w:val="590832"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724"/>
    <w:pPr>
      <w:spacing w:line="204" w:lineRule="auto"/>
      <w:contextualSpacing/>
    </w:pPr>
    <w:rPr>
      <w:rFonts w:asciiTheme="majorHAnsi" w:eastAsiaTheme="majorEastAsia" w:hAnsiTheme="majorHAnsi" w:cstheme="majorBidi"/>
      <w:caps/>
      <w:color w:val="3B3059" w:themeColor="text2"/>
      <w:spacing w:val="-15"/>
      <w:sz w:val="72"/>
      <w:szCs w:val="72"/>
    </w:rPr>
  </w:style>
  <w:style w:type="character" w:customStyle="1" w:styleId="TitleChar">
    <w:name w:val="Title Char"/>
    <w:basedOn w:val="DefaultParagraphFont"/>
    <w:link w:val="Title"/>
    <w:uiPriority w:val="10"/>
    <w:rsid w:val="00236724"/>
    <w:rPr>
      <w:rFonts w:asciiTheme="majorHAnsi" w:eastAsiaTheme="majorEastAsia" w:hAnsiTheme="majorHAnsi" w:cstheme="majorBidi"/>
      <w:caps/>
      <w:color w:val="3B3059" w:themeColor="text2"/>
      <w:spacing w:val="-15"/>
      <w:sz w:val="72"/>
      <w:szCs w:val="72"/>
    </w:rPr>
  </w:style>
  <w:style w:type="paragraph" w:styleId="Subtitle">
    <w:name w:val="Subtitle"/>
    <w:basedOn w:val="Normal"/>
    <w:next w:val="Normal"/>
    <w:link w:val="SubtitleChar"/>
    <w:uiPriority w:val="11"/>
    <w:qFormat/>
    <w:rsid w:val="00236724"/>
    <w:pPr>
      <w:numPr>
        <w:ilvl w:val="1"/>
      </w:numPr>
      <w:spacing w:after="240" w:line="240" w:lineRule="auto"/>
    </w:pPr>
    <w:rPr>
      <w:rFonts w:asciiTheme="majorHAnsi" w:eastAsiaTheme="majorEastAsia" w:hAnsiTheme="majorHAnsi" w:cstheme="majorBidi"/>
      <w:color w:val="B31166" w:themeColor="accent1"/>
      <w:sz w:val="28"/>
      <w:szCs w:val="28"/>
    </w:rPr>
  </w:style>
  <w:style w:type="character" w:customStyle="1" w:styleId="SubtitleChar">
    <w:name w:val="Subtitle Char"/>
    <w:basedOn w:val="DefaultParagraphFont"/>
    <w:link w:val="Subtitle"/>
    <w:uiPriority w:val="11"/>
    <w:rsid w:val="00236724"/>
    <w:rPr>
      <w:rFonts w:asciiTheme="majorHAnsi" w:eastAsiaTheme="majorEastAsia" w:hAnsiTheme="majorHAnsi" w:cstheme="majorBidi"/>
      <w:color w:val="B31166" w:themeColor="accent1"/>
      <w:sz w:val="28"/>
      <w:szCs w:val="28"/>
    </w:rPr>
  </w:style>
  <w:style w:type="character" w:customStyle="1" w:styleId="Heading1Char">
    <w:name w:val="Heading 1 Char"/>
    <w:basedOn w:val="DefaultParagraphFont"/>
    <w:link w:val="Heading1"/>
    <w:uiPriority w:val="9"/>
    <w:rsid w:val="00236724"/>
    <w:rPr>
      <w:rFonts w:asciiTheme="majorHAnsi" w:eastAsiaTheme="majorEastAsia" w:hAnsiTheme="majorHAnsi" w:cstheme="majorBidi"/>
      <w:color w:val="590832" w:themeColor="accent1" w:themeShade="80"/>
      <w:sz w:val="36"/>
      <w:szCs w:val="36"/>
    </w:rPr>
  </w:style>
  <w:style w:type="paragraph" w:styleId="ListParagraph">
    <w:name w:val="List Paragraph"/>
    <w:basedOn w:val="Normal"/>
    <w:uiPriority w:val="34"/>
    <w:qFormat/>
    <w:rsid w:val="001A0DEF"/>
    <w:pPr>
      <w:ind w:left="720"/>
      <w:contextualSpacing/>
    </w:pPr>
  </w:style>
  <w:style w:type="character" w:customStyle="1" w:styleId="Heading2Char">
    <w:name w:val="Heading 2 Char"/>
    <w:basedOn w:val="DefaultParagraphFont"/>
    <w:link w:val="Heading2"/>
    <w:uiPriority w:val="9"/>
    <w:rsid w:val="004C1410"/>
    <w:rPr>
      <w:rFonts w:asciiTheme="majorHAnsi" w:eastAsiaTheme="majorEastAsia" w:hAnsiTheme="majorHAnsi" w:cstheme="majorBidi"/>
      <w:color w:val="850C4B" w:themeColor="accent1" w:themeShade="BF"/>
      <w:sz w:val="32"/>
      <w:szCs w:val="32"/>
    </w:rPr>
  </w:style>
  <w:style w:type="character" w:customStyle="1" w:styleId="Heading3Char">
    <w:name w:val="Heading 3 Char"/>
    <w:basedOn w:val="DefaultParagraphFont"/>
    <w:link w:val="Heading3"/>
    <w:uiPriority w:val="9"/>
    <w:rsid w:val="00693267"/>
    <w:rPr>
      <w:rFonts w:asciiTheme="majorHAnsi" w:eastAsiaTheme="majorEastAsia" w:hAnsiTheme="majorHAnsi" w:cstheme="majorBidi"/>
      <w:color w:val="850C4B" w:themeColor="accent1" w:themeShade="BF"/>
      <w:sz w:val="28"/>
      <w:szCs w:val="28"/>
    </w:rPr>
  </w:style>
  <w:style w:type="character" w:customStyle="1" w:styleId="Heading4Char">
    <w:name w:val="Heading 4 Char"/>
    <w:basedOn w:val="DefaultParagraphFont"/>
    <w:link w:val="Heading4"/>
    <w:uiPriority w:val="9"/>
    <w:rsid w:val="00236724"/>
    <w:rPr>
      <w:rFonts w:asciiTheme="majorHAnsi" w:eastAsiaTheme="majorEastAsia" w:hAnsiTheme="majorHAnsi" w:cstheme="majorBidi"/>
      <w:color w:val="850C4B" w:themeColor="accent1" w:themeShade="BF"/>
      <w:sz w:val="24"/>
      <w:szCs w:val="24"/>
    </w:rPr>
  </w:style>
  <w:style w:type="character" w:customStyle="1" w:styleId="Heading5Char">
    <w:name w:val="Heading 5 Char"/>
    <w:basedOn w:val="DefaultParagraphFont"/>
    <w:link w:val="Heading5"/>
    <w:uiPriority w:val="9"/>
    <w:rsid w:val="00236724"/>
    <w:rPr>
      <w:rFonts w:asciiTheme="majorHAnsi" w:eastAsiaTheme="majorEastAsia" w:hAnsiTheme="majorHAnsi" w:cstheme="majorBidi"/>
      <w:caps/>
      <w:color w:val="850C4B" w:themeColor="accent1" w:themeShade="BF"/>
    </w:rPr>
  </w:style>
  <w:style w:type="character" w:customStyle="1" w:styleId="Heading6Char">
    <w:name w:val="Heading 6 Char"/>
    <w:basedOn w:val="DefaultParagraphFont"/>
    <w:link w:val="Heading6"/>
    <w:uiPriority w:val="9"/>
    <w:semiHidden/>
    <w:rsid w:val="00236724"/>
    <w:rPr>
      <w:rFonts w:asciiTheme="majorHAnsi" w:eastAsiaTheme="majorEastAsia" w:hAnsiTheme="majorHAnsi" w:cstheme="majorBidi"/>
      <w:i/>
      <w:iCs/>
      <w:caps/>
      <w:color w:val="590832" w:themeColor="accent1" w:themeShade="80"/>
    </w:rPr>
  </w:style>
  <w:style w:type="character" w:customStyle="1" w:styleId="Heading7Char">
    <w:name w:val="Heading 7 Char"/>
    <w:basedOn w:val="DefaultParagraphFont"/>
    <w:link w:val="Heading7"/>
    <w:uiPriority w:val="9"/>
    <w:semiHidden/>
    <w:rsid w:val="00236724"/>
    <w:rPr>
      <w:rFonts w:asciiTheme="majorHAnsi" w:eastAsiaTheme="majorEastAsia" w:hAnsiTheme="majorHAnsi" w:cstheme="majorBidi"/>
      <w:b/>
      <w:bCs/>
      <w:color w:val="590832" w:themeColor="accent1" w:themeShade="80"/>
    </w:rPr>
  </w:style>
  <w:style w:type="character" w:customStyle="1" w:styleId="Heading8Char">
    <w:name w:val="Heading 8 Char"/>
    <w:basedOn w:val="DefaultParagraphFont"/>
    <w:link w:val="Heading8"/>
    <w:uiPriority w:val="9"/>
    <w:semiHidden/>
    <w:rsid w:val="00236724"/>
    <w:rPr>
      <w:rFonts w:asciiTheme="majorHAnsi" w:eastAsiaTheme="majorEastAsia" w:hAnsiTheme="majorHAnsi" w:cstheme="majorBidi"/>
      <w:b/>
      <w:bCs/>
      <w:i/>
      <w:iCs/>
      <w:color w:val="590832" w:themeColor="accent1" w:themeShade="80"/>
    </w:rPr>
  </w:style>
  <w:style w:type="character" w:customStyle="1" w:styleId="Heading9Char">
    <w:name w:val="Heading 9 Char"/>
    <w:basedOn w:val="DefaultParagraphFont"/>
    <w:link w:val="Heading9"/>
    <w:uiPriority w:val="9"/>
    <w:semiHidden/>
    <w:rsid w:val="00236724"/>
    <w:rPr>
      <w:rFonts w:asciiTheme="majorHAnsi" w:eastAsiaTheme="majorEastAsia" w:hAnsiTheme="majorHAnsi" w:cstheme="majorBidi"/>
      <w:i/>
      <w:iCs/>
      <w:color w:val="590832" w:themeColor="accent1" w:themeShade="80"/>
    </w:rPr>
  </w:style>
  <w:style w:type="paragraph" w:styleId="Caption">
    <w:name w:val="caption"/>
    <w:basedOn w:val="Normal"/>
    <w:next w:val="Normal"/>
    <w:uiPriority w:val="35"/>
    <w:semiHidden/>
    <w:unhideWhenUsed/>
    <w:qFormat/>
    <w:rsid w:val="00236724"/>
    <w:pPr>
      <w:spacing w:line="240" w:lineRule="auto"/>
    </w:pPr>
    <w:rPr>
      <w:b/>
      <w:bCs/>
      <w:smallCaps/>
      <w:color w:val="3B3059" w:themeColor="text2"/>
    </w:rPr>
  </w:style>
  <w:style w:type="character" w:styleId="Strong">
    <w:name w:val="Strong"/>
    <w:basedOn w:val="DefaultParagraphFont"/>
    <w:uiPriority w:val="22"/>
    <w:qFormat/>
    <w:rsid w:val="00236724"/>
    <w:rPr>
      <w:b/>
      <w:bCs/>
    </w:rPr>
  </w:style>
  <w:style w:type="character" w:styleId="Emphasis">
    <w:name w:val="Emphasis"/>
    <w:basedOn w:val="DefaultParagraphFont"/>
    <w:uiPriority w:val="20"/>
    <w:qFormat/>
    <w:rsid w:val="00236724"/>
    <w:rPr>
      <w:i/>
      <w:iCs/>
    </w:rPr>
  </w:style>
  <w:style w:type="paragraph" w:styleId="NoSpacing">
    <w:name w:val="No Spacing"/>
    <w:uiPriority w:val="1"/>
    <w:qFormat/>
    <w:rsid w:val="00F8216A"/>
    <w:pPr>
      <w:spacing w:after="0" w:line="240" w:lineRule="auto"/>
    </w:pPr>
    <w:rPr>
      <w:rFonts w:ascii="Arial" w:hAnsi="Arial"/>
      <w:sz w:val="16"/>
    </w:rPr>
  </w:style>
  <w:style w:type="paragraph" w:styleId="Quote">
    <w:name w:val="Quote"/>
    <w:basedOn w:val="Normal"/>
    <w:next w:val="Normal"/>
    <w:link w:val="QuoteChar"/>
    <w:uiPriority w:val="29"/>
    <w:qFormat/>
    <w:rsid w:val="00236724"/>
    <w:pPr>
      <w:spacing w:before="120" w:after="120"/>
      <w:ind w:left="720"/>
    </w:pPr>
    <w:rPr>
      <w:color w:val="3B3059" w:themeColor="text2"/>
      <w:sz w:val="24"/>
      <w:szCs w:val="24"/>
    </w:rPr>
  </w:style>
  <w:style w:type="character" w:customStyle="1" w:styleId="QuoteChar">
    <w:name w:val="Quote Char"/>
    <w:basedOn w:val="DefaultParagraphFont"/>
    <w:link w:val="Quote"/>
    <w:uiPriority w:val="29"/>
    <w:rsid w:val="00236724"/>
    <w:rPr>
      <w:color w:val="3B3059" w:themeColor="text2"/>
      <w:sz w:val="24"/>
      <w:szCs w:val="24"/>
    </w:rPr>
  </w:style>
  <w:style w:type="paragraph" w:styleId="IntenseQuote">
    <w:name w:val="Intense Quote"/>
    <w:basedOn w:val="Normal"/>
    <w:next w:val="Normal"/>
    <w:link w:val="IntenseQuoteChar"/>
    <w:uiPriority w:val="30"/>
    <w:qFormat/>
    <w:rsid w:val="00236724"/>
    <w:pPr>
      <w:spacing w:before="100" w:beforeAutospacing="1" w:after="240" w:line="240" w:lineRule="auto"/>
      <w:ind w:left="720"/>
      <w:jc w:val="center"/>
    </w:pPr>
    <w:rPr>
      <w:rFonts w:asciiTheme="majorHAnsi" w:eastAsiaTheme="majorEastAsia" w:hAnsiTheme="majorHAnsi" w:cstheme="majorBidi"/>
      <w:color w:val="3B3059" w:themeColor="text2"/>
      <w:spacing w:val="-6"/>
      <w:sz w:val="32"/>
      <w:szCs w:val="32"/>
    </w:rPr>
  </w:style>
  <w:style w:type="character" w:customStyle="1" w:styleId="IntenseQuoteChar">
    <w:name w:val="Intense Quote Char"/>
    <w:basedOn w:val="DefaultParagraphFont"/>
    <w:link w:val="IntenseQuote"/>
    <w:uiPriority w:val="30"/>
    <w:rsid w:val="00236724"/>
    <w:rPr>
      <w:rFonts w:asciiTheme="majorHAnsi" w:eastAsiaTheme="majorEastAsia" w:hAnsiTheme="majorHAnsi" w:cstheme="majorBidi"/>
      <w:color w:val="3B3059" w:themeColor="text2"/>
      <w:spacing w:val="-6"/>
      <w:sz w:val="32"/>
      <w:szCs w:val="32"/>
    </w:rPr>
  </w:style>
  <w:style w:type="character" w:styleId="SubtleEmphasis">
    <w:name w:val="Subtle Emphasis"/>
    <w:basedOn w:val="DefaultParagraphFont"/>
    <w:uiPriority w:val="19"/>
    <w:qFormat/>
    <w:rsid w:val="00236724"/>
    <w:rPr>
      <w:i/>
      <w:iCs/>
      <w:color w:val="595959" w:themeColor="text1" w:themeTint="A6"/>
    </w:rPr>
  </w:style>
  <w:style w:type="character" w:styleId="IntenseEmphasis">
    <w:name w:val="Intense Emphasis"/>
    <w:basedOn w:val="DefaultParagraphFont"/>
    <w:uiPriority w:val="21"/>
    <w:qFormat/>
    <w:rsid w:val="00236724"/>
    <w:rPr>
      <w:b/>
      <w:bCs/>
      <w:i/>
      <w:iCs/>
    </w:rPr>
  </w:style>
  <w:style w:type="character" w:styleId="SubtleReference">
    <w:name w:val="Subtle Reference"/>
    <w:basedOn w:val="DefaultParagraphFont"/>
    <w:uiPriority w:val="31"/>
    <w:qFormat/>
    <w:rsid w:val="0023672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36724"/>
    <w:rPr>
      <w:b/>
      <w:bCs/>
      <w:smallCaps/>
      <w:color w:val="3B3059" w:themeColor="text2"/>
      <w:u w:val="single"/>
    </w:rPr>
  </w:style>
  <w:style w:type="character" w:styleId="BookTitle">
    <w:name w:val="Book Title"/>
    <w:basedOn w:val="DefaultParagraphFont"/>
    <w:uiPriority w:val="33"/>
    <w:qFormat/>
    <w:rsid w:val="00236724"/>
    <w:rPr>
      <w:b/>
      <w:bCs/>
      <w:smallCaps/>
      <w:spacing w:val="10"/>
    </w:rPr>
  </w:style>
  <w:style w:type="paragraph" w:styleId="TOCHeading">
    <w:name w:val="TOC Heading"/>
    <w:basedOn w:val="Heading1"/>
    <w:next w:val="Normal"/>
    <w:uiPriority w:val="39"/>
    <w:semiHidden/>
    <w:unhideWhenUsed/>
    <w:qFormat/>
    <w:rsid w:val="00236724"/>
    <w:pPr>
      <w:outlineLvl w:val="9"/>
    </w:pPr>
  </w:style>
  <w:style w:type="table" w:styleId="TableGrid">
    <w:name w:val="Table Grid"/>
    <w:basedOn w:val="TableNormal"/>
    <w:uiPriority w:val="39"/>
    <w:rsid w:val="00F53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72AE"/>
    <w:pPr>
      <w:tabs>
        <w:tab w:val="center" w:pos="4680"/>
        <w:tab w:val="right" w:pos="9360"/>
      </w:tabs>
      <w:spacing w:line="240" w:lineRule="auto"/>
    </w:pPr>
  </w:style>
  <w:style w:type="character" w:customStyle="1" w:styleId="HeaderChar">
    <w:name w:val="Header Char"/>
    <w:basedOn w:val="DefaultParagraphFont"/>
    <w:link w:val="Header"/>
    <w:uiPriority w:val="99"/>
    <w:rsid w:val="00D772AE"/>
  </w:style>
  <w:style w:type="paragraph" w:styleId="Footer">
    <w:name w:val="footer"/>
    <w:basedOn w:val="Normal"/>
    <w:link w:val="FooterChar"/>
    <w:uiPriority w:val="99"/>
    <w:unhideWhenUsed/>
    <w:rsid w:val="00D772AE"/>
    <w:pPr>
      <w:tabs>
        <w:tab w:val="center" w:pos="4680"/>
        <w:tab w:val="right" w:pos="9360"/>
      </w:tabs>
      <w:spacing w:line="240" w:lineRule="auto"/>
    </w:pPr>
  </w:style>
  <w:style w:type="character" w:customStyle="1" w:styleId="FooterChar">
    <w:name w:val="Footer Char"/>
    <w:basedOn w:val="DefaultParagraphFont"/>
    <w:link w:val="Footer"/>
    <w:uiPriority w:val="99"/>
    <w:rsid w:val="00D772AE"/>
  </w:style>
  <w:style w:type="paragraph" w:styleId="NormalWeb">
    <w:name w:val="Normal (Web)"/>
    <w:basedOn w:val="Normal"/>
    <w:uiPriority w:val="99"/>
    <w:semiHidden/>
    <w:unhideWhenUsed/>
    <w:rsid w:val="00DF7F23"/>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766829"/>
    <w:pPr>
      <w:spacing w:line="240" w:lineRule="auto"/>
    </w:pPr>
    <w:rPr>
      <w:sz w:val="20"/>
      <w:szCs w:val="20"/>
    </w:rPr>
  </w:style>
  <w:style w:type="character" w:customStyle="1" w:styleId="EndnoteTextChar">
    <w:name w:val="Endnote Text Char"/>
    <w:basedOn w:val="DefaultParagraphFont"/>
    <w:link w:val="EndnoteText"/>
    <w:uiPriority w:val="99"/>
    <w:semiHidden/>
    <w:rsid w:val="00766829"/>
    <w:rPr>
      <w:sz w:val="20"/>
      <w:szCs w:val="20"/>
    </w:rPr>
  </w:style>
  <w:style w:type="character" w:styleId="EndnoteReference">
    <w:name w:val="endnote reference"/>
    <w:basedOn w:val="DefaultParagraphFont"/>
    <w:uiPriority w:val="99"/>
    <w:semiHidden/>
    <w:unhideWhenUsed/>
    <w:rsid w:val="00766829"/>
    <w:rPr>
      <w:vertAlign w:val="superscript"/>
    </w:rPr>
  </w:style>
  <w:style w:type="paragraph" w:styleId="FootnoteText">
    <w:name w:val="footnote text"/>
    <w:basedOn w:val="Normal"/>
    <w:link w:val="FootnoteTextChar"/>
    <w:uiPriority w:val="99"/>
    <w:semiHidden/>
    <w:unhideWhenUsed/>
    <w:rsid w:val="003B25D0"/>
    <w:pPr>
      <w:spacing w:line="240" w:lineRule="auto"/>
    </w:pPr>
    <w:rPr>
      <w:sz w:val="20"/>
      <w:szCs w:val="20"/>
    </w:rPr>
  </w:style>
  <w:style w:type="character" w:customStyle="1" w:styleId="FootnoteTextChar">
    <w:name w:val="Footnote Text Char"/>
    <w:basedOn w:val="DefaultParagraphFont"/>
    <w:link w:val="FootnoteText"/>
    <w:uiPriority w:val="99"/>
    <w:semiHidden/>
    <w:rsid w:val="003B25D0"/>
    <w:rPr>
      <w:sz w:val="20"/>
      <w:szCs w:val="20"/>
    </w:rPr>
  </w:style>
  <w:style w:type="character" w:styleId="FootnoteReference">
    <w:name w:val="footnote reference"/>
    <w:basedOn w:val="DefaultParagraphFont"/>
    <w:uiPriority w:val="99"/>
    <w:semiHidden/>
    <w:unhideWhenUsed/>
    <w:rsid w:val="003B25D0"/>
    <w:rPr>
      <w:vertAlign w:val="superscript"/>
    </w:rPr>
  </w:style>
  <w:style w:type="paragraph" w:customStyle="1" w:styleId="xp">
    <w:name w:val="xp"/>
    <w:basedOn w:val="Normal"/>
    <w:rsid w:val="0083180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388D"/>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31388D"/>
    <w:rPr>
      <w:rFonts w:ascii="Segoe UI" w:hAnsi="Segoe UI" w:cs="Segoe UI"/>
      <w:sz w:val="18"/>
      <w:szCs w:val="18"/>
    </w:rPr>
  </w:style>
  <w:style w:type="character" w:styleId="Hyperlink">
    <w:name w:val="Hyperlink"/>
    <w:basedOn w:val="DefaultParagraphFont"/>
    <w:uiPriority w:val="99"/>
    <w:unhideWhenUsed/>
    <w:rsid w:val="00141593"/>
    <w:rPr>
      <w:color w:val="8F8F8F" w:themeColor="hyperlink"/>
      <w:u w:val="single"/>
    </w:rPr>
  </w:style>
  <w:style w:type="character" w:styleId="UnresolvedMention">
    <w:name w:val="Unresolved Mention"/>
    <w:basedOn w:val="DefaultParagraphFont"/>
    <w:uiPriority w:val="99"/>
    <w:semiHidden/>
    <w:unhideWhenUsed/>
    <w:rsid w:val="0014159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31795">
      <w:bodyDiv w:val="1"/>
      <w:marLeft w:val="0"/>
      <w:marRight w:val="0"/>
      <w:marTop w:val="0"/>
      <w:marBottom w:val="0"/>
      <w:divBdr>
        <w:top w:val="none" w:sz="0" w:space="0" w:color="auto"/>
        <w:left w:val="none" w:sz="0" w:space="0" w:color="auto"/>
        <w:bottom w:val="none" w:sz="0" w:space="0" w:color="auto"/>
        <w:right w:val="none" w:sz="0" w:space="0" w:color="auto"/>
      </w:divBdr>
    </w:div>
    <w:div w:id="251202291">
      <w:bodyDiv w:val="1"/>
      <w:marLeft w:val="0"/>
      <w:marRight w:val="0"/>
      <w:marTop w:val="0"/>
      <w:marBottom w:val="0"/>
      <w:divBdr>
        <w:top w:val="none" w:sz="0" w:space="0" w:color="auto"/>
        <w:left w:val="none" w:sz="0" w:space="0" w:color="auto"/>
        <w:bottom w:val="none" w:sz="0" w:space="0" w:color="auto"/>
        <w:right w:val="none" w:sz="0" w:space="0" w:color="auto"/>
      </w:divBdr>
    </w:div>
    <w:div w:id="264966636">
      <w:bodyDiv w:val="1"/>
      <w:marLeft w:val="0"/>
      <w:marRight w:val="0"/>
      <w:marTop w:val="0"/>
      <w:marBottom w:val="0"/>
      <w:divBdr>
        <w:top w:val="none" w:sz="0" w:space="0" w:color="auto"/>
        <w:left w:val="none" w:sz="0" w:space="0" w:color="auto"/>
        <w:bottom w:val="none" w:sz="0" w:space="0" w:color="auto"/>
        <w:right w:val="none" w:sz="0" w:space="0" w:color="auto"/>
      </w:divBdr>
    </w:div>
    <w:div w:id="315645984">
      <w:bodyDiv w:val="1"/>
      <w:marLeft w:val="0"/>
      <w:marRight w:val="0"/>
      <w:marTop w:val="0"/>
      <w:marBottom w:val="0"/>
      <w:divBdr>
        <w:top w:val="none" w:sz="0" w:space="0" w:color="auto"/>
        <w:left w:val="none" w:sz="0" w:space="0" w:color="auto"/>
        <w:bottom w:val="none" w:sz="0" w:space="0" w:color="auto"/>
        <w:right w:val="none" w:sz="0" w:space="0" w:color="auto"/>
      </w:divBdr>
    </w:div>
    <w:div w:id="327832565">
      <w:bodyDiv w:val="1"/>
      <w:marLeft w:val="0"/>
      <w:marRight w:val="0"/>
      <w:marTop w:val="0"/>
      <w:marBottom w:val="0"/>
      <w:divBdr>
        <w:top w:val="none" w:sz="0" w:space="0" w:color="auto"/>
        <w:left w:val="none" w:sz="0" w:space="0" w:color="auto"/>
        <w:bottom w:val="none" w:sz="0" w:space="0" w:color="auto"/>
        <w:right w:val="none" w:sz="0" w:space="0" w:color="auto"/>
      </w:divBdr>
    </w:div>
    <w:div w:id="448014866">
      <w:bodyDiv w:val="1"/>
      <w:marLeft w:val="0"/>
      <w:marRight w:val="0"/>
      <w:marTop w:val="0"/>
      <w:marBottom w:val="0"/>
      <w:divBdr>
        <w:top w:val="none" w:sz="0" w:space="0" w:color="auto"/>
        <w:left w:val="none" w:sz="0" w:space="0" w:color="auto"/>
        <w:bottom w:val="none" w:sz="0" w:space="0" w:color="auto"/>
        <w:right w:val="none" w:sz="0" w:space="0" w:color="auto"/>
      </w:divBdr>
    </w:div>
    <w:div w:id="548344657">
      <w:bodyDiv w:val="1"/>
      <w:marLeft w:val="0"/>
      <w:marRight w:val="0"/>
      <w:marTop w:val="0"/>
      <w:marBottom w:val="0"/>
      <w:divBdr>
        <w:top w:val="none" w:sz="0" w:space="0" w:color="auto"/>
        <w:left w:val="none" w:sz="0" w:space="0" w:color="auto"/>
        <w:bottom w:val="none" w:sz="0" w:space="0" w:color="auto"/>
        <w:right w:val="none" w:sz="0" w:space="0" w:color="auto"/>
      </w:divBdr>
    </w:div>
    <w:div w:id="688066182">
      <w:bodyDiv w:val="1"/>
      <w:marLeft w:val="0"/>
      <w:marRight w:val="0"/>
      <w:marTop w:val="0"/>
      <w:marBottom w:val="0"/>
      <w:divBdr>
        <w:top w:val="none" w:sz="0" w:space="0" w:color="auto"/>
        <w:left w:val="none" w:sz="0" w:space="0" w:color="auto"/>
        <w:bottom w:val="none" w:sz="0" w:space="0" w:color="auto"/>
        <w:right w:val="none" w:sz="0" w:space="0" w:color="auto"/>
      </w:divBdr>
    </w:div>
    <w:div w:id="775055669">
      <w:bodyDiv w:val="1"/>
      <w:marLeft w:val="0"/>
      <w:marRight w:val="0"/>
      <w:marTop w:val="0"/>
      <w:marBottom w:val="0"/>
      <w:divBdr>
        <w:top w:val="none" w:sz="0" w:space="0" w:color="auto"/>
        <w:left w:val="none" w:sz="0" w:space="0" w:color="auto"/>
        <w:bottom w:val="none" w:sz="0" w:space="0" w:color="auto"/>
        <w:right w:val="none" w:sz="0" w:space="0" w:color="auto"/>
      </w:divBdr>
    </w:div>
    <w:div w:id="871768930">
      <w:bodyDiv w:val="1"/>
      <w:marLeft w:val="0"/>
      <w:marRight w:val="0"/>
      <w:marTop w:val="0"/>
      <w:marBottom w:val="0"/>
      <w:divBdr>
        <w:top w:val="none" w:sz="0" w:space="0" w:color="auto"/>
        <w:left w:val="none" w:sz="0" w:space="0" w:color="auto"/>
        <w:bottom w:val="none" w:sz="0" w:space="0" w:color="auto"/>
        <w:right w:val="none" w:sz="0" w:space="0" w:color="auto"/>
      </w:divBdr>
    </w:div>
    <w:div w:id="919371761">
      <w:bodyDiv w:val="1"/>
      <w:marLeft w:val="0"/>
      <w:marRight w:val="0"/>
      <w:marTop w:val="0"/>
      <w:marBottom w:val="0"/>
      <w:divBdr>
        <w:top w:val="none" w:sz="0" w:space="0" w:color="auto"/>
        <w:left w:val="none" w:sz="0" w:space="0" w:color="auto"/>
        <w:bottom w:val="none" w:sz="0" w:space="0" w:color="auto"/>
        <w:right w:val="none" w:sz="0" w:space="0" w:color="auto"/>
      </w:divBdr>
    </w:div>
    <w:div w:id="984940549">
      <w:bodyDiv w:val="1"/>
      <w:marLeft w:val="0"/>
      <w:marRight w:val="0"/>
      <w:marTop w:val="0"/>
      <w:marBottom w:val="0"/>
      <w:divBdr>
        <w:top w:val="none" w:sz="0" w:space="0" w:color="auto"/>
        <w:left w:val="none" w:sz="0" w:space="0" w:color="auto"/>
        <w:bottom w:val="none" w:sz="0" w:space="0" w:color="auto"/>
        <w:right w:val="none" w:sz="0" w:space="0" w:color="auto"/>
      </w:divBdr>
    </w:div>
    <w:div w:id="998536073">
      <w:bodyDiv w:val="1"/>
      <w:marLeft w:val="0"/>
      <w:marRight w:val="0"/>
      <w:marTop w:val="0"/>
      <w:marBottom w:val="0"/>
      <w:divBdr>
        <w:top w:val="none" w:sz="0" w:space="0" w:color="auto"/>
        <w:left w:val="none" w:sz="0" w:space="0" w:color="auto"/>
        <w:bottom w:val="none" w:sz="0" w:space="0" w:color="auto"/>
        <w:right w:val="none" w:sz="0" w:space="0" w:color="auto"/>
      </w:divBdr>
    </w:div>
    <w:div w:id="1010252688">
      <w:bodyDiv w:val="1"/>
      <w:marLeft w:val="0"/>
      <w:marRight w:val="0"/>
      <w:marTop w:val="0"/>
      <w:marBottom w:val="0"/>
      <w:divBdr>
        <w:top w:val="none" w:sz="0" w:space="0" w:color="auto"/>
        <w:left w:val="none" w:sz="0" w:space="0" w:color="auto"/>
        <w:bottom w:val="none" w:sz="0" w:space="0" w:color="auto"/>
        <w:right w:val="none" w:sz="0" w:space="0" w:color="auto"/>
      </w:divBdr>
    </w:div>
    <w:div w:id="1014922934">
      <w:bodyDiv w:val="1"/>
      <w:marLeft w:val="0"/>
      <w:marRight w:val="0"/>
      <w:marTop w:val="0"/>
      <w:marBottom w:val="0"/>
      <w:divBdr>
        <w:top w:val="none" w:sz="0" w:space="0" w:color="auto"/>
        <w:left w:val="none" w:sz="0" w:space="0" w:color="auto"/>
        <w:bottom w:val="none" w:sz="0" w:space="0" w:color="auto"/>
        <w:right w:val="none" w:sz="0" w:space="0" w:color="auto"/>
      </w:divBdr>
    </w:div>
    <w:div w:id="1018778271">
      <w:bodyDiv w:val="1"/>
      <w:marLeft w:val="0"/>
      <w:marRight w:val="0"/>
      <w:marTop w:val="0"/>
      <w:marBottom w:val="0"/>
      <w:divBdr>
        <w:top w:val="none" w:sz="0" w:space="0" w:color="auto"/>
        <w:left w:val="none" w:sz="0" w:space="0" w:color="auto"/>
        <w:bottom w:val="none" w:sz="0" w:space="0" w:color="auto"/>
        <w:right w:val="none" w:sz="0" w:space="0" w:color="auto"/>
      </w:divBdr>
    </w:div>
    <w:div w:id="1155224347">
      <w:bodyDiv w:val="1"/>
      <w:marLeft w:val="0"/>
      <w:marRight w:val="0"/>
      <w:marTop w:val="0"/>
      <w:marBottom w:val="0"/>
      <w:divBdr>
        <w:top w:val="none" w:sz="0" w:space="0" w:color="auto"/>
        <w:left w:val="none" w:sz="0" w:space="0" w:color="auto"/>
        <w:bottom w:val="none" w:sz="0" w:space="0" w:color="auto"/>
        <w:right w:val="none" w:sz="0" w:space="0" w:color="auto"/>
      </w:divBdr>
    </w:div>
    <w:div w:id="1174489903">
      <w:bodyDiv w:val="1"/>
      <w:marLeft w:val="0"/>
      <w:marRight w:val="0"/>
      <w:marTop w:val="0"/>
      <w:marBottom w:val="0"/>
      <w:divBdr>
        <w:top w:val="none" w:sz="0" w:space="0" w:color="auto"/>
        <w:left w:val="none" w:sz="0" w:space="0" w:color="auto"/>
        <w:bottom w:val="none" w:sz="0" w:space="0" w:color="auto"/>
        <w:right w:val="none" w:sz="0" w:space="0" w:color="auto"/>
      </w:divBdr>
    </w:div>
    <w:div w:id="1225917345">
      <w:bodyDiv w:val="1"/>
      <w:marLeft w:val="0"/>
      <w:marRight w:val="0"/>
      <w:marTop w:val="0"/>
      <w:marBottom w:val="0"/>
      <w:divBdr>
        <w:top w:val="none" w:sz="0" w:space="0" w:color="auto"/>
        <w:left w:val="none" w:sz="0" w:space="0" w:color="auto"/>
        <w:bottom w:val="none" w:sz="0" w:space="0" w:color="auto"/>
        <w:right w:val="none" w:sz="0" w:space="0" w:color="auto"/>
      </w:divBdr>
    </w:div>
    <w:div w:id="1256986337">
      <w:bodyDiv w:val="1"/>
      <w:marLeft w:val="0"/>
      <w:marRight w:val="0"/>
      <w:marTop w:val="0"/>
      <w:marBottom w:val="0"/>
      <w:divBdr>
        <w:top w:val="none" w:sz="0" w:space="0" w:color="auto"/>
        <w:left w:val="none" w:sz="0" w:space="0" w:color="auto"/>
        <w:bottom w:val="none" w:sz="0" w:space="0" w:color="auto"/>
        <w:right w:val="none" w:sz="0" w:space="0" w:color="auto"/>
      </w:divBdr>
    </w:div>
    <w:div w:id="1342585822">
      <w:bodyDiv w:val="1"/>
      <w:marLeft w:val="0"/>
      <w:marRight w:val="0"/>
      <w:marTop w:val="0"/>
      <w:marBottom w:val="0"/>
      <w:divBdr>
        <w:top w:val="none" w:sz="0" w:space="0" w:color="auto"/>
        <w:left w:val="none" w:sz="0" w:space="0" w:color="auto"/>
        <w:bottom w:val="none" w:sz="0" w:space="0" w:color="auto"/>
        <w:right w:val="none" w:sz="0" w:space="0" w:color="auto"/>
      </w:divBdr>
    </w:div>
    <w:div w:id="1623413562">
      <w:bodyDiv w:val="1"/>
      <w:marLeft w:val="0"/>
      <w:marRight w:val="0"/>
      <w:marTop w:val="0"/>
      <w:marBottom w:val="0"/>
      <w:divBdr>
        <w:top w:val="none" w:sz="0" w:space="0" w:color="auto"/>
        <w:left w:val="none" w:sz="0" w:space="0" w:color="auto"/>
        <w:bottom w:val="none" w:sz="0" w:space="0" w:color="auto"/>
        <w:right w:val="none" w:sz="0" w:space="0" w:color="auto"/>
      </w:divBdr>
    </w:div>
    <w:div w:id="1651397328">
      <w:bodyDiv w:val="1"/>
      <w:marLeft w:val="0"/>
      <w:marRight w:val="0"/>
      <w:marTop w:val="0"/>
      <w:marBottom w:val="0"/>
      <w:divBdr>
        <w:top w:val="none" w:sz="0" w:space="0" w:color="auto"/>
        <w:left w:val="none" w:sz="0" w:space="0" w:color="auto"/>
        <w:bottom w:val="none" w:sz="0" w:space="0" w:color="auto"/>
        <w:right w:val="none" w:sz="0" w:space="0" w:color="auto"/>
      </w:divBdr>
    </w:div>
    <w:div w:id="1708482478">
      <w:bodyDiv w:val="1"/>
      <w:marLeft w:val="0"/>
      <w:marRight w:val="0"/>
      <w:marTop w:val="0"/>
      <w:marBottom w:val="0"/>
      <w:divBdr>
        <w:top w:val="none" w:sz="0" w:space="0" w:color="auto"/>
        <w:left w:val="none" w:sz="0" w:space="0" w:color="auto"/>
        <w:bottom w:val="none" w:sz="0" w:space="0" w:color="auto"/>
        <w:right w:val="none" w:sz="0" w:space="0" w:color="auto"/>
      </w:divBdr>
    </w:div>
    <w:div w:id="1774782131">
      <w:bodyDiv w:val="1"/>
      <w:marLeft w:val="0"/>
      <w:marRight w:val="0"/>
      <w:marTop w:val="0"/>
      <w:marBottom w:val="0"/>
      <w:divBdr>
        <w:top w:val="none" w:sz="0" w:space="0" w:color="auto"/>
        <w:left w:val="none" w:sz="0" w:space="0" w:color="auto"/>
        <w:bottom w:val="none" w:sz="0" w:space="0" w:color="auto"/>
        <w:right w:val="none" w:sz="0" w:space="0" w:color="auto"/>
      </w:divBdr>
    </w:div>
    <w:div w:id="1808467972">
      <w:bodyDiv w:val="1"/>
      <w:marLeft w:val="0"/>
      <w:marRight w:val="0"/>
      <w:marTop w:val="0"/>
      <w:marBottom w:val="0"/>
      <w:divBdr>
        <w:top w:val="none" w:sz="0" w:space="0" w:color="auto"/>
        <w:left w:val="none" w:sz="0" w:space="0" w:color="auto"/>
        <w:bottom w:val="none" w:sz="0" w:space="0" w:color="auto"/>
        <w:right w:val="none" w:sz="0" w:space="0" w:color="auto"/>
      </w:divBdr>
    </w:div>
    <w:div w:id="1852447692">
      <w:bodyDiv w:val="1"/>
      <w:marLeft w:val="0"/>
      <w:marRight w:val="0"/>
      <w:marTop w:val="0"/>
      <w:marBottom w:val="0"/>
      <w:divBdr>
        <w:top w:val="none" w:sz="0" w:space="0" w:color="auto"/>
        <w:left w:val="none" w:sz="0" w:space="0" w:color="auto"/>
        <w:bottom w:val="none" w:sz="0" w:space="0" w:color="auto"/>
        <w:right w:val="none" w:sz="0" w:space="0" w:color="auto"/>
      </w:divBdr>
    </w:div>
    <w:div w:id="1859392558">
      <w:bodyDiv w:val="1"/>
      <w:marLeft w:val="0"/>
      <w:marRight w:val="0"/>
      <w:marTop w:val="0"/>
      <w:marBottom w:val="0"/>
      <w:divBdr>
        <w:top w:val="none" w:sz="0" w:space="0" w:color="auto"/>
        <w:left w:val="none" w:sz="0" w:space="0" w:color="auto"/>
        <w:bottom w:val="none" w:sz="0" w:space="0" w:color="auto"/>
        <w:right w:val="none" w:sz="0" w:space="0" w:color="auto"/>
      </w:divBdr>
    </w:div>
    <w:div w:id="1892812238">
      <w:bodyDiv w:val="1"/>
      <w:marLeft w:val="0"/>
      <w:marRight w:val="0"/>
      <w:marTop w:val="0"/>
      <w:marBottom w:val="0"/>
      <w:divBdr>
        <w:top w:val="none" w:sz="0" w:space="0" w:color="auto"/>
        <w:left w:val="none" w:sz="0" w:space="0" w:color="auto"/>
        <w:bottom w:val="none" w:sz="0" w:space="0" w:color="auto"/>
        <w:right w:val="none" w:sz="0" w:space="0" w:color="auto"/>
      </w:divBdr>
    </w:div>
    <w:div w:id="1935087736">
      <w:bodyDiv w:val="1"/>
      <w:marLeft w:val="0"/>
      <w:marRight w:val="0"/>
      <w:marTop w:val="0"/>
      <w:marBottom w:val="0"/>
      <w:divBdr>
        <w:top w:val="none" w:sz="0" w:space="0" w:color="auto"/>
        <w:left w:val="none" w:sz="0" w:space="0" w:color="auto"/>
        <w:bottom w:val="none" w:sz="0" w:space="0" w:color="auto"/>
        <w:right w:val="none" w:sz="0" w:space="0" w:color="auto"/>
      </w:divBdr>
    </w:div>
    <w:div w:id="1970547729">
      <w:bodyDiv w:val="1"/>
      <w:marLeft w:val="0"/>
      <w:marRight w:val="0"/>
      <w:marTop w:val="0"/>
      <w:marBottom w:val="0"/>
      <w:divBdr>
        <w:top w:val="none" w:sz="0" w:space="0" w:color="auto"/>
        <w:left w:val="none" w:sz="0" w:space="0" w:color="auto"/>
        <w:bottom w:val="none" w:sz="0" w:space="0" w:color="auto"/>
        <w:right w:val="none" w:sz="0" w:space="0" w:color="auto"/>
      </w:divBdr>
    </w:div>
    <w:div w:id="1998990240">
      <w:bodyDiv w:val="1"/>
      <w:marLeft w:val="0"/>
      <w:marRight w:val="0"/>
      <w:marTop w:val="0"/>
      <w:marBottom w:val="0"/>
      <w:divBdr>
        <w:top w:val="none" w:sz="0" w:space="0" w:color="auto"/>
        <w:left w:val="none" w:sz="0" w:space="0" w:color="auto"/>
        <w:bottom w:val="none" w:sz="0" w:space="0" w:color="auto"/>
        <w:right w:val="none" w:sz="0" w:space="0" w:color="auto"/>
      </w:divBdr>
    </w:div>
    <w:div w:id="208590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FE961-148E-42DD-B947-84E75F0DC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6375</Words>
  <Characters>36343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John Alley</cp:lastModifiedBy>
  <cp:revision>2</cp:revision>
  <cp:lastPrinted>2017-10-28T23:59:00Z</cp:lastPrinted>
  <dcterms:created xsi:type="dcterms:W3CDTF">2018-01-27T23:59:00Z</dcterms:created>
  <dcterms:modified xsi:type="dcterms:W3CDTF">2018-01-27T23:59:00Z</dcterms:modified>
</cp:coreProperties>
</file>