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0800" w:type="dxa"/>
        <w:tblInd w:w="-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2700"/>
        <w:gridCol w:w="6030"/>
        <w:gridCol w:w="900"/>
      </w:tblGrid>
      <w:tr w:rsidR="001428DF" w:rsidRPr="001428DF" w14:paraId="2AAEDE91" w14:textId="77777777" w:rsidTr="00F50E6A">
        <w:tc>
          <w:tcPr>
            <w:tcW w:w="1170" w:type="dxa"/>
            <w:vMerge w:val="restart"/>
          </w:tcPr>
          <w:p w14:paraId="1BCF86ED" w14:textId="2874F6DF" w:rsidR="00742256" w:rsidRPr="001428DF" w:rsidRDefault="007F69E3">
            <w:pPr>
              <w:rPr>
                <w:rFonts w:ascii="Times New Roman" w:hAnsi="Times New Roman" w:cs="Times New Roman"/>
                <w:sz w:val="24"/>
                <w:szCs w:val="24"/>
              </w:rPr>
            </w:pPr>
            <w:r w:rsidRPr="001428DF">
              <w:rPr>
                <w:rFonts w:ascii="Times New Roman" w:hAnsi="Times New Roman" w:cs="Times New Roman"/>
                <w:noProof/>
                <w:sz w:val="24"/>
                <w:szCs w:val="24"/>
              </w:rPr>
              <w:drawing>
                <wp:inline distT="0" distB="0" distL="0" distR="0" wp14:anchorId="30C792F0" wp14:editId="4D62F408">
                  <wp:extent cx="682949" cy="686561"/>
                  <wp:effectExtent l="0" t="0" r="3175" b="0"/>
                  <wp:docPr id="1001"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90889" cy="694543"/>
                          </a:xfrm>
                          <a:prstGeom prst="rect">
                            <a:avLst/>
                          </a:prstGeom>
                          <a:noFill/>
                        </pic:spPr>
                      </pic:pic>
                    </a:graphicData>
                  </a:graphic>
                </wp:inline>
              </w:drawing>
            </w:r>
          </w:p>
        </w:tc>
        <w:tc>
          <w:tcPr>
            <w:tcW w:w="9630" w:type="dxa"/>
            <w:gridSpan w:val="3"/>
            <w:vAlign w:val="center"/>
          </w:tcPr>
          <w:p w14:paraId="0377EC3F" w14:textId="77777777" w:rsidR="00742256"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OLIY TA’LIM XIZMATLARINI KO‘RSATISH TO‘G‘RISIDA</w:t>
            </w:r>
          </w:p>
        </w:tc>
      </w:tr>
      <w:tr w:rsidR="001428DF" w:rsidRPr="001428DF" w14:paraId="286AB4C5" w14:textId="77777777" w:rsidTr="00F50E6A">
        <w:tc>
          <w:tcPr>
            <w:tcW w:w="1170" w:type="dxa"/>
            <w:vMerge/>
          </w:tcPr>
          <w:p w14:paraId="119D2490" w14:textId="77777777" w:rsidR="00742256" w:rsidRPr="001428DF" w:rsidRDefault="00742256">
            <w:pPr>
              <w:rPr>
                <w:rFonts w:ascii="Times New Roman" w:hAnsi="Times New Roman" w:cs="Times New Roman"/>
                <w:sz w:val="24"/>
                <w:szCs w:val="24"/>
              </w:rPr>
            </w:pPr>
          </w:p>
        </w:tc>
        <w:tc>
          <w:tcPr>
            <w:tcW w:w="9630" w:type="dxa"/>
            <w:gridSpan w:val="3"/>
            <w:vAlign w:val="bottom"/>
          </w:tcPr>
          <w:p w14:paraId="7475A886" w14:textId="5819DB41" w:rsidR="00E52CA2" w:rsidRPr="001428DF" w:rsidRDefault="00742256" w:rsidP="00742256">
            <w:pPr>
              <w:jc w:val="center"/>
              <w:rPr>
                <w:rFonts w:ascii="Times New Roman" w:hAnsi="Times New Roman" w:cs="Times New Roman"/>
                <w:b/>
                <w:sz w:val="24"/>
                <w:szCs w:val="24"/>
              </w:rPr>
            </w:pPr>
            <w:r w:rsidRPr="001428DF">
              <w:rPr>
                <w:rFonts w:ascii="Times New Roman" w:hAnsi="Times New Roman" w:cs="Times New Roman"/>
                <w:b/>
                <w:sz w:val="24"/>
                <w:szCs w:val="24"/>
              </w:rPr>
              <w:t xml:space="preserve">SHARTNOMA № </w:t>
            </w:r>
            <w:r w:rsidR="00955F1B" w:rsidRPr="001428DF">
              <w:rPr>
                <w:rFonts w:ascii="Times New Roman" w:hAnsi="Times New Roman" w:cs="Times New Roman"/>
                <w:b/>
                <w:sz w:val="24"/>
                <w:szCs w:val="24"/>
              </w:rPr>
              <w:t>T</w:t>
            </w:r>
            <w:r w:rsidR="00B44432" w:rsidRPr="001428DF">
              <w:rPr>
                <w:rFonts w:ascii="Times New Roman" w:hAnsi="Times New Roman" w:cs="Times New Roman"/>
                <w:b/>
                <w:sz w:val="24"/>
                <w:szCs w:val="24"/>
              </w:rPr>
              <w:t>Q-</w:t>
            </w:r>
            <w:r w:rsidR="005A5175">
              <w:rPr>
                <w:rFonts w:ascii="Times New Roman" w:hAnsi="Times New Roman" w:cs="Times New Roman"/>
                <w:b/>
                <w:sz w:val="24"/>
                <w:szCs w:val="24"/>
              </w:rPr>
              <w:t xml:space="preserve">8</w:t>
            </w:r>
          </w:p>
          <w:p w14:paraId="1621B108" w14:textId="77777777" w:rsidR="00513869" w:rsidRPr="001428DF" w:rsidRDefault="00513869" w:rsidP="00742256">
            <w:pPr>
              <w:jc w:val="center"/>
              <w:rPr>
                <w:rFonts w:ascii="Times New Roman" w:hAnsi="Times New Roman" w:cs="Times New Roman"/>
                <w:b/>
                <w:sz w:val="24"/>
                <w:szCs w:val="24"/>
                <w:lang w:val="ru-RU"/>
              </w:rPr>
            </w:pPr>
          </w:p>
          <w:p w14:paraId="3CB9730D" w14:textId="77777777" w:rsidR="000E20B0" w:rsidRPr="001428DF" w:rsidRDefault="000E20B0" w:rsidP="00742256">
            <w:pPr>
              <w:jc w:val="center"/>
              <w:rPr>
                <w:rFonts w:ascii="Times New Roman" w:hAnsi="Times New Roman" w:cs="Times New Roman"/>
                <w:b/>
                <w:sz w:val="24"/>
                <w:szCs w:val="24"/>
                <w:lang w:val="ru-RU"/>
              </w:rPr>
            </w:pPr>
          </w:p>
          <w:p w14:paraId="445FC08D" w14:textId="77777777" w:rsidR="00F50E6A" w:rsidRPr="001428DF" w:rsidRDefault="00F50E6A" w:rsidP="00742256">
            <w:pPr>
              <w:jc w:val="center"/>
              <w:rPr>
                <w:rFonts w:ascii="Times New Roman" w:hAnsi="Times New Roman" w:cs="Times New Roman"/>
                <w:b/>
                <w:sz w:val="24"/>
                <w:szCs w:val="24"/>
              </w:rPr>
            </w:pPr>
          </w:p>
        </w:tc>
      </w:tr>
      <w:tr w:rsidR="001428DF" w:rsidRPr="001428DF" w14:paraId="5B8D11E1" w14:textId="77777777" w:rsidTr="00F50E6A">
        <w:trPr>
          <w:gridAfter w:val="1"/>
          <w:wAfter w:w="900" w:type="dxa"/>
        </w:trPr>
        <w:tc>
          <w:tcPr>
            <w:tcW w:w="3870" w:type="dxa"/>
            <w:gridSpan w:val="2"/>
            <w:vAlign w:val="center"/>
          </w:tcPr>
          <w:p w14:paraId="20A5B15A" w14:textId="77777777" w:rsidR="00742256" w:rsidRPr="001428DF" w:rsidRDefault="00742256" w:rsidP="00742256">
            <w:pPr>
              <w:jc w:val="center"/>
              <w:rPr>
                <w:rFonts w:ascii="Times New Roman" w:hAnsi="Times New Roman" w:cs="Times New Roman"/>
                <w:b/>
                <w:sz w:val="24"/>
                <w:szCs w:val="24"/>
              </w:rPr>
            </w:pPr>
            <w:proofErr w:type="spellStart"/>
            <w:r w:rsidRPr="001428DF">
              <w:rPr>
                <w:rFonts w:ascii="Times New Roman" w:hAnsi="Times New Roman" w:cs="Times New Roman"/>
                <w:b/>
                <w:sz w:val="24"/>
                <w:szCs w:val="24"/>
              </w:rPr>
              <w:t>Qarshi</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 xml:space="preserve">shahri</w:t>
            </w:r>
            <w:proofErr w:type="spellEnd"/>
          </w:p>
        </w:tc>
        <w:tc>
          <w:tcPr>
            <w:tcW w:w="6030" w:type="dxa"/>
            <w:vAlign w:val="center"/>
          </w:tcPr>
          <w:p w14:paraId="0F917DA0" w14:textId="113A962B" w:rsidR="00742256" w:rsidRPr="001428DF" w:rsidRDefault="001428DF" w:rsidP="00742256">
            <w:pPr>
              <w:jc w:val="right"/>
              <w:rPr>
                <w:rFonts w:ascii="Times New Roman" w:hAnsi="Times New Roman" w:cs="Times New Roman"/>
                <w:b/>
                <w:sz w:val="24"/>
                <w:szCs w:val="24"/>
              </w:rPr>
            </w:pPr>
            <w:r>
              <w:rPr>
                <w:rFonts w:ascii="Times New Roman" w:hAnsi="Times New Roman" w:cs="Times New Roman"/>
                <w:b/>
                <w:sz w:val="24"/>
                <w:szCs w:val="24"/>
              </w:rPr>
              <w:t xml:space="preserve">20-08-2024 </w:t>
            </w:r>
            <w:r w:rsidR="00742256" w:rsidRPr="001428DF">
              <w:rPr>
                <w:rFonts w:ascii="Times New Roman" w:hAnsi="Times New Roman" w:cs="Times New Roman"/>
                <w:b/>
                <w:sz w:val="24"/>
                <w:szCs w:val="24"/>
              </w:rPr>
              <w:t>y.</w:t>
            </w:r>
          </w:p>
        </w:tc>
      </w:tr>
    </w:tbl>
    <w:p w14:paraId="1CDCEEAE" w14:textId="2385F949" w:rsidR="009755E2" w:rsidRPr="001428DF" w:rsidRDefault="00F50E6A" w:rsidP="001428DF">
      <w:pPr>
        <w:spacing w:after="0" w:line="240" w:lineRule="auto"/>
        <w:ind w:left="-360" w:right="-563" w:firstLine="630"/>
        <w:jc w:val="both"/>
        <w:rPr>
          <w:rFonts w:ascii="Times New Roman" w:hAnsi="Times New Roman" w:cs="Times New Roman"/>
          <w:sz w:val="24"/>
          <w:szCs w:val="24"/>
        </w:rPr>
      </w:pPr>
      <w:proofErr w:type="spellStart"/>
      <w:r w:rsidRPr="001428DF">
        <w:rPr>
          <w:rFonts w:ascii="Times New Roman" w:hAnsi="Times New Roman" w:cs="Times New Roman"/>
          <w:sz w:val="24"/>
          <w:szCs w:val="24"/>
        </w:rPr>
        <w:t>Iqtisodiyot</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pedagogika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universiteti</w:t>
      </w:r>
      <w:proofErr w:type="spellEnd"/>
      <w:r w:rsidRPr="001428DF">
        <w:rPr>
          <w:rFonts w:ascii="Times New Roman" w:hAnsi="Times New Roman" w:cs="Times New Roman"/>
          <w:sz w:val="24"/>
          <w:szCs w:val="24"/>
        </w:rPr>
        <w:t xml:space="preserve"> NTM (keying </w:t>
      </w:r>
      <w:proofErr w:type="spellStart"/>
      <w:proofErr w:type="gramStart"/>
      <w:r w:rsidRPr="001428DF">
        <w:rPr>
          <w:rFonts w:ascii="Times New Roman" w:hAnsi="Times New Roman" w:cs="Times New Roman"/>
          <w:sz w:val="24"/>
          <w:szCs w:val="24"/>
        </w:rPr>
        <w:t>o‘</w:t>
      </w:r>
      <w:proofErr w:type="gramEnd"/>
      <w:r w:rsidRPr="001428DF">
        <w:rPr>
          <w:rFonts w:ascii="Times New Roman" w:hAnsi="Times New Roman" w:cs="Times New Roman"/>
          <w:sz w:val="24"/>
          <w:szCs w:val="24"/>
        </w:rPr>
        <w:t>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Ta’lim</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muassasasi</w:t>
      </w:r>
      <w:proofErr w:type="spellEnd"/>
      <w:r w:rsidRPr="001428DF">
        <w:rPr>
          <w:rFonts w:ascii="Times New Roman" w:hAnsi="Times New Roman" w:cs="Times New Roman"/>
          <w:sz w:val="24"/>
          <w:szCs w:val="24"/>
        </w:rPr>
        <w:t xml:space="preserve"> OTM) </w:t>
      </w:r>
      <w:proofErr w:type="spellStart"/>
      <w:r w:rsidRPr="001428DF">
        <w:rPr>
          <w:rFonts w:ascii="Times New Roman" w:hAnsi="Times New Roman" w:cs="Times New Roman"/>
          <w:sz w:val="24"/>
          <w:szCs w:val="24"/>
        </w:rPr>
        <w:t>nomidan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ishonchnoma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Ustavga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yurutuvchi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rektor</w:t>
      </w:r>
      <w:proofErr w:type="spellEnd"/>
      <w:r w:rsidRPr="001428DF">
        <w:rPr>
          <w:rFonts w:ascii="Times New Roman" w:hAnsi="Times New Roman" w:cs="Times New Roman"/>
          <w:sz w:val="24"/>
          <w:szCs w:val="24"/>
        </w:rPr>
        <w:t xml:space="preserve"> </w:t>
      </w:r>
      <w:r w:rsidRPr="001428DF">
        <w:rPr>
          <w:rFonts w:ascii="Times New Roman" w:hAnsi="Times New Roman" w:cs="Times New Roman"/>
          <w:b/>
          <w:sz w:val="24"/>
          <w:szCs w:val="24"/>
        </w:rPr>
        <w:t>BOZOROV OTABEK NASHVANDOVICH</w:t>
      </w:r>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tomondan</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va</w:t>
      </w:r>
      <w:proofErr w:type="spellEnd"/>
      <w:r w:rsidRPr="001428DF">
        <w:rPr>
          <w:rFonts w:ascii="Times New Roman" w:hAnsi="Times New Roman" w:cs="Times New Roman"/>
          <w:sz w:val="24"/>
          <w:szCs w:val="24"/>
        </w:rPr>
        <w:t xml:space="preserve"> </w:t>
      </w:r>
      <w:r w:rsidR="001428DF">
        <w:rPr>
          <w:rFonts w:ascii="Times New Roman" w:hAnsi="Times New Roman" w:cs="Times New Roman"/>
          <w:b/>
          <w:sz w:val="24"/>
          <w:szCs w:val="24"/>
        </w:rPr>
        <w:t xml:space="preserve">sdf sdf sdf</w:t>
      </w:r>
      <w:r w:rsidRPr="001428DF">
        <w:rPr>
          <w:rFonts w:ascii="Times New Roman" w:hAnsi="Times New Roman" w:cs="Times New Roman"/>
          <w:b/>
          <w:sz w:val="24"/>
          <w:szCs w:val="24"/>
        </w:rPr>
        <w:t xml:space="preserve"> </w:t>
      </w:r>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Talaba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birgalikda</w:t>
      </w:r>
      <w:proofErr w:type="spellEnd"/>
      <w:r w:rsidRPr="001428DF">
        <w:rPr>
          <w:rFonts w:ascii="Times New Roman" w:hAnsi="Times New Roman" w:cs="Times New Roman"/>
          <w:sz w:val="24"/>
          <w:szCs w:val="24"/>
        </w:rPr>
        <w:t xml:space="preserve"> – </w:t>
      </w:r>
      <w:proofErr w:type="spellStart"/>
      <w:r w:rsidRPr="001428DF">
        <w:rPr>
          <w:rFonts w:ascii="Times New Roman" w:hAnsi="Times New Roman" w:cs="Times New Roman"/>
          <w:sz w:val="24"/>
          <w:szCs w:val="24"/>
        </w:rPr>
        <w:t>Tomonlar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Talabani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bakalavriat</w:t>
      </w:r>
      <w:proofErr w:type="spellEnd"/>
      <w:r w:rsidRPr="001428DF">
        <w:rPr>
          <w:rFonts w:ascii="Times New Roman" w:hAnsi="Times New Roman" w:cs="Times New Roman"/>
          <w:sz w:val="24"/>
          <w:szCs w:val="24"/>
        </w:rPr>
        <w:t xml:space="preserve"> 1-kurs </w:t>
      </w:r>
      <w:proofErr w:type="spellStart"/>
      <w:r w:rsidRPr="001428DF">
        <w:rPr>
          <w:rFonts w:ascii="Times New Roman" w:hAnsi="Times New Roman" w:cs="Times New Roman"/>
          <w:sz w:val="24"/>
          <w:szCs w:val="24"/>
        </w:rPr>
        <w:t>davomida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o‘qitish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maqsadida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mazkur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keyingi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o‘rinlarda</w:t>
      </w:r>
      <w:proofErr w:type="spellEnd"/>
      <w:r w:rsidRPr="001428DF">
        <w:rPr>
          <w:rFonts w:ascii="Times New Roman" w:hAnsi="Times New Roman" w:cs="Times New Roman"/>
          <w:sz w:val="24"/>
          <w:szCs w:val="24"/>
        </w:rPr>
        <w:t>–</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quyidagi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shartlar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asosida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tuzdilar</w:t>
      </w:r>
      <w:proofErr w:type="spellEnd"/>
      <w:r w:rsidRPr="001428DF">
        <w:rPr>
          <w:rFonts w:ascii="Times New Roman" w:hAnsi="Times New Roman" w:cs="Times New Roman"/>
          <w:sz w:val="24"/>
          <w:szCs w:val="24"/>
        </w:rPr>
        <w:t>:</w:t>
      </w:r>
    </w:p>
    <w:p w14:paraId="11148C70" w14:textId="77777777" w:rsidR="001744A5" w:rsidRPr="001428DF" w:rsidRDefault="001744A5" w:rsidP="00955F1B">
      <w:pPr>
        <w:spacing w:after="0" w:line="240" w:lineRule="auto"/>
        <w:ind w:left="-360" w:right="-563"/>
        <w:jc w:val="both"/>
        <w:rPr>
          <w:rFonts w:ascii="Times New Roman" w:hAnsi="Times New Roman" w:cs="Times New Roman"/>
          <w:sz w:val="24"/>
          <w:szCs w:val="24"/>
        </w:rPr>
      </w:pPr>
    </w:p>
    <w:p w14:paraId="62BD3FD5" w14:textId="77777777" w:rsidR="009755E2" w:rsidRPr="001428DF" w:rsidRDefault="009755E2" w:rsidP="00FD6E60">
      <w:pPr>
        <w:pStyle w:val="1"/>
        <w:numPr>
          <w:ilvl w:val="0"/>
          <w:numId w:val="1"/>
        </w:numPr>
        <w:tabs>
          <w:tab w:val="left" w:pos="4041"/>
        </w:tabs>
        <w:ind w:left="4043" w:right="-563" w:hanging="210"/>
        <w:jc w:val="both"/>
      </w:pPr>
      <w:r w:rsidRPr="001428DF">
        <w:rPr>
          <w:spacing w:val="-4"/>
        </w:rPr>
        <w:t>SHARTNOMA</w:t>
      </w:r>
      <w:r w:rsidRPr="001428DF">
        <w:rPr>
          <w:spacing w:val="-8"/>
        </w:rPr>
        <w:t xml:space="preserve"> </w:t>
      </w:r>
      <w:r w:rsidRPr="001428DF">
        <w:rPr>
          <w:spacing w:val="-2"/>
        </w:rPr>
        <w:t>MAZMUNI</w:t>
      </w:r>
    </w:p>
    <w:p w14:paraId="64A0FFE2" w14:textId="0F10674D"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1.1. </w:t>
      </w:r>
      <w:r w:rsidRPr="001428DF">
        <w:rPr>
          <w:rFonts w:ascii="Times New Roman" w:hAnsi="Times New Roman" w:cs="Times New Roman"/>
          <w:sz w:val="24"/>
          <w:szCs w:val="24"/>
          <w:lang w:val="tr-TR"/>
        </w:rPr>
        <w:t>Mazkur shartnomaga asosan OTM 2024-2025 o‘quv yili davomida belgilangan ta’lim standartlari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o‘quv dasturlariga muvofiq o‘qitadi, buyurtmachi esa shartnomaning 3-bobida ko‘rsatilgan tartib va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amalga oshiradi hamda talaba OTMda belgilangan tartibga muvofiq ta’lim olish</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majburiyatini oladi:</w:t>
      </w:r>
    </w:p>
    <w:p w14:paraId="17B136F0" w14:textId="4F6CA5BE" w:rsid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bosqichi:</w:t>
      </w:r>
      <w:r w:rsidR="001428DF">
        <w:rPr>
          <w:rFonts w:ascii="Times New Roman" w:hAnsi="Times New Roman" w:cs="Times New Roman"/>
          <w:b/>
          <w:sz w:val="24"/>
          <w:szCs w:val="24"/>
          <w:lang w:val="tr-TR"/>
        </w:rPr>
        <w:t xml:space="preserve">     Bakalavr</w:t>
      </w:r>
      <w:r w:rsidRPr="001428DF">
        <w:rPr>
          <w:rFonts w:ascii="Times New Roman" w:hAnsi="Times New Roman" w:cs="Times New Roman"/>
          <w:b/>
          <w:sz w:val="24"/>
          <w:szCs w:val="24"/>
          <w:lang w:val="tr-TR"/>
        </w:rPr>
        <w:t>.</w:t>
      </w:r>
      <w:r w:rsidRPr="001428DF">
        <w:rPr>
          <w:rFonts w:ascii="Times New Roman" w:hAnsi="Times New Roman" w:cs="Times New Roman"/>
          <w:sz w:val="24"/>
          <w:szCs w:val="24"/>
          <w:lang w:val="tr-TR"/>
        </w:rPr>
        <w:tab/>
        <w:t xml:space="preserve">                </w:t>
      </w:r>
    </w:p>
    <w:p w14:paraId="0F855E17" w14:textId="6442CA79"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Ta’lim </w:t>
      </w:r>
      <w:r w:rsidR="00955F1B" w:rsidRPr="001428DF">
        <w:rPr>
          <w:rFonts w:ascii="Times New Roman" w:hAnsi="Times New Roman" w:cs="Times New Roman"/>
          <w:sz w:val="24"/>
          <w:szCs w:val="24"/>
          <w:lang w:val="tr-TR"/>
        </w:rPr>
        <w:t>yo‘nalishi</w:t>
      </w:r>
      <w:r w:rsidRPr="001428DF">
        <w:rPr>
          <w:rFonts w:ascii="Times New Roman" w:hAnsi="Times New Roman" w:cs="Times New Roman"/>
          <w:sz w:val="24"/>
          <w:szCs w:val="24"/>
          <w:lang w:val="tr-TR"/>
        </w:rPr>
        <w:t xml:space="preserve">:</w:t>
      </w:r>
      <w:r w:rsidR="008A19F9" w:rsidRPr="001428DF">
        <w:rPr>
          <w:rFonts w:ascii="Times New Roman" w:hAnsi="Times New Roman" w:cs="Times New Roman"/>
          <w:sz w:val="24"/>
          <w:szCs w:val="24"/>
          <w:lang w:val="tr-TR"/>
        </w:rPr>
        <w:t xml:space="preserve"> </w:t>
      </w:r>
      <w:r w:rsidR="001428DF">
        <w:rPr>
          <w:rFonts w:ascii="Times New Roman" w:hAnsi="Times New Roman" w:cs="Times New Roman"/>
          <w:sz w:val="24"/>
          <w:szCs w:val="24"/>
          <w:lang w:val="tr-TR"/>
        </w:rPr>
        <w:t xml:space="preserve"> Psixologiya (faoliyat turlari bo'yicha)</w:t>
      </w:r>
    </w:p>
    <w:p w14:paraId="0A775BCB" w14:textId="715E7F96"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O‘qish muddati: </w:t>
      </w:r>
      <w:r w:rsidR="001428DF">
        <w:rPr>
          <w:rFonts w:ascii="Times New Roman" w:hAnsi="Times New Roman" w:cs="Times New Roman"/>
          <w:sz w:val="24"/>
          <w:szCs w:val="24"/>
          <w:lang w:val="tr-TR"/>
        </w:rPr>
        <w:t xml:space="preserve">    </w:t>
      </w:r>
      <w:r w:rsidR="001428DF" w:rsidRPr="001428DF">
        <w:rPr>
          <w:rFonts w:ascii="Times New Roman" w:hAnsi="Times New Roman" w:cs="Times New Roman"/>
          <w:sz w:val="24"/>
          <w:szCs w:val="24"/>
          <w:lang w:val="tr-TR"/>
        </w:rPr>
        <w:t xml:space="preserve">5</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yil</w:t>
      </w:r>
    </w:p>
    <w:p w14:paraId="20094082" w14:textId="29BEF766"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 xml:space="preserve">Ta’lim </w:t>
      </w:r>
      <w:r w:rsidR="006E5317" w:rsidRPr="001428DF">
        <w:rPr>
          <w:rFonts w:ascii="Times New Roman" w:hAnsi="Times New Roman" w:cs="Times New Roman"/>
          <w:sz w:val="24"/>
          <w:szCs w:val="24"/>
          <w:lang w:val="tr-TR"/>
        </w:rPr>
        <w:t xml:space="preserve">shakli</w:t>
      </w:r>
      <w:r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        Sirtqi</w:t>
      </w:r>
      <w:r w:rsidR="007F69E3" w:rsidRPr="001428DF">
        <w:rPr>
          <w:rFonts w:ascii="Times New Roman" w:hAnsi="Times New Roman" w:cs="Times New Roman"/>
          <w:b/>
          <w:sz w:val="24"/>
          <w:szCs w:val="24"/>
          <w:lang w:val="tr-TR"/>
        </w:rPr>
        <w:t xml:space="preserve">          </w:t>
      </w:r>
      <w:r w:rsidR="00172AD6" w:rsidRPr="001428DF">
        <w:rPr>
          <w:rFonts w:ascii="Times New Roman" w:hAnsi="Times New Roman" w:cs="Times New Roman"/>
          <w:b/>
          <w:sz w:val="24"/>
          <w:szCs w:val="24"/>
          <w:lang w:val="tr-TR"/>
        </w:rPr>
        <w:t xml:space="preserve">    </w:t>
      </w:r>
    </w:p>
    <w:p w14:paraId="1DFC72D3" w14:textId="77777777" w:rsidR="009755E2" w:rsidRPr="001428DF" w:rsidRDefault="009755E2" w:rsidP="00955F1B">
      <w:pPr>
        <w:spacing w:after="0" w:line="240" w:lineRule="auto"/>
        <w:ind w:left="-360" w:right="-563"/>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2.1. OTMning huquqlari:</w:t>
      </w:r>
    </w:p>
    <w:p w14:paraId="78CDD9F2" w14:textId="77777777"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2.1.1. </w:t>
      </w:r>
      <w:r w:rsidRPr="001428DF">
        <w:rPr>
          <w:rFonts w:ascii="Times New Roman" w:hAnsi="Times New Roman" w:cs="Times New Roman"/>
          <w:sz w:val="24"/>
          <w:szCs w:val="24"/>
          <w:lang w:val="tr-TR"/>
        </w:rPr>
        <w:t>Talabadan buyurtmachidan ushbu shartnoma majburiyatlarini bajarilishini, shu jumladan OTMning ichki hujjatlarida belgilangan qoidalariga rioya qilishni, o‘quv mashg‘ulotlarida muntazam qatnashishni, shartnoma bo‘yicha to‘lovlarni o‘z vaqtida amalga oshirishni talab qilish;</w:t>
      </w:r>
    </w:p>
    <w:p w14:paraId="01AB0181" w14:textId="31F826C5" w:rsidR="009755E2" w:rsidRPr="001428DF" w:rsidRDefault="009755E2"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2.1.2. </w:t>
      </w:r>
      <w:r w:rsidRPr="001428DF">
        <w:rPr>
          <w:rFonts w:ascii="Times New Roman" w:hAnsi="Times New Roman" w:cs="Times New Roman"/>
          <w:sz w:val="24"/>
          <w:szCs w:val="24"/>
          <w:lang w:val="tr-TR"/>
        </w:rPr>
        <w:t>Talaba OTMning ichki hujjatlarida belgilangan qoidalarga rioya qilmagan, bir semestr davomida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darslarni uzrli sabablarsiz 74 soatdan ortiq qoldirgan yoki buyurtmachi o‘qitish uchun belgilangan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miqdordagi to‘lovni o‘z vaqtida amalga oshirmagan bo‘lsa, OTM Talabaga nisbatan belgilangan tartibda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talabalar safidan chetlashtirish, tegishli kursda qoldirish yoki boshqa choralarni qo‘llash;</w:t>
      </w:r>
    </w:p>
    <w:p w14:paraId="042CF4F3" w14:textId="09B60C0A" w:rsidR="009755E2" w:rsidRPr="001428DF" w:rsidRDefault="009755E2"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2.1.3. </w:t>
      </w:r>
      <w:r w:rsidRPr="001428DF">
        <w:rPr>
          <w:rFonts w:ascii="Times New Roman" w:hAnsi="Times New Roman" w:cs="Times New Roman"/>
          <w:sz w:val="24"/>
          <w:szCs w:val="24"/>
          <w:lang w:val="tr-TR"/>
        </w:rPr>
        <w:t>Talaba OTMning ichki hujjatlarida belgilangan qoidalarni bir marta qo‘pol yoki muntazam ravishda</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buzgan, huquqbuzarlik va yoki jinoyat sodir etgan hollarda shartnomani bir tomonlama bekor qilish;</w:t>
      </w:r>
    </w:p>
    <w:p w14:paraId="4BBDB983" w14:textId="0A24D2FC" w:rsidR="00384542" w:rsidRPr="001428DF" w:rsidRDefault="00384542"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2.1.4. </w:t>
      </w:r>
      <w:proofErr w:type="spellStart"/>
      <w:r w:rsidRPr="001428DF">
        <w:rPr>
          <w:rFonts w:ascii="Times New Roman" w:hAnsi="Times New Roman" w:cs="Times New Roman"/>
          <w:sz w:val="24"/>
          <w:szCs w:val="24"/>
        </w:rPr>
        <w:t>Istisno</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tariqasida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Shartnoma</w:t>
      </w:r>
      <w:proofErr w:type="spellEnd"/>
      <w:r w:rsidRPr="001428DF">
        <w:rPr>
          <w:rFonts w:ascii="Times New Roman" w:hAnsi="Times New Roman" w:cs="Times New Roman"/>
          <w:sz w:val="24"/>
          <w:szCs w:val="24"/>
        </w:rPr>
        <w:t xml:space="preserve"> </w:t>
      </w:r>
      <w:proofErr w:type="spellStart"/>
      <w:proofErr w:type="gramStart"/>
      <w:r w:rsidRPr="001428DF">
        <w:rPr>
          <w:rFonts w:ascii="Times New Roman" w:hAnsi="Times New Roman" w:cs="Times New Roman"/>
          <w:sz w:val="24"/>
          <w:szCs w:val="24"/>
        </w:rPr>
        <w:t>bo‘</w:t>
      </w:r>
      <w:proofErr w:type="gramEnd"/>
      <w:r w:rsidRPr="001428DF">
        <w:rPr>
          <w:rFonts w:ascii="Times New Roman" w:hAnsi="Times New Roman" w:cs="Times New Roman"/>
          <w:sz w:val="24"/>
          <w:szCs w:val="24"/>
        </w:rPr>
        <w:t>yicha</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to‘lov</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muddatlarini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uzaytirish</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OTMning</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re</w:t>
      </w:r>
      <w:r w:rsidR="0030504B" w:rsidRPr="001428DF">
        <w:rPr>
          <w:rFonts w:ascii="Times New Roman" w:hAnsi="Times New Roman" w:cs="Times New Roman"/>
          <w:sz w:val="24"/>
          <w:szCs w:val="24"/>
        </w:rPr>
        <w:t>k</w:t>
      </w:r>
      <w:r w:rsidRPr="001428DF">
        <w:rPr>
          <w:rFonts w:ascii="Times New Roman" w:hAnsi="Times New Roman" w:cs="Times New Roman"/>
          <w:sz w:val="24"/>
          <w:szCs w:val="24"/>
        </w:rPr>
        <w:t>tor</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buyrug‘i</w:t>
      </w:r>
      <w:proofErr w:type="spellEnd"/>
      <w:r w:rsidRPr="001428DF">
        <w:rPr>
          <w:rFonts w:ascii="Times New Roman" w:hAnsi="Times New Roman" w:cs="Times New Roman"/>
          <w:sz w:val="24"/>
          <w:szCs w:val="24"/>
        </w:rPr>
        <w:t xml:space="preserve"> </w:t>
      </w:r>
      <w:proofErr w:type="spellStart"/>
      <w:r w:rsidRPr="001428DF">
        <w:rPr>
          <w:rFonts w:ascii="Times New Roman" w:hAnsi="Times New Roman" w:cs="Times New Roman"/>
          <w:sz w:val="24"/>
          <w:szCs w:val="24"/>
        </w:rPr>
        <w:t>orqali</w:t>
      </w:r>
      <w:proofErr w:type="spellEnd"/>
      <w:r w:rsidRPr="001428DF">
        <w:rPr>
          <w:rFonts w:ascii="Times New Roman" w:hAnsi="Times New Roman" w:cs="Times New Roman"/>
          <w:sz w:val="24"/>
          <w:szCs w:val="24"/>
        </w:rPr>
        <w:t>);</w:t>
      </w:r>
    </w:p>
    <w:p w14:paraId="579AAA6F" w14:textId="06ADCA4E"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2.1.5. </w:t>
      </w:r>
      <w:proofErr w:type="spellStart"/>
      <w:r w:rsidR="00422E4B" w:rsidRPr="001428DF">
        <w:rPr>
          <w:rFonts w:ascii="Times New Roman" w:hAnsi="Times New Roman" w:cs="Times New Roman"/>
          <w:sz w:val="24"/>
          <w:szCs w:val="24"/>
        </w:rPr>
        <w:t>Buyurtmachi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shartnomaning</w:t>
      </w:r>
      <w:proofErr w:type="spellEnd"/>
      <w:r w:rsidR="00422E4B" w:rsidRPr="001428DF">
        <w:rPr>
          <w:rFonts w:ascii="Times New Roman" w:hAnsi="Times New Roman" w:cs="Times New Roman"/>
          <w:sz w:val="24"/>
          <w:szCs w:val="24"/>
        </w:rPr>
        <w:t xml:space="preserve"> 3-bobida </w:t>
      </w:r>
      <w:proofErr w:type="spellStart"/>
      <w:proofErr w:type="gramStart"/>
      <w:r w:rsidR="00422E4B" w:rsidRPr="001428DF">
        <w:rPr>
          <w:rFonts w:ascii="Times New Roman" w:hAnsi="Times New Roman" w:cs="Times New Roman"/>
          <w:sz w:val="24"/>
          <w:szCs w:val="24"/>
        </w:rPr>
        <w:t>ko‘</w:t>
      </w:r>
      <w:proofErr w:type="gramEnd"/>
      <w:r w:rsidR="00422E4B" w:rsidRPr="001428DF">
        <w:rPr>
          <w:rFonts w:ascii="Times New Roman" w:hAnsi="Times New Roman" w:cs="Times New Roman"/>
          <w:sz w:val="24"/>
          <w:szCs w:val="24"/>
        </w:rPr>
        <w:t>rsatilgan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tartib</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miqdorda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o‘z</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vaqtida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to‘lovni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amalga</w:t>
      </w:r>
      <w:proofErr w:type="spellEnd"/>
      <w:r w:rsidR="00DD70EA"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oshirmaganida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talabani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barcha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imtihon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oraliq</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va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yakuniy</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jarayonlariga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qo‘y</w:t>
      </w:r>
      <w:r w:rsidR="0030504B" w:rsidRPr="001428DF">
        <w:rPr>
          <w:rFonts w:ascii="Times New Roman" w:hAnsi="Times New Roman" w:cs="Times New Roman"/>
          <w:sz w:val="24"/>
          <w:szCs w:val="24"/>
        </w:rPr>
        <w:t>il</w:t>
      </w:r>
      <w:r w:rsidR="00422E4B" w:rsidRPr="001428DF">
        <w:rPr>
          <w:rFonts w:ascii="Times New Roman" w:hAnsi="Times New Roman" w:cs="Times New Roman"/>
          <w:sz w:val="24"/>
          <w:szCs w:val="24"/>
        </w:rPr>
        <w:t>maslik</w:t>
      </w:r>
      <w:proofErr w:type="spellEnd"/>
      <w:r w:rsidR="00422E4B" w:rsidRPr="001428DF">
        <w:rPr>
          <w:rFonts w:ascii="Times New Roman" w:hAnsi="Times New Roman" w:cs="Times New Roman"/>
          <w:sz w:val="24"/>
          <w:szCs w:val="24"/>
        </w:rPr>
        <w:t>;</w:t>
      </w:r>
    </w:p>
    <w:p w14:paraId="63895610" w14:textId="77777777" w:rsidR="00422E4B" w:rsidRPr="001428DF" w:rsidRDefault="00B27F64" w:rsidP="00955F1B">
      <w:pPr>
        <w:spacing w:after="0" w:line="240" w:lineRule="auto"/>
        <w:ind w:left="-360" w:right="-563"/>
        <w:jc w:val="both"/>
        <w:rPr>
          <w:rFonts w:ascii="Times New Roman" w:hAnsi="Times New Roman" w:cs="Times New Roman"/>
          <w:sz w:val="24"/>
          <w:szCs w:val="24"/>
        </w:rPr>
      </w:pPr>
      <w:r w:rsidRPr="001428DF">
        <w:rPr>
          <w:rFonts w:ascii="Times New Roman" w:hAnsi="Times New Roman" w:cs="Times New Roman"/>
          <w:b/>
          <w:sz w:val="24"/>
          <w:szCs w:val="24"/>
        </w:rPr>
        <w:t xml:space="preserve">2.1.6. </w:t>
      </w:r>
      <w:proofErr w:type="spellStart"/>
      <w:r w:rsidR="00422E4B" w:rsidRPr="001428DF">
        <w:rPr>
          <w:rFonts w:ascii="Times New Roman" w:hAnsi="Times New Roman" w:cs="Times New Roman"/>
          <w:sz w:val="24"/>
          <w:szCs w:val="24"/>
        </w:rPr>
        <w:t>Talabaga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nisbatan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kredit-modul</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tizimi</w:t>
      </w:r>
      <w:proofErr w:type="spellEnd"/>
      <w:r w:rsidR="00422E4B" w:rsidRPr="001428DF">
        <w:rPr>
          <w:rFonts w:ascii="Times New Roman" w:hAnsi="Times New Roman" w:cs="Times New Roman"/>
          <w:sz w:val="24"/>
          <w:szCs w:val="24"/>
        </w:rPr>
        <w:t xml:space="preserve"> </w:t>
      </w:r>
      <w:proofErr w:type="spellStart"/>
      <w:proofErr w:type="gramStart"/>
      <w:r w:rsidR="00422E4B" w:rsidRPr="001428DF">
        <w:rPr>
          <w:rFonts w:ascii="Times New Roman" w:hAnsi="Times New Roman" w:cs="Times New Roman"/>
          <w:sz w:val="24"/>
          <w:szCs w:val="24"/>
        </w:rPr>
        <w:t>to‘</w:t>
      </w:r>
      <w:proofErr w:type="gramEnd"/>
      <w:r w:rsidR="00422E4B" w:rsidRPr="001428DF">
        <w:rPr>
          <w:rFonts w:ascii="Times New Roman" w:hAnsi="Times New Roman" w:cs="Times New Roman"/>
          <w:sz w:val="24"/>
          <w:szCs w:val="24"/>
        </w:rPr>
        <w:t>g‘risidagi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nizomga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asosan</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tegishli</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choralar</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ko‘rish</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huquqiga</w:t>
      </w:r>
      <w:proofErr w:type="spellEnd"/>
      <w:r w:rsidR="00422E4B" w:rsidRPr="001428DF">
        <w:rPr>
          <w:rFonts w:ascii="Times New Roman" w:hAnsi="Times New Roman" w:cs="Times New Roman"/>
          <w:sz w:val="24"/>
          <w:szCs w:val="24"/>
        </w:rPr>
        <w:t xml:space="preserve"> </w:t>
      </w:r>
      <w:proofErr w:type="spellStart"/>
      <w:r w:rsidR="00422E4B" w:rsidRPr="001428DF">
        <w:rPr>
          <w:rFonts w:ascii="Times New Roman" w:hAnsi="Times New Roman" w:cs="Times New Roman"/>
          <w:sz w:val="24"/>
          <w:szCs w:val="24"/>
        </w:rPr>
        <w:t>ega</w:t>
      </w:r>
      <w:proofErr w:type="spellEnd"/>
      <w:r w:rsidR="00422E4B" w:rsidRPr="001428DF">
        <w:rPr>
          <w:rFonts w:ascii="Times New Roman" w:hAnsi="Times New Roman" w:cs="Times New Roman"/>
          <w:sz w:val="24"/>
          <w:szCs w:val="24"/>
        </w:rPr>
        <w:t>.</w:t>
      </w:r>
    </w:p>
    <w:p w14:paraId="26B799AD" w14:textId="77777777" w:rsidR="00B27F64" w:rsidRPr="001428DF" w:rsidRDefault="00B27F64" w:rsidP="00955F1B">
      <w:pPr>
        <w:spacing w:after="0" w:line="240" w:lineRule="auto"/>
        <w:ind w:left="-360" w:right="-563"/>
        <w:jc w:val="center"/>
        <w:rPr>
          <w:rFonts w:ascii="Times New Roman" w:hAnsi="Times New Roman" w:cs="Times New Roman"/>
          <w:b/>
          <w:sz w:val="24"/>
          <w:szCs w:val="24"/>
        </w:rPr>
      </w:pPr>
      <w:r w:rsidRPr="001428DF">
        <w:rPr>
          <w:rFonts w:ascii="Times New Roman" w:hAnsi="Times New Roman" w:cs="Times New Roman"/>
          <w:b/>
          <w:sz w:val="24"/>
          <w:szCs w:val="24"/>
        </w:rPr>
        <w:t xml:space="preserve">2.2. </w:t>
      </w:r>
      <w:proofErr w:type="spellStart"/>
      <w:r w:rsidRPr="001428DF">
        <w:rPr>
          <w:rFonts w:ascii="Times New Roman" w:hAnsi="Times New Roman" w:cs="Times New Roman"/>
          <w:b/>
          <w:sz w:val="24"/>
          <w:szCs w:val="24"/>
        </w:rPr>
        <w:t>OTMning</w:t>
      </w:r>
      <w:proofErr w:type="spellEnd"/>
      <w:r w:rsidRPr="001428DF">
        <w:rPr>
          <w:rFonts w:ascii="Times New Roman" w:hAnsi="Times New Roman" w:cs="Times New Roman"/>
          <w:b/>
          <w:sz w:val="24"/>
          <w:szCs w:val="24"/>
        </w:rPr>
        <w:t xml:space="preserve"> </w:t>
      </w:r>
      <w:proofErr w:type="spellStart"/>
      <w:r w:rsidRPr="001428DF">
        <w:rPr>
          <w:rFonts w:ascii="Times New Roman" w:hAnsi="Times New Roman" w:cs="Times New Roman"/>
          <w:b/>
          <w:sz w:val="24"/>
          <w:szCs w:val="24"/>
        </w:rPr>
        <w:t>majburiyatlari</w:t>
      </w:r>
      <w:proofErr w:type="spellEnd"/>
      <w:r w:rsidRPr="001428DF">
        <w:rPr>
          <w:rFonts w:ascii="Times New Roman" w:hAnsi="Times New Roman" w:cs="Times New Roman"/>
          <w:b/>
          <w:sz w:val="24"/>
          <w:szCs w:val="24"/>
        </w:rPr>
        <w:t>:</w:t>
      </w:r>
    </w:p>
    <w:p w14:paraId="5122331A" w14:textId="51D44AD1"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2.2.1. </w:t>
      </w:r>
      <w:r w:rsidRPr="001428DF">
        <w:rPr>
          <w:rFonts w:ascii="Times New Roman" w:hAnsi="Times New Roman" w:cs="Times New Roman"/>
          <w:sz w:val="24"/>
          <w:szCs w:val="24"/>
          <w:lang w:val="tr-TR"/>
        </w:rPr>
        <w:t>O‘qitish uchun O‘zbekiston Respublikasining “Ta’lim to‘g‘risida”gi Qonuniga muvofiq OTM ustavi</w:t>
      </w:r>
      <w:r w:rsidR="00DD70EA"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va boshqa ichki hujjatlarida nazarda tutilgan zarur shart-sharoitlarni yaratadi.</w:t>
      </w:r>
    </w:p>
    <w:p w14:paraId="280F53C6"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2.2.2. </w:t>
      </w:r>
      <w:r w:rsidRPr="001428DF">
        <w:rPr>
          <w:rFonts w:ascii="Times New Roman" w:hAnsi="Times New Roman" w:cs="Times New Roman"/>
          <w:sz w:val="24"/>
          <w:szCs w:val="24"/>
          <w:lang w:val="tr-TR"/>
        </w:rPr>
        <w:t>Talabalarning qonun hujjatlarida belgilangan huquqlarining bajarilishini ta‘minlaydi.</w:t>
      </w:r>
    </w:p>
    <w:p w14:paraId="6F0D98E9" w14:textId="77777777" w:rsidR="00B27F64" w:rsidRPr="001428DF" w:rsidRDefault="00B27F64" w:rsidP="00955F1B">
      <w:pPr>
        <w:spacing w:after="0" w:line="240" w:lineRule="auto"/>
        <w:ind w:left="-360" w:right="-563"/>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2.2.3. </w:t>
      </w:r>
      <w:r w:rsidRPr="001428DF">
        <w:rPr>
          <w:rFonts w:ascii="Times New Roman" w:hAnsi="Times New Roman" w:cs="Times New Roman"/>
          <w:sz w:val="24"/>
          <w:szCs w:val="24"/>
          <w:lang w:val="tr-TR"/>
        </w:rPr>
        <w:t>Talabani tasdiqlangan o‘quv reja va dasturlarga muvofiq darajada o‘qitadi.</w:t>
      </w:r>
    </w:p>
    <w:p w14:paraId="39360799" w14:textId="59D4E7A0" w:rsidR="00B27F64" w:rsidRPr="001428DF" w:rsidRDefault="00B27F64" w:rsidP="00FD6E60">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2.2.4. </w:t>
      </w:r>
      <w:r w:rsidRPr="001428DF">
        <w:rPr>
          <w:rFonts w:ascii="Times New Roman" w:hAnsi="Times New Roman" w:cs="Times New Roman"/>
          <w:sz w:val="24"/>
          <w:szCs w:val="24"/>
          <w:lang w:val="tr-TR"/>
        </w:rPr>
        <w:t>Talaba bakalavriat yo‘nalishini muvaffaqiyatli tamomlaganda, belgilangan tartibda O‘zbekiston</w:t>
      </w:r>
      <w:r w:rsidR="00FD6E60" w:rsidRPr="001428DF">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Respublikasi davlat va nodavlat tashkilotlarida tan olinadigan davlat namunasidagi diplom beradi.</w:t>
      </w:r>
    </w:p>
    <w:p w14:paraId="68CE5DA8" w14:textId="4DDC9BF6" w:rsidR="00B27F64" w:rsidRPr="001428DF" w:rsidRDefault="00B27F64"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2.2.5. </w:t>
      </w:r>
      <w:r w:rsidRPr="001428DF">
        <w:rPr>
          <w:rFonts w:ascii="Times New Roman" w:hAnsi="Times New Roman" w:cs="Times New Roman"/>
          <w:sz w:val="24"/>
          <w:szCs w:val="24"/>
          <w:lang w:val="tr-TR"/>
        </w:rPr>
        <w:t>Imtihondan muvaf</w:t>
      </w:r>
      <w:r w:rsidR="0030504B" w:rsidRPr="001428DF">
        <w:rPr>
          <w:rFonts w:ascii="Times New Roman" w:hAnsi="Times New Roman" w:cs="Times New Roman"/>
          <w:sz w:val="24"/>
          <w:szCs w:val="24"/>
          <w:lang w:val="tr-TR"/>
        </w:rPr>
        <w:t>f</w:t>
      </w:r>
      <w:r w:rsidRPr="001428DF">
        <w:rPr>
          <w:rFonts w:ascii="Times New Roman" w:hAnsi="Times New Roman" w:cs="Times New Roman"/>
          <w:sz w:val="24"/>
          <w:szCs w:val="24"/>
          <w:lang w:val="tr-TR"/>
        </w:rPr>
        <w:t>aq</w:t>
      </w:r>
      <w:r w:rsidR="0030504B" w:rsidRPr="001428DF">
        <w:rPr>
          <w:rFonts w:ascii="Times New Roman" w:hAnsi="Times New Roman" w:cs="Times New Roman"/>
          <w:sz w:val="24"/>
          <w:szCs w:val="24"/>
          <w:lang w:val="tr-TR"/>
        </w:rPr>
        <w:t>iyatli</w:t>
      </w:r>
      <w:r w:rsidRPr="001428DF">
        <w:rPr>
          <w:rFonts w:ascii="Times New Roman" w:hAnsi="Times New Roman" w:cs="Times New Roman"/>
          <w:sz w:val="24"/>
          <w:szCs w:val="24"/>
          <w:lang w:val="tr-TR"/>
        </w:rPr>
        <w:t xml:space="preserve"> o‘tgan yoki oshirilgan to‘lov shartnomasi asosida talabalikka tavsiya etilgan abituriyent o‘quv yilining birinchi yarmi uchun yoki to‘liq to‘lovni amalga oshirganidan so‘ng uni talabalar safiga qabul qilish.</w:t>
      </w:r>
    </w:p>
    <w:p w14:paraId="4FEBF782" w14:textId="77777777" w:rsidR="00EB42B3" w:rsidRPr="001428DF" w:rsidRDefault="00EB42B3" w:rsidP="00955F1B">
      <w:pPr>
        <w:spacing w:after="0" w:line="240" w:lineRule="auto"/>
        <w:ind w:left="-360" w:right="-563"/>
        <w:jc w:val="center"/>
        <w:rPr>
          <w:rFonts w:ascii="Times New Roman" w:hAnsi="Times New Roman" w:cs="Times New Roman"/>
          <w:sz w:val="24"/>
          <w:szCs w:val="24"/>
          <w:lang w:val="tr-TR"/>
        </w:rPr>
      </w:pPr>
      <w:r w:rsidRPr="001428DF">
        <w:rPr>
          <w:rFonts w:ascii="Times New Roman" w:hAnsi="Times New Roman" w:cs="Times New Roman"/>
          <w:b/>
          <w:sz w:val="24"/>
          <w:szCs w:val="24"/>
          <w:lang w:val="tr-TR"/>
        </w:rPr>
        <w:t>2.3. Talaba va Buyurtmachining huquqlari:</w:t>
      </w:r>
    </w:p>
    <w:p w14:paraId="2A830B46"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2.3.1.</w:t>
      </w:r>
      <w:r w:rsidRPr="001428DF">
        <w:rPr>
          <w:rFonts w:ascii="Times New Roman" w:hAnsi="Times New Roman" w:cs="Times New Roman"/>
          <w:sz w:val="24"/>
          <w:szCs w:val="24"/>
          <w:lang w:val="tr-TR"/>
        </w:rPr>
        <w:t xml:space="preserve"> OTMdan ushbu shartnoma majburiyatlari bajarilishini talab qilish;</w:t>
      </w:r>
    </w:p>
    <w:p w14:paraId="00543621"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2.3.2.</w:t>
      </w:r>
      <w:r w:rsidRPr="001428DF">
        <w:rPr>
          <w:rFonts w:ascii="Times New Roman" w:hAnsi="Times New Roman" w:cs="Times New Roman"/>
          <w:sz w:val="24"/>
          <w:szCs w:val="24"/>
          <w:lang w:val="tr-TR"/>
        </w:rPr>
        <w:t xml:space="preserve"> OTMda tasdiqlangan o‘quv reja va dasturlarga muvofiq darajada ta’lim olish;</w:t>
      </w:r>
    </w:p>
    <w:p w14:paraId="39AD3E38"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2.3.3.</w:t>
      </w:r>
      <w:r w:rsidRPr="001428DF">
        <w:rPr>
          <w:rFonts w:ascii="Times New Roman" w:hAnsi="Times New Roman" w:cs="Times New Roman"/>
          <w:sz w:val="24"/>
          <w:szCs w:val="24"/>
          <w:lang w:val="tr-TR"/>
        </w:rPr>
        <w:t xml:space="preserve"> OTMning ta’lim jarayonlarini yaxshilashga doir takliflar berish;</w:t>
      </w:r>
    </w:p>
    <w:p w14:paraId="4638C6F5"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2.3.4.</w:t>
      </w:r>
      <w:r w:rsidRPr="001428DF">
        <w:rPr>
          <w:rFonts w:ascii="Times New Roman" w:hAnsi="Times New Roman" w:cs="Times New Roman"/>
          <w:sz w:val="24"/>
          <w:szCs w:val="24"/>
          <w:lang w:val="tr-TR"/>
        </w:rPr>
        <w:t xml:space="preserve"> O‘qish uchun to‘lov turini mazkur shartnomaning 3-bobga asosan tanlash;</w:t>
      </w:r>
    </w:p>
    <w:p w14:paraId="0B357A5A"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2.3.5.</w:t>
      </w:r>
      <w:r w:rsidRPr="001428DF">
        <w:rPr>
          <w:rFonts w:ascii="Times New Roman" w:hAnsi="Times New Roman" w:cs="Times New Roman"/>
          <w:sz w:val="24"/>
          <w:szCs w:val="24"/>
          <w:lang w:val="tr-TR"/>
        </w:rPr>
        <w:t xml:space="preserve"> OTM imkon berganda (agar tanlangan filialda belgilangan yo‘nalish, ta’lim shakli, ta’lim tilida bo‘sh</w:t>
      </w:r>
    </w:p>
    <w:p w14:paraId="1DA37DE7" w14:textId="77777777" w:rsidR="00EB42B3" w:rsidRPr="001428DF" w:rsidRDefault="00EB42B3" w:rsidP="00955F1B">
      <w:pPr>
        <w:spacing w:after="0" w:line="240" w:lineRule="auto"/>
        <w:ind w:left="-360" w:right="-563"/>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o‘rin bo‘lsa) OTMning boshqa filialiga o‘qishni ko‘chirish huquqiga ega.</w:t>
      </w:r>
    </w:p>
    <w:p w14:paraId="2421CB08"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3F76A9A7" w14:textId="77777777" w:rsidR="00B65DB5" w:rsidRPr="001428DF" w:rsidRDefault="00B65DB5" w:rsidP="00EB42B3">
      <w:pPr>
        <w:spacing w:after="0" w:line="240" w:lineRule="auto"/>
        <w:ind w:left="-360" w:right="-540"/>
        <w:rPr>
          <w:rFonts w:ascii="Times New Roman" w:hAnsi="Times New Roman" w:cs="Times New Roman"/>
          <w:sz w:val="24"/>
          <w:szCs w:val="24"/>
          <w:lang w:val="tr-TR"/>
        </w:rPr>
      </w:pPr>
    </w:p>
    <w:p w14:paraId="46574AE7" w14:textId="77777777" w:rsidR="00B65DB5" w:rsidRPr="001428DF" w:rsidRDefault="00B65DB5" w:rsidP="00B65DB5">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2.4. Talaba va Buyurtmachining majburiyatlari:</w:t>
      </w:r>
    </w:p>
    <w:p w14:paraId="1DE15497"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2.4.1.</w:t>
      </w:r>
      <w:r w:rsidRPr="001428DF">
        <w:rPr>
          <w:rFonts w:ascii="Times New Roman" w:hAnsi="Times New Roman" w:cs="Times New Roman"/>
          <w:sz w:val="24"/>
          <w:szCs w:val="24"/>
          <w:lang w:val="tr-TR"/>
        </w:rPr>
        <w:t xml:space="preserve"> Buyurtmachi joriy o‘quv yili uchun belgilangan o‘qitish qiymatini shartnomaning 3-bobida</w:t>
      </w:r>
    </w:p>
    <w:p w14:paraId="6876E212"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ko‘rsatilgan tartib va miqdorda o‘z vaqtida to‘laydi.</w:t>
      </w:r>
    </w:p>
    <w:p w14:paraId="33CBB5BD"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2.4.2.</w:t>
      </w:r>
      <w:r w:rsidRPr="001428DF">
        <w:rPr>
          <w:rFonts w:ascii="Times New Roman" w:hAnsi="Times New Roman" w:cs="Times New Roman"/>
          <w:sz w:val="24"/>
          <w:szCs w:val="24"/>
          <w:lang w:val="tr-TR"/>
        </w:rPr>
        <w:t xml:space="preserve"> OTM ustavi va boshqa ichki hujjatlari talablariga qat’iy rioya qiladi.</w:t>
      </w:r>
    </w:p>
    <w:p w14:paraId="2907EE66"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2.4.3.</w:t>
      </w:r>
      <w:r w:rsidRPr="001428DF">
        <w:rPr>
          <w:rFonts w:ascii="Times New Roman" w:hAnsi="Times New Roman" w:cs="Times New Roman"/>
          <w:sz w:val="24"/>
          <w:szCs w:val="24"/>
          <w:lang w:val="tr-TR"/>
        </w:rPr>
        <w:t xml:space="preserve"> Talaba o‘quv mashg‘ulotlarida muntazam qatnashadi.</w:t>
      </w:r>
    </w:p>
    <w:p w14:paraId="3051979F"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2.4.4.</w:t>
      </w:r>
      <w:r w:rsidRPr="001428DF">
        <w:rPr>
          <w:rFonts w:ascii="Times New Roman" w:hAnsi="Times New Roman" w:cs="Times New Roman"/>
          <w:sz w:val="24"/>
          <w:szCs w:val="24"/>
          <w:lang w:val="tr-TR"/>
        </w:rPr>
        <w:t xml:space="preserve"> Talaba OTMda belgilangan tartib va doirada ta’lim oladi hamda ushbu jarayonda bilim darajasini oshirib boradi. Qoldirilgan darslar OTM tomonidan qoplab berilmaydi va ushbu darslar uchun qayta hisob- kitob qilinmaydi.</w:t>
      </w:r>
    </w:p>
    <w:p w14:paraId="45327D10"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2.4.5.</w:t>
      </w:r>
      <w:r w:rsidRPr="001428DF">
        <w:rPr>
          <w:rFonts w:ascii="Times New Roman" w:hAnsi="Times New Roman" w:cs="Times New Roman"/>
          <w:sz w:val="24"/>
          <w:szCs w:val="24"/>
          <w:lang w:val="tr-TR"/>
        </w:rPr>
        <w:t xml:space="preserve"> Shartnomani imzolaganidan keyin uning bir nusxasini va boshqa talab qilingan hujjatlarni OTMga taqdim etadi. Hujjatlar (ushbu shartnomani imzolangan nusxasi, diplom, attestat va yoki shahodatnoma asli, belgilangan fotosurat, shaxsni tasdiqlovchi hujjat nusxasi) va yoki ularning nusxalarini OTM tomonidan belgilangan muddatda qisman va yoki to‘liq taqdim etilmasligi talabalikka qabul qilmaslikka asos bo‘ladi.</w:t>
      </w:r>
    </w:p>
    <w:p w14:paraId="3CF4A189"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2.4.6.</w:t>
      </w:r>
      <w:r w:rsidRPr="001428DF">
        <w:rPr>
          <w:rFonts w:ascii="Times New Roman" w:hAnsi="Times New Roman" w:cs="Times New Roman"/>
          <w:sz w:val="24"/>
          <w:szCs w:val="24"/>
          <w:lang w:val="tr-TR"/>
        </w:rPr>
        <w:t xml:space="preserve"> Texnika xavfsizligi qoidalariga, ichki tartib qoidalarga to’liq rioya qilishi, rioya qilmasdan ta’lim muassasasi moddiy boyliklariga yoki ta’lim oluvchining o’ziga (sog’ligiga) yetkazilgan</w:t>
      </w:r>
    </w:p>
    <w:p w14:paraId="0FE5CCA1" w14:textId="77777777" w:rsidR="00B65DB5" w:rsidRPr="001428DF" w:rsidRDefault="00B65DB5" w:rsidP="00070E61">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zarar uchun javobgarlik ta’lim oluvching zimmasida bo’ladi va keltirilgan zarar ham ta’lim</w:t>
      </w:r>
    </w:p>
    <w:p w14:paraId="7DE7F761" w14:textId="77777777" w:rsidR="00CD505E" w:rsidRPr="001428DF" w:rsidRDefault="00B65DB5" w:rsidP="00CD505E">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oluvchi tomonidan to’liq qoplanadi.</w:t>
      </w:r>
    </w:p>
    <w:p w14:paraId="470A3B99" w14:textId="77777777" w:rsidR="009D6DB3" w:rsidRPr="001428DF" w:rsidRDefault="009D6DB3" w:rsidP="009D6DB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3. TO‘LOV MIQDORLARI VA MUDDATLARI</w:t>
      </w:r>
    </w:p>
    <w:p w14:paraId="6E9D440E" w14:textId="0C961684"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3.1. </w:t>
      </w:r>
      <w:r w:rsidRPr="001428DF">
        <w:rPr>
          <w:rFonts w:ascii="Times New Roman" w:hAnsi="Times New Roman" w:cs="Times New Roman"/>
          <w:sz w:val="24"/>
          <w:szCs w:val="24"/>
          <w:lang w:val="tr-TR"/>
        </w:rPr>
        <w:t>2024-2025 o‘quv yilida ta’lim olish uchun to‘lov summasi</w:t>
      </w:r>
      <w:r w:rsidR="00172AEE" w:rsidRPr="001428DF">
        <w:rPr>
          <w:rFonts w:ascii="Times New Roman" w:hAnsi="Times New Roman" w:cs="Times New Roman"/>
          <w:sz w:val="24"/>
          <w:szCs w:val="24"/>
          <w:lang w:val="tr-TR"/>
        </w:rPr>
        <w:t xml:space="preserve"> </w:t>
      </w:r>
      <w:r w:rsidR="000204F9">
        <w:rPr>
          <w:rFonts w:ascii="Times New Roman" w:hAnsi="Times New Roman" w:cs="Times New Roman"/>
          <w:sz w:val="24"/>
          <w:szCs w:val="24"/>
          <w:lang w:val="tr-TR"/>
        </w:rPr>
        <w:t xml:space="preserve">0 </w:t>
      </w:r>
      <w:r w:rsidRPr="001428DF">
        <w:rPr>
          <w:rFonts w:ascii="Times New Roman" w:hAnsi="Times New Roman" w:cs="Times New Roman"/>
          <w:sz w:val="24"/>
          <w:szCs w:val="24"/>
          <w:lang w:val="tr-TR"/>
        </w:rPr>
        <w:t xml:space="preserve">(</w:t>
      </w:r>
      <w:r w:rsidR="000204F9">
        <w:rPr>
          <w:rFonts w:ascii="Times New Roman" w:hAnsi="Times New Roman" w:cs="Times New Roman"/>
          <w:sz w:val="24"/>
          <w:szCs w:val="24"/>
          <w:lang w:val="tr-TR"/>
        </w:rPr>
        <w:t xml:space="preserve">  </w:t>
      </w:r>
      <w:r w:rsidRPr="001428DF">
        <w:rPr>
          <w:rFonts w:ascii="Times New Roman" w:hAnsi="Times New Roman" w:cs="Times New Roman"/>
          <w:sz w:val="24"/>
          <w:szCs w:val="24"/>
          <w:lang w:val="tr-TR"/>
        </w:rPr>
        <w:t>) so‘mni tashkil etadi.</w:t>
      </w:r>
    </w:p>
    <w:p w14:paraId="2248C75F" w14:textId="1A1D34CE" w:rsidR="009D6DB3" w:rsidRPr="001428DF" w:rsidRDefault="009D6DB3" w:rsidP="009D6DB3">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3.2. </w:t>
      </w:r>
      <w:r w:rsidRPr="001428DF">
        <w:rPr>
          <w:rFonts w:ascii="Times New Roman" w:hAnsi="Times New Roman" w:cs="Times New Roman"/>
          <w:sz w:val="24"/>
          <w:szCs w:val="24"/>
          <w:lang w:val="tr-TR"/>
        </w:rPr>
        <w:t>To‘lov-shartnoma asosida o‘qish istagini bildirgan abituriyentlarga birinchi yarim yillik uchun to</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 xml:space="preserve">lov shartnomasi summasining kamida 50% miqdorini </w:t>
      </w:r>
      <w:r w:rsidR="000F7EEB" w:rsidRPr="001428DF">
        <w:rPr>
          <w:rFonts w:ascii="Times New Roman" w:hAnsi="Times New Roman" w:cs="Times New Roman"/>
          <w:sz w:val="24"/>
          <w:szCs w:val="24"/>
          <w:lang w:val="tr-TR"/>
        </w:rPr>
        <w:t>1</w:t>
      </w:r>
      <w:r w:rsidR="00914B1E"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dekabr 2024</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 gacha yoki talim muassasasi komissiyasi tomonidan belgilangan muddatgacha, bahorgi semestr (ikkinchi yarim yillik) uchun 1</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mart 2025</w:t>
      </w:r>
      <w:r w:rsidR="0063648D"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yil</w:t>
      </w:r>
      <w:r w:rsidR="0063648D" w:rsidRPr="001428DF">
        <w:rPr>
          <w:rFonts w:ascii="Times New Roman" w:hAnsi="Times New Roman" w:cs="Times New Roman"/>
          <w:sz w:val="24"/>
          <w:szCs w:val="24"/>
          <w:lang w:val="tr-TR"/>
        </w:rPr>
        <w:t>ga</w:t>
      </w:r>
      <w:r w:rsidRPr="001428DF">
        <w:rPr>
          <w:rFonts w:ascii="Times New Roman" w:hAnsi="Times New Roman" w:cs="Times New Roman"/>
          <w:sz w:val="24"/>
          <w:szCs w:val="24"/>
          <w:lang w:val="tr-TR"/>
        </w:rPr>
        <w:t xml:space="preserve"> qadar to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lash;</w:t>
      </w:r>
    </w:p>
    <w:p w14:paraId="5D154BC5"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3.3. </w:t>
      </w:r>
      <w:r w:rsidRPr="001428DF">
        <w:rPr>
          <w:rFonts w:ascii="Times New Roman" w:hAnsi="Times New Roman" w:cs="Times New Roman"/>
          <w:sz w:val="24"/>
          <w:szCs w:val="24"/>
          <w:lang w:val="tr-TR"/>
        </w:rPr>
        <w:t>Buyurtmachi tomonidan Shartnoma bo‘yicha o‘qitish qiymatini to‘lashda to‘lov topshiriqnomasida</w:t>
      </w:r>
    </w:p>
    <w:p w14:paraId="1508B09E" w14:textId="77777777" w:rsidR="009D6DB3" w:rsidRPr="001428DF" w:rsidRDefault="009D6DB3" w:rsidP="009D6DB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Talabaning familiyasi, ismi, sharifi hamda o‘qiyotgan kursi to‘liq ko‘rsatiladi.</w:t>
      </w:r>
    </w:p>
    <w:p w14:paraId="096C4E08" w14:textId="77777777" w:rsidR="00043CA3" w:rsidRPr="001428DF" w:rsidRDefault="00043CA3" w:rsidP="00043CA3">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4. SHARTNOMANI BEKOR QILISH</w:t>
      </w:r>
    </w:p>
    <w:p w14:paraId="1AFA37F7"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 </w:t>
      </w:r>
      <w:r w:rsidRPr="001428DF">
        <w:rPr>
          <w:rFonts w:ascii="Times New Roman" w:hAnsi="Times New Roman" w:cs="Times New Roman"/>
          <w:sz w:val="24"/>
          <w:szCs w:val="24"/>
          <w:lang w:val="tr-TR"/>
        </w:rPr>
        <w:t>Shartnoma quyidagi hollarda OTM tomonidan bir tomonlama bekor qilinadi:</w:t>
      </w:r>
    </w:p>
    <w:p w14:paraId="0C41B4E8"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4.1.1. </w:t>
      </w:r>
      <w:r w:rsidRPr="001428DF">
        <w:rPr>
          <w:rFonts w:ascii="Times New Roman" w:hAnsi="Times New Roman" w:cs="Times New Roman"/>
          <w:sz w:val="24"/>
          <w:szCs w:val="24"/>
          <w:lang w:val="tr-TR"/>
        </w:rPr>
        <w:t>Ustav va boshqa ichki hujjatlariga muvofiq talaba talabalar safidan chiqarilganda;</w:t>
      </w:r>
    </w:p>
    <w:p w14:paraId="4FC5E845"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4.1.2. </w:t>
      </w:r>
      <w:r w:rsidRPr="001428DF">
        <w:rPr>
          <w:rFonts w:ascii="Times New Roman" w:hAnsi="Times New Roman" w:cs="Times New Roman"/>
          <w:sz w:val="24"/>
          <w:szCs w:val="24"/>
          <w:lang w:val="tr-TR"/>
        </w:rPr>
        <w:t>Shartnoma to‘lov miqdori belgilangan muddat ichida to‘lanmasa;</w:t>
      </w:r>
    </w:p>
    <w:p w14:paraId="766C7D8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4.1.3. </w:t>
      </w:r>
      <w:r w:rsidRPr="001428DF">
        <w:rPr>
          <w:rFonts w:ascii="Times New Roman" w:hAnsi="Times New Roman" w:cs="Times New Roman"/>
          <w:sz w:val="24"/>
          <w:szCs w:val="24"/>
          <w:lang w:val="tr-TR"/>
        </w:rPr>
        <w:t>Shartnomaning 2.1.2, 2.1.3.-bandlarida ko‘rsatilgan hollarda;</w:t>
      </w:r>
    </w:p>
    <w:p w14:paraId="3B1965EF" w14:textId="1373FE0D"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4.1.4. </w:t>
      </w:r>
      <w:r w:rsidRPr="001428DF">
        <w:rPr>
          <w:rFonts w:ascii="Times New Roman" w:hAnsi="Times New Roman" w:cs="Times New Roman"/>
          <w:sz w:val="24"/>
          <w:szCs w:val="24"/>
          <w:lang w:val="tr-TR"/>
        </w:rPr>
        <w:t>Talaba Buyurtmachi tomonidan qabul imtihonlarida ayyorlik, tovlamachilik, firibgarlik va boshqa shunga o‘xshash belgilangan tartibga zid yo</w:t>
      </w:r>
      <w:r w:rsidR="0030504B" w:rsidRPr="001428DF">
        <w:rPr>
          <w:rFonts w:ascii="Times New Roman" w:hAnsi="Times New Roman" w:cs="Times New Roman"/>
          <w:sz w:val="24"/>
          <w:szCs w:val="24"/>
          <w:lang w:val="tr-TR"/>
        </w:rPr>
        <w:t>‘</w:t>
      </w:r>
      <w:r w:rsidRPr="001428DF">
        <w:rPr>
          <w:rFonts w:ascii="Times New Roman" w:hAnsi="Times New Roman" w:cs="Times New Roman"/>
          <w:sz w:val="24"/>
          <w:szCs w:val="24"/>
          <w:lang w:val="tr-TR"/>
        </w:rPr>
        <w:t>llar bilan o‘qishga qabul qilinganligi aniqlanganida;</w:t>
      </w:r>
    </w:p>
    <w:p w14:paraId="58686840"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4.1.5. </w:t>
      </w:r>
      <w:r w:rsidRPr="001428DF">
        <w:rPr>
          <w:rFonts w:ascii="Times New Roman" w:hAnsi="Times New Roman" w:cs="Times New Roman"/>
          <w:sz w:val="24"/>
          <w:szCs w:val="24"/>
          <w:lang w:val="tr-TR"/>
        </w:rPr>
        <w:t>Talaba o‘qish davri (oquv davri deganda joriy o‘quv yili uchun tasdiqlangan yillik o‘quv reja taqvimi nazarda tutiladi) davomida korrupsiya yoki korrupsiya holatlari bilan bo‘gliq huquqbuzarlikni amalga oshirganida va yoki urunganida (o‘qituvchi-pedagog, xodimlarga pul, qimmatbaho sovg‘a (3 AQSH $ ko‘p miqdorda) va boshqalar taklif qilish, berish va yoki bunda vositachilik qilish);</w:t>
      </w:r>
    </w:p>
    <w:p w14:paraId="387444B4"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4.1.6. </w:t>
      </w:r>
      <w:r w:rsidRPr="001428DF">
        <w:rPr>
          <w:rFonts w:ascii="Times New Roman" w:hAnsi="Times New Roman" w:cs="Times New Roman"/>
          <w:sz w:val="24"/>
          <w:szCs w:val="24"/>
          <w:lang w:val="tr-TR"/>
        </w:rPr>
        <w:t>TalabaBuyurtmachi ОТМning qonuniy talablarini bajarmaganida.</w:t>
      </w:r>
    </w:p>
    <w:p w14:paraId="5F7C84F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4.2. </w:t>
      </w:r>
      <w:r w:rsidRPr="001428DF">
        <w:rPr>
          <w:rFonts w:ascii="Times New Roman" w:hAnsi="Times New Roman" w:cs="Times New Roman"/>
          <w:sz w:val="24"/>
          <w:szCs w:val="24"/>
          <w:lang w:val="tr-TR"/>
        </w:rPr>
        <w:t>Talaba darslarga qatnashgan yoki qatnashmaganligidan qat’iy nazar shartnoma OTM tomonidan bir tomonlama bekor qilingan barcha holatlarda Buyurtmachi talaba amalga oshirgan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470677FC"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4.3. </w:t>
      </w:r>
      <w:r w:rsidRPr="001428DF">
        <w:rPr>
          <w:rFonts w:ascii="Times New Roman" w:hAnsi="Times New Roman" w:cs="Times New Roman"/>
          <w:sz w:val="24"/>
          <w:szCs w:val="24"/>
          <w:lang w:val="tr-TR"/>
        </w:rPr>
        <w:t>OTM tomonidan shartnoma bir tomonlama bekor qilinganda va talaba talabalar safidan chiqarilganda OTM Buyurtmachiga yozma xabarnoma yuborish huquqiga ega.</w:t>
      </w:r>
    </w:p>
    <w:p w14:paraId="5E35E07A"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4.4. </w:t>
      </w:r>
      <w:r w:rsidRPr="001428DF">
        <w:rPr>
          <w:rFonts w:ascii="Times New Roman" w:hAnsi="Times New Roman" w:cs="Times New Roman"/>
          <w:sz w:val="24"/>
          <w:szCs w:val="24"/>
          <w:lang w:val="tr-TR"/>
        </w:rPr>
        <w:t>Shartnoma buyurtmachi talaba tomonidan uning arizasiga muvofiq bir tomonlama bekor qilinishi mumkin. Bunda talaba darslarga qatnashgan yoki qatnashmaganligidan qat’iy nazar shartnoma Buyurtmachi Talaba tomonidan bir tomonlama bekor qilingan barcha holatlarda buyurtmachi talaba amalga oshirgan to‘lov qaytarilmaydi. Agar buyurtmachi talaba ungacha muddatda ushbu shartnomada belgilangan (1- semestr to‘lovi miqdorida; agar talaba shartnomani 2-semestr davrida bekor qilsa – 1-yillik to‘lov</w:t>
      </w:r>
    </w:p>
    <w:p w14:paraId="53F191AB" w14:textId="77777777" w:rsidR="00043CA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miqdorida) to‘lovni amalga oshirmagan bo‘lgan taqdirda buyurtmachi ushbu qarzdorlikni to‘lashni o‘z</w:t>
      </w:r>
    </w:p>
    <w:p w14:paraId="756E35CB" w14:textId="77777777" w:rsidR="00043CA3" w:rsidRPr="001428DF" w:rsidRDefault="00043CA3"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mujburiyatiga oladi.</w:t>
      </w:r>
    </w:p>
    <w:p w14:paraId="2012A36F" w14:textId="77777777" w:rsidR="009D6DB3" w:rsidRPr="001428DF" w:rsidRDefault="00043CA3"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 </w:t>
      </w:r>
      <w:r w:rsidRPr="001428DF">
        <w:rPr>
          <w:rFonts w:ascii="Times New Roman" w:hAnsi="Times New Roman" w:cs="Times New Roman"/>
          <w:sz w:val="24"/>
          <w:szCs w:val="24"/>
          <w:lang w:val="tr-TR"/>
        </w:rPr>
        <w:t>Shartnoma taraflar ixtiyoriga bog‘liq bo‘lmagan holatlarga ko‘ra bekor qilinishi mumkin:</w:t>
      </w:r>
    </w:p>
    <w:p w14:paraId="0614A861"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618C368D"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p>
    <w:p w14:paraId="5B15AA98" w14:textId="77777777" w:rsidR="003221BD" w:rsidRPr="001428DF" w:rsidRDefault="003221BD"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 xml:space="preserve">4.5.1. </w:t>
      </w:r>
      <w:r w:rsidRPr="001428DF">
        <w:rPr>
          <w:rFonts w:ascii="Times New Roman" w:hAnsi="Times New Roman" w:cs="Times New Roman"/>
          <w:sz w:val="24"/>
          <w:szCs w:val="24"/>
          <w:lang w:val="tr-TR"/>
        </w:rPr>
        <w:t>Talaba tomonidan tanlangan ta’lim shakli, yo‘nalishi, tili bo‘yicha</w:t>
      </w:r>
      <w:r w:rsidR="009624BA" w:rsidRPr="001428DF">
        <w:rPr>
          <w:rFonts w:ascii="Times New Roman" w:hAnsi="Times New Roman" w:cs="Times New Roman"/>
          <w:sz w:val="24"/>
          <w:szCs w:val="24"/>
          <w:lang w:val="tr-TR"/>
        </w:rPr>
        <w:t xml:space="preserve"> qabul rejasida ko‘rsatilgan miqdorda guruh shakllanmagan bo‘lsa.</w:t>
      </w:r>
    </w:p>
    <w:p w14:paraId="693E6E38" w14:textId="77777777" w:rsidR="009624BA" w:rsidRPr="001428DF" w:rsidRDefault="009624BA" w:rsidP="00043CA3">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4.5.2. </w:t>
      </w:r>
      <w:r w:rsidRPr="001428DF">
        <w:rPr>
          <w:rFonts w:ascii="Times New Roman" w:hAnsi="Times New Roman" w:cs="Times New Roman"/>
          <w:sz w:val="24"/>
          <w:szCs w:val="24"/>
          <w:lang w:val="tr-TR"/>
        </w:rPr>
        <w:t>Talaba vafot etsa.</w:t>
      </w:r>
    </w:p>
    <w:p w14:paraId="1B1754DB"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4.5.3. </w:t>
      </w:r>
      <w:r w:rsidRPr="001428DF">
        <w:rPr>
          <w:rFonts w:ascii="Times New Roman" w:hAnsi="Times New Roman" w:cs="Times New Roman"/>
          <w:sz w:val="24"/>
          <w:szCs w:val="24"/>
          <w:lang w:val="tr-TR"/>
        </w:rPr>
        <w:t>Ushbu holatlarda OTM 10 ish kuni ichida buyurtmachi talabaga agar imkoni bo‘lsa OTMning boshqa filialida yoki boshqa ta’lim shaklida, tilida, yo‘nalishida o‘qishni davom ettirishni taklif qiladi. Buyurtmachi talaba ushbu taklifga 10 ish kuni ichida javob xati bilan murojat qilishi shart bo‘ladi, aks holda ushbu shartnoma bekor qilingan hisoblanadi va Talaba talabalar safidan chiqariladi.</w:t>
      </w:r>
    </w:p>
    <w:p w14:paraId="691F085C"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4.5.4. </w:t>
      </w:r>
      <w:r w:rsidRPr="001428DF">
        <w:rPr>
          <w:rFonts w:ascii="Times New Roman" w:hAnsi="Times New Roman" w:cs="Times New Roman"/>
          <w:sz w:val="24"/>
          <w:szCs w:val="24"/>
          <w:lang w:val="tr-TR"/>
        </w:rPr>
        <w:t>Shartnoma taraflar ixtiyoriga bog‘liq bo‘lmagan holatlarga ko‘ra bekor qilinganda OTM tomonidan Buyurtmachiga qoldiq summani qaytarilishi bilan bog‘liq sarf-xarajatlar (bank komissiyalari, kanselyariya xarajatlari va boshqalar) ushbu qoldiq summadan chegirilib qolingan holda 10 bank ish kunida Buyurtmachi arizasiga asosan qaytariladi.</w:t>
      </w:r>
    </w:p>
    <w:p w14:paraId="6690911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4.5.5. </w:t>
      </w:r>
      <w:r w:rsidRPr="001428DF">
        <w:rPr>
          <w:rFonts w:ascii="Times New Roman" w:hAnsi="Times New Roman" w:cs="Times New Roman"/>
          <w:sz w:val="24"/>
          <w:szCs w:val="24"/>
          <w:lang w:val="tr-TR"/>
        </w:rPr>
        <w:t>OTMning boshqa bino joyga ko‘chirishi, masofaviy ta’lim shakliga o‘tishi taraflar ixtiyoriga bog‘liq bo‘lmagan holat hisoblanmaydi va buyurtmachi talaba OTMning talabiga ko‘ra boshqa bino joyda va yoki masofaviy ta’lim shaklida o‘qishni davom ettirishi kerak bo‘ladi. Bu holatda buyurtmachi talaba ushbu</w:t>
      </w:r>
    </w:p>
    <w:p w14:paraId="531B90EC"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shartlarga rozi bo‘lmasa va o‘qishini davom ettirmasa OTM shartnomaning 4.1. bandiga muvofiq</w:t>
      </w:r>
    </w:p>
    <w:p w14:paraId="63939EF3" w14:textId="77777777" w:rsidR="009624BA" w:rsidRPr="001428DF" w:rsidRDefault="009624BA" w:rsidP="009624BA">
      <w:pPr>
        <w:spacing w:after="0" w:line="240" w:lineRule="auto"/>
        <w:ind w:left="-360" w:right="-540"/>
        <w:jc w:val="both"/>
        <w:rPr>
          <w:rFonts w:ascii="Times New Roman" w:hAnsi="Times New Roman" w:cs="Times New Roman"/>
          <w:b/>
          <w:sz w:val="24"/>
          <w:szCs w:val="24"/>
          <w:lang w:val="tr-TR"/>
        </w:rPr>
      </w:pPr>
      <w:r w:rsidRPr="001428DF">
        <w:rPr>
          <w:rFonts w:ascii="Times New Roman" w:hAnsi="Times New Roman" w:cs="Times New Roman"/>
          <w:sz w:val="24"/>
          <w:szCs w:val="24"/>
          <w:lang w:val="tr-TR"/>
        </w:rPr>
        <w:t>sharnomani bir tomonlama bekor qilib amalga oshirilgan to‘lovni qaytarmaydi,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w:t>
      </w:r>
    </w:p>
    <w:p w14:paraId="3145BBBA" w14:textId="77777777" w:rsidR="009624BA" w:rsidRPr="001428DF" w:rsidRDefault="009624BA" w:rsidP="009624BA">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 xml:space="preserve">4.5.6. </w:t>
      </w:r>
      <w:r w:rsidRPr="001428DF">
        <w:rPr>
          <w:rFonts w:ascii="Times New Roman" w:hAnsi="Times New Roman" w:cs="Times New Roman"/>
          <w:sz w:val="24"/>
          <w:szCs w:val="24"/>
          <w:lang w:val="tr-TR"/>
        </w:rPr>
        <w:t>O‘rta maxsus, akademik litseylar, kasb-hunar kollejlari, kasb-hunar maktablari, umumiy o‘rta ta’lim maktablarida xozirda o‘qishi davom etayotgan bituruvchilari o‘qishini muvaffaqiyatli tugallay olmagan taqdirda, ular bilan OTM o‘rtasida tuzilgan shartnoma bekor qilinadi.</w:t>
      </w:r>
    </w:p>
    <w:p w14:paraId="5B3F942D" w14:textId="77777777" w:rsidR="008B5F0B" w:rsidRPr="001428DF" w:rsidRDefault="008B5F0B" w:rsidP="008B5F0B">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5.</w:t>
      </w:r>
      <w:r w:rsidRPr="001428DF">
        <w:rPr>
          <w:rFonts w:ascii="Times New Roman" w:hAnsi="Times New Roman" w:cs="Times New Roman"/>
          <w:b/>
          <w:sz w:val="24"/>
          <w:szCs w:val="24"/>
          <w:lang w:val="tr-TR"/>
        </w:rPr>
        <w:tab/>
        <w:t>FORS-MAJOR HOLATLAR</w:t>
      </w:r>
    </w:p>
    <w:p w14:paraId="312478B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5.1.</w:t>
      </w:r>
      <w:r w:rsidRPr="001428DF">
        <w:rPr>
          <w:rFonts w:ascii="Times New Roman" w:hAnsi="Times New Roman" w:cs="Times New Roman"/>
          <w:sz w:val="24"/>
          <w:szCs w:val="24"/>
          <w:lang w:val="tr-TR"/>
        </w:rPr>
        <w:t xml:space="preserve"> Ushbu Shartnomaga asosan majburiyatlarning bajarilmasligi holatlari yengib bo‘lmaydigan kuchlar (fors-major) ta’siri natijasida vujudga kelganda, tomonlar o‘z majburiyatlarini bajarmaslikdan qisman yoki to‘liq ozod bo‘ladilar, agar fors-major hukumat tomonidan rasman e’lon qilinsa, masofaviy ta’lim shaklida o‘qishni imkoni bo‘lmasa va ular 3 oydan uzoq davom etsa.</w:t>
      </w:r>
    </w:p>
    <w:p w14:paraId="5F389DD6"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5.2.</w:t>
      </w:r>
      <w:r w:rsidRPr="001428DF">
        <w:rPr>
          <w:rFonts w:ascii="Times New Roman" w:hAnsi="Times New Roman" w:cs="Times New Roman"/>
          <w:sz w:val="24"/>
          <w:szCs w:val="24"/>
          <w:lang w:val="tr-TR"/>
        </w:rPr>
        <w:t xml:space="preserve"> Yengib bo‘lmaydigan kuchlar (fors-major) holatlariga tomonlarning irodasi va faoliyatiga bog‘liq</w:t>
      </w:r>
    </w:p>
    <w:p w14:paraId="1A0BF6E8"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bo‘lmagan tabiat hodisalari (zilzila, ko‘chki, bo‘ron, qurg‘oqchilik va boshqalar, agar ular 3 oydan uzoq davom etsa) yoki ijtimoiy-iqtisodiy holatlar (urush holati, qamal, davlat manfaatlarini ko‘zlab, agar ular 3 oydan uzoq davom etsa) sababli yuzaga kelgan sharoitlarda Tomonlarga qabul qilingan majburiyatlarni bajarish imkonini bermaydigan favqulodda, oldini olib bo‘lmaydigan va kutilmagan holatlar kiradi.</w:t>
      </w:r>
    </w:p>
    <w:p w14:paraId="580BE5CA"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5.3.</w:t>
      </w:r>
      <w:r w:rsidRPr="001428DF">
        <w:rPr>
          <w:rFonts w:ascii="Times New Roman" w:hAnsi="Times New Roman" w:cs="Times New Roman"/>
          <w:sz w:val="24"/>
          <w:szCs w:val="24"/>
          <w:lang w:val="tr-TR"/>
        </w:rPr>
        <w:t xml:space="preserve"> Shartnoma tomonlaridan qaysi biri uchun majburiyatlarni yengib bo‘lmaydigan kuchlar (fors-major) holatlari sababli bajarmaslik ma’lum bo‘lsa, darhol ikkinchi tomonga bu haqida 10 kun ichida ushbu holatlar harakati sababini dalillar bilan taqdim etishi lozim. Ushbu holatda OTM masofaviy uslubda ta’lim berish imkonini yo‘lga qo‘yish huquqiga ega va buyurtmachi talaba bu uslubda ta’lim olishga roziligini bildiradi. Ushbu holatlarda OTM 10 ish kuni ichida Buyurtmachi Talabaga masofaviy uslubda o‘qishni davom</w:t>
      </w:r>
    </w:p>
    <w:p w14:paraId="5B7B6979"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ettirishni taklif qiladi. Buyurtmachi talaba ushbu taklifga 10 ish kuni ichida yozma murojat bilan javob taqdim qilishi shart bo‘ladi, aks holda ushbu shartnoma bekor qilingan hisoblanadi, Talaba talabalar safidan chiqariladi va to‘lov qaytarilmaydi. Agar buyurtmachi talaba masofaviy ta’lim shaklida o‘qishni davom ettirishga norozi bo‘lsa, ushbu shartnoma bekor qilinadi va to‘lov qaytarilmaydi, agar Buyurtmachi Talaba ungacha muddatda ushbu shartnomada belgilangan (1-semestr to‘lovi miqdorida; agar shartnoma 2-semestr davrida bekor qilinsa – 1-yillik to‘lov miqdorida) to‘lovni amalga oshirmagan bo‘lgan taqdirda Buyurtmachi Talaba ushbu qarzdorlikni to‘lashni o‘z mujburiyatiga oladi yoki buyurtmachi talaba yozma murojatiga binoan o‘qishni keyingi yilga shu davridan qaytadan o‘qish sharti bilan davom ettirishi mumkin bo‘ladi (an’anaviy ta’limga o‘tish imkoni bo‘lsa).</w:t>
      </w:r>
    </w:p>
    <w:p w14:paraId="288A20CC" w14:textId="77777777" w:rsidR="008B5F0B" w:rsidRPr="001428DF" w:rsidRDefault="008B5F0B"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5.4.</w:t>
      </w:r>
      <w:r w:rsidRPr="001428DF">
        <w:rPr>
          <w:rFonts w:ascii="Times New Roman" w:hAnsi="Times New Roman" w:cs="Times New Roman"/>
          <w:sz w:val="24"/>
          <w:szCs w:val="24"/>
          <w:lang w:val="tr-TR"/>
        </w:rPr>
        <w:t xml:space="preserve"> Yengib bo‘lmaydigan kuchlar (fors-major) davrida masofaviy shaklda ta’lim jarayonini yo‘lga qo‘yish imkoni bo‘lmasa, hukumat tomonidan rasman e’lon qilingan bo‘lsa va yengib bo‘lmaydigan kuchlar (fors major) ta’siri 3 (uch) oydan ortiqroq davom etsa shartnomaga asosan majburiyatlarni ijro qilish muddati ushbu yengib bo‘lmaydigan kuchlar (fors-major) davom etish muddatiga qadar uzaytiriladi. Fors-major davridan uch oydan keyin shartnoma bir tomonlama bekor qilinishi mumkin. Bu holatda Buyurtmachi Talaba yozma murojaatiga asosan xizmat davriga (o‘qish kalendar rejasiga asoslangan holda har bir dars soati – kunduzgi ta’lim shakli uchun; har bir oy – sirtqi ta’lim shakli uchun) mutanosib ravishda to‘lov summasidan chegirilib qoldiq to‘lov summasi buyurtmachi talabaga 30 kalendar kun ichida qaytarib beriladi.</w:t>
      </w:r>
    </w:p>
    <w:p w14:paraId="561903C8" w14:textId="77777777" w:rsidR="000A591A" w:rsidRPr="001428DF" w:rsidRDefault="000A591A" w:rsidP="008B5F0B">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lastRenderedPageBreak/>
        <w:t>5.5.</w:t>
      </w:r>
      <w:r w:rsidRPr="001428DF">
        <w:rPr>
          <w:rFonts w:ascii="Times New Roman" w:hAnsi="Times New Roman" w:cs="Times New Roman"/>
          <w:sz w:val="24"/>
          <w:szCs w:val="24"/>
          <w:lang w:val="tr-TR"/>
        </w:rPr>
        <w:t xml:space="preserve"> Ushbu shartnomaning 5.3. bandida ko‘rsatilgan shartga asosan fors-major holatlari ta’limni masofaviy amalga oshirishga imkon bersa, tomonlar o‘z majburiyatlarini masofaviy ta’limga asosan amalga oshiradilar. Bunda talaba masofaviy ta’lim olish uchun talab qilingan barcha texnik va boshqa jihatdan sharoitni yaratishni o‘z zimmasiga oladi.</w:t>
      </w:r>
    </w:p>
    <w:p w14:paraId="18B2E90C" w14:textId="77777777" w:rsidR="001219DC" w:rsidRPr="001428DF" w:rsidRDefault="001219DC" w:rsidP="001219DC">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6. TOMONLARNING JAVOBGARLIGI</w:t>
      </w:r>
    </w:p>
    <w:p w14:paraId="22A33F9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6.1.</w:t>
      </w:r>
      <w:r w:rsidRPr="001428DF">
        <w:rPr>
          <w:rFonts w:ascii="Times New Roman" w:hAnsi="Times New Roman" w:cs="Times New Roman"/>
          <w:sz w:val="24"/>
          <w:szCs w:val="24"/>
          <w:lang w:val="tr-TR"/>
        </w:rPr>
        <w:t xml:space="preserve"> Tomonlarning biri ushbu shartnoma majburiyatlarini bajarmagan yoki lozim darajada bajarmagan taqdirda boshqa tarafga yetkazilgan zararni ushbu shartnomada va amaldagi qonunchilikda belgilangan tartibda to‘laydi.</w:t>
      </w:r>
    </w:p>
    <w:p w14:paraId="6BCB293E"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6.2.</w:t>
      </w:r>
      <w:r w:rsidRPr="001428DF">
        <w:rPr>
          <w:rFonts w:ascii="Times New Roman" w:hAnsi="Times New Roman" w:cs="Times New Roman"/>
          <w:sz w:val="24"/>
          <w:szCs w:val="24"/>
          <w:lang w:val="tr-TR"/>
        </w:rPr>
        <w:t xml:space="preserve"> Buyurtmachi tomonidan mazkur shartnoma shartlari tegishli tarzda bajarilmasligi natijasida yuzaga keladigan zararlarni OTMga qoplab berishi shart.</w:t>
      </w:r>
    </w:p>
    <w:p w14:paraId="6BFA21D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6.3.</w:t>
      </w:r>
      <w:r w:rsidRPr="001428DF">
        <w:rPr>
          <w:rFonts w:ascii="Times New Roman" w:hAnsi="Times New Roman" w:cs="Times New Roman"/>
          <w:sz w:val="24"/>
          <w:szCs w:val="24"/>
          <w:lang w:val="tr-TR"/>
        </w:rPr>
        <w:t xml:space="preserve"> Tomonlar o‘rtasidagi barcha nizolar oldindan muzokaralar yo‘li bilan hal qilinadi. Agar o‘zaro rozilikka</w:t>
      </w:r>
    </w:p>
    <w:p w14:paraId="75F1FC50"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erishilmasa, nizolar O‘zbekiston Respublikasi qonunchiligiga va tomonlar kelishuviga asosan tegishli</w:t>
      </w:r>
    </w:p>
    <w:p w14:paraId="5F6991F4"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sudlarda ko‘rib chiqiladi.</w:t>
      </w:r>
    </w:p>
    <w:p w14:paraId="70113872"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6.4.</w:t>
      </w:r>
      <w:r w:rsidRPr="001428DF">
        <w:rPr>
          <w:rFonts w:ascii="Times New Roman" w:hAnsi="Times New Roman" w:cs="Times New Roman"/>
          <w:sz w:val="24"/>
          <w:szCs w:val="24"/>
          <w:lang w:val="tr-TR"/>
        </w:rPr>
        <w:t xml:space="preserve"> OTM Talabaning shaxsiy va boshqa mulkiga javobgar emas, talaba o‘ziga tegishli bo‘lgan mulkni OTM hududida yo‘qotib qo‘ysa, mulkiga zarar etsa va boshqa shunga o‘xshash holatlar sodir bo‘lsa OTM javobgar hisoblanmaydi.</w:t>
      </w:r>
    </w:p>
    <w:p w14:paraId="5FAF6273"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6.5.</w:t>
      </w:r>
      <w:r w:rsidRPr="001428DF">
        <w:rPr>
          <w:rFonts w:ascii="Times New Roman" w:hAnsi="Times New Roman" w:cs="Times New Roman"/>
          <w:sz w:val="24"/>
          <w:szCs w:val="24"/>
          <w:lang w:val="tr-TR"/>
        </w:rPr>
        <w:t xml:space="preserve"> Davlat, xususiy va boshqa oliy ta’lim muassasalarida belgilangan chegirmalar, imtiyozlar «Iqtisodiyot</w:t>
      </w:r>
    </w:p>
    <w:p w14:paraId="6660CB7D"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va pedagogika universiteti NTM» ga tatbiq etilmaydi, bunday holatlar OTM ichki hujjatlari bilan belgilanadi.</w:t>
      </w:r>
    </w:p>
    <w:p w14:paraId="2A6B61F6"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6.6.</w:t>
      </w:r>
      <w:r w:rsidRPr="001428DF">
        <w:rPr>
          <w:rFonts w:ascii="Times New Roman" w:hAnsi="Times New Roman" w:cs="Times New Roman"/>
          <w:sz w:val="24"/>
          <w:szCs w:val="24"/>
          <w:lang w:val="tr-TR"/>
        </w:rPr>
        <w:t xml:space="preserve"> Agar talaba o‘z hoxishiga ko‘ra yoki oilaviy sharoitidan kelib chiqib, shartnomani bekor qilish</w:t>
      </w:r>
    </w:p>
    <w:p w14:paraId="7499F541" w14:textId="77777777" w:rsidR="001219DC" w:rsidRPr="001428DF" w:rsidRDefault="001219DC" w:rsidP="001219DC">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bo‘yicha murojaat qilsa, uni o‘qitish uchun ketgan xarajatlar qayta hisob-kitob qilinib chegirib qolinadi.</w:t>
      </w:r>
    </w:p>
    <w:p w14:paraId="5162A51D" w14:textId="77777777"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7. YAKUNIY QOIDALAR VA NIZOLARNI HAL QILISH TARTIBI</w:t>
      </w:r>
    </w:p>
    <w:p w14:paraId="506535F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7.1.</w:t>
      </w:r>
      <w:r w:rsidRPr="001428DF">
        <w:rPr>
          <w:rFonts w:ascii="Times New Roman" w:hAnsi="Times New Roman" w:cs="Times New Roman"/>
          <w:sz w:val="24"/>
          <w:szCs w:val="24"/>
          <w:lang w:val="tr-TR"/>
        </w:rPr>
        <w:t xml:space="preserve"> Ushbu shartnomani bajarish jarayonida kelib chiqishi mumkin bo‘lgan nizo va ziddiyatlar</w:t>
      </w:r>
    </w:p>
    <w:p w14:paraId="55D3CB79"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o‘rtasida muzokaralar olib borish yo‘li bilan hal etiladi.</w:t>
      </w:r>
    </w:p>
    <w:p w14:paraId="3931C822"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7.2.</w:t>
      </w:r>
      <w:r w:rsidRPr="001428DF">
        <w:rPr>
          <w:rFonts w:ascii="Times New Roman" w:hAnsi="Times New Roman" w:cs="Times New Roman"/>
          <w:sz w:val="24"/>
          <w:szCs w:val="24"/>
          <w:lang w:val="tr-TR"/>
        </w:rPr>
        <w:t xml:space="preserve"> Muzokaralar olib borish yo‘li bilan nizoni hal etish imkoniyati bo‘lmagan</w:t>
      </w:r>
      <w:r w:rsidRPr="001428DF">
        <w:rPr>
          <w:rFonts w:ascii="Times New Roman" w:hAnsi="Times New Roman" w:cs="Times New Roman"/>
          <w:sz w:val="24"/>
          <w:szCs w:val="24"/>
          <w:lang w:val="tr-TR"/>
        </w:rPr>
        <w:tab/>
        <w:t>taqdirda,</w:t>
      </w:r>
    </w:p>
    <w:p w14:paraId="45D79EC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tomonlar nizolarni hal etish uchun amaldagi qonunchilikka muvofiq iqtisodiy sudga murojaat etishlari mumkin.</w:t>
      </w:r>
    </w:p>
    <w:p w14:paraId="7BF27395"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7.3.</w:t>
      </w:r>
      <w:r w:rsidRPr="001428DF">
        <w:rPr>
          <w:rFonts w:ascii="Times New Roman" w:hAnsi="Times New Roman" w:cs="Times New Roman"/>
          <w:sz w:val="24"/>
          <w:szCs w:val="24"/>
          <w:lang w:val="tr-TR"/>
        </w:rPr>
        <w:t xml:space="preserve"> “Ta’lim muassasa” axborotlar va xabarnomalarni internetdagi veb-saytida, axborot tizimida</w:t>
      </w:r>
    </w:p>
    <w:p w14:paraId="1F4905AE"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yoki e’lonlar taxtasida e’lon joylashtirish orqali xabar berishi mumkin.</w:t>
      </w:r>
    </w:p>
    <w:p w14:paraId="4F6BA31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7.4.</w:t>
      </w:r>
      <w:r w:rsidRPr="001428DF">
        <w:rPr>
          <w:rFonts w:ascii="Times New Roman" w:hAnsi="Times New Roman" w:cs="Times New Roman"/>
          <w:sz w:val="24"/>
          <w:szCs w:val="24"/>
          <w:lang w:val="tr-TR"/>
        </w:rPr>
        <w:t xml:space="preserve"> Shartnoma 2 (ikki) nusxada, tomonlarning har biri uchun bir nusxadan tuzildi va ikkala nusxa ham bir xil huquqiy kuchga ega.</w:t>
      </w:r>
    </w:p>
    <w:p w14:paraId="6F5BF8F3"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b/>
          <w:sz w:val="24"/>
          <w:szCs w:val="24"/>
          <w:lang w:val="tr-TR"/>
        </w:rPr>
        <w:t>7.5.</w:t>
      </w:r>
      <w:r w:rsidRPr="001428DF">
        <w:rPr>
          <w:rFonts w:ascii="Times New Roman" w:hAnsi="Times New Roman" w:cs="Times New Roman"/>
          <w:sz w:val="24"/>
          <w:szCs w:val="24"/>
          <w:lang w:val="tr-TR"/>
        </w:rPr>
        <w:t xml:space="preserve"> Ushbu</w:t>
      </w:r>
      <w:r w:rsidRPr="001428DF">
        <w:rPr>
          <w:rFonts w:ascii="Times New Roman" w:hAnsi="Times New Roman" w:cs="Times New Roman"/>
          <w:sz w:val="24"/>
          <w:szCs w:val="24"/>
          <w:lang w:val="tr-TR"/>
        </w:rPr>
        <w:tab/>
        <w:t>shartnomaga</w:t>
      </w:r>
      <w:r w:rsidRPr="001428DF">
        <w:rPr>
          <w:rFonts w:ascii="Times New Roman" w:hAnsi="Times New Roman" w:cs="Times New Roman"/>
          <w:sz w:val="24"/>
          <w:szCs w:val="24"/>
          <w:lang w:val="tr-TR"/>
        </w:rPr>
        <w:tab/>
        <w:t>qo‘shimcha</w:t>
      </w:r>
      <w:r w:rsidRPr="001428DF">
        <w:rPr>
          <w:rFonts w:ascii="Times New Roman" w:hAnsi="Times New Roman" w:cs="Times New Roman"/>
          <w:sz w:val="24"/>
          <w:szCs w:val="24"/>
          <w:lang w:val="tr-TR"/>
        </w:rPr>
        <w:tab/>
        <w:t>bitim</w:t>
      </w:r>
      <w:r w:rsidRPr="001428DF">
        <w:rPr>
          <w:rFonts w:ascii="Times New Roman" w:hAnsi="Times New Roman" w:cs="Times New Roman"/>
          <w:sz w:val="24"/>
          <w:szCs w:val="24"/>
          <w:lang w:val="tr-TR"/>
        </w:rPr>
        <w:tab/>
        <w:t>kiritilgan</w:t>
      </w:r>
      <w:r w:rsidRPr="001428DF">
        <w:rPr>
          <w:rFonts w:ascii="Times New Roman" w:hAnsi="Times New Roman" w:cs="Times New Roman"/>
          <w:sz w:val="24"/>
          <w:szCs w:val="24"/>
          <w:lang w:val="tr-TR"/>
        </w:rPr>
        <w:tab/>
        <w:t>taqdirda</w:t>
      </w:r>
      <w:r w:rsidRPr="001428DF">
        <w:rPr>
          <w:rFonts w:ascii="Times New Roman" w:hAnsi="Times New Roman" w:cs="Times New Roman"/>
          <w:sz w:val="24"/>
          <w:szCs w:val="24"/>
          <w:lang w:val="tr-TR"/>
        </w:rPr>
        <w:tab/>
        <w:t>ushbu</w:t>
      </w:r>
      <w:r w:rsidRPr="001428DF">
        <w:rPr>
          <w:rFonts w:ascii="Times New Roman" w:hAnsi="Times New Roman" w:cs="Times New Roman"/>
          <w:sz w:val="24"/>
          <w:szCs w:val="24"/>
          <w:lang w:val="tr-TR"/>
        </w:rPr>
        <w:tab/>
        <w:t>barcha</w:t>
      </w:r>
      <w:r w:rsidRPr="001428DF">
        <w:rPr>
          <w:rFonts w:ascii="Times New Roman" w:hAnsi="Times New Roman" w:cs="Times New Roman"/>
          <w:sz w:val="24"/>
          <w:szCs w:val="24"/>
          <w:lang w:val="tr-TR"/>
        </w:rPr>
        <w:tab/>
        <w:t>kiritilgan</w:t>
      </w:r>
    </w:p>
    <w:p w14:paraId="366A7571" w14:textId="77777777" w:rsidR="002538F6" w:rsidRPr="001428DF" w:rsidRDefault="002538F6" w:rsidP="002538F6">
      <w:pPr>
        <w:spacing w:after="0" w:line="240" w:lineRule="auto"/>
        <w:ind w:left="-360" w:right="-540"/>
        <w:jc w:val="both"/>
        <w:rPr>
          <w:rFonts w:ascii="Times New Roman" w:hAnsi="Times New Roman" w:cs="Times New Roman"/>
          <w:sz w:val="24"/>
          <w:szCs w:val="24"/>
          <w:lang w:val="tr-TR"/>
        </w:rPr>
      </w:pPr>
      <w:r w:rsidRPr="001428DF">
        <w:rPr>
          <w:rFonts w:ascii="Times New Roman" w:hAnsi="Times New Roman" w:cs="Times New Roman"/>
          <w:sz w:val="24"/>
          <w:szCs w:val="24"/>
          <w:lang w:val="tr-TR"/>
        </w:rPr>
        <w:t>qo‘shimcha bitimlar shartnomaning ajralmas qismi hisoblanadi.</w:t>
      </w:r>
    </w:p>
    <w:p w14:paraId="03B19C20"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p w14:paraId="2D2850EF" w14:textId="4FBF2B1A" w:rsidR="002538F6" w:rsidRPr="001428DF" w:rsidRDefault="002538F6" w:rsidP="002538F6">
      <w:pPr>
        <w:spacing w:after="0" w:line="240" w:lineRule="auto"/>
        <w:ind w:left="-360" w:right="-540"/>
        <w:jc w:val="center"/>
        <w:rPr>
          <w:rFonts w:ascii="Times New Roman" w:hAnsi="Times New Roman" w:cs="Times New Roman"/>
          <w:b/>
          <w:sz w:val="24"/>
          <w:szCs w:val="24"/>
          <w:lang w:val="tr-TR"/>
        </w:rPr>
      </w:pPr>
      <w:r w:rsidRPr="001428DF">
        <w:rPr>
          <w:rFonts w:ascii="Times New Roman" w:hAnsi="Times New Roman" w:cs="Times New Roman"/>
          <w:b/>
          <w:sz w:val="24"/>
          <w:szCs w:val="24"/>
          <w:lang w:val="tr-TR"/>
        </w:rPr>
        <w:t>8. TOMONLARNING REKVIZITLARI VA IMZOLARI</w:t>
      </w:r>
    </w:p>
    <w:p w14:paraId="73E5561D" w14:textId="77777777" w:rsidR="00066F7E" w:rsidRPr="001428DF" w:rsidRDefault="00066F7E" w:rsidP="002538F6">
      <w:pPr>
        <w:spacing w:after="0" w:line="240" w:lineRule="auto"/>
        <w:ind w:left="-360" w:right="-540"/>
        <w:jc w:val="center"/>
        <w:rPr>
          <w:rFonts w:ascii="Times New Roman" w:hAnsi="Times New Roman" w:cs="Times New Roman"/>
          <w:b/>
          <w:sz w:val="24"/>
          <w:szCs w:val="24"/>
          <w:lang w:val="tr-TR"/>
        </w:rPr>
      </w:pPr>
    </w:p>
    <w:tbl>
      <w:tblPr>
        <w:tblStyle w:val="a3"/>
        <w:tblW w:w="10615"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2"/>
        <w:gridCol w:w="5293"/>
      </w:tblGrid>
      <w:tr w:rsidR="001428DF" w:rsidRPr="001428DF" w14:paraId="5D65608D" w14:textId="77777777" w:rsidTr="00955F1B">
        <w:tc>
          <w:tcPr>
            <w:tcW w:w="5322" w:type="dxa"/>
          </w:tcPr>
          <w:p w14:paraId="7EB5B557"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Ta’lim muassasasi: </w:t>
            </w:r>
          </w:p>
          <w:p w14:paraId="1BFAC69D" w14:textId="77777777" w:rsidR="006F5755" w:rsidRPr="001428DF" w:rsidRDefault="006F5755"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Iqtisodiyot va pedagogika universiteti NTM</w:t>
            </w:r>
          </w:p>
          <w:p w14:paraId="7EA2402F" w14:textId="77777777" w:rsidR="006F5755" w:rsidRPr="001428DF" w:rsidRDefault="009F53BB"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Pochta manzili:</w:t>
            </w:r>
          </w:p>
          <w:p w14:paraId="31855265" w14:textId="6BAF6C80" w:rsidR="00EC23DD"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Qashqadaryo viloyati, Qarshi shahri,</w:t>
            </w:r>
          </w:p>
          <w:p w14:paraId="62B6C854" w14:textId="689898F3" w:rsidR="009F53BB" w:rsidRPr="001428DF" w:rsidRDefault="00A919D4" w:rsidP="006F5755">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Ravoq MFY, I.Karimov k</w:t>
            </w:r>
            <w:r w:rsidR="00EC23DD" w:rsidRPr="001428DF">
              <w:rPr>
                <w:rFonts w:ascii="Times New Roman" w:hAnsi="Times New Roman" w:cs="Times New Roman"/>
                <w:sz w:val="24"/>
                <w:szCs w:val="24"/>
                <w:lang w:val="tr-TR"/>
              </w:rPr>
              <w:t>o</w:t>
            </w:r>
            <w:r w:rsidR="00FA7CB5" w:rsidRPr="001428DF">
              <w:rPr>
                <w:rFonts w:ascii="Times New Roman" w:hAnsi="Times New Roman" w:cs="Times New Roman"/>
                <w:sz w:val="24"/>
                <w:szCs w:val="24"/>
                <w:lang w:val="tr-TR"/>
              </w:rPr>
              <w:t>‘</w:t>
            </w:r>
            <w:r w:rsidR="00EC23DD" w:rsidRPr="001428DF">
              <w:rPr>
                <w:rFonts w:ascii="Times New Roman" w:hAnsi="Times New Roman" w:cs="Times New Roman"/>
                <w:sz w:val="24"/>
                <w:szCs w:val="24"/>
                <w:lang w:val="tr-TR"/>
              </w:rPr>
              <w:t>chasi, 1</w:t>
            </w:r>
            <w:r w:rsidRPr="001428DF">
              <w:rPr>
                <w:rFonts w:ascii="Times New Roman" w:hAnsi="Times New Roman" w:cs="Times New Roman"/>
                <w:sz w:val="24"/>
                <w:szCs w:val="24"/>
                <w:lang w:val="tr-TR"/>
              </w:rPr>
              <w:t>3</w:t>
            </w:r>
            <w:r w:rsidR="009F53BB" w:rsidRPr="001428DF">
              <w:rPr>
                <w:rFonts w:ascii="Times New Roman" w:hAnsi="Times New Roman" w:cs="Times New Roman"/>
                <w:sz w:val="24"/>
                <w:szCs w:val="24"/>
                <w:lang w:val="tr-TR"/>
              </w:rPr>
              <w:t>-uy</w:t>
            </w:r>
          </w:p>
          <w:p w14:paraId="65FAC307"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Tel.: +998 75 223 60 60</w:t>
            </w:r>
          </w:p>
          <w:p w14:paraId="6018E11F"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Faks: +998 75 223 60 60</w:t>
            </w:r>
          </w:p>
          <w:p w14:paraId="35814C96" w14:textId="77777777" w:rsidR="0075419A" w:rsidRPr="001428DF" w:rsidRDefault="009F53BB"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"INVEST FINANCE BANK" ATB </w:t>
            </w:r>
          </w:p>
          <w:p w14:paraId="3C63E6AA" w14:textId="77777777" w:rsidR="0075419A" w:rsidRPr="001428DF" w:rsidRDefault="0075419A"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QASHQADARYO</w:t>
            </w:r>
            <w:r w:rsidR="009E2CBB" w:rsidRPr="001428DF">
              <w:rPr>
                <w:rFonts w:ascii="Times New Roman" w:hAnsi="Times New Roman" w:cs="Times New Roman"/>
                <w:b/>
                <w:sz w:val="24"/>
                <w:szCs w:val="24"/>
                <w:lang w:val="tr-TR"/>
              </w:rPr>
              <w:t xml:space="preserve"> </w:t>
            </w:r>
            <w:r w:rsidR="009F53BB" w:rsidRPr="001428DF">
              <w:rPr>
                <w:rFonts w:ascii="Times New Roman" w:hAnsi="Times New Roman" w:cs="Times New Roman"/>
                <w:sz w:val="24"/>
                <w:szCs w:val="24"/>
                <w:lang w:val="tr-TR"/>
              </w:rPr>
              <w:t xml:space="preserve">VILOYAT FILIALI </w:t>
            </w:r>
          </w:p>
          <w:p w14:paraId="5F94EF3B" w14:textId="6BD0BCFF"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H/R: </w:t>
            </w:r>
            <w:r w:rsidR="00D763B8" w:rsidRPr="001428DF">
              <w:rPr>
                <w:rFonts w:ascii="Times New Roman" w:hAnsi="Times New Roman" w:cs="Times New Roman"/>
                <w:sz w:val="24"/>
                <w:szCs w:val="24"/>
                <w:lang w:val="tr-TR"/>
              </w:rPr>
              <w:t xml:space="preserve">2021 2000 </w:t>
            </w:r>
            <w:r w:rsidR="00A919D4" w:rsidRPr="001428DF">
              <w:rPr>
                <w:rFonts w:ascii="Times New Roman" w:hAnsi="Times New Roman" w:cs="Times New Roman"/>
                <w:sz w:val="24"/>
                <w:szCs w:val="24"/>
                <w:lang w:val="tr-TR"/>
              </w:rPr>
              <w:t>30</w:t>
            </w:r>
            <w:r w:rsidR="00D763B8" w:rsidRPr="001428DF">
              <w:rPr>
                <w:rFonts w:ascii="Times New Roman" w:hAnsi="Times New Roman" w:cs="Times New Roman"/>
                <w:sz w:val="24"/>
                <w:szCs w:val="24"/>
                <w:lang w:val="tr-TR"/>
              </w:rPr>
              <w:t>54 6861 900</w:t>
            </w:r>
            <w:r w:rsidR="00A919D4" w:rsidRPr="001428DF">
              <w:rPr>
                <w:rFonts w:ascii="Times New Roman" w:hAnsi="Times New Roman" w:cs="Times New Roman"/>
                <w:sz w:val="24"/>
                <w:szCs w:val="24"/>
                <w:lang w:val="tr-TR"/>
              </w:rPr>
              <w:t>2</w:t>
            </w:r>
          </w:p>
          <w:p w14:paraId="6FAAA4B7" w14:textId="64AB86BB"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 xml:space="preserve">INN: </w:t>
            </w:r>
            <w:r w:rsidR="00C705F3" w:rsidRPr="001428DF">
              <w:rPr>
                <w:rFonts w:ascii="Times New Roman" w:hAnsi="Times New Roman" w:cs="Times New Roman"/>
                <w:sz w:val="24"/>
                <w:szCs w:val="24"/>
                <w:lang w:val="tr-TR"/>
              </w:rPr>
              <w:t>309 09</w:t>
            </w:r>
            <w:r w:rsidR="00A919D4" w:rsidRPr="001428DF">
              <w:rPr>
                <w:rFonts w:ascii="Times New Roman" w:hAnsi="Times New Roman" w:cs="Times New Roman"/>
                <w:sz w:val="24"/>
                <w:szCs w:val="24"/>
                <w:lang w:val="tr-TR"/>
              </w:rPr>
              <w:t xml:space="preserve"> </w:t>
            </w:r>
            <w:r w:rsidR="00C705F3" w:rsidRPr="001428DF">
              <w:rPr>
                <w:rFonts w:ascii="Times New Roman" w:hAnsi="Times New Roman" w:cs="Times New Roman"/>
                <w:sz w:val="24"/>
                <w:szCs w:val="24"/>
                <w:lang w:val="tr-TR"/>
              </w:rPr>
              <w:t>8</w:t>
            </w:r>
            <w:r w:rsidR="00A919D4" w:rsidRPr="001428DF">
              <w:rPr>
                <w:rFonts w:ascii="Times New Roman" w:hAnsi="Times New Roman" w:cs="Times New Roman"/>
                <w:sz w:val="24"/>
                <w:szCs w:val="24"/>
                <w:lang w:val="tr-TR"/>
              </w:rPr>
              <w:t>9 3</w:t>
            </w:r>
            <w:r w:rsidR="00C705F3" w:rsidRPr="001428DF">
              <w:rPr>
                <w:rFonts w:ascii="Times New Roman" w:hAnsi="Times New Roman" w:cs="Times New Roman"/>
                <w:sz w:val="24"/>
                <w:szCs w:val="24"/>
                <w:lang w:val="tr-TR"/>
              </w:rPr>
              <w:t>1</w:t>
            </w:r>
          </w:p>
          <w:p w14:paraId="007DEB1C" w14:textId="77777777" w:rsidR="009F53BB" w:rsidRPr="001428DF" w:rsidRDefault="009F53BB" w:rsidP="009F53BB">
            <w:pPr>
              <w:ind w:right="-540"/>
              <w:rPr>
                <w:rFonts w:ascii="Times New Roman" w:hAnsi="Times New Roman" w:cs="Times New Roman"/>
                <w:sz w:val="24"/>
                <w:szCs w:val="24"/>
                <w:lang w:val="tr-TR"/>
              </w:rPr>
            </w:pPr>
            <w:r w:rsidRPr="001428DF">
              <w:rPr>
                <w:rFonts w:ascii="Times New Roman" w:hAnsi="Times New Roman" w:cs="Times New Roman"/>
                <w:sz w:val="24"/>
                <w:szCs w:val="24"/>
                <w:lang w:val="tr-TR"/>
              </w:rPr>
              <w:t>MFO: 01 135</w:t>
            </w:r>
          </w:p>
          <w:p w14:paraId="79B13090" w14:textId="77777777" w:rsidR="00C234DF" w:rsidRPr="001428DF" w:rsidRDefault="00C234DF" w:rsidP="009F53BB">
            <w:pPr>
              <w:ind w:right="-540"/>
              <w:rPr>
                <w:rFonts w:ascii="Times New Roman" w:hAnsi="Times New Roman" w:cs="Times New Roman"/>
                <w:sz w:val="24"/>
                <w:szCs w:val="24"/>
                <w:lang w:val="tr-TR"/>
              </w:rPr>
            </w:pPr>
          </w:p>
          <w:p w14:paraId="1DA108A4" w14:textId="40425B64" w:rsidR="00C234DF" w:rsidRPr="001428DF" w:rsidRDefault="00C234DF" w:rsidP="009F53BB">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Rektor ___</w:t>
            </w:r>
            <w:r w:rsidR="00172AD6" w:rsidRPr="001428DF">
              <w:rPr>
                <w:rFonts w:ascii="Times New Roman" w:hAnsi="Times New Roman" w:cs="Times New Roman"/>
                <w:b/>
                <w:sz w:val="24"/>
                <w:szCs w:val="24"/>
                <w:lang w:val="tr-TR"/>
              </w:rPr>
              <w:t>__________</w:t>
            </w:r>
            <w:r w:rsidRPr="001428DF">
              <w:rPr>
                <w:rFonts w:ascii="Times New Roman" w:hAnsi="Times New Roman" w:cs="Times New Roman"/>
                <w:b/>
                <w:sz w:val="24"/>
                <w:szCs w:val="24"/>
                <w:lang w:val="tr-TR"/>
              </w:rPr>
              <w:t>__ O.N.Bozorov</w:t>
            </w:r>
          </w:p>
        </w:tc>
        <w:tc>
          <w:tcPr>
            <w:tcW w:w="5293" w:type="dxa"/>
          </w:tcPr>
          <w:p w14:paraId="45D5320D" w14:textId="77777777" w:rsidR="006F5755" w:rsidRPr="001428DF" w:rsidRDefault="00D80A34" w:rsidP="006F5755">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Ta’lim oluvchi:</w:t>
            </w:r>
          </w:p>
          <w:p w14:paraId="1EEDF896" w14:textId="7EC2399F" w:rsidR="00726801" w:rsidRPr="001428DF" w:rsidRDefault="00726801" w:rsidP="0079052F">
            <w:pPr>
              <w:ind w:right="-108"/>
              <w:rPr>
                <w:rFonts w:ascii="Times New Roman" w:hAnsi="Times New Roman" w:cs="Times New Roman"/>
                <w:bCs/>
                <w:sz w:val="26"/>
                <w:szCs w:val="26"/>
                <w:u w:val="single"/>
                <w:lang w:val="tr-TR"/>
              </w:rPr>
            </w:pPr>
            <w:r w:rsidRPr="001428DF">
              <w:rPr>
                <w:rFonts w:ascii="Times New Roman" w:hAnsi="Times New Roman" w:cs="Times New Roman"/>
                <w:bCs/>
                <w:sz w:val="24"/>
                <w:szCs w:val="24"/>
                <w:lang w:val="tr-TR"/>
              </w:rPr>
              <w:t>F.I.SH.</w:t>
            </w:r>
            <w:r w:rsidR="003E5344" w:rsidRPr="001428DF">
              <w:rPr>
                <w:rFonts w:ascii="Times New Roman" w:hAnsi="Times New Roman" w:cs="Times New Roman"/>
                <w:bCs/>
                <w:sz w:val="24"/>
                <w:szCs w:val="24"/>
                <w:lang w:val="tr-TR"/>
              </w:rPr>
              <w:t xml:space="preserve">: </w:t>
            </w:r>
            <w:r w:rsidR="000204F9" w:rsidRPr="00EF7509">
              <w:rPr>
                <w:rFonts w:ascii="Times New Roman" w:hAnsi="Times New Roman" w:cs="Times New Roman"/>
                <w:bCs/>
                <w:sz w:val="26"/>
                <w:szCs w:val="26"/>
                <w:lang w:val="tr-TR"/>
              </w:rPr>
              <w:t xml:space="preserve">sdf sdf sdf</w:t>
            </w:r>
          </w:p>
          <w:p w14:paraId="2A66607F" w14:textId="20790C31" w:rsidR="003E5344" w:rsidRPr="000204F9" w:rsidRDefault="00FA7CB5" w:rsidP="0079052F">
            <w:pPr>
              <w:ind w:right="-108"/>
              <w:rPr>
                <w:rFonts w:ascii="Times New Roman" w:hAnsi="Times New Roman" w:cs="Times New Roman"/>
                <w:sz w:val="26"/>
                <w:szCs w:val="26"/>
                <w:u w:val="single"/>
                <w:lang w:val="tr-TR"/>
              </w:rPr>
            </w:pPr>
            <w:r w:rsidRPr="001428DF">
              <w:rPr>
                <w:rFonts w:ascii="Times New Roman" w:hAnsi="Times New Roman" w:cs="Times New Roman"/>
                <w:bCs/>
                <w:sz w:val="24"/>
                <w:szCs w:val="24"/>
                <w:lang w:val="tr-TR"/>
              </w:rPr>
              <w:t>Tug‘ilgan kun,</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oy,</w:t>
            </w:r>
            <w:r w:rsidR="00172AD6" w:rsidRPr="001428DF">
              <w:rPr>
                <w:rFonts w:ascii="Times New Roman" w:hAnsi="Times New Roman" w:cs="Times New Roman"/>
                <w:bCs/>
                <w:sz w:val="24"/>
                <w:szCs w:val="24"/>
                <w:lang w:val="tr-TR"/>
              </w:rPr>
              <w:t xml:space="preserve"> </w:t>
            </w:r>
            <w:r w:rsidRPr="001428DF">
              <w:rPr>
                <w:rFonts w:ascii="Times New Roman" w:hAnsi="Times New Roman" w:cs="Times New Roman"/>
                <w:bCs/>
                <w:sz w:val="24"/>
                <w:szCs w:val="24"/>
                <w:lang w:val="tr-TR"/>
              </w:rPr>
              <w:t>yil</w:t>
            </w:r>
            <w:r w:rsidR="003E5344" w:rsidRPr="00EF7509">
              <w:rPr>
                <w:rFonts w:ascii="Times New Roman" w:hAnsi="Times New Roman" w:cs="Times New Roman"/>
                <w:bCs/>
                <w:sz w:val="24"/>
                <w:szCs w:val="24"/>
                <w:lang w:val="tr-TR"/>
              </w:rPr>
              <w:t>:</w:t>
            </w:r>
            <w:r w:rsidRPr="00EF7509">
              <w:rPr>
                <w:rFonts w:ascii="Times New Roman" w:hAnsi="Times New Roman" w:cs="Times New Roman"/>
                <w:b/>
                <w:sz w:val="24"/>
                <w:szCs w:val="24"/>
                <w:lang w:val="tr-TR"/>
              </w:rPr>
              <w:t xml:space="preserve"> </w:t>
            </w:r>
            <w:r w:rsidR="000204F9" w:rsidRPr="00EF7509">
              <w:rPr>
                <w:rFonts w:ascii="Times New Roman" w:hAnsi="Times New Roman" w:cs="Times New Roman"/>
                <w:sz w:val="26"/>
                <w:szCs w:val="26"/>
                <w:lang w:val="tr-TR"/>
              </w:rPr>
              <w:t xml:space="preserve">15.09.1999</w:t>
            </w:r>
          </w:p>
          <w:p w14:paraId="6EA467A3" w14:textId="6BF363E7" w:rsidR="00FA7CB5" w:rsidRPr="001428DF" w:rsidRDefault="00FA7CB5" w:rsidP="0079052F">
            <w:pPr>
              <w:ind w:right="-108"/>
              <w:rPr>
                <w:rFonts w:ascii="Times New Roman" w:hAnsi="Times New Roman" w:cs="Times New Roman"/>
                <w:sz w:val="26"/>
                <w:szCs w:val="26"/>
                <w:u w:val="single"/>
              </w:rPr>
            </w:pPr>
            <w:proofErr w:type="spellStart"/>
            <w:r w:rsidRPr="001428DF">
              <w:rPr>
                <w:rFonts w:ascii="Times New Roman" w:hAnsi="Times New Roman" w:cs="Times New Roman"/>
                <w:sz w:val="26"/>
                <w:szCs w:val="26"/>
              </w:rPr>
              <w:t>Pasport</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seriya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va</w:t>
            </w:r>
            <w:proofErr w:type="spellEnd"/>
            <w:r w:rsidRPr="001428DF">
              <w:rPr>
                <w:rFonts w:ascii="Times New Roman" w:hAnsi="Times New Roman" w:cs="Times New Roman"/>
                <w:sz w:val="26"/>
                <w:szCs w:val="26"/>
              </w:rPr>
              <w:t xml:space="preserve"> </w:t>
            </w:r>
            <w:proofErr w:type="spellStart"/>
            <w:r w:rsidRPr="001428DF">
              <w:rPr>
                <w:rFonts w:ascii="Times New Roman" w:hAnsi="Times New Roman" w:cs="Times New Roman"/>
                <w:sz w:val="26"/>
                <w:szCs w:val="26"/>
              </w:rPr>
              <w:t>raqami</w:t>
            </w:r>
            <w:proofErr w:type="spellEnd"/>
            <w:r w:rsidRPr="001428DF">
              <w:rPr>
                <w:rFonts w:ascii="Times New Roman" w:hAnsi="Times New Roman" w:cs="Times New Roman"/>
                <w:bCs/>
                <w:sz w:val="24"/>
                <w:szCs w:val="24"/>
                <w:lang w:val="tr-TR"/>
              </w:rPr>
              <w:t>:</w:t>
            </w:r>
            <w:r w:rsidRPr="001428DF">
              <w:rPr>
                <w:rFonts w:ascii="Times New Roman" w:hAnsi="Times New Roman" w:cs="Times New Roman"/>
                <w:b/>
                <w:sz w:val="24"/>
                <w:szCs w:val="24"/>
                <w:lang w:val="tr-TR"/>
              </w:rPr>
              <w:t xml:space="preserve"> </w:t>
            </w:r>
            <w:r w:rsidR="000204F9" w:rsidRPr="000204F9">
              <w:rPr>
                <w:rFonts w:ascii="Times New Roman" w:hAnsi="Times New Roman" w:cs="Times New Roman"/>
                <w:sz w:val="24"/>
                <w:szCs w:val="24"/>
                <w:lang w:val="tr-TR"/>
              </w:rPr>
              <w:t xml:space="preserve">AB1234567</w:t>
            </w:r>
          </w:p>
          <w:p w14:paraId="34909EFC" w14:textId="67E9C90F" w:rsidR="003E5344" w:rsidRPr="001428DF" w:rsidRDefault="000204F9" w:rsidP="0079052F">
            <w:pPr>
              <w:ind w:right="-18"/>
              <w:rPr>
                <w:rFonts w:ascii="Times New Roman" w:hAnsi="Times New Roman" w:cs="Times New Roman"/>
                <w:bCs/>
                <w:sz w:val="26"/>
                <w:szCs w:val="26"/>
              </w:rPr>
            </w:pPr>
            <w:r>
              <w:rPr>
                <w:rFonts w:ascii="Times New Roman" w:hAnsi="Times New Roman" w:cs="Times New Roman"/>
                <w:bCs/>
                <w:sz w:val="24"/>
                <w:szCs w:val="24"/>
                <w:lang w:val="tr-TR"/>
              </w:rPr>
              <w:t xml:space="preserve">Telefon </w:t>
            </w:r>
            <w:r w:rsidR="003E5344" w:rsidRPr="00EF7509">
              <w:rPr>
                <w:rFonts w:ascii="Times New Roman" w:hAnsi="Times New Roman" w:cs="Times New Roman"/>
                <w:bCs/>
                <w:sz w:val="24"/>
                <w:szCs w:val="24"/>
                <w:lang w:val="tr-TR"/>
              </w:rPr>
              <w:t>raqam</w:t>
            </w:r>
            <w:r w:rsidR="00172AD6" w:rsidRPr="00EF7509">
              <w:rPr>
                <w:rFonts w:ascii="Times New Roman" w:hAnsi="Times New Roman" w:cs="Times New Roman"/>
                <w:bCs/>
                <w:sz w:val="24"/>
                <w:szCs w:val="24"/>
                <w:lang w:val="tr-TR"/>
              </w:rPr>
              <w:t>i</w:t>
            </w:r>
            <w:r w:rsidR="003E5344" w:rsidRPr="00EF7509">
              <w:rPr>
                <w:rFonts w:ascii="Times New Roman" w:hAnsi="Times New Roman" w:cs="Times New Roman"/>
                <w:bCs/>
                <w:sz w:val="24"/>
                <w:szCs w:val="24"/>
                <w:lang w:val="tr-TR"/>
              </w:rPr>
              <w:t>:</w:t>
            </w:r>
            <w:r w:rsidR="00EF7509">
              <w:rPr>
                <w:rFonts w:ascii="Times New Roman" w:hAnsi="Times New Roman" w:cs="Times New Roman"/>
                <w:bCs/>
                <w:sz w:val="26"/>
                <w:szCs w:val="26"/>
              </w:rPr>
              <w:t xml:space="preserve"> </w:t>
            </w:r>
            <w:bookmarkStart w:id="0" w:name="_GoBack"/>
            <w:bookmarkEnd w:id="0"/>
            <w:r w:rsidRPr="00EF7509">
              <w:rPr>
                <w:rFonts w:ascii="Times New Roman" w:hAnsi="Times New Roman" w:cs="Times New Roman"/>
                <w:bCs/>
                <w:sz w:val="26"/>
                <w:szCs w:val="26"/>
              </w:rPr>
              <w:t xml:space="preserve">+998932977419</w:t>
            </w:r>
          </w:p>
          <w:p w14:paraId="5D54A51B" w14:textId="64653C38" w:rsidR="00FA7CB5" w:rsidRPr="001428DF" w:rsidRDefault="00FA7CB5" w:rsidP="00FA7CB5">
            <w:pPr>
              <w:pStyle w:val="1"/>
              <w:outlineLvl w:val="0"/>
              <w:rPr>
                <w:b w:val="0"/>
                <w:bCs w:val="0"/>
              </w:rPr>
            </w:pPr>
            <w:r w:rsidRPr="001428DF">
              <w:rPr>
                <w:b w:val="0"/>
                <w:bCs w:val="0"/>
              </w:rPr>
              <w:t>JSHSHIR</w:t>
            </w:r>
            <w:r w:rsidRPr="001428DF">
              <w:rPr>
                <w:b w:val="0"/>
              </w:rPr>
              <w:t>:</w:t>
            </w:r>
            <w:r w:rsidRPr="001428DF">
              <w:rPr>
                <w:bCs w:val="0"/>
              </w:rPr>
              <w:t>__________________________________</w:t>
            </w:r>
          </w:p>
          <w:p w14:paraId="3A959C8C" w14:textId="1F6434FB" w:rsidR="00FA7CB5" w:rsidRPr="001428DF" w:rsidRDefault="00FA7CB5" w:rsidP="0079052F">
            <w:pPr>
              <w:ind w:right="-18"/>
              <w:rPr>
                <w:rFonts w:ascii="Times New Roman" w:hAnsi="Times New Roman" w:cs="Times New Roman"/>
                <w:bCs/>
                <w:sz w:val="26"/>
                <w:szCs w:val="26"/>
              </w:rPr>
            </w:pPr>
          </w:p>
          <w:p w14:paraId="2B3001E4" w14:textId="022E84DD" w:rsidR="00C234DF" w:rsidRPr="001428DF" w:rsidRDefault="001F1F2B" w:rsidP="00120B64">
            <w:pPr>
              <w:ind w:right="-18"/>
              <w:rPr>
                <w:rFonts w:ascii="Times New Roman" w:hAnsi="Times New Roman" w:cs="Times New Roman"/>
                <w:sz w:val="26"/>
                <w:szCs w:val="26"/>
              </w:rPr>
            </w:pPr>
            <w:proofErr w:type="spellStart"/>
            <w:r w:rsidRPr="001428DF">
              <w:rPr>
                <w:rFonts w:ascii="Times New Roman" w:hAnsi="Times New Roman" w:cs="Times New Roman"/>
                <w:b/>
                <w:sz w:val="26"/>
                <w:szCs w:val="26"/>
              </w:rPr>
              <w:t>Ta’lim</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oluvchining</w:t>
            </w:r>
            <w:proofErr w:type="spellEnd"/>
            <w:r w:rsidRPr="001428DF">
              <w:rPr>
                <w:rFonts w:ascii="Times New Roman" w:hAnsi="Times New Roman" w:cs="Times New Roman"/>
                <w:b/>
                <w:sz w:val="26"/>
                <w:szCs w:val="26"/>
              </w:rPr>
              <w:t xml:space="preserve"> </w:t>
            </w:r>
            <w:proofErr w:type="spellStart"/>
            <w:r w:rsidRPr="001428DF">
              <w:rPr>
                <w:rFonts w:ascii="Times New Roman" w:hAnsi="Times New Roman" w:cs="Times New Roman"/>
                <w:b/>
                <w:sz w:val="26"/>
                <w:szCs w:val="26"/>
              </w:rPr>
              <w:t>imzosi</w:t>
            </w:r>
            <w:proofErr w:type="spellEnd"/>
            <w:r w:rsidRPr="001428DF">
              <w:rPr>
                <w:rFonts w:ascii="Times New Roman" w:hAnsi="Times New Roman" w:cs="Times New Roman"/>
                <w:b/>
                <w:sz w:val="26"/>
                <w:szCs w:val="26"/>
              </w:rPr>
              <w:t>:</w:t>
            </w:r>
            <w:r w:rsidR="00172AD6" w:rsidRPr="001428DF">
              <w:rPr>
                <w:rFonts w:ascii="Times New Roman" w:hAnsi="Times New Roman" w:cs="Times New Roman"/>
                <w:b/>
                <w:sz w:val="26"/>
                <w:szCs w:val="26"/>
              </w:rPr>
              <w:t xml:space="preserve"> _________</w:t>
            </w:r>
            <w:r w:rsidR="00172AD6" w:rsidRPr="001428DF">
              <w:rPr>
                <w:rFonts w:ascii="Times New Roman" w:hAnsi="Times New Roman" w:cs="Times New Roman"/>
                <w:sz w:val="26"/>
                <w:szCs w:val="26"/>
              </w:rPr>
              <w:t>_____</w:t>
            </w:r>
          </w:p>
          <w:p w14:paraId="6BC54139" w14:textId="74EA70B3" w:rsidR="00120B64" w:rsidRPr="001428DF" w:rsidRDefault="005234CA" w:rsidP="00120B64">
            <w:pPr>
              <w:ind w:right="-18"/>
              <w:rPr>
                <w:rFonts w:ascii="Times New Roman" w:hAnsi="Times New Roman" w:cs="Times New Roman"/>
                <w:sz w:val="26"/>
                <w:szCs w:val="26"/>
                <w:u w:val="single"/>
              </w:rPr>
            </w:pPr>
            <w:r w:rsidRPr="001428DF">
              <w:rPr>
                <w:noProof/>
              </w:rPr>
              <w:drawing>
                <wp:anchor distT="0" distB="0" distL="114300" distR="114300" simplePos="0" relativeHeight="251658240" behindDoc="1" locked="0" layoutInCell="1" allowOverlap="1" wp14:anchorId="6C74E33D" wp14:editId="4951C98B">
                  <wp:simplePos x="0" y="0"/>
                  <wp:positionH relativeFrom="column">
                    <wp:posOffset>1948815</wp:posOffset>
                  </wp:positionH>
                  <wp:positionV relativeFrom="paragraph">
                    <wp:posOffset>133985</wp:posOffset>
                  </wp:positionV>
                  <wp:extent cx="1078230" cy="1080770"/>
                  <wp:effectExtent l="0" t="0" r="7620" b="5080"/>
                  <wp:wrapTight wrapText="bothSides">
                    <wp:wrapPolygon edited="0">
                      <wp:start x="0" y="0"/>
                      <wp:lineTo x="0" y="21321"/>
                      <wp:lineTo x="21371" y="21321"/>
                      <wp:lineTo x="21371" y="0"/>
                      <wp:lineTo x="0" y="0"/>
                    </wp:wrapPolygon>
                  </wp:wrapTight>
                  <wp:docPr id="1002"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7823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6CB" w14:textId="2083A1FF" w:rsidR="00C234DF" w:rsidRPr="001428DF" w:rsidRDefault="00C234DF" w:rsidP="005234CA">
            <w:pPr>
              <w:ind w:right="-540"/>
              <w:rPr>
                <w:rFonts w:ascii="Times New Roman" w:hAnsi="Times New Roman" w:cs="Times New Roman"/>
                <w:b/>
                <w:sz w:val="24"/>
                <w:szCs w:val="24"/>
                <w:lang w:val="tr-TR"/>
              </w:rPr>
            </w:pPr>
            <w:r w:rsidRPr="001428DF">
              <w:rPr>
                <w:rFonts w:ascii="Times New Roman" w:hAnsi="Times New Roman" w:cs="Times New Roman"/>
                <w:b/>
                <w:sz w:val="24"/>
                <w:szCs w:val="24"/>
                <w:lang w:val="tr-TR"/>
              </w:rPr>
              <w:t xml:space="preserve">                                                </w:t>
            </w:r>
          </w:p>
        </w:tc>
      </w:tr>
    </w:tbl>
    <w:p w14:paraId="1535F404" w14:textId="1832E323" w:rsidR="006F5755" w:rsidRPr="001428DF" w:rsidRDefault="006F5755" w:rsidP="00914B1E">
      <w:pPr>
        <w:spacing w:after="0" w:line="240" w:lineRule="auto"/>
        <w:ind w:right="-540"/>
        <w:rPr>
          <w:rFonts w:ascii="Times New Roman" w:hAnsi="Times New Roman" w:cs="Times New Roman"/>
          <w:b/>
          <w:sz w:val="24"/>
          <w:szCs w:val="24"/>
          <w:lang w:val="tr-TR"/>
        </w:rPr>
      </w:pPr>
    </w:p>
    <w:sectPr w:rsidR="006F5755" w:rsidRPr="001428DF" w:rsidSect="00066F7E">
      <w:pgSz w:w="12240" w:h="15840"/>
      <w:pgMar w:top="284" w:right="1440" w:bottom="2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237A4C"/>
    <w:multiLevelType w:val="multilevel"/>
    <w:tmpl w:val="E9B0CD24"/>
    <w:lvl w:ilvl="0">
      <w:start w:val="1"/>
      <w:numFmt w:val="decimal"/>
      <w:lvlText w:val="%1."/>
      <w:lvlJc w:val="left"/>
      <w:pPr>
        <w:ind w:left="4042" w:hanging="219"/>
      </w:pPr>
      <w:rPr>
        <w:rFonts w:ascii="Times New Roman" w:eastAsia="Times New Roman" w:hAnsi="Times New Roman" w:cs="Times New Roman" w:hint="default"/>
        <w:b/>
        <w:bCs/>
        <w:i w:val="0"/>
        <w:iCs w:val="0"/>
        <w:spacing w:val="0"/>
        <w:w w:val="99"/>
        <w:sz w:val="24"/>
        <w:szCs w:val="24"/>
        <w:lang w:val="tr-TR" w:eastAsia="en-US" w:bidi="ar-SA"/>
      </w:rPr>
    </w:lvl>
    <w:lvl w:ilvl="1">
      <w:start w:val="1"/>
      <w:numFmt w:val="decimal"/>
      <w:lvlText w:val="%1.%2."/>
      <w:lvlJc w:val="left"/>
      <w:pPr>
        <w:ind w:left="662" w:hanging="450"/>
      </w:pPr>
      <w:rPr>
        <w:rFonts w:ascii="Times New Roman" w:eastAsia="Times New Roman" w:hAnsi="Times New Roman" w:cs="Times New Roman" w:hint="default"/>
        <w:b/>
        <w:bCs/>
        <w:i w:val="0"/>
        <w:iCs w:val="0"/>
        <w:spacing w:val="-1"/>
        <w:w w:val="99"/>
        <w:sz w:val="24"/>
        <w:szCs w:val="24"/>
        <w:lang w:val="tr-TR" w:eastAsia="en-US" w:bidi="ar-SA"/>
      </w:rPr>
    </w:lvl>
    <w:lvl w:ilvl="2">
      <w:numFmt w:val="bullet"/>
      <w:lvlText w:val="•"/>
      <w:lvlJc w:val="left"/>
      <w:pPr>
        <w:ind w:left="4793" w:hanging="450"/>
      </w:pPr>
      <w:rPr>
        <w:rFonts w:hint="default"/>
        <w:lang w:val="tr-TR" w:eastAsia="en-US" w:bidi="ar-SA"/>
      </w:rPr>
    </w:lvl>
    <w:lvl w:ilvl="3">
      <w:numFmt w:val="bullet"/>
      <w:lvlText w:val="•"/>
      <w:lvlJc w:val="left"/>
      <w:pPr>
        <w:ind w:left="5546" w:hanging="450"/>
      </w:pPr>
      <w:rPr>
        <w:rFonts w:hint="default"/>
        <w:lang w:val="tr-TR" w:eastAsia="en-US" w:bidi="ar-SA"/>
      </w:rPr>
    </w:lvl>
    <w:lvl w:ilvl="4">
      <w:numFmt w:val="bullet"/>
      <w:lvlText w:val="•"/>
      <w:lvlJc w:val="left"/>
      <w:pPr>
        <w:ind w:left="6299" w:hanging="450"/>
      </w:pPr>
      <w:rPr>
        <w:rFonts w:hint="default"/>
        <w:lang w:val="tr-TR" w:eastAsia="en-US" w:bidi="ar-SA"/>
      </w:rPr>
    </w:lvl>
    <w:lvl w:ilvl="5">
      <w:numFmt w:val="bullet"/>
      <w:lvlText w:val="•"/>
      <w:lvlJc w:val="left"/>
      <w:pPr>
        <w:ind w:left="7052" w:hanging="450"/>
      </w:pPr>
      <w:rPr>
        <w:rFonts w:hint="default"/>
        <w:lang w:val="tr-TR" w:eastAsia="en-US" w:bidi="ar-SA"/>
      </w:rPr>
    </w:lvl>
    <w:lvl w:ilvl="6">
      <w:numFmt w:val="bullet"/>
      <w:lvlText w:val="•"/>
      <w:lvlJc w:val="left"/>
      <w:pPr>
        <w:ind w:left="7806" w:hanging="450"/>
      </w:pPr>
      <w:rPr>
        <w:rFonts w:hint="default"/>
        <w:lang w:val="tr-TR" w:eastAsia="en-US" w:bidi="ar-SA"/>
      </w:rPr>
    </w:lvl>
    <w:lvl w:ilvl="7">
      <w:numFmt w:val="bullet"/>
      <w:lvlText w:val="•"/>
      <w:lvlJc w:val="left"/>
      <w:pPr>
        <w:ind w:left="8559" w:hanging="450"/>
      </w:pPr>
      <w:rPr>
        <w:rFonts w:hint="default"/>
        <w:lang w:val="tr-TR" w:eastAsia="en-US" w:bidi="ar-SA"/>
      </w:rPr>
    </w:lvl>
    <w:lvl w:ilvl="8">
      <w:numFmt w:val="bullet"/>
      <w:lvlText w:val="•"/>
      <w:lvlJc w:val="left"/>
      <w:pPr>
        <w:ind w:left="9312" w:hanging="450"/>
      </w:pPr>
      <w:rPr>
        <w:rFonts w:hint="default"/>
        <w:lang w:val="tr-TR"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31D"/>
    <w:rsid w:val="000204F9"/>
    <w:rsid w:val="00042596"/>
    <w:rsid w:val="00043CA3"/>
    <w:rsid w:val="0004765A"/>
    <w:rsid w:val="00066F7E"/>
    <w:rsid w:val="00070E61"/>
    <w:rsid w:val="000A591A"/>
    <w:rsid w:val="000E20B0"/>
    <w:rsid w:val="000E447F"/>
    <w:rsid w:val="000F7EEB"/>
    <w:rsid w:val="00120B64"/>
    <w:rsid w:val="001219DC"/>
    <w:rsid w:val="001428DF"/>
    <w:rsid w:val="00172AD6"/>
    <w:rsid w:val="00172AEE"/>
    <w:rsid w:val="001744A5"/>
    <w:rsid w:val="001F1F2B"/>
    <w:rsid w:val="00201D47"/>
    <w:rsid w:val="002119B6"/>
    <w:rsid w:val="00247459"/>
    <w:rsid w:val="002538F6"/>
    <w:rsid w:val="002E756F"/>
    <w:rsid w:val="0030504B"/>
    <w:rsid w:val="003079B6"/>
    <w:rsid w:val="003221BD"/>
    <w:rsid w:val="00344201"/>
    <w:rsid w:val="00363E87"/>
    <w:rsid w:val="00384542"/>
    <w:rsid w:val="003E5344"/>
    <w:rsid w:val="00422E4B"/>
    <w:rsid w:val="00491045"/>
    <w:rsid w:val="004A20CF"/>
    <w:rsid w:val="004F4120"/>
    <w:rsid w:val="004F4575"/>
    <w:rsid w:val="00513869"/>
    <w:rsid w:val="005234CA"/>
    <w:rsid w:val="00535AF5"/>
    <w:rsid w:val="005834F0"/>
    <w:rsid w:val="005A5175"/>
    <w:rsid w:val="00607314"/>
    <w:rsid w:val="0063648D"/>
    <w:rsid w:val="00661A97"/>
    <w:rsid w:val="006640C8"/>
    <w:rsid w:val="0069229B"/>
    <w:rsid w:val="006A4FAC"/>
    <w:rsid w:val="006C2514"/>
    <w:rsid w:val="006E3CC0"/>
    <w:rsid w:val="006E5317"/>
    <w:rsid w:val="006F5755"/>
    <w:rsid w:val="00726801"/>
    <w:rsid w:val="00737104"/>
    <w:rsid w:val="00742256"/>
    <w:rsid w:val="0075419A"/>
    <w:rsid w:val="00782739"/>
    <w:rsid w:val="0079052F"/>
    <w:rsid w:val="007A5EC6"/>
    <w:rsid w:val="007B7BAF"/>
    <w:rsid w:val="007F69E3"/>
    <w:rsid w:val="008A19F9"/>
    <w:rsid w:val="008B5F0B"/>
    <w:rsid w:val="00914B1E"/>
    <w:rsid w:val="00920446"/>
    <w:rsid w:val="00955F1B"/>
    <w:rsid w:val="009624BA"/>
    <w:rsid w:val="009755E2"/>
    <w:rsid w:val="009D6DB3"/>
    <w:rsid w:val="009E031D"/>
    <w:rsid w:val="009E2CBB"/>
    <w:rsid w:val="009F53BB"/>
    <w:rsid w:val="009F5986"/>
    <w:rsid w:val="00A1317A"/>
    <w:rsid w:val="00A919D4"/>
    <w:rsid w:val="00AC14CB"/>
    <w:rsid w:val="00AF18E2"/>
    <w:rsid w:val="00B02D54"/>
    <w:rsid w:val="00B17303"/>
    <w:rsid w:val="00B27F64"/>
    <w:rsid w:val="00B44432"/>
    <w:rsid w:val="00B514B4"/>
    <w:rsid w:val="00B65DB5"/>
    <w:rsid w:val="00B86CF4"/>
    <w:rsid w:val="00BB7E9A"/>
    <w:rsid w:val="00C234DF"/>
    <w:rsid w:val="00C37EFD"/>
    <w:rsid w:val="00C705F3"/>
    <w:rsid w:val="00CD1BF4"/>
    <w:rsid w:val="00CD505E"/>
    <w:rsid w:val="00CE2BF1"/>
    <w:rsid w:val="00D763B8"/>
    <w:rsid w:val="00D80A34"/>
    <w:rsid w:val="00DD70EA"/>
    <w:rsid w:val="00E35BDB"/>
    <w:rsid w:val="00E52CA2"/>
    <w:rsid w:val="00E928DC"/>
    <w:rsid w:val="00EB42B3"/>
    <w:rsid w:val="00EC23DD"/>
    <w:rsid w:val="00EF7509"/>
    <w:rsid w:val="00F50E6A"/>
    <w:rsid w:val="00F65BDB"/>
    <w:rsid w:val="00FA7CB5"/>
    <w:rsid w:val="00FB6D2E"/>
    <w:rsid w:val="00FD6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9AA02"/>
  <w15:chartTrackingRefBased/>
  <w15:docId w15:val="{E808CAC1-478E-4108-A3D6-A4291EBD7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9755E2"/>
    <w:pPr>
      <w:widowControl w:val="0"/>
      <w:autoSpaceDE w:val="0"/>
      <w:autoSpaceDN w:val="0"/>
      <w:spacing w:after="0" w:line="240" w:lineRule="auto"/>
      <w:ind w:left="208" w:hanging="247"/>
      <w:outlineLvl w:val="0"/>
    </w:pPr>
    <w:rPr>
      <w:rFonts w:ascii="Times New Roman" w:eastAsia="Times New Roman" w:hAnsi="Times New Roman" w:cs="Times New Roman"/>
      <w:b/>
      <w:bCs/>
      <w:sz w:val="24"/>
      <w:szCs w:val="24"/>
      <w:lang w:val="tr-T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42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1"/>
    <w:rsid w:val="009755E2"/>
    <w:rPr>
      <w:rFonts w:ascii="Times New Roman" w:eastAsia="Times New Roman" w:hAnsi="Times New Roman" w:cs="Times New Roman"/>
      <w:b/>
      <w:bCs/>
      <w:sz w:val="24"/>
      <w:szCs w:val="24"/>
      <w:lang w:val="tr-TR"/>
    </w:rPr>
  </w:style>
  <w:style w:type="paragraph" w:styleId="a4">
    <w:name w:val="List Paragraph"/>
    <w:basedOn w:val="a"/>
    <w:uiPriority w:val="34"/>
    <w:qFormat/>
    <w:rsid w:val="009755E2"/>
    <w:pPr>
      <w:ind w:left="720"/>
      <w:contextualSpacing/>
    </w:pPr>
  </w:style>
  <w:style w:type="character" w:styleId="a5">
    <w:name w:val="Hyperlink"/>
    <w:basedOn w:val="a0"/>
    <w:uiPriority w:val="99"/>
    <w:unhideWhenUsed/>
    <w:rsid w:val="009F53BB"/>
    <w:rPr>
      <w:color w:val="0563C1" w:themeColor="hyperlink"/>
      <w:u w:val="single"/>
    </w:rPr>
  </w:style>
  <w:style w:type="paragraph" w:styleId="a6">
    <w:name w:val="Balloon Text"/>
    <w:basedOn w:val="a"/>
    <w:link w:val="a7"/>
    <w:uiPriority w:val="99"/>
    <w:semiHidden/>
    <w:unhideWhenUsed/>
    <w:rsid w:val="00FD6E60"/>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FD6E6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6973948">
      <w:bodyDiv w:val="1"/>
      <w:marLeft w:val="0"/>
      <w:marRight w:val="0"/>
      <w:marTop w:val="0"/>
      <w:marBottom w:val="0"/>
      <w:divBdr>
        <w:top w:val="none" w:sz="0" w:space="0" w:color="auto"/>
        <w:left w:val="none" w:sz="0" w:space="0" w:color="auto"/>
        <w:bottom w:val="none" w:sz="0" w:space="0" w:color="auto"/>
        <w:right w:val="none" w:sz="0" w:space="0" w:color="auto"/>
      </w:divBdr>
    </w:div>
    <w:div w:id="1578397066">
      <w:bodyDiv w:val="1"/>
      <w:marLeft w:val="0"/>
      <w:marRight w:val="0"/>
      <w:marTop w:val="0"/>
      <w:marBottom w:val="0"/>
      <w:divBdr>
        <w:top w:val="none" w:sz="0" w:space="0" w:color="auto"/>
        <w:left w:val="none" w:sz="0" w:space="0" w:color="auto"/>
        <w:bottom w:val="none" w:sz="0" w:space="0" w:color="auto"/>
        <w:right w:val="none" w:sz="0" w:space="0" w:color="auto"/>
      </w:divBdr>
      <w:divsChild>
        <w:div w:id="1849324234">
          <w:marLeft w:val="0"/>
          <w:marRight w:val="0"/>
          <w:marTop w:val="0"/>
          <w:marBottom w:val="0"/>
          <w:divBdr>
            <w:top w:val="none" w:sz="0" w:space="0" w:color="auto"/>
            <w:left w:val="none" w:sz="0" w:space="0" w:color="auto"/>
            <w:bottom w:val="none" w:sz="0" w:space="0" w:color="auto"/>
            <w:right w:val="none" w:sz="0" w:space="0" w:color="auto"/>
          </w:divBdr>
          <w:divsChild>
            <w:div w:id="9802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2429</Words>
  <Characters>13847</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Mamatmusayev Jaloliddin</cp:lastModifiedBy>
  <cp:revision>16</cp:revision>
  <cp:lastPrinted>2024-08-19T06:52:00Z</cp:lastPrinted>
  <dcterms:created xsi:type="dcterms:W3CDTF">2024-08-19T06:21:00Z</dcterms:created>
  <dcterms:modified xsi:type="dcterms:W3CDTF">2024-08-20T13:08:00Z</dcterms:modified>
  <dc:identifier/>
  <dc:language/>
</cp:coreProperties>
</file>