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295B" w14:textId="26232D76" w:rsidR="0034380A" w:rsidRDefault="000547A0" w:rsidP="000547A0">
      <w:pPr>
        <w:pStyle w:val="Title"/>
      </w:pPr>
      <w:r>
        <w:t>Kickstarter Comparisons across Successful and Failed Campaigns</w:t>
      </w:r>
    </w:p>
    <w:p w14:paraId="2E93C1A3" w14:textId="757865C6" w:rsidR="000547A0" w:rsidRDefault="000547A0" w:rsidP="000547A0"/>
    <w:p w14:paraId="26E55BC9" w14:textId="16A3C6E2" w:rsidR="000547A0" w:rsidRDefault="000547A0" w:rsidP="000547A0">
      <w:pPr>
        <w:pStyle w:val="Heading1"/>
      </w:pPr>
      <w:r>
        <w:t>Overview</w:t>
      </w:r>
    </w:p>
    <w:p w14:paraId="24118593" w14:textId="08623B81" w:rsidR="000547A0" w:rsidRDefault="000547A0" w:rsidP="000547A0">
      <w:r>
        <w:tab/>
        <w:t xml:space="preserve">The purpose of this document is to compare the </w:t>
      </w:r>
      <w:r w:rsidR="009169F9">
        <w:t>number of backers</w:t>
      </w:r>
      <w:r>
        <w:t xml:space="preserve"> of successful and failed campaigns on the crowdfunding website Kickstarter.</w:t>
      </w:r>
      <w:r w:rsidR="009169F9">
        <w:t xml:space="preserve"> This information may be useful to review popularity of a funding campaign to its rate of success.</w:t>
      </w:r>
    </w:p>
    <w:p w14:paraId="4EBED266" w14:textId="0F538FF6" w:rsidR="000547A0" w:rsidRDefault="000547A0" w:rsidP="000547A0">
      <w:pPr>
        <w:pStyle w:val="Heading1"/>
      </w:pPr>
      <w:r>
        <w:t>Summary of Data</w:t>
      </w:r>
    </w:p>
    <w:p w14:paraId="13C67C0E" w14:textId="74C3D78E" w:rsidR="000547A0" w:rsidRDefault="000547A0" w:rsidP="000547A0">
      <w:r>
        <w:tab/>
        <w:t>Below is the summary of data received from the successful and failed campaigns from 2009 through the first quarter of 2017.</w:t>
      </w:r>
    </w:p>
    <w:tbl>
      <w:tblPr>
        <w:tblW w:w="4420" w:type="dxa"/>
        <w:tblLook w:val="04A0" w:firstRow="1" w:lastRow="0" w:firstColumn="1" w:lastColumn="0" w:noHBand="0" w:noVBand="1"/>
      </w:tblPr>
      <w:tblGrid>
        <w:gridCol w:w="2160"/>
        <w:gridCol w:w="1134"/>
        <w:gridCol w:w="1260"/>
      </w:tblGrid>
      <w:tr w:rsidR="000547A0" w:rsidRPr="000547A0" w14:paraId="0B1B7AFB" w14:textId="77777777" w:rsidTr="009169F9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F360" w14:textId="77777777" w:rsidR="000547A0" w:rsidRPr="000547A0" w:rsidRDefault="000547A0" w:rsidP="00054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9254" w14:textId="77777777" w:rsidR="000547A0" w:rsidRPr="000547A0" w:rsidRDefault="000547A0" w:rsidP="0005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7A0">
              <w:rPr>
                <w:rFonts w:ascii="Calibri" w:eastAsia="Times New Roman" w:hAnsi="Calibri" w:cs="Calibri"/>
                <w:color w:val="000000"/>
              </w:rPr>
              <w:t>Successful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5C16" w14:textId="77777777" w:rsidR="000547A0" w:rsidRPr="000547A0" w:rsidRDefault="000547A0" w:rsidP="0005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7A0">
              <w:rPr>
                <w:rFonts w:ascii="Calibri" w:eastAsia="Times New Roman" w:hAnsi="Calibri" w:cs="Calibri"/>
                <w:color w:val="000000"/>
              </w:rPr>
              <w:t>Failed</w:t>
            </w:r>
          </w:p>
        </w:tc>
      </w:tr>
      <w:tr w:rsidR="000547A0" w:rsidRPr="000547A0" w14:paraId="31A99472" w14:textId="77777777" w:rsidTr="009169F9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B180" w14:textId="77777777" w:rsidR="000547A0" w:rsidRPr="000547A0" w:rsidRDefault="000547A0" w:rsidP="0005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7A0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3C73" w14:textId="77777777" w:rsidR="000547A0" w:rsidRPr="000547A0" w:rsidRDefault="000547A0" w:rsidP="00054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47A0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0B33" w14:textId="77777777" w:rsidR="000547A0" w:rsidRPr="000547A0" w:rsidRDefault="000547A0" w:rsidP="00054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47A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0547A0" w:rsidRPr="000547A0" w14:paraId="01679819" w14:textId="77777777" w:rsidTr="009169F9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A8FD" w14:textId="77777777" w:rsidR="000547A0" w:rsidRPr="000547A0" w:rsidRDefault="000547A0" w:rsidP="0005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7A0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C802" w14:textId="77777777" w:rsidR="000547A0" w:rsidRPr="000547A0" w:rsidRDefault="000547A0" w:rsidP="00054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47A0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9CE3" w14:textId="77777777" w:rsidR="000547A0" w:rsidRPr="000547A0" w:rsidRDefault="000547A0" w:rsidP="00054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47A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547A0" w:rsidRPr="000547A0" w14:paraId="73CBA1C8" w14:textId="77777777" w:rsidTr="009169F9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97D2" w14:textId="77777777" w:rsidR="000547A0" w:rsidRPr="000547A0" w:rsidRDefault="000547A0" w:rsidP="0005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7A0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61F4" w14:textId="77777777" w:rsidR="000547A0" w:rsidRPr="000547A0" w:rsidRDefault="000547A0" w:rsidP="00054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47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AD07" w14:textId="77777777" w:rsidR="000547A0" w:rsidRPr="000547A0" w:rsidRDefault="000547A0" w:rsidP="00054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47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547A0" w:rsidRPr="000547A0" w14:paraId="250616D8" w14:textId="77777777" w:rsidTr="009169F9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775B" w14:textId="77777777" w:rsidR="000547A0" w:rsidRPr="000547A0" w:rsidRDefault="000547A0" w:rsidP="0005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7A0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C815" w14:textId="77777777" w:rsidR="000547A0" w:rsidRPr="000547A0" w:rsidRDefault="000547A0" w:rsidP="00054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47A0">
              <w:rPr>
                <w:rFonts w:ascii="Calibri" w:eastAsia="Times New Roman" w:hAnsi="Calibri" w:cs="Calibri"/>
                <w:color w:val="000000"/>
              </w:rPr>
              <w:t>26457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A84C" w14:textId="77777777" w:rsidR="000547A0" w:rsidRPr="000547A0" w:rsidRDefault="000547A0" w:rsidP="00054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47A0">
              <w:rPr>
                <w:rFonts w:ascii="Calibri" w:eastAsia="Times New Roman" w:hAnsi="Calibri" w:cs="Calibri"/>
                <w:color w:val="000000"/>
              </w:rPr>
              <w:t>1293</w:t>
            </w:r>
          </w:p>
        </w:tc>
      </w:tr>
      <w:tr w:rsidR="000547A0" w:rsidRPr="000547A0" w14:paraId="757BDEF0" w14:textId="77777777" w:rsidTr="009169F9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2EE3" w14:textId="77777777" w:rsidR="000547A0" w:rsidRPr="000547A0" w:rsidRDefault="000547A0" w:rsidP="0005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7A0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B32D" w14:textId="77777777" w:rsidR="000547A0" w:rsidRPr="000547A0" w:rsidRDefault="000547A0" w:rsidP="00054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47A0">
              <w:rPr>
                <w:rFonts w:ascii="Calibri" w:eastAsia="Times New Roman" w:hAnsi="Calibri" w:cs="Calibri"/>
                <w:color w:val="000000"/>
              </w:rPr>
              <w:t>712841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90CE" w14:textId="77777777" w:rsidR="000547A0" w:rsidRPr="000547A0" w:rsidRDefault="000547A0" w:rsidP="00054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47A0">
              <w:rPr>
                <w:rFonts w:ascii="Calibri" w:eastAsia="Times New Roman" w:hAnsi="Calibri" w:cs="Calibri"/>
                <w:color w:val="000000"/>
              </w:rPr>
              <w:t>3773</w:t>
            </w:r>
          </w:p>
        </w:tc>
      </w:tr>
      <w:tr w:rsidR="000547A0" w:rsidRPr="000547A0" w14:paraId="1886D04D" w14:textId="77777777" w:rsidTr="009169F9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8E8E" w14:textId="77777777" w:rsidR="000547A0" w:rsidRPr="000547A0" w:rsidRDefault="000547A0" w:rsidP="00054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7A0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B0AF" w14:textId="77777777" w:rsidR="000547A0" w:rsidRPr="000547A0" w:rsidRDefault="000547A0" w:rsidP="00054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47A0">
              <w:rPr>
                <w:rFonts w:ascii="Calibri" w:eastAsia="Times New Roman" w:hAnsi="Calibri" w:cs="Calibri"/>
                <w:color w:val="000000"/>
              </w:rPr>
              <w:t>844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EDE9" w14:textId="77777777" w:rsidR="000547A0" w:rsidRPr="000547A0" w:rsidRDefault="000547A0" w:rsidP="00054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47A0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</w:tbl>
    <w:p w14:paraId="0458327B" w14:textId="46954B56" w:rsidR="000547A0" w:rsidRDefault="000547A0" w:rsidP="000547A0"/>
    <w:p w14:paraId="6877F3FD" w14:textId="0A2DFCA1" w:rsidR="000547A0" w:rsidRDefault="009169F9" w:rsidP="009169F9">
      <w:pPr>
        <w:pStyle w:val="Heading1"/>
      </w:pPr>
      <w:r>
        <w:t>Analysis</w:t>
      </w:r>
    </w:p>
    <w:p w14:paraId="21416570" w14:textId="2B04602E" w:rsidR="009169F9" w:rsidRDefault="009169F9" w:rsidP="009169F9">
      <w:pPr>
        <w:pStyle w:val="ListParagraph"/>
        <w:numPr>
          <w:ilvl w:val="0"/>
          <w:numId w:val="1"/>
        </w:numPr>
      </w:pPr>
      <w:r>
        <w:t>Based on the information provided, the median of this data is more representative than its mean. This is because the outliers are significantly larger than the population as a whole, which skews the mean, resulting in a high variance compared to the population of each.</w:t>
      </w:r>
    </w:p>
    <w:p w14:paraId="61EA8FCA" w14:textId="6974BD69" w:rsidR="009169F9" w:rsidRPr="009169F9" w:rsidRDefault="007B7E91" w:rsidP="009169F9">
      <w:pPr>
        <w:pStyle w:val="ListParagraph"/>
        <w:numPr>
          <w:ilvl w:val="0"/>
          <w:numId w:val="1"/>
        </w:numPr>
      </w:pPr>
      <w:r>
        <w:t xml:space="preserve">Based on the </w:t>
      </w:r>
      <w:r w:rsidR="006A6053">
        <w:t>information provided</w:t>
      </w:r>
      <w:r>
        <w:t>, there is more variability with successful campaigns</w:t>
      </w:r>
      <w:r w:rsidR="006A6053">
        <w:t>. This makes sense as a the standard of deviation is high compared to the mean and median, as one person can fund a campaign alone or thousands can submit small donations. Failed campaigns often have little visibility and very few backers outside of their outliers, leaving the number of backers small and compact.</w:t>
      </w:r>
    </w:p>
    <w:sectPr w:rsidR="009169F9" w:rsidRPr="0091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2397C"/>
    <w:multiLevelType w:val="hybridMultilevel"/>
    <w:tmpl w:val="61F2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5F"/>
    <w:rsid w:val="000547A0"/>
    <w:rsid w:val="002332E7"/>
    <w:rsid w:val="0034380A"/>
    <w:rsid w:val="006A6053"/>
    <w:rsid w:val="007B7E91"/>
    <w:rsid w:val="007C2035"/>
    <w:rsid w:val="009169F9"/>
    <w:rsid w:val="00EA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1436"/>
  <w15:chartTrackingRefBased/>
  <w15:docId w15:val="{68484CC5-DAFE-4CC1-BBA9-7BE4821B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7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4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Alonzo</dc:creator>
  <cp:keywords/>
  <dc:description/>
  <cp:lastModifiedBy>Jordan Alonzo</cp:lastModifiedBy>
  <cp:revision>4</cp:revision>
  <dcterms:created xsi:type="dcterms:W3CDTF">2022-01-02T19:13:00Z</dcterms:created>
  <dcterms:modified xsi:type="dcterms:W3CDTF">2022-01-02T19:26:00Z</dcterms:modified>
</cp:coreProperties>
</file>