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IN" w:eastAsia="en-US"/>
        </w:rPr>
        <w:id w:val="-37588698"/>
        <w:docPartObj>
          <w:docPartGallery w:val="Table of Contents"/>
          <w:docPartUnique/>
        </w:docPartObj>
      </w:sdtPr>
      <w:sdtEndPr>
        <w:rPr>
          <w:noProof/>
        </w:rPr>
      </w:sdtEndPr>
      <w:sdtContent>
        <w:p w:rsidR="005C5BEB" w:rsidRPr="001066A6" w:rsidRDefault="005C5BEB">
          <w:pPr>
            <w:pStyle w:val="TOCHeading"/>
            <w:rPr>
              <w:color w:val="auto"/>
            </w:rPr>
          </w:pPr>
          <w:r w:rsidRPr="001066A6">
            <w:rPr>
              <w:color w:val="auto"/>
            </w:rPr>
            <w:t>Table of Contents</w:t>
          </w:r>
        </w:p>
        <w:p w:rsidR="00067D0D" w:rsidRDefault="005C5BEB">
          <w:pPr>
            <w:pStyle w:val="TOC1"/>
            <w:tabs>
              <w:tab w:val="right" w:leader="dot" w:pos="9016"/>
            </w:tabs>
            <w:rPr>
              <w:rFonts w:eastAsiaTheme="minorEastAsia" w:cstheme="minorBidi"/>
              <w:b w:val="0"/>
              <w:bCs w:val="0"/>
              <w:caps w:val="0"/>
              <w:noProof/>
              <w:sz w:val="22"/>
              <w:szCs w:val="22"/>
              <w:lang w:eastAsia="en-IN"/>
            </w:rPr>
          </w:pPr>
          <w:r>
            <w:rPr>
              <w:smallCaps/>
            </w:rPr>
            <w:fldChar w:fldCharType="begin"/>
          </w:r>
          <w:r>
            <w:rPr>
              <w:smallCaps/>
            </w:rPr>
            <w:instrText xml:space="preserve"> TOC \o "2-3" \h \z \t "Heading jals 1,1,Title,1" </w:instrText>
          </w:r>
          <w:r>
            <w:rPr>
              <w:smallCaps/>
            </w:rPr>
            <w:fldChar w:fldCharType="separate"/>
          </w:r>
          <w:hyperlink w:anchor="_Toc277682189" w:history="1">
            <w:r w:rsidR="00067D0D" w:rsidRPr="0042352C">
              <w:rPr>
                <w:rStyle w:val="Hyperlink"/>
                <w:noProof/>
              </w:rPr>
              <w:t>1. Introduction</w:t>
            </w:r>
            <w:r w:rsidR="00067D0D">
              <w:rPr>
                <w:noProof/>
                <w:webHidden/>
              </w:rPr>
              <w:tab/>
            </w:r>
            <w:r w:rsidR="00067D0D">
              <w:rPr>
                <w:noProof/>
                <w:webHidden/>
              </w:rPr>
              <w:fldChar w:fldCharType="begin"/>
            </w:r>
            <w:r w:rsidR="00067D0D">
              <w:rPr>
                <w:noProof/>
                <w:webHidden/>
              </w:rPr>
              <w:instrText xml:space="preserve"> PAGEREF _Toc277682189 \h </w:instrText>
            </w:r>
            <w:r w:rsidR="00067D0D">
              <w:rPr>
                <w:noProof/>
                <w:webHidden/>
              </w:rPr>
            </w:r>
            <w:r w:rsidR="00067D0D">
              <w:rPr>
                <w:noProof/>
                <w:webHidden/>
              </w:rPr>
              <w:fldChar w:fldCharType="separate"/>
            </w:r>
            <w:r w:rsidR="003E1C07">
              <w:rPr>
                <w:noProof/>
                <w:webHidden/>
              </w:rPr>
              <w:t>2</w:t>
            </w:r>
            <w:r w:rsidR="00067D0D">
              <w:rPr>
                <w:noProof/>
                <w:webHidden/>
              </w:rPr>
              <w:fldChar w:fldCharType="end"/>
            </w:r>
          </w:hyperlink>
        </w:p>
        <w:p w:rsidR="00067D0D" w:rsidRDefault="00C53F25">
          <w:pPr>
            <w:pStyle w:val="TOC1"/>
            <w:tabs>
              <w:tab w:val="right" w:leader="dot" w:pos="9016"/>
            </w:tabs>
            <w:rPr>
              <w:rFonts w:eastAsiaTheme="minorEastAsia" w:cstheme="minorBidi"/>
              <w:b w:val="0"/>
              <w:bCs w:val="0"/>
              <w:caps w:val="0"/>
              <w:noProof/>
              <w:sz w:val="22"/>
              <w:szCs w:val="22"/>
              <w:lang w:eastAsia="en-IN"/>
            </w:rPr>
          </w:pPr>
          <w:hyperlink w:anchor="_Toc277682190" w:history="1">
            <w:r w:rsidR="00067D0D" w:rsidRPr="0042352C">
              <w:rPr>
                <w:rStyle w:val="Hyperlink"/>
                <w:noProof/>
              </w:rPr>
              <w:t>2. Data Encryption Standard (DES)</w:t>
            </w:r>
            <w:r w:rsidR="00067D0D">
              <w:rPr>
                <w:noProof/>
                <w:webHidden/>
              </w:rPr>
              <w:tab/>
            </w:r>
            <w:r w:rsidR="00067D0D">
              <w:rPr>
                <w:noProof/>
                <w:webHidden/>
              </w:rPr>
              <w:fldChar w:fldCharType="begin"/>
            </w:r>
            <w:r w:rsidR="00067D0D">
              <w:rPr>
                <w:noProof/>
                <w:webHidden/>
              </w:rPr>
              <w:instrText xml:space="preserve"> PAGEREF _Toc277682190 \h </w:instrText>
            </w:r>
            <w:r w:rsidR="00067D0D">
              <w:rPr>
                <w:noProof/>
                <w:webHidden/>
              </w:rPr>
            </w:r>
            <w:r w:rsidR="00067D0D">
              <w:rPr>
                <w:noProof/>
                <w:webHidden/>
              </w:rPr>
              <w:fldChar w:fldCharType="separate"/>
            </w:r>
            <w:r w:rsidR="003E1C07">
              <w:rPr>
                <w:noProof/>
                <w:webHidden/>
              </w:rPr>
              <w:t>3</w:t>
            </w:r>
            <w:r w:rsidR="00067D0D">
              <w:rPr>
                <w:noProof/>
                <w:webHidden/>
              </w:rPr>
              <w:fldChar w:fldCharType="end"/>
            </w:r>
          </w:hyperlink>
        </w:p>
        <w:p w:rsidR="00067D0D" w:rsidRDefault="00C53F25">
          <w:pPr>
            <w:pStyle w:val="TOC1"/>
            <w:tabs>
              <w:tab w:val="right" w:leader="dot" w:pos="9016"/>
            </w:tabs>
            <w:rPr>
              <w:rFonts w:eastAsiaTheme="minorEastAsia" w:cstheme="minorBidi"/>
              <w:b w:val="0"/>
              <w:bCs w:val="0"/>
              <w:caps w:val="0"/>
              <w:noProof/>
              <w:sz w:val="22"/>
              <w:szCs w:val="22"/>
              <w:lang w:eastAsia="en-IN"/>
            </w:rPr>
          </w:pPr>
          <w:hyperlink w:anchor="_Toc277682191" w:history="1">
            <w:r w:rsidR="00067D0D" w:rsidRPr="0042352C">
              <w:rPr>
                <w:rStyle w:val="Hyperlink"/>
                <w:noProof/>
              </w:rPr>
              <w:t>3. Advanced Encryption Standard (AES)</w:t>
            </w:r>
            <w:r w:rsidR="00067D0D">
              <w:rPr>
                <w:noProof/>
                <w:webHidden/>
              </w:rPr>
              <w:tab/>
            </w:r>
            <w:r w:rsidR="00067D0D">
              <w:rPr>
                <w:noProof/>
                <w:webHidden/>
              </w:rPr>
              <w:fldChar w:fldCharType="begin"/>
            </w:r>
            <w:r w:rsidR="00067D0D">
              <w:rPr>
                <w:noProof/>
                <w:webHidden/>
              </w:rPr>
              <w:instrText xml:space="preserve"> PAGEREF _Toc277682191 \h </w:instrText>
            </w:r>
            <w:r w:rsidR="00067D0D">
              <w:rPr>
                <w:noProof/>
                <w:webHidden/>
              </w:rPr>
            </w:r>
            <w:r w:rsidR="00067D0D">
              <w:rPr>
                <w:noProof/>
                <w:webHidden/>
              </w:rPr>
              <w:fldChar w:fldCharType="separate"/>
            </w:r>
            <w:r w:rsidR="003E1C07">
              <w:rPr>
                <w:noProof/>
                <w:webHidden/>
              </w:rPr>
              <w:t>4</w:t>
            </w:r>
            <w:r w:rsidR="00067D0D">
              <w:rPr>
                <w:noProof/>
                <w:webHidden/>
              </w:rPr>
              <w:fldChar w:fldCharType="end"/>
            </w:r>
          </w:hyperlink>
        </w:p>
        <w:p w:rsidR="00067D0D" w:rsidRDefault="00C53F25">
          <w:pPr>
            <w:pStyle w:val="TOC2"/>
            <w:tabs>
              <w:tab w:val="right" w:leader="dot" w:pos="9016"/>
            </w:tabs>
            <w:rPr>
              <w:rFonts w:eastAsiaTheme="minorEastAsia" w:cstheme="minorBidi"/>
              <w:smallCaps w:val="0"/>
              <w:noProof/>
              <w:sz w:val="22"/>
              <w:szCs w:val="22"/>
              <w:lang w:eastAsia="en-IN"/>
            </w:rPr>
          </w:pPr>
          <w:hyperlink w:anchor="_Toc277682192" w:history="1">
            <w:r w:rsidR="00067D0D" w:rsidRPr="0042352C">
              <w:rPr>
                <w:rStyle w:val="Hyperlink"/>
                <w:noProof/>
              </w:rPr>
              <w:t>3.1 BACKGROUND OF AES</w:t>
            </w:r>
            <w:r w:rsidR="00067D0D">
              <w:rPr>
                <w:noProof/>
                <w:webHidden/>
              </w:rPr>
              <w:tab/>
            </w:r>
            <w:r w:rsidR="00067D0D">
              <w:rPr>
                <w:noProof/>
                <w:webHidden/>
              </w:rPr>
              <w:fldChar w:fldCharType="begin"/>
            </w:r>
            <w:r w:rsidR="00067D0D">
              <w:rPr>
                <w:noProof/>
                <w:webHidden/>
              </w:rPr>
              <w:instrText xml:space="preserve"> PAGEREF _Toc277682192 \h </w:instrText>
            </w:r>
            <w:r w:rsidR="00067D0D">
              <w:rPr>
                <w:noProof/>
                <w:webHidden/>
              </w:rPr>
            </w:r>
            <w:r w:rsidR="00067D0D">
              <w:rPr>
                <w:noProof/>
                <w:webHidden/>
              </w:rPr>
              <w:fldChar w:fldCharType="separate"/>
            </w:r>
            <w:r w:rsidR="003E1C07">
              <w:rPr>
                <w:noProof/>
                <w:webHidden/>
              </w:rPr>
              <w:t>4</w:t>
            </w:r>
            <w:r w:rsidR="00067D0D">
              <w:rPr>
                <w:noProof/>
                <w:webHidden/>
              </w:rPr>
              <w:fldChar w:fldCharType="end"/>
            </w:r>
          </w:hyperlink>
        </w:p>
        <w:p w:rsidR="00067D0D" w:rsidRDefault="00C53F25">
          <w:pPr>
            <w:pStyle w:val="TOC2"/>
            <w:tabs>
              <w:tab w:val="right" w:leader="dot" w:pos="9016"/>
            </w:tabs>
            <w:rPr>
              <w:rFonts w:eastAsiaTheme="minorEastAsia" w:cstheme="minorBidi"/>
              <w:smallCaps w:val="0"/>
              <w:noProof/>
              <w:sz w:val="22"/>
              <w:szCs w:val="22"/>
              <w:lang w:eastAsia="en-IN"/>
            </w:rPr>
          </w:pPr>
          <w:hyperlink w:anchor="_Toc277682193" w:history="1">
            <w:r w:rsidR="00067D0D" w:rsidRPr="0042352C">
              <w:rPr>
                <w:rStyle w:val="Hyperlink"/>
                <w:noProof/>
              </w:rPr>
              <w:t>3.2 Encryption must be done properly</w:t>
            </w:r>
            <w:r w:rsidR="00067D0D">
              <w:rPr>
                <w:noProof/>
                <w:webHidden/>
              </w:rPr>
              <w:tab/>
            </w:r>
            <w:r w:rsidR="00067D0D">
              <w:rPr>
                <w:noProof/>
                <w:webHidden/>
              </w:rPr>
              <w:fldChar w:fldCharType="begin"/>
            </w:r>
            <w:r w:rsidR="00067D0D">
              <w:rPr>
                <w:noProof/>
                <w:webHidden/>
              </w:rPr>
              <w:instrText xml:space="preserve"> PAGEREF _Toc277682193 \h </w:instrText>
            </w:r>
            <w:r w:rsidR="00067D0D">
              <w:rPr>
                <w:noProof/>
                <w:webHidden/>
              </w:rPr>
            </w:r>
            <w:r w:rsidR="00067D0D">
              <w:rPr>
                <w:noProof/>
                <w:webHidden/>
              </w:rPr>
              <w:fldChar w:fldCharType="separate"/>
            </w:r>
            <w:r w:rsidR="003E1C07">
              <w:rPr>
                <w:noProof/>
                <w:webHidden/>
              </w:rPr>
              <w:t>5</w:t>
            </w:r>
            <w:r w:rsidR="00067D0D">
              <w:rPr>
                <w:noProof/>
                <w:webHidden/>
              </w:rPr>
              <w:fldChar w:fldCharType="end"/>
            </w:r>
          </w:hyperlink>
        </w:p>
        <w:p w:rsidR="00067D0D" w:rsidRDefault="00C53F25">
          <w:pPr>
            <w:pStyle w:val="TOC2"/>
            <w:tabs>
              <w:tab w:val="right" w:leader="dot" w:pos="9016"/>
            </w:tabs>
            <w:rPr>
              <w:rFonts w:eastAsiaTheme="minorEastAsia" w:cstheme="minorBidi"/>
              <w:smallCaps w:val="0"/>
              <w:noProof/>
              <w:sz w:val="22"/>
              <w:szCs w:val="22"/>
              <w:lang w:eastAsia="en-IN"/>
            </w:rPr>
          </w:pPr>
          <w:hyperlink w:anchor="_Toc277682194" w:history="1">
            <w:r w:rsidR="00067D0D" w:rsidRPr="0042352C">
              <w:rPr>
                <w:rStyle w:val="Hyperlink"/>
                <w:noProof/>
              </w:rPr>
              <w:t>3.3 Strong keys</w:t>
            </w:r>
            <w:r w:rsidR="00067D0D">
              <w:rPr>
                <w:noProof/>
                <w:webHidden/>
              </w:rPr>
              <w:tab/>
            </w:r>
            <w:r w:rsidR="00067D0D">
              <w:rPr>
                <w:noProof/>
                <w:webHidden/>
              </w:rPr>
              <w:fldChar w:fldCharType="begin"/>
            </w:r>
            <w:r w:rsidR="00067D0D">
              <w:rPr>
                <w:noProof/>
                <w:webHidden/>
              </w:rPr>
              <w:instrText xml:space="preserve"> PAGEREF _Toc277682194 \h </w:instrText>
            </w:r>
            <w:r w:rsidR="00067D0D">
              <w:rPr>
                <w:noProof/>
                <w:webHidden/>
              </w:rPr>
            </w:r>
            <w:r w:rsidR="00067D0D">
              <w:rPr>
                <w:noProof/>
                <w:webHidden/>
              </w:rPr>
              <w:fldChar w:fldCharType="separate"/>
            </w:r>
            <w:r w:rsidR="003E1C07">
              <w:rPr>
                <w:noProof/>
                <w:webHidden/>
              </w:rPr>
              <w:t>5</w:t>
            </w:r>
            <w:r w:rsidR="00067D0D">
              <w:rPr>
                <w:noProof/>
                <w:webHidden/>
              </w:rPr>
              <w:fldChar w:fldCharType="end"/>
            </w:r>
          </w:hyperlink>
        </w:p>
        <w:p w:rsidR="00067D0D" w:rsidRDefault="00C53F25">
          <w:pPr>
            <w:pStyle w:val="TOC2"/>
            <w:tabs>
              <w:tab w:val="right" w:leader="dot" w:pos="9016"/>
            </w:tabs>
            <w:rPr>
              <w:rFonts w:eastAsiaTheme="minorEastAsia" w:cstheme="minorBidi"/>
              <w:smallCaps w:val="0"/>
              <w:noProof/>
              <w:sz w:val="22"/>
              <w:szCs w:val="22"/>
              <w:lang w:eastAsia="en-IN"/>
            </w:rPr>
          </w:pPr>
          <w:hyperlink w:anchor="_Toc277682195" w:history="1">
            <w:r w:rsidR="00067D0D" w:rsidRPr="0042352C">
              <w:rPr>
                <w:rStyle w:val="Hyperlink"/>
                <w:noProof/>
              </w:rPr>
              <w:t>3.4 Security is relative</w:t>
            </w:r>
            <w:r w:rsidR="00067D0D">
              <w:rPr>
                <w:noProof/>
                <w:webHidden/>
              </w:rPr>
              <w:tab/>
            </w:r>
            <w:r w:rsidR="00067D0D">
              <w:rPr>
                <w:noProof/>
                <w:webHidden/>
              </w:rPr>
              <w:fldChar w:fldCharType="begin"/>
            </w:r>
            <w:r w:rsidR="00067D0D">
              <w:rPr>
                <w:noProof/>
                <w:webHidden/>
              </w:rPr>
              <w:instrText xml:space="preserve"> PAGEREF _Toc277682195 \h </w:instrText>
            </w:r>
            <w:r w:rsidR="00067D0D">
              <w:rPr>
                <w:noProof/>
                <w:webHidden/>
              </w:rPr>
            </w:r>
            <w:r w:rsidR="00067D0D">
              <w:rPr>
                <w:noProof/>
                <w:webHidden/>
              </w:rPr>
              <w:fldChar w:fldCharType="separate"/>
            </w:r>
            <w:r w:rsidR="003E1C07">
              <w:rPr>
                <w:noProof/>
                <w:webHidden/>
              </w:rPr>
              <w:t>6</w:t>
            </w:r>
            <w:r w:rsidR="00067D0D">
              <w:rPr>
                <w:noProof/>
                <w:webHidden/>
              </w:rPr>
              <w:fldChar w:fldCharType="end"/>
            </w:r>
          </w:hyperlink>
        </w:p>
        <w:p w:rsidR="00067D0D" w:rsidRDefault="00C53F25">
          <w:pPr>
            <w:pStyle w:val="TOC1"/>
            <w:tabs>
              <w:tab w:val="right" w:leader="dot" w:pos="9016"/>
            </w:tabs>
            <w:rPr>
              <w:rFonts w:eastAsiaTheme="minorEastAsia" w:cstheme="minorBidi"/>
              <w:b w:val="0"/>
              <w:bCs w:val="0"/>
              <w:caps w:val="0"/>
              <w:noProof/>
              <w:sz w:val="22"/>
              <w:szCs w:val="22"/>
              <w:lang w:eastAsia="en-IN"/>
            </w:rPr>
          </w:pPr>
          <w:hyperlink w:anchor="_Toc277682196" w:history="1">
            <w:r w:rsidR="00067D0D" w:rsidRPr="0042352C">
              <w:rPr>
                <w:rStyle w:val="Hyperlink"/>
                <w:noProof/>
              </w:rPr>
              <w:t>4. Rinjdeal</w:t>
            </w:r>
            <w:r w:rsidR="00067D0D">
              <w:rPr>
                <w:noProof/>
                <w:webHidden/>
              </w:rPr>
              <w:tab/>
            </w:r>
            <w:r w:rsidR="00067D0D">
              <w:rPr>
                <w:noProof/>
                <w:webHidden/>
              </w:rPr>
              <w:fldChar w:fldCharType="begin"/>
            </w:r>
            <w:r w:rsidR="00067D0D">
              <w:rPr>
                <w:noProof/>
                <w:webHidden/>
              </w:rPr>
              <w:instrText xml:space="preserve"> PAGEREF _Toc277682196 \h </w:instrText>
            </w:r>
            <w:r w:rsidR="00067D0D">
              <w:rPr>
                <w:noProof/>
                <w:webHidden/>
              </w:rPr>
            </w:r>
            <w:r w:rsidR="00067D0D">
              <w:rPr>
                <w:noProof/>
                <w:webHidden/>
              </w:rPr>
              <w:fldChar w:fldCharType="separate"/>
            </w:r>
            <w:r w:rsidR="003E1C07">
              <w:rPr>
                <w:noProof/>
                <w:webHidden/>
              </w:rPr>
              <w:t>7</w:t>
            </w:r>
            <w:r w:rsidR="00067D0D">
              <w:rPr>
                <w:noProof/>
                <w:webHidden/>
              </w:rPr>
              <w:fldChar w:fldCharType="end"/>
            </w:r>
          </w:hyperlink>
        </w:p>
        <w:p w:rsidR="00067D0D" w:rsidRDefault="00C53F25">
          <w:pPr>
            <w:pStyle w:val="TOC2"/>
            <w:tabs>
              <w:tab w:val="right" w:leader="dot" w:pos="9016"/>
            </w:tabs>
            <w:rPr>
              <w:rFonts w:eastAsiaTheme="minorEastAsia" w:cstheme="minorBidi"/>
              <w:smallCaps w:val="0"/>
              <w:noProof/>
              <w:sz w:val="22"/>
              <w:szCs w:val="22"/>
              <w:lang w:eastAsia="en-IN"/>
            </w:rPr>
          </w:pPr>
          <w:hyperlink w:anchor="_Toc277682197" w:history="1">
            <w:r w:rsidR="00067D0D" w:rsidRPr="0042352C">
              <w:rPr>
                <w:rStyle w:val="Hyperlink"/>
                <w:noProof/>
              </w:rPr>
              <w:t>4.1 Encryption Process</w:t>
            </w:r>
            <w:r w:rsidR="00067D0D">
              <w:rPr>
                <w:noProof/>
                <w:webHidden/>
              </w:rPr>
              <w:tab/>
            </w:r>
            <w:r w:rsidR="00067D0D">
              <w:rPr>
                <w:noProof/>
                <w:webHidden/>
              </w:rPr>
              <w:fldChar w:fldCharType="begin"/>
            </w:r>
            <w:r w:rsidR="00067D0D">
              <w:rPr>
                <w:noProof/>
                <w:webHidden/>
              </w:rPr>
              <w:instrText xml:space="preserve"> PAGEREF _Toc277682197 \h </w:instrText>
            </w:r>
            <w:r w:rsidR="00067D0D">
              <w:rPr>
                <w:noProof/>
                <w:webHidden/>
              </w:rPr>
            </w:r>
            <w:r w:rsidR="00067D0D">
              <w:rPr>
                <w:noProof/>
                <w:webHidden/>
              </w:rPr>
              <w:fldChar w:fldCharType="separate"/>
            </w:r>
            <w:r w:rsidR="003E1C07">
              <w:rPr>
                <w:noProof/>
                <w:webHidden/>
              </w:rPr>
              <w:t>8</w:t>
            </w:r>
            <w:r w:rsidR="00067D0D">
              <w:rPr>
                <w:noProof/>
                <w:webHidden/>
              </w:rPr>
              <w:fldChar w:fldCharType="end"/>
            </w:r>
          </w:hyperlink>
        </w:p>
        <w:p w:rsidR="00067D0D" w:rsidRDefault="00C53F25">
          <w:pPr>
            <w:pStyle w:val="TOC2"/>
            <w:tabs>
              <w:tab w:val="right" w:leader="dot" w:pos="9016"/>
            </w:tabs>
            <w:rPr>
              <w:rFonts w:eastAsiaTheme="minorEastAsia" w:cstheme="minorBidi"/>
              <w:smallCaps w:val="0"/>
              <w:noProof/>
              <w:sz w:val="22"/>
              <w:szCs w:val="22"/>
              <w:lang w:eastAsia="en-IN"/>
            </w:rPr>
          </w:pPr>
          <w:hyperlink w:anchor="_Toc277682198" w:history="1">
            <w:r w:rsidR="00067D0D" w:rsidRPr="0042352C">
              <w:rPr>
                <w:rStyle w:val="Hyperlink"/>
                <w:noProof/>
              </w:rPr>
              <w:t>4.2 Key and Block Size</w:t>
            </w:r>
            <w:r w:rsidR="00067D0D">
              <w:rPr>
                <w:noProof/>
                <w:webHidden/>
              </w:rPr>
              <w:tab/>
            </w:r>
            <w:r w:rsidR="00067D0D">
              <w:rPr>
                <w:noProof/>
                <w:webHidden/>
              </w:rPr>
              <w:fldChar w:fldCharType="begin"/>
            </w:r>
            <w:r w:rsidR="00067D0D">
              <w:rPr>
                <w:noProof/>
                <w:webHidden/>
              </w:rPr>
              <w:instrText xml:space="preserve"> PAGEREF _Toc277682198 \h </w:instrText>
            </w:r>
            <w:r w:rsidR="00067D0D">
              <w:rPr>
                <w:noProof/>
                <w:webHidden/>
              </w:rPr>
            </w:r>
            <w:r w:rsidR="00067D0D">
              <w:rPr>
                <w:noProof/>
                <w:webHidden/>
              </w:rPr>
              <w:fldChar w:fldCharType="separate"/>
            </w:r>
            <w:r w:rsidR="003E1C07">
              <w:rPr>
                <w:noProof/>
                <w:webHidden/>
              </w:rPr>
              <w:t>8</w:t>
            </w:r>
            <w:r w:rsidR="00067D0D">
              <w:rPr>
                <w:noProof/>
                <w:webHidden/>
              </w:rPr>
              <w:fldChar w:fldCharType="end"/>
            </w:r>
          </w:hyperlink>
        </w:p>
        <w:p w:rsidR="00067D0D" w:rsidRDefault="00C53F25">
          <w:pPr>
            <w:pStyle w:val="TOC2"/>
            <w:tabs>
              <w:tab w:val="right" w:leader="dot" w:pos="9016"/>
            </w:tabs>
            <w:rPr>
              <w:rFonts w:eastAsiaTheme="minorEastAsia" w:cstheme="minorBidi"/>
              <w:smallCaps w:val="0"/>
              <w:noProof/>
              <w:sz w:val="22"/>
              <w:szCs w:val="22"/>
              <w:lang w:eastAsia="en-IN"/>
            </w:rPr>
          </w:pPr>
          <w:hyperlink w:anchor="_Toc277682199" w:history="1">
            <w:r w:rsidR="00067D0D" w:rsidRPr="0042352C">
              <w:rPr>
                <w:rStyle w:val="Hyperlink"/>
                <w:rFonts w:cs="Times New Roman"/>
                <w:noProof/>
              </w:rPr>
              <w:t>AES/Rijndael Key-Block Round Combination</w:t>
            </w:r>
            <w:r w:rsidR="00067D0D">
              <w:rPr>
                <w:noProof/>
                <w:webHidden/>
              </w:rPr>
              <w:tab/>
            </w:r>
            <w:r w:rsidR="00067D0D">
              <w:rPr>
                <w:noProof/>
                <w:webHidden/>
              </w:rPr>
              <w:fldChar w:fldCharType="begin"/>
            </w:r>
            <w:r w:rsidR="00067D0D">
              <w:rPr>
                <w:noProof/>
                <w:webHidden/>
              </w:rPr>
              <w:instrText xml:space="preserve"> PAGEREF _Toc277682199 \h </w:instrText>
            </w:r>
            <w:r w:rsidR="00067D0D">
              <w:rPr>
                <w:noProof/>
                <w:webHidden/>
              </w:rPr>
            </w:r>
            <w:r w:rsidR="00067D0D">
              <w:rPr>
                <w:noProof/>
                <w:webHidden/>
              </w:rPr>
              <w:fldChar w:fldCharType="separate"/>
            </w:r>
            <w:r w:rsidR="003E1C07">
              <w:rPr>
                <w:noProof/>
                <w:webHidden/>
              </w:rPr>
              <w:t>10</w:t>
            </w:r>
            <w:r w:rsidR="00067D0D">
              <w:rPr>
                <w:noProof/>
                <w:webHidden/>
              </w:rPr>
              <w:fldChar w:fldCharType="end"/>
            </w:r>
          </w:hyperlink>
        </w:p>
        <w:p w:rsidR="00067D0D" w:rsidRDefault="00C53F25">
          <w:pPr>
            <w:pStyle w:val="TOC2"/>
            <w:tabs>
              <w:tab w:val="right" w:leader="dot" w:pos="9016"/>
            </w:tabs>
            <w:rPr>
              <w:rFonts w:eastAsiaTheme="minorEastAsia" w:cstheme="minorBidi"/>
              <w:smallCaps w:val="0"/>
              <w:noProof/>
              <w:sz w:val="22"/>
              <w:szCs w:val="22"/>
              <w:lang w:eastAsia="en-IN"/>
            </w:rPr>
          </w:pPr>
          <w:hyperlink w:anchor="_Toc277682200" w:history="1">
            <w:r w:rsidR="00067D0D" w:rsidRPr="0042352C">
              <w:rPr>
                <w:rStyle w:val="Hyperlink"/>
                <w:noProof/>
              </w:rPr>
              <w:t>Fig. 1: Round structure of AES</w:t>
            </w:r>
            <w:r w:rsidR="00067D0D">
              <w:rPr>
                <w:noProof/>
                <w:webHidden/>
              </w:rPr>
              <w:tab/>
            </w:r>
            <w:r w:rsidR="00067D0D">
              <w:rPr>
                <w:noProof/>
                <w:webHidden/>
              </w:rPr>
              <w:fldChar w:fldCharType="begin"/>
            </w:r>
            <w:r w:rsidR="00067D0D">
              <w:rPr>
                <w:noProof/>
                <w:webHidden/>
              </w:rPr>
              <w:instrText xml:space="preserve"> PAGEREF _Toc277682200 \h </w:instrText>
            </w:r>
            <w:r w:rsidR="00067D0D">
              <w:rPr>
                <w:noProof/>
                <w:webHidden/>
              </w:rPr>
            </w:r>
            <w:r w:rsidR="00067D0D">
              <w:rPr>
                <w:noProof/>
                <w:webHidden/>
              </w:rPr>
              <w:fldChar w:fldCharType="separate"/>
            </w:r>
            <w:r w:rsidR="003E1C07">
              <w:rPr>
                <w:noProof/>
                <w:webHidden/>
              </w:rPr>
              <w:t>10</w:t>
            </w:r>
            <w:r w:rsidR="00067D0D">
              <w:rPr>
                <w:noProof/>
                <w:webHidden/>
              </w:rPr>
              <w:fldChar w:fldCharType="end"/>
            </w:r>
          </w:hyperlink>
        </w:p>
        <w:p w:rsidR="00067D0D" w:rsidRDefault="00C53F25">
          <w:pPr>
            <w:pStyle w:val="TOC2"/>
            <w:tabs>
              <w:tab w:val="right" w:leader="dot" w:pos="9016"/>
            </w:tabs>
            <w:rPr>
              <w:rFonts w:eastAsiaTheme="minorEastAsia" w:cstheme="minorBidi"/>
              <w:smallCaps w:val="0"/>
              <w:noProof/>
              <w:sz w:val="22"/>
              <w:szCs w:val="22"/>
              <w:lang w:eastAsia="en-IN"/>
            </w:rPr>
          </w:pPr>
          <w:hyperlink w:anchor="_Toc277682201" w:history="1">
            <w:r w:rsidR="00067D0D" w:rsidRPr="0042352C">
              <w:rPr>
                <w:rStyle w:val="Hyperlink"/>
                <w:noProof/>
              </w:rPr>
              <w:t>4.3 The Round Transformation</w:t>
            </w:r>
            <w:r w:rsidR="00067D0D">
              <w:rPr>
                <w:noProof/>
                <w:webHidden/>
              </w:rPr>
              <w:tab/>
            </w:r>
            <w:r w:rsidR="00067D0D">
              <w:rPr>
                <w:noProof/>
                <w:webHidden/>
              </w:rPr>
              <w:fldChar w:fldCharType="begin"/>
            </w:r>
            <w:r w:rsidR="00067D0D">
              <w:rPr>
                <w:noProof/>
                <w:webHidden/>
              </w:rPr>
              <w:instrText xml:space="preserve"> PAGEREF _Toc277682201 \h </w:instrText>
            </w:r>
            <w:r w:rsidR="00067D0D">
              <w:rPr>
                <w:noProof/>
                <w:webHidden/>
              </w:rPr>
            </w:r>
            <w:r w:rsidR="00067D0D">
              <w:rPr>
                <w:noProof/>
                <w:webHidden/>
              </w:rPr>
              <w:fldChar w:fldCharType="separate"/>
            </w:r>
            <w:r w:rsidR="003E1C07">
              <w:rPr>
                <w:noProof/>
                <w:webHidden/>
              </w:rPr>
              <w:t>10</w:t>
            </w:r>
            <w:r w:rsidR="00067D0D">
              <w:rPr>
                <w:noProof/>
                <w:webHidden/>
              </w:rPr>
              <w:fldChar w:fldCharType="end"/>
            </w:r>
          </w:hyperlink>
        </w:p>
        <w:p w:rsidR="00067D0D" w:rsidRDefault="00C53F25">
          <w:pPr>
            <w:pStyle w:val="TOC2"/>
            <w:tabs>
              <w:tab w:val="right" w:leader="dot" w:pos="9016"/>
            </w:tabs>
            <w:rPr>
              <w:rFonts w:eastAsiaTheme="minorEastAsia" w:cstheme="minorBidi"/>
              <w:smallCaps w:val="0"/>
              <w:noProof/>
              <w:sz w:val="22"/>
              <w:szCs w:val="22"/>
              <w:lang w:eastAsia="en-IN"/>
            </w:rPr>
          </w:pPr>
          <w:hyperlink w:anchor="_Toc277682202" w:history="1">
            <w:r w:rsidR="00067D0D" w:rsidRPr="0042352C">
              <w:rPr>
                <w:rStyle w:val="Hyperlink"/>
                <w:noProof/>
              </w:rPr>
              <w:t>4.4 The SubBytes Step</w:t>
            </w:r>
            <w:r w:rsidR="00067D0D">
              <w:rPr>
                <w:noProof/>
                <w:webHidden/>
              </w:rPr>
              <w:tab/>
            </w:r>
            <w:r w:rsidR="00067D0D">
              <w:rPr>
                <w:noProof/>
                <w:webHidden/>
              </w:rPr>
              <w:fldChar w:fldCharType="begin"/>
            </w:r>
            <w:r w:rsidR="00067D0D">
              <w:rPr>
                <w:noProof/>
                <w:webHidden/>
              </w:rPr>
              <w:instrText xml:space="preserve"> PAGEREF _Toc277682202 \h </w:instrText>
            </w:r>
            <w:r w:rsidR="00067D0D">
              <w:rPr>
                <w:noProof/>
                <w:webHidden/>
              </w:rPr>
            </w:r>
            <w:r w:rsidR="00067D0D">
              <w:rPr>
                <w:noProof/>
                <w:webHidden/>
              </w:rPr>
              <w:fldChar w:fldCharType="separate"/>
            </w:r>
            <w:r w:rsidR="003E1C07">
              <w:rPr>
                <w:noProof/>
                <w:webHidden/>
              </w:rPr>
              <w:t>12</w:t>
            </w:r>
            <w:r w:rsidR="00067D0D">
              <w:rPr>
                <w:noProof/>
                <w:webHidden/>
              </w:rPr>
              <w:fldChar w:fldCharType="end"/>
            </w:r>
          </w:hyperlink>
        </w:p>
        <w:p w:rsidR="00067D0D" w:rsidRDefault="00C53F25">
          <w:pPr>
            <w:pStyle w:val="TOC2"/>
            <w:tabs>
              <w:tab w:val="right" w:leader="dot" w:pos="9016"/>
            </w:tabs>
            <w:rPr>
              <w:rFonts w:eastAsiaTheme="minorEastAsia" w:cstheme="minorBidi"/>
              <w:smallCaps w:val="0"/>
              <w:noProof/>
              <w:sz w:val="22"/>
              <w:szCs w:val="22"/>
              <w:lang w:eastAsia="en-IN"/>
            </w:rPr>
          </w:pPr>
          <w:hyperlink w:anchor="_Toc277682203" w:history="1">
            <w:r w:rsidR="00067D0D" w:rsidRPr="0042352C">
              <w:rPr>
                <w:rStyle w:val="Hyperlink"/>
                <w:noProof/>
              </w:rPr>
              <w:t>Fig. 2. SubBytes acts on the individual bytes of the state.</w:t>
            </w:r>
            <w:r w:rsidR="00067D0D">
              <w:rPr>
                <w:noProof/>
                <w:webHidden/>
              </w:rPr>
              <w:tab/>
            </w:r>
            <w:r w:rsidR="00067D0D">
              <w:rPr>
                <w:noProof/>
                <w:webHidden/>
              </w:rPr>
              <w:fldChar w:fldCharType="begin"/>
            </w:r>
            <w:r w:rsidR="00067D0D">
              <w:rPr>
                <w:noProof/>
                <w:webHidden/>
              </w:rPr>
              <w:instrText xml:space="preserve"> PAGEREF _Toc277682203 \h </w:instrText>
            </w:r>
            <w:r w:rsidR="00067D0D">
              <w:rPr>
                <w:noProof/>
                <w:webHidden/>
              </w:rPr>
            </w:r>
            <w:r w:rsidR="00067D0D">
              <w:rPr>
                <w:noProof/>
                <w:webHidden/>
              </w:rPr>
              <w:fldChar w:fldCharType="separate"/>
            </w:r>
            <w:r w:rsidR="003E1C07">
              <w:rPr>
                <w:noProof/>
                <w:webHidden/>
              </w:rPr>
              <w:t>12</w:t>
            </w:r>
            <w:r w:rsidR="00067D0D">
              <w:rPr>
                <w:noProof/>
                <w:webHidden/>
              </w:rPr>
              <w:fldChar w:fldCharType="end"/>
            </w:r>
          </w:hyperlink>
        </w:p>
        <w:p w:rsidR="00067D0D" w:rsidRDefault="00C53F25">
          <w:pPr>
            <w:pStyle w:val="TOC2"/>
            <w:tabs>
              <w:tab w:val="right" w:leader="dot" w:pos="9016"/>
            </w:tabs>
            <w:rPr>
              <w:rFonts w:eastAsiaTheme="minorEastAsia" w:cstheme="minorBidi"/>
              <w:smallCaps w:val="0"/>
              <w:noProof/>
              <w:sz w:val="22"/>
              <w:szCs w:val="22"/>
              <w:lang w:eastAsia="en-IN"/>
            </w:rPr>
          </w:pPr>
          <w:hyperlink w:anchor="_Toc277682204" w:history="1">
            <w:r w:rsidR="00067D0D" w:rsidRPr="0042352C">
              <w:rPr>
                <w:rStyle w:val="Hyperlink"/>
                <w:noProof/>
              </w:rPr>
              <w:t>4.5 The ShiftRow Step</w:t>
            </w:r>
            <w:r w:rsidR="00067D0D">
              <w:rPr>
                <w:noProof/>
                <w:webHidden/>
              </w:rPr>
              <w:tab/>
            </w:r>
            <w:r w:rsidR="00067D0D">
              <w:rPr>
                <w:noProof/>
                <w:webHidden/>
              </w:rPr>
              <w:fldChar w:fldCharType="begin"/>
            </w:r>
            <w:r w:rsidR="00067D0D">
              <w:rPr>
                <w:noProof/>
                <w:webHidden/>
              </w:rPr>
              <w:instrText xml:space="preserve"> PAGEREF _Toc277682204 \h </w:instrText>
            </w:r>
            <w:r w:rsidR="00067D0D">
              <w:rPr>
                <w:noProof/>
                <w:webHidden/>
              </w:rPr>
            </w:r>
            <w:r w:rsidR="00067D0D">
              <w:rPr>
                <w:noProof/>
                <w:webHidden/>
              </w:rPr>
              <w:fldChar w:fldCharType="separate"/>
            </w:r>
            <w:r w:rsidR="003E1C07">
              <w:rPr>
                <w:noProof/>
                <w:webHidden/>
              </w:rPr>
              <w:t>12</w:t>
            </w:r>
            <w:r w:rsidR="00067D0D">
              <w:rPr>
                <w:noProof/>
                <w:webHidden/>
              </w:rPr>
              <w:fldChar w:fldCharType="end"/>
            </w:r>
          </w:hyperlink>
        </w:p>
        <w:p w:rsidR="00067D0D" w:rsidRDefault="00C53F25">
          <w:pPr>
            <w:pStyle w:val="TOC2"/>
            <w:tabs>
              <w:tab w:val="right" w:leader="dot" w:pos="9016"/>
            </w:tabs>
            <w:rPr>
              <w:rFonts w:eastAsiaTheme="minorEastAsia" w:cstheme="minorBidi"/>
              <w:smallCaps w:val="0"/>
              <w:noProof/>
              <w:sz w:val="22"/>
              <w:szCs w:val="22"/>
              <w:lang w:eastAsia="en-IN"/>
            </w:rPr>
          </w:pPr>
          <w:hyperlink w:anchor="_Toc277682205" w:history="1">
            <w:r w:rsidR="00067D0D" w:rsidRPr="0042352C">
              <w:rPr>
                <w:rStyle w:val="Hyperlink"/>
                <w:noProof/>
              </w:rPr>
              <w:t>4.6 The MixColumn Step</w:t>
            </w:r>
            <w:r w:rsidR="00067D0D">
              <w:rPr>
                <w:noProof/>
                <w:webHidden/>
              </w:rPr>
              <w:tab/>
            </w:r>
            <w:r w:rsidR="00067D0D">
              <w:rPr>
                <w:noProof/>
                <w:webHidden/>
              </w:rPr>
              <w:fldChar w:fldCharType="begin"/>
            </w:r>
            <w:r w:rsidR="00067D0D">
              <w:rPr>
                <w:noProof/>
                <w:webHidden/>
              </w:rPr>
              <w:instrText xml:space="preserve"> PAGEREF _Toc277682205 \h </w:instrText>
            </w:r>
            <w:r w:rsidR="00067D0D">
              <w:rPr>
                <w:noProof/>
                <w:webHidden/>
              </w:rPr>
            </w:r>
            <w:r w:rsidR="00067D0D">
              <w:rPr>
                <w:noProof/>
                <w:webHidden/>
              </w:rPr>
              <w:fldChar w:fldCharType="separate"/>
            </w:r>
            <w:r w:rsidR="003E1C07">
              <w:rPr>
                <w:noProof/>
                <w:webHidden/>
              </w:rPr>
              <w:t>13</w:t>
            </w:r>
            <w:r w:rsidR="00067D0D">
              <w:rPr>
                <w:noProof/>
                <w:webHidden/>
              </w:rPr>
              <w:fldChar w:fldCharType="end"/>
            </w:r>
          </w:hyperlink>
        </w:p>
        <w:p w:rsidR="00067D0D" w:rsidRDefault="00C53F25">
          <w:pPr>
            <w:pStyle w:val="TOC2"/>
            <w:tabs>
              <w:tab w:val="right" w:leader="dot" w:pos="9016"/>
            </w:tabs>
            <w:rPr>
              <w:rFonts w:eastAsiaTheme="minorEastAsia" w:cstheme="minorBidi"/>
              <w:smallCaps w:val="0"/>
              <w:noProof/>
              <w:sz w:val="22"/>
              <w:szCs w:val="22"/>
              <w:lang w:eastAsia="en-IN"/>
            </w:rPr>
          </w:pPr>
          <w:hyperlink w:anchor="_Toc277682206" w:history="1">
            <w:r w:rsidR="00067D0D" w:rsidRPr="0042352C">
              <w:rPr>
                <w:rStyle w:val="Hyperlink"/>
                <w:noProof/>
              </w:rPr>
              <w:t>4.7 The AddRoundKey Step</w:t>
            </w:r>
            <w:r w:rsidR="00067D0D">
              <w:rPr>
                <w:noProof/>
                <w:webHidden/>
              </w:rPr>
              <w:tab/>
            </w:r>
            <w:r w:rsidR="00067D0D">
              <w:rPr>
                <w:noProof/>
                <w:webHidden/>
              </w:rPr>
              <w:fldChar w:fldCharType="begin"/>
            </w:r>
            <w:r w:rsidR="00067D0D">
              <w:rPr>
                <w:noProof/>
                <w:webHidden/>
              </w:rPr>
              <w:instrText xml:space="preserve"> PAGEREF _Toc277682206 \h </w:instrText>
            </w:r>
            <w:r w:rsidR="00067D0D">
              <w:rPr>
                <w:noProof/>
                <w:webHidden/>
              </w:rPr>
            </w:r>
            <w:r w:rsidR="00067D0D">
              <w:rPr>
                <w:noProof/>
                <w:webHidden/>
              </w:rPr>
              <w:fldChar w:fldCharType="separate"/>
            </w:r>
            <w:r w:rsidR="003E1C07">
              <w:rPr>
                <w:noProof/>
                <w:webHidden/>
              </w:rPr>
              <w:t>13</w:t>
            </w:r>
            <w:r w:rsidR="00067D0D">
              <w:rPr>
                <w:noProof/>
                <w:webHidden/>
              </w:rPr>
              <w:fldChar w:fldCharType="end"/>
            </w:r>
          </w:hyperlink>
        </w:p>
        <w:p w:rsidR="00067D0D" w:rsidRDefault="00C53F25">
          <w:pPr>
            <w:pStyle w:val="TOC2"/>
            <w:tabs>
              <w:tab w:val="right" w:leader="dot" w:pos="9016"/>
            </w:tabs>
            <w:rPr>
              <w:rFonts w:eastAsiaTheme="minorEastAsia" w:cstheme="minorBidi"/>
              <w:smallCaps w:val="0"/>
              <w:noProof/>
              <w:sz w:val="22"/>
              <w:szCs w:val="22"/>
              <w:lang w:eastAsia="en-IN"/>
            </w:rPr>
          </w:pPr>
          <w:hyperlink w:anchor="_Toc277682207" w:history="1">
            <w:r w:rsidR="00067D0D" w:rsidRPr="0042352C">
              <w:rPr>
                <w:rStyle w:val="Hyperlink"/>
                <w:noProof/>
              </w:rPr>
              <w:t>4.8 Decryption</w:t>
            </w:r>
            <w:r w:rsidR="00067D0D">
              <w:rPr>
                <w:noProof/>
                <w:webHidden/>
              </w:rPr>
              <w:tab/>
            </w:r>
            <w:r w:rsidR="00067D0D">
              <w:rPr>
                <w:noProof/>
                <w:webHidden/>
              </w:rPr>
              <w:fldChar w:fldCharType="begin"/>
            </w:r>
            <w:r w:rsidR="00067D0D">
              <w:rPr>
                <w:noProof/>
                <w:webHidden/>
              </w:rPr>
              <w:instrText xml:space="preserve"> PAGEREF _Toc277682207 \h </w:instrText>
            </w:r>
            <w:r w:rsidR="00067D0D">
              <w:rPr>
                <w:noProof/>
                <w:webHidden/>
              </w:rPr>
            </w:r>
            <w:r w:rsidR="00067D0D">
              <w:rPr>
                <w:noProof/>
                <w:webHidden/>
              </w:rPr>
              <w:fldChar w:fldCharType="separate"/>
            </w:r>
            <w:r w:rsidR="003E1C07">
              <w:rPr>
                <w:noProof/>
                <w:webHidden/>
              </w:rPr>
              <w:t>16</w:t>
            </w:r>
            <w:r w:rsidR="00067D0D">
              <w:rPr>
                <w:noProof/>
                <w:webHidden/>
              </w:rPr>
              <w:fldChar w:fldCharType="end"/>
            </w:r>
          </w:hyperlink>
        </w:p>
        <w:p w:rsidR="00067D0D" w:rsidRDefault="00C53F25">
          <w:pPr>
            <w:pStyle w:val="TOC2"/>
            <w:tabs>
              <w:tab w:val="right" w:leader="dot" w:pos="9016"/>
            </w:tabs>
            <w:rPr>
              <w:rFonts w:eastAsiaTheme="minorEastAsia" w:cstheme="minorBidi"/>
              <w:smallCaps w:val="0"/>
              <w:noProof/>
              <w:sz w:val="22"/>
              <w:szCs w:val="22"/>
              <w:lang w:eastAsia="en-IN"/>
            </w:rPr>
          </w:pPr>
          <w:hyperlink w:anchor="_Toc277682208" w:history="1">
            <w:r w:rsidR="00067D0D" w:rsidRPr="0042352C">
              <w:rPr>
                <w:rStyle w:val="Hyperlink"/>
                <w:noProof/>
              </w:rPr>
              <w:t>4.9 Algebraic Properties</w:t>
            </w:r>
            <w:r w:rsidR="00067D0D">
              <w:rPr>
                <w:noProof/>
                <w:webHidden/>
              </w:rPr>
              <w:tab/>
            </w:r>
            <w:r w:rsidR="00067D0D">
              <w:rPr>
                <w:noProof/>
                <w:webHidden/>
              </w:rPr>
              <w:fldChar w:fldCharType="begin"/>
            </w:r>
            <w:r w:rsidR="00067D0D">
              <w:rPr>
                <w:noProof/>
                <w:webHidden/>
              </w:rPr>
              <w:instrText xml:space="preserve"> PAGEREF _Toc277682208 \h </w:instrText>
            </w:r>
            <w:r w:rsidR="00067D0D">
              <w:rPr>
                <w:noProof/>
                <w:webHidden/>
              </w:rPr>
            </w:r>
            <w:r w:rsidR="00067D0D">
              <w:rPr>
                <w:noProof/>
                <w:webHidden/>
              </w:rPr>
              <w:fldChar w:fldCharType="separate"/>
            </w:r>
            <w:r w:rsidR="003E1C07">
              <w:rPr>
                <w:noProof/>
                <w:webHidden/>
              </w:rPr>
              <w:t>17</w:t>
            </w:r>
            <w:r w:rsidR="00067D0D">
              <w:rPr>
                <w:noProof/>
                <w:webHidden/>
              </w:rPr>
              <w:fldChar w:fldCharType="end"/>
            </w:r>
          </w:hyperlink>
        </w:p>
        <w:p w:rsidR="00067D0D" w:rsidRDefault="00C53F25">
          <w:pPr>
            <w:pStyle w:val="TOC2"/>
            <w:tabs>
              <w:tab w:val="right" w:leader="dot" w:pos="9016"/>
            </w:tabs>
            <w:rPr>
              <w:rFonts w:eastAsiaTheme="minorEastAsia" w:cstheme="minorBidi"/>
              <w:smallCaps w:val="0"/>
              <w:noProof/>
              <w:sz w:val="22"/>
              <w:szCs w:val="22"/>
              <w:lang w:eastAsia="en-IN"/>
            </w:rPr>
          </w:pPr>
          <w:hyperlink w:anchor="_Toc277682209" w:history="1">
            <w:r w:rsidR="00067D0D" w:rsidRPr="0042352C">
              <w:rPr>
                <w:rStyle w:val="Hyperlink"/>
                <w:noProof/>
              </w:rPr>
              <w:t>4.10 Round transformations of the straightforward decryption algorithm</w:t>
            </w:r>
            <w:r w:rsidR="00067D0D">
              <w:rPr>
                <w:noProof/>
                <w:webHidden/>
              </w:rPr>
              <w:tab/>
            </w:r>
            <w:r w:rsidR="00067D0D">
              <w:rPr>
                <w:noProof/>
                <w:webHidden/>
              </w:rPr>
              <w:fldChar w:fldCharType="begin"/>
            </w:r>
            <w:r w:rsidR="00067D0D">
              <w:rPr>
                <w:noProof/>
                <w:webHidden/>
              </w:rPr>
              <w:instrText xml:space="preserve"> PAGEREF _Toc277682209 \h </w:instrText>
            </w:r>
            <w:r w:rsidR="00067D0D">
              <w:rPr>
                <w:noProof/>
                <w:webHidden/>
              </w:rPr>
            </w:r>
            <w:r w:rsidR="00067D0D">
              <w:rPr>
                <w:noProof/>
                <w:webHidden/>
              </w:rPr>
              <w:fldChar w:fldCharType="separate"/>
            </w:r>
            <w:r w:rsidR="003E1C07">
              <w:rPr>
                <w:noProof/>
                <w:webHidden/>
              </w:rPr>
              <w:t>17</w:t>
            </w:r>
            <w:r w:rsidR="00067D0D">
              <w:rPr>
                <w:noProof/>
                <w:webHidden/>
              </w:rPr>
              <w:fldChar w:fldCharType="end"/>
            </w:r>
          </w:hyperlink>
        </w:p>
        <w:p w:rsidR="00067D0D" w:rsidRDefault="00C53F25">
          <w:pPr>
            <w:pStyle w:val="TOC2"/>
            <w:tabs>
              <w:tab w:val="right" w:leader="dot" w:pos="9016"/>
            </w:tabs>
            <w:rPr>
              <w:rFonts w:eastAsiaTheme="minorEastAsia" w:cstheme="minorBidi"/>
              <w:smallCaps w:val="0"/>
              <w:noProof/>
              <w:sz w:val="22"/>
              <w:szCs w:val="22"/>
              <w:lang w:eastAsia="en-IN"/>
            </w:rPr>
          </w:pPr>
          <w:hyperlink w:anchor="_Toc277682210" w:history="1">
            <w:r w:rsidR="00067D0D" w:rsidRPr="0042352C">
              <w:rPr>
                <w:rStyle w:val="Hyperlink"/>
                <w:noProof/>
              </w:rPr>
              <w:t>4.11 Straightforward decryption algorithm for a two-round variant</w:t>
            </w:r>
            <w:r w:rsidR="00067D0D">
              <w:rPr>
                <w:noProof/>
                <w:webHidden/>
              </w:rPr>
              <w:tab/>
            </w:r>
            <w:r w:rsidR="00067D0D">
              <w:rPr>
                <w:noProof/>
                <w:webHidden/>
              </w:rPr>
              <w:fldChar w:fldCharType="begin"/>
            </w:r>
            <w:r w:rsidR="00067D0D">
              <w:rPr>
                <w:noProof/>
                <w:webHidden/>
              </w:rPr>
              <w:instrText xml:space="preserve"> PAGEREF _Toc277682210 \h </w:instrText>
            </w:r>
            <w:r w:rsidR="00067D0D">
              <w:rPr>
                <w:noProof/>
                <w:webHidden/>
              </w:rPr>
            </w:r>
            <w:r w:rsidR="00067D0D">
              <w:rPr>
                <w:noProof/>
                <w:webHidden/>
              </w:rPr>
              <w:fldChar w:fldCharType="separate"/>
            </w:r>
            <w:r w:rsidR="003E1C07">
              <w:rPr>
                <w:noProof/>
                <w:webHidden/>
              </w:rPr>
              <w:t>18</w:t>
            </w:r>
            <w:r w:rsidR="00067D0D">
              <w:rPr>
                <w:noProof/>
                <w:webHidden/>
              </w:rPr>
              <w:fldChar w:fldCharType="end"/>
            </w:r>
          </w:hyperlink>
        </w:p>
        <w:p w:rsidR="00067D0D" w:rsidRDefault="00C53F25">
          <w:pPr>
            <w:pStyle w:val="TOC2"/>
            <w:tabs>
              <w:tab w:val="right" w:leader="dot" w:pos="9016"/>
            </w:tabs>
            <w:rPr>
              <w:rFonts w:eastAsiaTheme="minorEastAsia" w:cstheme="minorBidi"/>
              <w:smallCaps w:val="0"/>
              <w:noProof/>
              <w:sz w:val="22"/>
              <w:szCs w:val="22"/>
              <w:lang w:eastAsia="en-IN"/>
            </w:rPr>
          </w:pPr>
          <w:hyperlink w:anchor="_Toc277682211" w:history="1">
            <w:r w:rsidR="00067D0D" w:rsidRPr="0042352C">
              <w:rPr>
                <w:rStyle w:val="Hyperlink"/>
                <w:noProof/>
              </w:rPr>
              <w:t>4.12 Algorithm for the inverse key expansion for Nk &gt; 6</w:t>
            </w:r>
            <w:r w:rsidR="00067D0D">
              <w:rPr>
                <w:noProof/>
                <w:webHidden/>
              </w:rPr>
              <w:tab/>
            </w:r>
            <w:r w:rsidR="00067D0D">
              <w:rPr>
                <w:noProof/>
                <w:webHidden/>
              </w:rPr>
              <w:fldChar w:fldCharType="begin"/>
            </w:r>
            <w:r w:rsidR="00067D0D">
              <w:rPr>
                <w:noProof/>
                <w:webHidden/>
              </w:rPr>
              <w:instrText xml:space="preserve"> PAGEREF _Toc277682211 \h </w:instrText>
            </w:r>
            <w:r w:rsidR="00067D0D">
              <w:rPr>
                <w:noProof/>
                <w:webHidden/>
              </w:rPr>
            </w:r>
            <w:r w:rsidR="00067D0D">
              <w:rPr>
                <w:noProof/>
                <w:webHidden/>
              </w:rPr>
              <w:fldChar w:fldCharType="separate"/>
            </w:r>
            <w:r w:rsidR="003E1C07">
              <w:rPr>
                <w:noProof/>
                <w:webHidden/>
              </w:rPr>
              <w:t>19</w:t>
            </w:r>
            <w:r w:rsidR="00067D0D">
              <w:rPr>
                <w:noProof/>
                <w:webHidden/>
              </w:rPr>
              <w:fldChar w:fldCharType="end"/>
            </w:r>
          </w:hyperlink>
        </w:p>
        <w:p w:rsidR="00067D0D" w:rsidRDefault="00C53F25">
          <w:pPr>
            <w:pStyle w:val="TOC2"/>
            <w:tabs>
              <w:tab w:val="right" w:leader="dot" w:pos="9016"/>
            </w:tabs>
            <w:rPr>
              <w:rFonts w:eastAsiaTheme="minorEastAsia" w:cstheme="minorBidi"/>
              <w:smallCaps w:val="0"/>
              <w:noProof/>
              <w:sz w:val="22"/>
              <w:szCs w:val="22"/>
              <w:lang w:eastAsia="en-IN"/>
            </w:rPr>
          </w:pPr>
          <w:hyperlink w:anchor="_Toc277682212" w:history="1">
            <w:r w:rsidR="00067D0D" w:rsidRPr="0042352C">
              <w:rPr>
                <w:rStyle w:val="Hyperlink"/>
                <w:noProof/>
              </w:rPr>
              <w:t>4.13 Algorithm for InvKeyExpansion</w:t>
            </w:r>
            <w:r w:rsidR="00067D0D">
              <w:rPr>
                <w:noProof/>
                <w:webHidden/>
              </w:rPr>
              <w:tab/>
            </w:r>
            <w:r w:rsidR="00067D0D">
              <w:rPr>
                <w:noProof/>
                <w:webHidden/>
              </w:rPr>
              <w:fldChar w:fldCharType="begin"/>
            </w:r>
            <w:r w:rsidR="00067D0D">
              <w:rPr>
                <w:noProof/>
                <w:webHidden/>
              </w:rPr>
              <w:instrText xml:space="preserve"> PAGEREF _Toc277682212 \h </w:instrText>
            </w:r>
            <w:r w:rsidR="00067D0D">
              <w:rPr>
                <w:noProof/>
                <w:webHidden/>
              </w:rPr>
            </w:r>
            <w:r w:rsidR="00067D0D">
              <w:rPr>
                <w:noProof/>
                <w:webHidden/>
              </w:rPr>
              <w:fldChar w:fldCharType="separate"/>
            </w:r>
            <w:r w:rsidR="003E1C07">
              <w:rPr>
                <w:noProof/>
                <w:webHidden/>
              </w:rPr>
              <w:t>19</w:t>
            </w:r>
            <w:r w:rsidR="00067D0D">
              <w:rPr>
                <w:noProof/>
                <w:webHidden/>
              </w:rPr>
              <w:fldChar w:fldCharType="end"/>
            </w:r>
          </w:hyperlink>
        </w:p>
        <w:p w:rsidR="00067D0D" w:rsidRDefault="00C53F25">
          <w:pPr>
            <w:pStyle w:val="TOC1"/>
            <w:tabs>
              <w:tab w:val="right" w:leader="dot" w:pos="9016"/>
            </w:tabs>
            <w:rPr>
              <w:rFonts w:eastAsiaTheme="minorEastAsia" w:cstheme="minorBidi"/>
              <w:b w:val="0"/>
              <w:bCs w:val="0"/>
              <w:caps w:val="0"/>
              <w:noProof/>
              <w:sz w:val="22"/>
              <w:szCs w:val="22"/>
              <w:lang w:eastAsia="en-IN"/>
            </w:rPr>
          </w:pPr>
          <w:hyperlink w:anchor="_Toc277682213" w:history="1">
            <w:r w:rsidR="00067D0D" w:rsidRPr="0042352C">
              <w:rPr>
                <w:rStyle w:val="Hyperlink"/>
                <w:noProof/>
              </w:rPr>
              <w:t>5. Strengths &amp; Weakness of RIJNDAEL</w:t>
            </w:r>
            <w:r w:rsidR="00067D0D">
              <w:rPr>
                <w:noProof/>
                <w:webHidden/>
              </w:rPr>
              <w:tab/>
            </w:r>
            <w:r w:rsidR="00067D0D">
              <w:rPr>
                <w:noProof/>
                <w:webHidden/>
              </w:rPr>
              <w:fldChar w:fldCharType="begin"/>
            </w:r>
            <w:r w:rsidR="00067D0D">
              <w:rPr>
                <w:noProof/>
                <w:webHidden/>
              </w:rPr>
              <w:instrText xml:space="preserve"> PAGEREF _Toc277682213 \h </w:instrText>
            </w:r>
            <w:r w:rsidR="00067D0D">
              <w:rPr>
                <w:noProof/>
                <w:webHidden/>
              </w:rPr>
            </w:r>
            <w:r w:rsidR="00067D0D">
              <w:rPr>
                <w:noProof/>
                <w:webHidden/>
              </w:rPr>
              <w:fldChar w:fldCharType="separate"/>
            </w:r>
            <w:r w:rsidR="003E1C07">
              <w:rPr>
                <w:noProof/>
                <w:webHidden/>
              </w:rPr>
              <w:t>20</w:t>
            </w:r>
            <w:r w:rsidR="00067D0D">
              <w:rPr>
                <w:noProof/>
                <w:webHidden/>
              </w:rPr>
              <w:fldChar w:fldCharType="end"/>
            </w:r>
          </w:hyperlink>
        </w:p>
        <w:p w:rsidR="00067D0D" w:rsidRDefault="00C53F25">
          <w:pPr>
            <w:pStyle w:val="TOC2"/>
            <w:tabs>
              <w:tab w:val="right" w:leader="dot" w:pos="9016"/>
            </w:tabs>
            <w:rPr>
              <w:rFonts w:eastAsiaTheme="minorEastAsia" w:cstheme="minorBidi"/>
              <w:smallCaps w:val="0"/>
              <w:noProof/>
              <w:sz w:val="22"/>
              <w:szCs w:val="22"/>
              <w:lang w:eastAsia="en-IN"/>
            </w:rPr>
          </w:pPr>
          <w:hyperlink w:anchor="_Toc277682214" w:history="1">
            <w:r w:rsidR="00067D0D" w:rsidRPr="0042352C">
              <w:rPr>
                <w:rStyle w:val="Hyperlink"/>
                <w:noProof/>
              </w:rPr>
              <w:t>5.1 Strength</w:t>
            </w:r>
            <w:r w:rsidR="00067D0D">
              <w:rPr>
                <w:noProof/>
                <w:webHidden/>
              </w:rPr>
              <w:tab/>
            </w:r>
            <w:r w:rsidR="00067D0D">
              <w:rPr>
                <w:noProof/>
                <w:webHidden/>
              </w:rPr>
              <w:fldChar w:fldCharType="begin"/>
            </w:r>
            <w:r w:rsidR="00067D0D">
              <w:rPr>
                <w:noProof/>
                <w:webHidden/>
              </w:rPr>
              <w:instrText xml:space="preserve"> PAGEREF _Toc277682214 \h </w:instrText>
            </w:r>
            <w:r w:rsidR="00067D0D">
              <w:rPr>
                <w:noProof/>
                <w:webHidden/>
              </w:rPr>
            </w:r>
            <w:r w:rsidR="00067D0D">
              <w:rPr>
                <w:noProof/>
                <w:webHidden/>
              </w:rPr>
              <w:fldChar w:fldCharType="separate"/>
            </w:r>
            <w:r w:rsidR="003E1C07">
              <w:rPr>
                <w:noProof/>
                <w:webHidden/>
              </w:rPr>
              <w:t>20</w:t>
            </w:r>
            <w:r w:rsidR="00067D0D">
              <w:rPr>
                <w:noProof/>
                <w:webHidden/>
              </w:rPr>
              <w:fldChar w:fldCharType="end"/>
            </w:r>
          </w:hyperlink>
        </w:p>
        <w:p w:rsidR="00067D0D" w:rsidRDefault="00C53F25">
          <w:pPr>
            <w:pStyle w:val="TOC2"/>
            <w:tabs>
              <w:tab w:val="right" w:leader="dot" w:pos="9016"/>
            </w:tabs>
            <w:rPr>
              <w:rFonts w:eastAsiaTheme="minorEastAsia" w:cstheme="minorBidi"/>
              <w:smallCaps w:val="0"/>
              <w:noProof/>
              <w:sz w:val="22"/>
              <w:szCs w:val="22"/>
              <w:lang w:eastAsia="en-IN"/>
            </w:rPr>
          </w:pPr>
          <w:hyperlink w:anchor="_Toc277682215" w:history="1">
            <w:r w:rsidR="00067D0D" w:rsidRPr="0042352C">
              <w:rPr>
                <w:rStyle w:val="Hyperlink"/>
                <w:noProof/>
              </w:rPr>
              <w:t>5.2 Weakness</w:t>
            </w:r>
            <w:r w:rsidR="00067D0D">
              <w:rPr>
                <w:noProof/>
                <w:webHidden/>
              </w:rPr>
              <w:tab/>
            </w:r>
            <w:r w:rsidR="00067D0D">
              <w:rPr>
                <w:noProof/>
                <w:webHidden/>
              </w:rPr>
              <w:fldChar w:fldCharType="begin"/>
            </w:r>
            <w:r w:rsidR="00067D0D">
              <w:rPr>
                <w:noProof/>
                <w:webHidden/>
              </w:rPr>
              <w:instrText xml:space="preserve"> PAGEREF _Toc277682215 \h </w:instrText>
            </w:r>
            <w:r w:rsidR="00067D0D">
              <w:rPr>
                <w:noProof/>
                <w:webHidden/>
              </w:rPr>
            </w:r>
            <w:r w:rsidR="00067D0D">
              <w:rPr>
                <w:noProof/>
                <w:webHidden/>
              </w:rPr>
              <w:fldChar w:fldCharType="separate"/>
            </w:r>
            <w:r w:rsidR="003E1C07">
              <w:rPr>
                <w:noProof/>
                <w:webHidden/>
              </w:rPr>
              <w:t>20</w:t>
            </w:r>
            <w:r w:rsidR="00067D0D">
              <w:rPr>
                <w:noProof/>
                <w:webHidden/>
              </w:rPr>
              <w:fldChar w:fldCharType="end"/>
            </w:r>
          </w:hyperlink>
        </w:p>
        <w:p w:rsidR="00067D0D" w:rsidRDefault="00C53F25">
          <w:pPr>
            <w:pStyle w:val="TOC2"/>
            <w:tabs>
              <w:tab w:val="right" w:leader="dot" w:pos="9016"/>
            </w:tabs>
            <w:rPr>
              <w:rFonts w:eastAsiaTheme="minorEastAsia" w:cstheme="minorBidi"/>
              <w:smallCaps w:val="0"/>
              <w:noProof/>
              <w:sz w:val="22"/>
              <w:szCs w:val="22"/>
              <w:lang w:eastAsia="en-IN"/>
            </w:rPr>
          </w:pPr>
          <w:hyperlink w:anchor="_Toc277682216" w:history="1">
            <w:r w:rsidR="00067D0D" w:rsidRPr="0042352C">
              <w:rPr>
                <w:rStyle w:val="Hyperlink"/>
                <w:noProof/>
              </w:rPr>
              <w:t>5.3 Comparison of RIJNDAEL to other AESs and DESs</w:t>
            </w:r>
            <w:r w:rsidR="00067D0D">
              <w:rPr>
                <w:noProof/>
                <w:webHidden/>
              </w:rPr>
              <w:tab/>
            </w:r>
            <w:r w:rsidR="00067D0D">
              <w:rPr>
                <w:noProof/>
                <w:webHidden/>
              </w:rPr>
              <w:fldChar w:fldCharType="begin"/>
            </w:r>
            <w:r w:rsidR="00067D0D">
              <w:rPr>
                <w:noProof/>
                <w:webHidden/>
              </w:rPr>
              <w:instrText xml:space="preserve"> PAGEREF _Toc277682216 \h </w:instrText>
            </w:r>
            <w:r w:rsidR="00067D0D">
              <w:rPr>
                <w:noProof/>
                <w:webHidden/>
              </w:rPr>
            </w:r>
            <w:r w:rsidR="00067D0D">
              <w:rPr>
                <w:noProof/>
                <w:webHidden/>
              </w:rPr>
              <w:fldChar w:fldCharType="separate"/>
            </w:r>
            <w:r w:rsidR="003E1C07">
              <w:rPr>
                <w:noProof/>
                <w:webHidden/>
              </w:rPr>
              <w:t>21</w:t>
            </w:r>
            <w:r w:rsidR="00067D0D">
              <w:rPr>
                <w:noProof/>
                <w:webHidden/>
              </w:rPr>
              <w:fldChar w:fldCharType="end"/>
            </w:r>
          </w:hyperlink>
        </w:p>
        <w:p w:rsidR="00067D0D" w:rsidRDefault="00C53F25">
          <w:pPr>
            <w:pStyle w:val="TOC1"/>
            <w:tabs>
              <w:tab w:val="right" w:leader="dot" w:pos="9016"/>
            </w:tabs>
            <w:rPr>
              <w:rFonts w:eastAsiaTheme="minorEastAsia" w:cstheme="minorBidi"/>
              <w:b w:val="0"/>
              <w:bCs w:val="0"/>
              <w:caps w:val="0"/>
              <w:noProof/>
              <w:sz w:val="22"/>
              <w:szCs w:val="22"/>
              <w:lang w:eastAsia="en-IN"/>
            </w:rPr>
          </w:pPr>
          <w:hyperlink w:anchor="_Toc277682217" w:history="1">
            <w:r w:rsidR="00067D0D" w:rsidRPr="0042352C">
              <w:rPr>
                <w:rStyle w:val="Hyperlink"/>
                <w:noProof/>
              </w:rPr>
              <w:t>6. Conclusion</w:t>
            </w:r>
            <w:r w:rsidR="00067D0D">
              <w:rPr>
                <w:noProof/>
                <w:webHidden/>
              </w:rPr>
              <w:tab/>
            </w:r>
            <w:r w:rsidR="00067D0D">
              <w:rPr>
                <w:noProof/>
                <w:webHidden/>
              </w:rPr>
              <w:fldChar w:fldCharType="begin"/>
            </w:r>
            <w:r w:rsidR="00067D0D">
              <w:rPr>
                <w:noProof/>
                <w:webHidden/>
              </w:rPr>
              <w:instrText xml:space="preserve"> PAGEREF _Toc277682217 \h </w:instrText>
            </w:r>
            <w:r w:rsidR="00067D0D">
              <w:rPr>
                <w:noProof/>
                <w:webHidden/>
              </w:rPr>
            </w:r>
            <w:r w:rsidR="00067D0D">
              <w:rPr>
                <w:noProof/>
                <w:webHidden/>
              </w:rPr>
              <w:fldChar w:fldCharType="separate"/>
            </w:r>
            <w:r w:rsidR="003E1C07">
              <w:rPr>
                <w:noProof/>
                <w:webHidden/>
              </w:rPr>
              <w:t>22</w:t>
            </w:r>
            <w:r w:rsidR="00067D0D">
              <w:rPr>
                <w:noProof/>
                <w:webHidden/>
              </w:rPr>
              <w:fldChar w:fldCharType="end"/>
            </w:r>
          </w:hyperlink>
        </w:p>
        <w:p w:rsidR="00067D0D" w:rsidRDefault="00C53F25">
          <w:pPr>
            <w:pStyle w:val="TOC1"/>
            <w:tabs>
              <w:tab w:val="right" w:leader="dot" w:pos="9016"/>
            </w:tabs>
            <w:rPr>
              <w:rFonts w:eastAsiaTheme="minorEastAsia" w:cstheme="minorBidi"/>
              <w:b w:val="0"/>
              <w:bCs w:val="0"/>
              <w:caps w:val="0"/>
              <w:noProof/>
              <w:sz w:val="22"/>
              <w:szCs w:val="22"/>
              <w:lang w:eastAsia="en-IN"/>
            </w:rPr>
          </w:pPr>
          <w:hyperlink w:anchor="_Toc277682218" w:history="1">
            <w:r w:rsidR="00067D0D" w:rsidRPr="0042352C">
              <w:rPr>
                <w:rStyle w:val="Hyperlink"/>
                <w:noProof/>
              </w:rPr>
              <w:t>7. Bibliography</w:t>
            </w:r>
            <w:r w:rsidR="00067D0D">
              <w:rPr>
                <w:noProof/>
                <w:webHidden/>
              </w:rPr>
              <w:tab/>
            </w:r>
            <w:r w:rsidR="00067D0D">
              <w:rPr>
                <w:noProof/>
                <w:webHidden/>
              </w:rPr>
              <w:fldChar w:fldCharType="begin"/>
            </w:r>
            <w:r w:rsidR="00067D0D">
              <w:rPr>
                <w:noProof/>
                <w:webHidden/>
              </w:rPr>
              <w:instrText xml:space="preserve"> PAGEREF _Toc277682218 \h </w:instrText>
            </w:r>
            <w:r w:rsidR="00067D0D">
              <w:rPr>
                <w:noProof/>
                <w:webHidden/>
              </w:rPr>
            </w:r>
            <w:r w:rsidR="00067D0D">
              <w:rPr>
                <w:noProof/>
                <w:webHidden/>
              </w:rPr>
              <w:fldChar w:fldCharType="separate"/>
            </w:r>
            <w:r w:rsidR="003E1C07">
              <w:rPr>
                <w:noProof/>
                <w:webHidden/>
              </w:rPr>
              <w:t>23</w:t>
            </w:r>
            <w:r w:rsidR="00067D0D">
              <w:rPr>
                <w:noProof/>
                <w:webHidden/>
              </w:rPr>
              <w:fldChar w:fldCharType="end"/>
            </w:r>
          </w:hyperlink>
        </w:p>
        <w:p w:rsidR="005C5BEB" w:rsidRDefault="005C5BEB">
          <w:r>
            <w:rPr>
              <w:rFonts w:cstheme="minorHAnsi"/>
              <w:smallCaps/>
              <w:sz w:val="20"/>
              <w:szCs w:val="20"/>
            </w:rPr>
            <w:fldChar w:fldCharType="end"/>
          </w:r>
        </w:p>
      </w:sdtContent>
    </w:sdt>
    <w:p w:rsidR="005C5BEB" w:rsidRPr="005C5BEB" w:rsidRDefault="005C5BEB" w:rsidP="005C5BEB">
      <w:pPr>
        <w:pStyle w:val="NoSpacing"/>
        <w:jc w:val="both"/>
      </w:pPr>
    </w:p>
    <w:p w:rsidR="005C5BEB" w:rsidRPr="005C5BEB" w:rsidRDefault="005C5BEB" w:rsidP="005C5BEB">
      <w:pPr>
        <w:pStyle w:val="NoSpacing"/>
        <w:jc w:val="both"/>
      </w:pPr>
    </w:p>
    <w:p w:rsidR="005C5BEB" w:rsidRPr="005C5BEB" w:rsidRDefault="005C5BEB" w:rsidP="005C5BEB">
      <w:pPr>
        <w:pStyle w:val="NoSpacing"/>
        <w:jc w:val="both"/>
      </w:pPr>
    </w:p>
    <w:p w:rsidR="005C5BEB" w:rsidRPr="005C5BEB" w:rsidRDefault="005C5BEB" w:rsidP="005C5BEB">
      <w:pPr>
        <w:pStyle w:val="NoSpacing"/>
        <w:jc w:val="both"/>
      </w:pPr>
    </w:p>
    <w:p w:rsidR="005C5BEB" w:rsidRPr="005C5BEB" w:rsidRDefault="005C5BEB" w:rsidP="005C5BEB">
      <w:pPr>
        <w:pStyle w:val="Subtitle"/>
        <w:jc w:val="both"/>
        <w:rPr>
          <w:i w:val="0"/>
        </w:rPr>
      </w:pPr>
    </w:p>
    <w:p w:rsidR="00041490" w:rsidRPr="005C5BEB" w:rsidRDefault="005C5BEB" w:rsidP="005C5BEB">
      <w:pPr>
        <w:pStyle w:val="Subtitle"/>
        <w:jc w:val="both"/>
        <w:rPr>
          <w:i w:val="0"/>
        </w:rPr>
      </w:pPr>
      <w:r w:rsidRPr="005C5BEB">
        <w:rPr>
          <w:i w:val="0"/>
        </w:rPr>
        <w:t xml:space="preserve"> </w:t>
      </w:r>
    </w:p>
    <w:p w:rsidR="005C5BEB" w:rsidRPr="005C5BEB" w:rsidRDefault="005C5BEB" w:rsidP="005C5BEB">
      <w:pPr>
        <w:pStyle w:val="paragraphjals1"/>
      </w:pPr>
    </w:p>
    <w:p w:rsidR="005C5BEB" w:rsidRPr="005C5BEB" w:rsidRDefault="005C5BEB" w:rsidP="005C5BEB">
      <w:pPr>
        <w:pStyle w:val="paragraphjals1"/>
      </w:pPr>
    </w:p>
    <w:p w:rsidR="005C5BEB" w:rsidRDefault="005C5BEB" w:rsidP="005C5BEB">
      <w:pPr>
        <w:pStyle w:val="Title"/>
      </w:pPr>
      <w:bookmarkStart w:id="0" w:name="_Toc277682189"/>
      <w:r w:rsidRPr="005C5BEB">
        <w:t>1.</w:t>
      </w:r>
      <w:r>
        <w:t xml:space="preserve"> Introduction</w:t>
      </w:r>
      <w:bookmarkEnd w:id="0"/>
    </w:p>
    <w:p w:rsidR="00347040" w:rsidRPr="00E243CB" w:rsidRDefault="00347040" w:rsidP="00D85C96">
      <w:pPr>
        <w:pStyle w:val="paragraphjals1"/>
        <w:spacing w:line="360" w:lineRule="auto"/>
      </w:pPr>
      <w:r w:rsidRPr="00E243CB">
        <w:t xml:space="preserve">The Advanced Encryption </w:t>
      </w:r>
      <w:r w:rsidR="00447767" w:rsidRPr="00E243CB">
        <w:t>Standard</w:t>
      </w:r>
      <w:r w:rsidRPr="00E243CB">
        <w:t xml:space="preserve"> will be the new standard cryptogr</w:t>
      </w:r>
      <w:r w:rsidR="00447767" w:rsidRPr="00E243CB">
        <w:t>aphic algorithm for use by U.S.G</w:t>
      </w:r>
      <w:r w:rsidRPr="00E243CB">
        <w:t>overment organizations to protect sensitive information.</w:t>
      </w:r>
      <w:r w:rsidR="00A33A3A" w:rsidRPr="00E243CB">
        <w:t xml:space="preserve"> </w:t>
      </w:r>
      <w:r w:rsidRPr="00E243CB">
        <w:t xml:space="preserve">The algorithm Rijndael was chosen out of a group of contending </w:t>
      </w:r>
      <w:r w:rsidR="00447767" w:rsidRPr="00E243CB">
        <w:t>algorithms. It</w:t>
      </w:r>
      <w:r w:rsidRPr="00E243CB">
        <w:t xml:space="preserve"> is untended as the</w:t>
      </w:r>
      <w:r w:rsidR="00F00EBC" w:rsidRPr="00E243CB">
        <w:t xml:space="preserve"> successor for DES</w:t>
      </w:r>
      <w:r w:rsidR="00A33A3A" w:rsidRPr="00E243CB">
        <w:t xml:space="preserve"> </w:t>
      </w:r>
      <w:r w:rsidR="00F00EBC" w:rsidRPr="00E243CB">
        <w:t xml:space="preserve">(Data Encryption </w:t>
      </w:r>
      <w:r w:rsidR="00447767" w:rsidRPr="00E243CB">
        <w:t>Standard</w:t>
      </w:r>
      <w:r w:rsidR="00F00EBC" w:rsidRPr="00E243CB">
        <w:t>).</w:t>
      </w:r>
    </w:p>
    <w:p w:rsidR="00BC4C7C" w:rsidRPr="003659F0" w:rsidRDefault="000F5130" w:rsidP="00BA2301">
      <w:pPr>
        <w:spacing w:line="360" w:lineRule="auto"/>
        <w:jc w:val="both"/>
        <w:rPr>
          <w:rFonts w:ascii="Times New Roman" w:hAnsi="Times New Roman" w:cs="Times New Roman"/>
          <w:sz w:val="24"/>
          <w:szCs w:val="24"/>
        </w:rPr>
      </w:pPr>
      <w:r w:rsidRPr="003659F0">
        <w:rPr>
          <w:rFonts w:ascii="Times New Roman" w:hAnsi="Times New Roman" w:cs="Times New Roman"/>
          <w:sz w:val="24"/>
          <w:szCs w:val="24"/>
        </w:rPr>
        <w:t xml:space="preserve">Advanced Encryption Standard, a symmetric 128-bit block data encryption technique developed by Belgian cryptographers Joan Daemen and Vincent Rijmen. </w:t>
      </w:r>
      <w:r w:rsidR="00A33A3A" w:rsidRPr="003659F0">
        <w:rPr>
          <w:rFonts w:ascii="Times New Roman" w:hAnsi="Times New Roman" w:cs="Times New Roman"/>
          <w:sz w:val="24"/>
          <w:szCs w:val="24"/>
        </w:rPr>
        <w:t xml:space="preserve">The U.S. </w:t>
      </w:r>
      <w:r w:rsidR="000B2FDB" w:rsidRPr="003659F0">
        <w:rPr>
          <w:rFonts w:ascii="Times New Roman" w:hAnsi="Times New Roman" w:cs="Times New Roman"/>
          <w:sz w:val="24"/>
          <w:szCs w:val="24"/>
        </w:rPr>
        <w:t>Government</w:t>
      </w:r>
      <w:r w:rsidRPr="003659F0">
        <w:rPr>
          <w:rFonts w:ascii="Times New Roman" w:hAnsi="Times New Roman" w:cs="Times New Roman"/>
          <w:sz w:val="24"/>
          <w:szCs w:val="24"/>
        </w:rPr>
        <w:t xml:space="preserve"> adopted the algorithm as its encryption technique in October 2000, replacing the DES encryption it used. AES works at multiple network layers simultaneously. The National Institute of Standards and Technology of the U.S.Department of Commerce selected the algorithm, called </w:t>
      </w:r>
      <w:r w:rsidR="000B2FDB" w:rsidRPr="003659F0">
        <w:rPr>
          <w:rFonts w:ascii="Times New Roman" w:hAnsi="Times New Roman" w:cs="Times New Roman"/>
          <w:sz w:val="24"/>
          <w:szCs w:val="24"/>
        </w:rPr>
        <w:t>Rijndael</w:t>
      </w:r>
      <w:r w:rsidR="000B2FDB">
        <w:rPr>
          <w:rFonts w:ascii="Times New Roman" w:hAnsi="Times New Roman" w:cs="Times New Roman"/>
          <w:sz w:val="24"/>
          <w:szCs w:val="24"/>
        </w:rPr>
        <w:t>,</w:t>
      </w:r>
      <w:r w:rsidR="000B2FDB" w:rsidRPr="003659F0">
        <w:rPr>
          <w:rFonts w:ascii="Times New Roman" w:hAnsi="Times New Roman" w:cs="Times New Roman"/>
          <w:sz w:val="24"/>
          <w:szCs w:val="24"/>
        </w:rPr>
        <w:t xml:space="preserve"> Out</w:t>
      </w:r>
      <w:r w:rsidRPr="003659F0">
        <w:rPr>
          <w:rFonts w:ascii="Times New Roman" w:hAnsi="Times New Roman" w:cs="Times New Roman"/>
          <w:sz w:val="24"/>
          <w:szCs w:val="24"/>
        </w:rPr>
        <w:t xml:space="preserve"> of a group of five</w:t>
      </w:r>
      <w:r w:rsidR="00BC4C7C" w:rsidRPr="003659F0">
        <w:rPr>
          <w:rFonts w:ascii="Times New Roman" w:hAnsi="Times New Roman" w:cs="Times New Roman"/>
          <w:sz w:val="24"/>
          <w:szCs w:val="24"/>
        </w:rPr>
        <w:t xml:space="preserve"> algorithms under consideration.</w:t>
      </w:r>
    </w:p>
    <w:p w:rsidR="003659F0" w:rsidRPr="003659F0" w:rsidRDefault="00BC4C7C" w:rsidP="00BA2301">
      <w:pPr>
        <w:spacing w:line="360" w:lineRule="auto"/>
        <w:jc w:val="both"/>
        <w:rPr>
          <w:rFonts w:ascii="Times New Roman" w:hAnsi="Times New Roman" w:cs="Times New Roman"/>
          <w:sz w:val="24"/>
          <w:szCs w:val="24"/>
        </w:rPr>
      </w:pPr>
      <w:r w:rsidRPr="003659F0">
        <w:rPr>
          <w:rFonts w:ascii="Times New Roman" w:hAnsi="Times New Roman" w:cs="Times New Roman"/>
          <w:sz w:val="24"/>
          <w:szCs w:val="24"/>
        </w:rPr>
        <w:t xml:space="preserve">While the terms AES and Rijndael are used interchangeably, there are some </w:t>
      </w:r>
      <w:r w:rsidR="000B2FDB" w:rsidRPr="003659F0">
        <w:rPr>
          <w:rFonts w:ascii="Times New Roman" w:hAnsi="Times New Roman" w:cs="Times New Roman"/>
          <w:sz w:val="24"/>
          <w:szCs w:val="24"/>
        </w:rPr>
        <w:t>differences</w:t>
      </w:r>
      <w:r w:rsidRPr="003659F0">
        <w:rPr>
          <w:rFonts w:ascii="Times New Roman" w:hAnsi="Times New Roman" w:cs="Times New Roman"/>
          <w:sz w:val="24"/>
          <w:szCs w:val="24"/>
        </w:rPr>
        <w:t xml:space="preserve"> between two. AES has fixed block size of 128-bit and a key size of 128, 192 or 256, </w:t>
      </w:r>
      <w:r w:rsidR="00447767" w:rsidRPr="003659F0">
        <w:rPr>
          <w:rFonts w:ascii="Times New Roman" w:hAnsi="Times New Roman" w:cs="Times New Roman"/>
          <w:sz w:val="24"/>
          <w:szCs w:val="24"/>
        </w:rPr>
        <w:t>whereas</w:t>
      </w:r>
      <w:r w:rsidRPr="003659F0">
        <w:rPr>
          <w:rFonts w:ascii="Times New Roman" w:hAnsi="Times New Roman" w:cs="Times New Roman"/>
          <w:sz w:val="24"/>
          <w:szCs w:val="24"/>
        </w:rPr>
        <w:t xml:space="preserve"> Rinjdael can be specified with any key and bl</w:t>
      </w:r>
      <w:r w:rsidR="000B2FDB">
        <w:rPr>
          <w:rFonts w:ascii="Times New Roman" w:hAnsi="Times New Roman" w:cs="Times New Roman"/>
          <w:sz w:val="24"/>
          <w:szCs w:val="24"/>
        </w:rPr>
        <w:t>ock size in multiple of 32-bits,</w:t>
      </w:r>
      <w:r w:rsidRPr="003659F0">
        <w:rPr>
          <w:rFonts w:ascii="Times New Roman" w:hAnsi="Times New Roman" w:cs="Times New Roman"/>
          <w:sz w:val="24"/>
          <w:szCs w:val="24"/>
        </w:rPr>
        <w:t xml:space="preserve"> </w:t>
      </w:r>
      <w:r w:rsidR="000B2FDB" w:rsidRPr="003659F0">
        <w:rPr>
          <w:rFonts w:ascii="Times New Roman" w:hAnsi="Times New Roman" w:cs="Times New Roman"/>
          <w:sz w:val="24"/>
          <w:szCs w:val="24"/>
        </w:rPr>
        <w:t>with</w:t>
      </w:r>
      <w:r w:rsidRPr="003659F0">
        <w:rPr>
          <w:rFonts w:ascii="Times New Roman" w:hAnsi="Times New Roman" w:cs="Times New Roman"/>
          <w:sz w:val="24"/>
          <w:szCs w:val="24"/>
        </w:rPr>
        <w:t xml:space="preserve"> a minimum of 128-bits and a maximum of 256-bits</w:t>
      </w:r>
      <w:r w:rsidR="00D85C96">
        <w:rPr>
          <w:rFonts w:ascii="Times New Roman" w:hAnsi="Times New Roman" w:cs="Times New Roman"/>
          <w:sz w:val="24"/>
          <w:szCs w:val="24"/>
        </w:rPr>
        <w:t>[1]</w:t>
      </w:r>
      <w:r w:rsidRPr="003659F0">
        <w:rPr>
          <w:rFonts w:ascii="Times New Roman" w:hAnsi="Times New Roman" w:cs="Times New Roman"/>
          <w:sz w:val="24"/>
          <w:szCs w:val="24"/>
        </w:rPr>
        <w:t>.</w:t>
      </w:r>
    </w:p>
    <w:p w:rsidR="00254FDB" w:rsidRDefault="003659F0" w:rsidP="00BA2301">
      <w:pPr>
        <w:spacing w:line="360" w:lineRule="auto"/>
        <w:jc w:val="both"/>
        <w:rPr>
          <w:rStyle w:val="apple-style-span"/>
          <w:rFonts w:ascii="Times New Roman" w:hAnsi="Times New Roman" w:cs="Times New Roman"/>
          <w:color w:val="000000"/>
          <w:sz w:val="24"/>
          <w:szCs w:val="24"/>
        </w:rPr>
      </w:pPr>
      <w:r w:rsidRPr="003659F0">
        <w:rPr>
          <w:rFonts w:ascii="Times New Roman" w:hAnsi="Times New Roman" w:cs="Times New Roman"/>
          <w:sz w:val="24"/>
          <w:szCs w:val="24"/>
        </w:rPr>
        <w:t xml:space="preserve">Rijndael (pronounced rain-dahl) is the algorithm that has been selected by the U.S. National </w:t>
      </w:r>
      <w:r w:rsidR="000B2FDB" w:rsidRPr="003659F0">
        <w:rPr>
          <w:rFonts w:ascii="Times New Roman" w:hAnsi="Times New Roman" w:cs="Times New Roman"/>
          <w:sz w:val="24"/>
          <w:szCs w:val="24"/>
        </w:rPr>
        <w:t>Institute</w:t>
      </w:r>
      <w:r w:rsidRPr="003659F0">
        <w:rPr>
          <w:rFonts w:ascii="Times New Roman" w:hAnsi="Times New Roman" w:cs="Times New Roman"/>
          <w:sz w:val="24"/>
          <w:szCs w:val="24"/>
        </w:rPr>
        <w:t xml:space="preserve"> of Standards and Technology (NIST) as the candidate for the Advance Encryption Standard.</w:t>
      </w:r>
      <w:r w:rsidRPr="003659F0">
        <w:rPr>
          <w:rStyle w:val="HeaderChar"/>
          <w:rFonts w:ascii="Times New Roman" w:hAnsi="Times New Roman" w:cs="Times New Roman"/>
          <w:color w:val="000000"/>
          <w:sz w:val="24"/>
          <w:szCs w:val="24"/>
        </w:rPr>
        <w:t xml:space="preserve"> </w:t>
      </w:r>
      <w:r w:rsidRPr="003659F0">
        <w:rPr>
          <w:rStyle w:val="apple-converted-space"/>
          <w:rFonts w:ascii="Times New Roman" w:hAnsi="Times New Roman" w:cs="Times New Roman"/>
          <w:color w:val="000000"/>
          <w:sz w:val="24"/>
          <w:szCs w:val="24"/>
        </w:rPr>
        <w:t> </w:t>
      </w:r>
      <w:r w:rsidRPr="003659F0">
        <w:rPr>
          <w:rStyle w:val="apple-style-span"/>
          <w:rFonts w:ascii="Times New Roman" w:hAnsi="Times New Roman" w:cs="Times New Roman"/>
          <w:color w:val="000000"/>
          <w:sz w:val="24"/>
          <w:szCs w:val="24"/>
        </w:rPr>
        <w:t xml:space="preserve">It was selected from a list of five </w:t>
      </w:r>
      <w:r w:rsidR="00447767" w:rsidRPr="003659F0">
        <w:rPr>
          <w:rStyle w:val="apple-style-span"/>
          <w:rFonts w:ascii="Times New Roman" w:hAnsi="Times New Roman" w:cs="Times New Roman"/>
          <w:color w:val="000000"/>
          <w:sz w:val="24"/>
          <w:szCs w:val="24"/>
        </w:rPr>
        <w:t>finalists that</w:t>
      </w:r>
      <w:r w:rsidRPr="003659F0">
        <w:rPr>
          <w:rStyle w:val="apple-style-span"/>
          <w:rFonts w:ascii="Times New Roman" w:hAnsi="Times New Roman" w:cs="Times New Roman"/>
          <w:color w:val="000000"/>
          <w:sz w:val="24"/>
          <w:szCs w:val="24"/>
        </w:rPr>
        <w:t xml:space="preserve"> were themselves selected from an original list of more than 15 submissions. Rijndael will begin to supplant the Data Encryption Standard (DES) - and later</w:t>
      </w:r>
      <w:r w:rsidRPr="003659F0">
        <w:rPr>
          <w:rStyle w:val="apple-converted-space"/>
          <w:rFonts w:ascii="Times New Roman" w:hAnsi="Times New Roman" w:cs="Times New Roman"/>
          <w:color w:val="000000"/>
          <w:sz w:val="24"/>
          <w:szCs w:val="24"/>
        </w:rPr>
        <w:t> </w:t>
      </w:r>
      <w:r w:rsidRPr="003659F0">
        <w:rPr>
          <w:rStyle w:val="apple-style-span"/>
          <w:rFonts w:ascii="Times New Roman" w:hAnsi="Times New Roman" w:cs="Times New Roman"/>
          <w:color w:val="000000"/>
          <w:sz w:val="24"/>
          <w:szCs w:val="24"/>
        </w:rPr>
        <w:t>Triple DES</w:t>
      </w:r>
      <w:r w:rsidRPr="003659F0">
        <w:rPr>
          <w:rStyle w:val="apple-converted-space"/>
          <w:rFonts w:ascii="Times New Roman" w:hAnsi="Times New Roman" w:cs="Times New Roman"/>
          <w:color w:val="000000"/>
          <w:sz w:val="24"/>
          <w:szCs w:val="24"/>
        </w:rPr>
        <w:t> </w:t>
      </w:r>
      <w:r w:rsidRPr="003659F0">
        <w:rPr>
          <w:rStyle w:val="apple-style-span"/>
          <w:rFonts w:ascii="Times New Roman" w:hAnsi="Times New Roman" w:cs="Times New Roman"/>
          <w:color w:val="000000"/>
          <w:sz w:val="24"/>
          <w:szCs w:val="24"/>
        </w:rPr>
        <w:t>- over the next few years in many cryptographic</w:t>
      </w:r>
      <w:r w:rsidRPr="003659F0">
        <w:rPr>
          <w:rStyle w:val="apple-converted-space"/>
          <w:rFonts w:ascii="Times New Roman" w:hAnsi="Times New Roman" w:cs="Times New Roman"/>
          <w:color w:val="000000"/>
          <w:sz w:val="24"/>
          <w:szCs w:val="24"/>
        </w:rPr>
        <w:t> </w:t>
      </w:r>
      <w:r w:rsidRPr="003659F0">
        <w:rPr>
          <w:rStyle w:val="apple-style-span"/>
          <w:rFonts w:ascii="Times New Roman" w:hAnsi="Times New Roman" w:cs="Times New Roman"/>
          <w:color w:val="000000"/>
          <w:sz w:val="24"/>
          <w:szCs w:val="24"/>
        </w:rPr>
        <w:t xml:space="preserve">applications. The algorithm was designed by two Belgian cryptologists, Vincent Rijmen and Joan Daemen, whose surnames are reflected in the cipher's name. </w:t>
      </w:r>
      <w:r w:rsidR="00254FDB" w:rsidRPr="003659F0">
        <w:rPr>
          <w:rStyle w:val="apple-style-span"/>
          <w:rFonts w:ascii="Times New Roman" w:hAnsi="Times New Roman" w:cs="Times New Roman"/>
          <w:color w:val="000000"/>
          <w:sz w:val="24"/>
          <w:szCs w:val="24"/>
        </w:rPr>
        <w:t>Rijndael has its origins in Square, an earlier collaboration between the two cryptologists</w:t>
      </w:r>
      <w:r w:rsidR="00D85C96">
        <w:rPr>
          <w:rStyle w:val="apple-style-span"/>
          <w:rFonts w:ascii="Times New Roman" w:hAnsi="Times New Roman" w:cs="Times New Roman"/>
          <w:color w:val="000000"/>
          <w:sz w:val="24"/>
          <w:szCs w:val="24"/>
        </w:rPr>
        <w:t>[1].</w:t>
      </w:r>
    </w:p>
    <w:p w:rsidR="00041490" w:rsidRDefault="00041490" w:rsidP="009712CA">
      <w:pPr>
        <w:pStyle w:val="NoSpacing"/>
        <w:rPr>
          <w:rStyle w:val="apple-style-span"/>
        </w:rPr>
      </w:pPr>
    </w:p>
    <w:p w:rsidR="009712CA" w:rsidRDefault="009712CA" w:rsidP="009712CA">
      <w:pPr>
        <w:pStyle w:val="NoSpacing"/>
        <w:rPr>
          <w:rStyle w:val="apple-style-span"/>
        </w:rPr>
      </w:pPr>
    </w:p>
    <w:p w:rsidR="009712CA" w:rsidRDefault="009712CA" w:rsidP="009712CA">
      <w:pPr>
        <w:pStyle w:val="NoSpacing"/>
        <w:rPr>
          <w:rStyle w:val="apple-style-span"/>
        </w:rPr>
      </w:pPr>
    </w:p>
    <w:p w:rsidR="009712CA" w:rsidRDefault="009712CA" w:rsidP="009712CA">
      <w:pPr>
        <w:pStyle w:val="NoSpacing"/>
        <w:rPr>
          <w:rStyle w:val="apple-style-span"/>
        </w:rPr>
      </w:pPr>
    </w:p>
    <w:p w:rsidR="009712CA" w:rsidRDefault="009712CA" w:rsidP="009712CA">
      <w:pPr>
        <w:pStyle w:val="NoSpacing"/>
        <w:rPr>
          <w:rStyle w:val="apple-style-span"/>
        </w:rPr>
      </w:pPr>
    </w:p>
    <w:p w:rsidR="009712CA" w:rsidRDefault="009712CA" w:rsidP="009712CA">
      <w:pPr>
        <w:pStyle w:val="NoSpacing"/>
        <w:rPr>
          <w:rStyle w:val="apple-style-span"/>
        </w:rPr>
      </w:pPr>
    </w:p>
    <w:p w:rsidR="00041490" w:rsidRDefault="00041490" w:rsidP="009712CA">
      <w:pPr>
        <w:pStyle w:val="NoSpacing"/>
        <w:rPr>
          <w:rStyle w:val="apple-style-span"/>
        </w:rPr>
      </w:pPr>
    </w:p>
    <w:p w:rsidR="00041490" w:rsidRDefault="00041490" w:rsidP="009712CA">
      <w:pPr>
        <w:pStyle w:val="NoSpacing"/>
        <w:rPr>
          <w:rStyle w:val="apple-style-span"/>
        </w:rPr>
      </w:pPr>
    </w:p>
    <w:p w:rsidR="004548FE" w:rsidRDefault="004548FE" w:rsidP="009712CA">
      <w:pPr>
        <w:pStyle w:val="NoSpacing"/>
        <w:rPr>
          <w:rStyle w:val="apple-style-span"/>
        </w:rPr>
      </w:pPr>
    </w:p>
    <w:p w:rsidR="004548FE" w:rsidRDefault="004548FE" w:rsidP="009712CA">
      <w:pPr>
        <w:pStyle w:val="NoSpacing"/>
        <w:rPr>
          <w:rStyle w:val="apple-style-span"/>
        </w:rPr>
      </w:pPr>
    </w:p>
    <w:p w:rsidR="004548FE" w:rsidRDefault="004548FE" w:rsidP="009712CA">
      <w:pPr>
        <w:pStyle w:val="paragraphjals1"/>
        <w:rPr>
          <w:rStyle w:val="apple-style-span"/>
        </w:rPr>
      </w:pPr>
    </w:p>
    <w:p w:rsidR="00041490" w:rsidRPr="00041490" w:rsidRDefault="00BA2301" w:rsidP="004548FE">
      <w:pPr>
        <w:pStyle w:val="Title"/>
        <w:rPr>
          <w:rStyle w:val="apple-style-span"/>
        </w:rPr>
      </w:pPr>
      <w:bookmarkStart w:id="1" w:name="_Toc277682190"/>
      <w:r>
        <w:rPr>
          <w:rStyle w:val="apple-style-span"/>
        </w:rPr>
        <w:t xml:space="preserve">2. </w:t>
      </w:r>
      <w:r w:rsidR="00041490" w:rsidRPr="00041490">
        <w:rPr>
          <w:rStyle w:val="apple-style-span"/>
        </w:rPr>
        <w:t>Data Encryption Standard (DES)</w:t>
      </w:r>
      <w:bookmarkEnd w:id="1"/>
    </w:p>
    <w:p w:rsidR="00012AC1" w:rsidRPr="0037078D" w:rsidRDefault="000B2FDB" w:rsidP="00BA2301">
      <w:pPr>
        <w:pStyle w:val="paragraphjals1"/>
        <w:spacing w:line="360" w:lineRule="auto"/>
        <w:rPr>
          <w:rStyle w:val="apple-style-span"/>
        </w:rPr>
      </w:pPr>
      <w:r>
        <w:rPr>
          <w:rStyle w:val="apple-style-span"/>
        </w:rPr>
        <w:t xml:space="preserve">The </w:t>
      </w:r>
      <w:r w:rsidR="00561DAE" w:rsidRPr="0037078D">
        <w:rPr>
          <w:rStyle w:val="apple-style-span"/>
        </w:rPr>
        <w:t>d</w:t>
      </w:r>
      <w:r w:rsidR="00012AC1" w:rsidRPr="0037078D">
        <w:rPr>
          <w:rStyle w:val="apple-style-span"/>
        </w:rPr>
        <w:t xml:space="preserve">ata encryption standard developed by IBM under the auspices of the United States Government. It was </w:t>
      </w:r>
      <w:r w:rsidR="00447767" w:rsidRPr="0037078D">
        <w:rPr>
          <w:rStyle w:val="apple-style-span"/>
        </w:rPr>
        <w:t>criticized</w:t>
      </w:r>
      <w:r w:rsidR="00012AC1" w:rsidRPr="0037078D">
        <w:rPr>
          <w:rStyle w:val="apple-style-span"/>
        </w:rPr>
        <w:t xml:space="preserve"> because the research that went into the development of the standard remained classified. Concerns were raised that there might be hidden trap doors in the logic that would allow the government to break anyone’s code if they wanted to listen in.</w:t>
      </w:r>
      <w:r w:rsidR="00561DAE" w:rsidRPr="0037078D">
        <w:rPr>
          <w:rStyle w:val="apple-style-span"/>
        </w:rPr>
        <w:t xml:space="preserve"> </w:t>
      </w:r>
      <w:r w:rsidR="00012AC1" w:rsidRPr="0037078D">
        <w:rPr>
          <w:rStyle w:val="apple-style-span"/>
        </w:rPr>
        <w:t xml:space="preserve">DES </w:t>
      </w:r>
      <w:r w:rsidR="00447767" w:rsidRPr="0037078D">
        <w:rPr>
          <w:rStyle w:val="apple-style-span"/>
        </w:rPr>
        <w:t>uses</w:t>
      </w:r>
      <w:r w:rsidR="00012AC1" w:rsidRPr="0037078D">
        <w:rPr>
          <w:rStyle w:val="apple-style-span"/>
        </w:rPr>
        <w:t xml:space="preserve"> a 56 bit key to perform a series of </w:t>
      </w:r>
      <w:r w:rsidR="003D16B3" w:rsidRPr="0037078D">
        <w:rPr>
          <w:rStyle w:val="apple-style-span"/>
        </w:rPr>
        <w:t>nonlinear transformation on a 64-bit data block. Even when it was first introduced a number of years ago, it was criticized for not having a long enough key. 56 bits just didn’t put it far enough out of reach of a brute force attack. Today, with the increasing speed of hardware and its falling cost, it is feasible to build a machine that could crack a 56 bit key in under a day’s time as demonstrate</w:t>
      </w:r>
      <w:r w:rsidR="00561DAE" w:rsidRPr="0037078D">
        <w:rPr>
          <w:rStyle w:val="apple-style-span"/>
        </w:rPr>
        <w:t>d by EEF’s DES Cracker Project (</w:t>
      </w:r>
      <w:r w:rsidR="003D16B3" w:rsidRPr="0037078D">
        <w:rPr>
          <w:rStyle w:val="apple-style-span"/>
        </w:rPr>
        <w:t>Electronic Frontier Foundation).</w:t>
      </w:r>
    </w:p>
    <w:p w:rsidR="003D16B3" w:rsidRPr="0037078D" w:rsidRDefault="003D16B3" w:rsidP="00BA2301">
      <w:pPr>
        <w:pStyle w:val="paragraphjals1"/>
        <w:spacing w:line="360" w:lineRule="auto"/>
      </w:pPr>
      <w:r w:rsidRPr="0037078D">
        <w:t>The</w:t>
      </w:r>
      <w:r w:rsidRPr="0037078D">
        <w:rPr>
          <w:rStyle w:val="apple-converted-space"/>
        </w:rPr>
        <w:t> </w:t>
      </w:r>
      <w:r w:rsidRPr="0037078D">
        <w:t>Data Encryption Standard</w:t>
      </w:r>
      <w:r w:rsidRPr="0037078D">
        <w:rPr>
          <w:rStyle w:val="apple-converted-space"/>
        </w:rPr>
        <w:t> </w:t>
      </w:r>
      <w:r w:rsidRPr="0037078D">
        <w:t>(DES) is a</w:t>
      </w:r>
      <w:r w:rsidRPr="0037078D">
        <w:rPr>
          <w:rStyle w:val="apple-converted-space"/>
        </w:rPr>
        <w:t> </w:t>
      </w:r>
      <w:r w:rsidRPr="0037078D">
        <w:t xml:space="preserve">block </w:t>
      </w:r>
      <w:r w:rsidR="00561DAE" w:rsidRPr="0037078D">
        <w:t>cipher was</w:t>
      </w:r>
      <w:r w:rsidRPr="0037078D">
        <w:t xml:space="preserve"> selected by the</w:t>
      </w:r>
      <w:r w:rsidRPr="0037078D">
        <w:rPr>
          <w:rStyle w:val="apple-converted-space"/>
        </w:rPr>
        <w:t> </w:t>
      </w:r>
      <w:r w:rsidRPr="0037078D">
        <w:t>National Bureau of Standards</w:t>
      </w:r>
      <w:r w:rsidRPr="0037078D">
        <w:rPr>
          <w:rStyle w:val="apple-converted-space"/>
        </w:rPr>
        <w:t> </w:t>
      </w:r>
      <w:r w:rsidRPr="0037078D">
        <w:t>as an official</w:t>
      </w:r>
      <w:r w:rsidRPr="0037078D">
        <w:rPr>
          <w:rStyle w:val="apple-converted-space"/>
        </w:rPr>
        <w:t> </w:t>
      </w:r>
      <w:r w:rsidRPr="0037078D">
        <w:t xml:space="preserve">Federal Information Processing </w:t>
      </w:r>
      <w:r w:rsidR="00447767" w:rsidRPr="0037078D">
        <w:t>Standard (</w:t>
      </w:r>
      <w:r w:rsidRPr="0037078D">
        <w:t>FIPS) for the</w:t>
      </w:r>
      <w:r w:rsidRPr="0037078D">
        <w:rPr>
          <w:rStyle w:val="apple-converted-space"/>
        </w:rPr>
        <w:t> </w:t>
      </w:r>
      <w:r w:rsidRPr="0037078D">
        <w:t>United States</w:t>
      </w:r>
      <w:r w:rsidRPr="0037078D">
        <w:rPr>
          <w:rStyle w:val="apple-converted-space"/>
        </w:rPr>
        <w:t> </w:t>
      </w:r>
      <w:r w:rsidRPr="0037078D">
        <w:t>in 1976 and which has subsequently enjoyed widespread use internationally. It is based on a</w:t>
      </w:r>
      <w:r w:rsidRPr="0037078D">
        <w:rPr>
          <w:rStyle w:val="apple-converted-space"/>
        </w:rPr>
        <w:t> </w:t>
      </w:r>
      <w:r w:rsidR="00254FDB" w:rsidRPr="0037078D">
        <w:t>symmetric-key</w:t>
      </w:r>
      <w:r w:rsidRPr="0037078D">
        <w:t xml:space="preserve"> algorithm</w:t>
      </w:r>
      <w:r w:rsidRPr="0037078D">
        <w:rPr>
          <w:rStyle w:val="apple-converted-space"/>
        </w:rPr>
        <w:t> </w:t>
      </w:r>
      <w:r w:rsidR="00447767" w:rsidRPr="0037078D">
        <w:t xml:space="preserve">that </w:t>
      </w:r>
      <w:r w:rsidRPr="0037078D">
        <w:t>uses a 56-bit key. The</w:t>
      </w:r>
      <w:r w:rsidRPr="0037078D">
        <w:rPr>
          <w:rStyle w:val="apple-converted-space"/>
        </w:rPr>
        <w:t> </w:t>
      </w:r>
      <w:r w:rsidRPr="0037078D">
        <w:t>algorithm</w:t>
      </w:r>
      <w:r w:rsidRPr="0037078D">
        <w:rPr>
          <w:rStyle w:val="apple-converted-space"/>
        </w:rPr>
        <w:t> </w:t>
      </w:r>
      <w:r w:rsidRPr="0037078D">
        <w:t>was initially controversial with</w:t>
      </w:r>
      <w:r w:rsidR="00254FDB" w:rsidRPr="0037078D">
        <w:t xml:space="preserve"> </w:t>
      </w:r>
      <w:r w:rsidRPr="0037078D">
        <w:t>classified</w:t>
      </w:r>
      <w:r w:rsidRPr="0037078D">
        <w:rPr>
          <w:rStyle w:val="apple-converted-space"/>
        </w:rPr>
        <w:t> </w:t>
      </w:r>
      <w:r w:rsidRPr="0037078D">
        <w:t>design elements, a relatively short</w:t>
      </w:r>
      <w:r w:rsidRPr="0037078D">
        <w:rPr>
          <w:rStyle w:val="apple-converted-space"/>
        </w:rPr>
        <w:t> </w:t>
      </w:r>
      <w:r w:rsidRPr="0037078D">
        <w:t>key length, and suspicions about a</w:t>
      </w:r>
      <w:r w:rsidRPr="0037078D">
        <w:rPr>
          <w:rStyle w:val="apple-converted-space"/>
        </w:rPr>
        <w:t> </w:t>
      </w:r>
      <w:r w:rsidRPr="0037078D">
        <w:t>National Security Agency</w:t>
      </w:r>
      <w:r w:rsidRPr="0037078D">
        <w:rPr>
          <w:rStyle w:val="apple-converted-space"/>
        </w:rPr>
        <w:t> </w:t>
      </w:r>
      <w:r w:rsidRPr="0037078D">
        <w:t>(NSA)</w:t>
      </w:r>
      <w:r w:rsidRPr="0037078D">
        <w:rPr>
          <w:rStyle w:val="apple-converted-space"/>
        </w:rPr>
        <w:t> </w:t>
      </w:r>
      <w:r w:rsidRPr="0037078D">
        <w:t>backdoor. DES consequently came under intense academic scrutiny which motivated the modern understanding of</w:t>
      </w:r>
      <w:r w:rsidRPr="0037078D">
        <w:rPr>
          <w:rStyle w:val="apple-converted-space"/>
        </w:rPr>
        <w:t> </w:t>
      </w:r>
      <w:r w:rsidRPr="0037078D">
        <w:t>block ciphers</w:t>
      </w:r>
      <w:r w:rsidRPr="0037078D">
        <w:rPr>
          <w:rStyle w:val="apple-converted-space"/>
        </w:rPr>
        <w:t> </w:t>
      </w:r>
      <w:r w:rsidRPr="0037078D">
        <w:t>and their</w:t>
      </w:r>
      <w:r w:rsidRPr="0037078D">
        <w:rPr>
          <w:rStyle w:val="apple-converted-space"/>
        </w:rPr>
        <w:t> </w:t>
      </w:r>
      <w:r w:rsidRPr="0037078D">
        <w:t>cryptanalysis.</w:t>
      </w:r>
    </w:p>
    <w:p w:rsidR="003D16B3" w:rsidRPr="0037078D" w:rsidRDefault="003D16B3" w:rsidP="00BA2301">
      <w:pPr>
        <w:pStyle w:val="paragraphjals1"/>
        <w:spacing w:line="360" w:lineRule="auto"/>
      </w:pPr>
      <w:r w:rsidRPr="0037078D">
        <w:t>DES is now considered to be insecure for many applications. This is chiefly due to the 56-bit key size being too small; in January, 1999,distributed.net</w:t>
      </w:r>
      <w:r w:rsidRPr="0037078D">
        <w:rPr>
          <w:rStyle w:val="apple-converted-space"/>
        </w:rPr>
        <w:t> </w:t>
      </w:r>
      <w:r w:rsidRPr="0037078D">
        <w:t>and the</w:t>
      </w:r>
      <w:r w:rsidRPr="0037078D">
        <w:rPr>
          <w:rStyle w:val="apple-converted-space"/>
        </w:rPr>
        <w:t> </w:t>
      </w:r>
      <w:r w:rsidRPr="0037078D">
        <w:t>Electronic Frontier Foundation</w:t>
      </w:r>
      <w:r w:rsidR="00254FDB" w:rsidRPr="0037078D">
        <w:t xml:space="preserve"> </w:t>
      </w:r>
      <w:r w:rsidRPr="0037078D">
        <w:t>collaborated to publicly break a DES key</w:t>
      </w:r>
      <w:r w:rsidR="00254FDB" w:rsidRPr="0037078D">
        <w:t xml:space="preserve"> in 22 hours and 15 minutes </w:t>
      </w:r>
      <w:r w:rsidRPr="0037078D">
        <w:t>. There are also some analytical results which demonstrate theoretical weaknesses in the cipher, although they are infeasible to mount in practice. The algorithm is believed to be practically secure in the form of</w:t>
      </w:r>
      <w:r w:rsidRPr="0037078D">
        <w:rPr>
          <w:rStyle w:val="apple-converted-space"/>
        </w:rPr>
        <w:t> </w:t>
      </w:r>
      <w:r w:rsidRPr="0037078D">
        <w:t>Triple DES, although there are theoretical attacks. In recent years, the cipher has been superseded by the</w:t>
      </w:r>
      <w:r w:rsidRPr="0037078D">
        <w:rPr>
          <w:rStyle w:val="apple-converted-space"/>
        </w:rPr>
        <w:t> </w:t>
      </w:r>
      <w:r w:rsidRPr="0037078D">
        <w:t xml:space="preserve">Advanced Encryption </w:t>
      </w:r>
      <w:r w:rsidR="00561DAE" w:rsidRPr="0037078D">
        <w:t>Standard (</w:t>
      </w:r>
      <w:r w:rsidRPr="0037078D">
        <w:t>AES). Furthermore, DES has been withdrawn as a standard by the</w:t>
      </w:r>
      <w:r w:rsidR="00034F4A" w:rsidRPr="0037078D">
        <w:t xml:space="preserve"> </w:t>
      </w:r>
      <w:r w:rsidRPr="0037078D">
        <w:t>National Institute of Standards and Technology</w:t>
      </w:r>
      <w:r w:rsidRPr="0037078D">
        <w:rPr>
          <w:rStyle w:val="apple-converted-space"/>
        </w:rPr>
        <w:t> </w:t>
      </w:r>
      <w:r w:rsidRPr="0037078D">
        <w:t>(formerly the National Bureau of Standards).</w:t>
      </w:r>
    </w:p>
    <w:p w:rsidR="00041490" w:rsidRDefault="00041490" w:rsidP="009712CA">
      <w:pPr>
        <w:pStyle w:val="NoSpacing"/>
      </w:pPr>
    </w:p>
    <w:p w:rsidR="009712CA" w:rsidRDefault="009712CA" w:rsidP="009712CA">
      <w:pPr>
        <w:pStyle w:val="NoSpacing"/>
      </w:pPr>
    </w:p>
    <w:p w:rsidR="009712CA" w:rsidRDefault="009712CA" w:rsidP="009712CA">
      <w:pPr>
        <w:pStyle w:val="NoSpacing"/>
      </w:pPr>
    </w:p>
    <w:p w:rsidR="004548FE" w:rsidRDefault="004548FE" w:rsidP="009712CA">
      <w:pPr>
        <w:pStyle w:val="NoSpacing"/>
      </w:pPr>
    </w:p>
    <w:p w:rsidR="00041490" w:rsidRDefault="00BA2301" w:rsidP="004548FE">
      <w:pPr>
        <w:pStyle w:val="Title"/>
      </w:pPr>
      <w:bookmarkStart w:id="2" w:name="_Toc277682191"/>
      <w:r>
        <w:t xml:space="preserve">3. </w:t>
      </w:r>
      <w:r w:rsidR="00041490">
        <w:t>Advanced Encryption Standard (AES)</w:t>
      </w:r>
      <w:bookmarkEnd w:id="2"/>
    </w:p>
    <w:p w:rsidR="00254FDB" w:rsidRDefault="00254FDB" w:rsidP="00BA2301">
      <w:pPr>
        <w:pStyle w:val="paragraphjals1"/>
        <w:spacing w:line="360" w:lineRule="auto"/>
      </w:pPr>
      <w:r w:rsidRPr="00254FDB">
        <w:t>AES is short for Advanced Encryption Standard and is a United States encryption standard defined in Federal Information Processing Standard</w:t>
      </w:r>
      <w:r>
        <w:t>.</w:t>
      </w:r>
      <w:r w:rsidRPr="00254FDB">
        <w:t xml:space="preserve"> AES is a symmetric encryption algorithm processing data in block of 128 bits. A bit can take the values zero and one, in effect a binary digit with two possible values as opposed to decimal digits, which can take one of 10 values. Under the influence of a key, a 128-bit block is encrypted by transforming it in a unique way into a new block of the same size. AES is symmetric since the same key is used for encryption and the reverse transformation, decryption. The only secret necessary to keep for security is the key. AES may configured to use different key-lengths, the standard defines 3 lengths and the resulting algorithms are named </w:t>
      </w:r>
      <w:r w:rsidRPr="00254FDB">
        <w:rPr>
          <w:i/>
        </w:rPr>
        <w:t xml:space="preserve">AES-128, AES-192 </w:t>
      </w:r>
      <w:r w:rsidRPr="00254FDB">
        <w:t>and</w:t>
      </w:r>
      <w:r w:rsidRPr="00254FDB">
        <w:rPr>
          <w:i/>
        </w:rPr>
        <w:t xml:space="preserve"> AES-256</w:t>
      </w:r>
      <w:r w:rsidRPr="00254FDB">
        <w:t xml:space="preserve"> respectively to indicate the length in bits of the key. Each additional bit in the key effectively doubles the strength of the algorithm, when defined as the time necessary for an attacker to stage a brute force attack, i.e. an exhaustive search of all possible key combinations in order to find the right one</w:t>
      </w:r>
      <w:r>
        <w:t>.</w:t>
      </w:r>
    </w:p>
    <w:p w:rsidR="00254FDB" w:rsidRPr="001066A6" w:rsidRDefault="00BA2301" w:rsidP="00BA2301">
      <w:pPr>
        <w:pStyle w:val="Subtitlejals1"/>
        <w:spacing w:line="360" w:lineRule="auto"/>
        <w:jc w:val="both"/>
        <w:rPr>
          <w:color w:val="auto"/>
        </w:rPr>
      </w:pPr>
      <w:bookmarkStart w:id="3" w:name="_Toc277682192"/>
      <w:r w:rsidRPr="001066A6">
        <w:rPr>
          <w:color w:val="auto"/>
        </w:rPr>
        <w:t xml:space="preserve">3.1 </w:t>
      </w:r>
      <w:r w:rsidR="00393CA4" w:rsidRPr="001066A6">
        <w:rPr>
          <w:color w:val="auto"/>
        </w:rPr>
        <w:t>BACK</w:t>
      </w:r>
      <w:r w:rsidR="00254FDB" w:rsidRPr="001066A6">
        <w:rPr>
          <w:color w:val="auto"/>
        </w:rPr>
        <w:t>GROUND OF AES</w:t>
      </w:r>
      <w:bookmarkEnd w:id="3"/>
    </w:p>
    <w:p w:rsidR="00034F4A" w:rsidRPr="00034F4A" w:rsidRDefault="00034F4A" w:rsidP="00BA2301">
      <w:pPr>
        <w:pStyle w:val="paragraphjals1"/>
        <w:spacing w:line="360" w:lineRule="auto"/>
        <w:rPr>
          <w:rStyle w:val="apple-style-span"/>
          <w:color w:val="000000"/>
        </w:rPr>
      </w:pPr>
      <w:r w:rsidRPr="00034F4A">
        <w:rPr>
          <w:rStyle w:val="apple-style-span"/>
          <w:color w:val="000000"/>
        </w:rPr>
        <w:t>In 1997 the US National Institute of Standards and Technology put out a call for candidates for a replacement for the ageing Data Encryption Standard, DES. 15 candidates were accepted for further consideration, and after a fully public process and three open international conferences, the number of candidates was reduced to five. In February 2001, the final candidate was announced and comments were solicited. 21 organizations and individuals submitted comments. None had any reservations about the suggested algorithm.</w:t>
      </w:r>
      <w:r w:rsidRPr="00034F4A">
        <w:t xml:space="preserve"> </w:t>
      </w:r>
      <w:r w:rsidRPr="00034F4A">
        <w:rPr>
          <w:rStyle w:val="apple-style-span"/>
          <w:color w:val="000000"/>
        </w:rPr>
        <w:t>AES is founded on solid and well-published mathematical ground, and appears to resist all known attacks well. There’s a strong indication that in fact no back-door or known weakness exists since it has been published for a long time, has been the subject of intense scrutiny by researchers all over the world, and such enormous amounts of economic value and information is already successfully protected by AES. There are no unknown factors in its design, and it was developed by Belgian researchers in Belgium therefore voiding the conspiracy theories sometimes voiced concerning an encryption standard developed by a United States government agency. A strong encryption algorithm need only meet only single main criteria:</w:t>
      </w:r>
    </w:p>
    <w:p w:rsidR="00034F4A" w:rsidRPr="00034F4A" w:rsidRDefault="00034F4A" w:rsidP="00BA2301">
      <w:pPr>
        <w:pStyle w:val="paragraphjals1"/>
        <w:spacing w:line="360" w:lineRule="auto"/>
        <w:rPr>
          <w:rStyle w:val="apple-style-span"/>
          <w:color w:val="000000"/>
        </w:rPr>
      </w:pPr>
      <w:r w:rsidRPr="00034F4A">
        <w:rPr>
          <w:rStyle w:val="apple-style-span"/>
          <w:color w:val="000000"/>
        </w:rPr>
        <w:t>There must be no way to find the unencrypted clear text if the key is unknown, except brute force, i.e. to try all possible keys until the right one is found.</w:t>
      </w:r>
    </w:p>
    <w:p w:rsidR="009712CA" w:rsidRDefault="00034F4A" w:rsidP="009712CA">
      <w:pPr>
        <w:pStyle w:val="paragraphjals1"/>
        <w:spacing w:line="360" w:lineRule="auto"/>
        <w:rPr>
          <w:rStyle w:val="apple-style-span"/>
        </w:rPr>
      </w:pPr>
      <w:r w:rsidRPr="009712CA">
        <w:rPr>
          <w:rStyle w:val="apple-style-span"/>
        </w:rPr>
        <w:t>A secondary criterion must also be met:</w:t>
      </w:r>
      <w:r w:rsidR="009712CA">
        <w:rPr>
          <w:rStyle w:val="apple-style-span"/>
        </w:rPr>
        <w:t xml:space="preserve"> </w:t>
      </w:r>
      <w:r w:rsidRPr="00034F4A">
        <w:rPr>
          <w:rStyle w:val="apple-style-span"/>
          <w:color w:val="000000"/>
        </w:rPr>
        <w:t>The number of possible keys must be so large that it is computationally infeasible to actually stage a successful brute force attack in short enough a time.</w:t>
      </w:r>
    </w:p>
    <w:p w:rsidR="00A76FCA" w:rsidRPr="009712CA" w:rsidRDefault="00034F4A" w:rsidP="009712CA">
      <w:pPr>
        <w:pStyle w:val="paragraphjals1"/>
        <w:spacing w:line="360" w:lineRule="auto"/>
        <w:rPr>
          <w:rStyle w:val="apple-style-span"/>
        </w:rPr>
      </w:pPr>
      <w:r w:rsidRPr="00034F4A">
        <w:rPr>
          <w:rStyle w:val="apple-style-span"/>
          <w:color w:val="000000"/>
        </w:rPr>
        <w:t>The older standard, DES or Data Encryption Standard, meets the first criterion, but no longer the secondary one – computer speeds have caught up with it, or soon will. AES meets both criteria in all of its variants: AES-128, AES-192 and AES-256.</w:t>
      </w:r>
    </w:p>
    <w:p w:rsidR="00034F4A" w:rsidRPr="001066A6" w:rsidRDefault="00BA2301" w:rsidP="00BA2301">
      <w:pPr>
        <w:pStyle w:val="Subtitlejals1"/>
        <w:spacing w:line="360" w:lineRule="auto"/>
        <w:jc w:val="both"/>
        <w:rPr>
          <w:rStyle w:val="apple-style-span"/>
          <w:color w:val="auto"/>
        </w:rPr>
      </w:pPr>
      <w:bookmarkStart w:id="4" w:name="_Toc277682193"/>
      <w:r w:rsidRPr="001066A6">
        <w:rPr>
          <w:rStyle w:val="apple-style-span"/>
          <w:color w:val="auto"/>
        </w:rPr>
        <w:t xml:space="preserve">3.2 </w:t>
      </w:r>
      <w:r w:rsidR="00034F4A" w:rsidRPr="001066A6">
        <w:rPr>
          <w:rStyle w:val="apple-style-span"/>
          <w:color w:val="auto"/>
        </w:rPr>
        <w:t>Encryption must be done properly</w:t>
      </w:r>
      <w:bookmarkEnd w:id="4"/>
    </w:p>
    <w:p w:rsidR="00034F4A" w:rsidRDefault="00034F4A" w:rsidP="00BA2301">
      <w:pPr>
        <w:pStyle w:val="paragraphjals1"/>
        <w:spacing w:line="360" w:lineRule="auto"/>
        <w:rPr>
          <w:rStyle w:val="apple-style-span"/>
          <w:color w:val="000000"/>
        </w:rPr>
      </w:pPr>
      <w:r w:rsidRPr="00034F4A">
        <w:rPr>
          <w:rStyle w:val="apple-style-span"/>
          <w:color w:val="000000"/>
        </w:rPr>
        <w:t>AES may, as all algorithms, be used in different ways to perform encryption. Different methods are suitable for different situations. It is vital that the correct method is applied in the correct manner for each and every situation, or the result may well be insecure even if AES as such is secure. It is very easy to implement a system using AES as its encryption algorithm, but much more skill and experience is required to do it in the right way for a given situation. No more than a hammer and a saw will make anyone a good carpenter, will AES make a system secure by itself. To describe exactly how to apply AES for varying purposes is very much out of scope for this short introduction.</w:t>
      </w:r>
    </w:p>
    <w:p w:rsidR="00034F4A" w:rsidRPr="001066A6" w:rsidRDefault="00BA2301" w:rsidP="00BA2301">
      <w:pPr>
        <w:pStyle w:val="Subtitlejals1"/>
        <w:spacing w:line="360" w:lineRule="auto"/>
        <w:jc w:val="both"/>
        <w:rPr>
          <w:rStyle w:val="apple-style-span"/>
          <w:color w:val="auto"/>
        </w:rPr>
      </w:pPr>
      <w:bookmarkStart w:id="5" w:name="_Toc277682194"/>
      <w:r w:rsidRPr="001066A6">
        <w:rPr>
          <w:rStyle w:val="apple-style-span"/>
          <w:color w:val="auto"/>
        </w:rPr>
        <w:t xml:space="preserve">3.3 </w:t>
      </w:r>
      <w:r w:rsidR="00034F4A" w:rsidRPr="001066A6">
        <w:rPr>
          <w:rStyle w:val="apple-style-span"/>
          <w:color w:val="auto"/>
        </w:rPr>
        <w:t>Strong keys</w:t>
      </w:r>
      <w:bookmarkEnd w:id="5"/>
    </w:p>
    <w:p w:rsidR="00254FDB" w:rsidRPr="0037078D" w:rsidRDefault="00034F4A" w:rsidP="00BA2301">
      <w:pPr>
        <w:pStyle w:val="paragraphjals1"/>
        <w:spacing w:line="360" w:lineRule="auto"/>
        <w:rPr>
          <w:rStyle w:val="apple-style-span"/>
        </w:rPr>
      </w:pPr>
      <w:r w:rsidRPr="0037078D">
        <w:rPr>
          <w:rStyle w:val="apple-style-span"/>
        </w:rPr>
        <w:t>Encryption with AES is based on a secret key with 128, 192 or 256 bits. But if the key is easy to guess it doesn’t matter if AES is secure, so it is as critically vital to use good and strong keys as it is to apply AES properly. Creating good and strong keys is a surprisingly difficult problem and requires careful design when done with a computer. The challenge is that computers are notoriously deterministic, but what is required of a good and strong key is the opposite – unpredictability and randomness. Keys derived into a fixed length suitable for the encryption algorithm from passwords or pass phrases typed by a human will seldom correspond to 128 bits much less 256. To even approach 128--bit equivalence in a pass phrase, at least 10 typical passwords of the kind frequently used in day-to-day work are needed. Weak keys can be somewhat strengthened by special techniques by adding computationally intensive steps which increase the amount of computation necessary to break it. The risks of incorrect usage, implementation and weak keys are in no way unique for AES; these are shared by all encryption algorithms. Provided that the implementation is correct, the security provided reduces to a relatively simple question about how many bits the chosen key, password or pass phrase really corresponds to. Unfortunately this estimate is somewhat difficult to calculate, when the key is not generated by a true random generator.</w:t>
      </w:r>
    </w:p>
    <w:p w:rsidR="00034F4A" w:rsidRPr="001066A6" w:rsidRDefault="00BA2301" w:rsidP="00BA2301">
      <w:pPr>
        <w:pStyle w:val="Subtitlejals1"/>
        <w:spacing w:line="360" w:lineRule="auto"/>
        <w:jc w:val="both"/>
        <w:rPr>
          <w:rStyle w:val="apple-style-span"/>
          <w:color w:val="auto"/>
        </w:rPr>
      </w:pPr>
      <w:bookmarkStart w:id="6" w:name="_Toc277682195"/>
      <w:r w:rsidRPr="001066A6">
        <w:rPr>
          <w:rStyle w:val="apple-style-span"/>
          <w:color w:val="auto"/>
        </w:rPr>
        <w:t xml:space="preserve">3.4 </w:t>
      </w:r>
      <w:r w:rsidR="00034F4A" w:rsidRPr="001066A6">
        <w:rPr>
          <w:rStyle w:val="apple-style-span"/>
          <w:color w:val="auto"/>
        </w:rPr>
        <w:t>Security is relative</w:t>
      </w:r>
      <w:bookmarkEnd w:id="6"/>
    </w:p>
    <w:p w:rsidR="004350D5" w:rsidRPr="00833216" w:rsidRDefault="00034F4A" w:rsidP="00BA2301">
      <w:pPr>
        <w:pStyle w:val="paragraphjals1"/>
        <w:spacing w:line="360" w:lineRule="auto"/>
        <w:rPr>
          <w:rStyle w:val="apple-style-span"/>
        </w:rPr>
      </w:pPr>
      <w:r w:rsidRPr="00833216">
        <w:rPr>
          <w:rStyle w:val="apple-style-span"/>
        </w:rPr>
        <w:t>Security is not an absolute; it’s a relation between time and cost. Any question about the security of encryption should be posed in terms of how long time, and how high cost will it take an attacker to find a key? Currently, there are speculations that military intelligence services possibly have the technical and economic means to attack keys equivalent to about 90 bits, although no civilian researcher has actually seen or reported of such a capability. Actual and demonstrated systems today, within the bounds of a commercial budget of about 1 million dollars can handle key lengths of about 70 bits. An aggressive estimate on the rate of technological progress is to assume that technology will double the speed of computing devices every year at an unchanged cost. If correct, 128-bit keys would be in theory be in range of a military budget within 30-40 years. An illustration of the current status for AES is given by the following example, where we assume an attacker with the capability to build or purchase a system that tries keys at the rate of one billion keys per second. This is at least 1 000 times faster than the fasted personal computer in 2004. Under this assumption, the attacker will need about 10 000 000 000 000 000 000 000 years to try all possible keys for the weakest version, AES-128. The key length should thus be chosen after deciding for how long security is required, and what the cost must be to brute force a secret key. In some military circumstances a few hours or days security is sufficient – after that the war or the mission is completed and the information uninteresting and without value. In other cases a lifetime may not be long enough.</w:t>
      </w:r>
    </w:p>
    <w:p w:rsidR="004350D5" w:rsidRDefault="004350D5" w:rsidP="00BA2301">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br w:type="page"/>
      </w:r>
    </w:p>
    <w:p w:rsidR="00034F4A" w:rsidRPr="00833216" w:rsidRDefault="00BA2301" w:rsidP="004548FE">
      <w:pPr>
        <w:pStyle w:val="Title"/>
        <w:rPr>
          <w:rStyle w:val="apple-style-span"/>
        </w:rPr>
      </w:pPr>
      <w:bookmarkStart w:id="7" w:name="_Toc277682196"/>
      <w:r>
        <w:rPr>
          <w:rStyle w:val="apple-style-span"/>
        </w:rPr>
        <w:t xml:space="preserve">4. </w:t>
      </w:r>
      <w:r w:rsidR="004350D5" w:rsidRPr="00833216">
        <w:rPr>
          <w:rStyle w:val="apple-style-span"/>
        </w:rPr>
        <w:t>Rinjdeal</w:t>
      </w:r>
      <w:bookmarkEnd w:id="7"/>
    </w:p>
    <w:p w:rsidR="00C2568B" w:rsidRPr="00833216" w:rsidRDefault="00C2568B" w:rsidP="00BA2301">
      <w:pPr>
        <w:pStyle w:val="paragraphjals1"/>
        <w:spacing w:line="360" w:lineRule="auto"/>
      </w:pPr>
      <w:r w:rsidRPr="00833216">
        <w:t xml:space="preserve">Rijndael is the block cipher algorithm recently chosen by the National Institute of Science and Technology (NIST) as the Advanced Encryption Standard (AES). It </w:t>
      </w:r>
      <w:r w:rsidR="00293F17" w:rsidRPr="00833216">
        <w:t>supersedes</w:t>
      </w:r>
      <w:r w:rsidRPr="00833216">
        <w:t xml:space="preserve"> the Data Encryption Standard (DES). NIST selected Rijndael as the standard symmetric key encryption algorithm to be used to encrypt sensitive (unclassified) American federal information. The choice was based on a careful and comprehensive analysis of the security and efficiency characteristics of Rijndael's algorithm.</w:t>
      </w:r>
    </w:p>
    <w:p w:rsidR="00C2568B" w:rsidRPr="00833216" w:rsidRDefault="00C2568B" w:rsidP="00BA2301">
      <w:pPr>
        <w:pStyle w:val="paragraphjals1"/>
        <w:spacing w:line="360" w:lineRule="auto"/>
      </w:pPr>
      <w:r w:rsidRPr="00833216">
        <w:t xml:space="preserve">Rijndael is an iterated block cipher. Therefore, the encryption or decryption of a block of data is accomplished by the iteration (a round) of a specific transformation (a round function). Section 3 provides the details of the Rijndael round function. Rijndael also defines a method to generate a series of </w:t>
      </w:r>
      <w:r w:rsidR="000B2FDB" w:rsidRPr="00833216">
        <w:t>sub keys</w:t>
      </w:r>
      <w:r w:rsidRPr="00833216">
        <w:t xml:space="preserve"> from the original key. The generated </w:t>
      </w:r>
      <w:r w:rsidR="000B2FDB" w:rsidRPr="00833216">
        <w:t>sub keys</w:t>
      </w:r>
      <w:r w:rsidRPr="00833216">
        <w:t xml:space="preserve"> are used as input with the round function.</w:t>
      </w:r>
    </w:p>
    <w:p w:rsidR="00C2568B" w:rsidRPr="00833216" w:rsidRDefault="00C2568B" w:rsidP="00BA2301">
      <w:pPr>
        <w:pStyle w:val="paragraphjals1"/>
        <w:spacing w:line="360" w:lineRule="auto"/>
      </w:pPr>
      <w:r w:rsidRPr="00833216">
        <w:t>Rijndael was developed by Belgian cryptographers Joan Daemen of Proton World International and Vincent Rijmen of K</w:t>
      </w:r>
      <w:r w:rsidR="00561DAE" w:rsidRPr="00833216">
        <w:t xml:space="preserve">athlieke </w:t>
      </w:r>
      <w:r w:rsidR="000B2FDB" w:rsidRPr="00833216">
        <w:t>Universities</w:t>
      </w:r>
      <w:r w:rsidR="00561DAE" w:rsidRPr="00833216">
        <w:t xml:space="preserve"> Leuven </w:t>
      </w:r>
      <w:r w:rsidRPr="00833216">
        <w:t>. The algorithm that they developed was designed as an easily understandable mathematical structure that can be broken down into simple components. Daemen and Rijmen write in their proposal to AES that Rijndael was designed based on</w:t>
      </w:r>
      <w:r w:rsidR="00561DAE" w:rsidRPr="00833216">
        <w:t xml:space="preserve"> the following three criteria</w:t>
      </w:r>
      <w:r w:rsidRPr="00833216">
        <w:t>:</w:t>
      </w:r>
    </w:p>
    <w:p w:rsidR="00C2568B" w:rsidRPr="00833216" w:rsidRDefault="00C2568B" w:rsidP="00BA2301">
      <w:pPr>
        <w:pStyle w:val="paragraphjals1"/>
        <w:numPr>
          <w:ilvl w:val="0"/>
          <w:numId w:val="8"/>
        </w:numPr>
        <w:spacing w:line="360" w:lineRule="auto"/>
      </w:pPr>
      <w:r w:rsidRPr="00833216">
        <w:t>Resistance against all known attacks;</w:t>
      </w:r>
    </w:p>
    <w:p w:rsidR="00C2568B" w:rsidRPr="00833216" w:rsidRDefault="00C2568B" w:rsidP="00BA2301">
      <w:pPr>
        <w:pStyle w:val="paragraphjals1"/>
        <w:numPr>
          <w:ilvl w:val="0"/>
          <w:numId w:val="8"/>
        </w:numPr>
        <w:spacing w:line="360" w:lineRule="auto"/>
      </w:pPr>
      <w:r w:rsidRPr="00833216">
        <w:t>Speed and code compactness on a wide range of platforms;</w:t>
      </w:r>
    </w:p>
    <w:p w:rsidR="00C2568B" w:rsidRPr="00833216" w:rsidRDefault="00C2568B" w:rsidP="00BA2301">
      <w:pPr>
        <w:pStyle w:val="paragraphjals1"/>
        <w:numPr>
          <w:ilvl w:val="0"/>
          <w:numId w:val="8"/>
        </w:numPr>
        <w:spacing w:line="360" w:lineRule="auto"/>
      </w:pPr>
      <w:r w:rsidRPr="00833216">
        <w:t>Design simplicity</w:t>
      </w:r>
    </w:p>
    <w:p w:rsidR="00C2568B" w:rsidRPr="00833216" w:rsidRDefault="00C2568B" w:rsidP="00BA2301">
      <w:pPr>
        <w:pStyle w:val="paragraphjals1"/>
        <w:spacing w:line="360" w:lineRule="auto"/>
      </w:pPr>
      <w:r w:rsidRPr="00833216">
        <w:t>Rijndael was evaluated based on its security, its cost and its algorithm and implementation characteristics. The primary focus of the analysis was on the cipher's security, but the choice of Rijndael was based on its simple algorithm and implementation characteristics. There were several candidate algorithms but Rijndael was selected because based on the analyses, it had the best combination of security, performance, efficiency, ease of implementation and flexibility.</w:t>
      </w:r>
    </w:p>
    <w:p w:rsidR="004350D5" w:rsidRDefault="004350D5" w:rsidP="00BA2301">
      <w:pPr>
        <w:spacing w:line="360" w:lineRule="auto"/>
        <w:jc w:val="both"/>
        <w:rPr>
          <w:rStyle w:val="apple-style-span"/>
          <w:rFonts w:ascii="Times New Roman" w:hAnsi="Times New Roman" w:cs="Times New Roman"/>
          <w:b/>
          <w:color w:val="000000"/>
          <w:sz w:val="36"/>
          <w:szCs w:val="36"/>
        </w:rPr>
      </w:pPr>
    </w:p>
    <w:p w:rsidR="00774F21" w:rsidRDefault="00774F21" w:rsidP="00BA2301">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br w:type="page"/>
      </w:r>
    </w:p>
    <w:p w:rsidR="004350D5" w:rsidRPr="001066A6" w:rsidRDefault="009712CA" w:rsidP="009712CA">
      <w:pPr>
        <w:pStyle w:val="Subtitlejals1"/>
        <w:rPr>
          <w:rStyle w:val="apple-style-span"/>
          <w:color w:val="auto"/>
        </w:rPr>
      </w:pPr>
      <w:bookmarkStart w:id="8" w:name="_Toc277682197"/>
      <w:r w:rsidRPr="001066A6">
        <w:rPr>
          <w:rStyle w:val="apple-style-span"/>
          <w:color w:val="auto"/>
        </w:rPr>
        <w:t>4.1</w:t>
      </w:r>
      <w:r w:rsidR="00BA2301" w:rsidRPr="001066A6">
        <w:rPr>
          <w:rStyle w:val="apple-style-span"/>
          <w:color w:val="auto"/>
        </w:rPr>
        <w:t xml:space="preserve"> </w:t>
      </w:r>
      <w:r w:rsidR="00774F21" w:rsidRPr="001066A6">
        <w:rPr>
          <w:rStyle w:val="apple-style-span"/>
          <w:color w:val="auto"/>
        </w:rPr>
        <w:t xml:space="preserve">Encryption </w:t>
      </w:r>
      <w:r w:rsidRPr="001066A6">
        <w:rPr>
          <w:rStyle w:val="apple-style-span"/>
          <w:color w:val="auto"/>
        </w:rPr>
        <w:t>Process</w:t>
      </w:r>
      <w:bookmarkEnd w:id="8"/>
    </w:p>
    <w:p w:rsidR="00561DAE" w:rsidRPr="00833216" w:rsidRDefault="00561DAE" w:rsidP="00BA2301">
      <w:pPr>
        <w:pStyle w:val="paragraphjals1"/>
        <w:spacing w:line="360" w:lineRule="auto"/>
        <w:rPr>
          <w:rStyle w:val="apple-style-span"/>
        </w:rPr>
      </w:pPr>
      <w:r w:rsidRPr="00833216">
        <w:rPr>
          <w:rStyle w:val="apple-style-span"/>
        </w:rPr>
        <w:t>Since Rijndael is an iterated block cipher, the encryption or decryption of a block of data is accomplished by the iteration (a round) of a specific transformation (a round function). As input, Rijndael accepts one-dimensional 8-bit byte arrays that create data blocks. The plaintext is input and then mapped onto state bytes. The cipher key is also a one-dimensional 8-bit byte array.</w:t>
      </w:r>
    </w:p>
    <w:p w:rsidR="00561DAE" w:rsidRPr="00833216" w:rsidRDefault="00561DAE" w:rsidP="00BA2301">
      <w:pPr>
        <w:pStyle w:val="paragraphjals1"/>
        <w:spacing w:line="360" w:lineRule="auto"/>
        <w:rPr>
          <w:rStyle w:val="apple-style-span"/>
        </w:rPr>
      </w:pPr>
      <w:r w:rsidRPr="00833216">
        <w:rPr>
          <w:rStyle w:val="apple-style-span"/>
        </w:rPr>
        <w:t>With an iterated block cipher, the different transformations operate in sequence on intermediate cipher results (states). The design of Rijndael is based on easily understandable mathematical concepts including finite field mathematics and linear algebra for matrix manipulation</w:t>
      </w:r>
      <w:r w:rsidR="00141478">
        <w:rPr>
          <w:rStyle w:val="apple-style-span"/>
        </w:rPr>
        <w:t>[13]</w:t>
      </w:r>
      <w:r w:rsidRPr="00833216">
        <w:rPr>
          <w:rStyle w:val="apple-style-span"/>
        </w:rPr>
        <w:t>.</w:t>
      </w:r>
    </w:p>
    <w:p w:rsidR="00561DAE" w:rsidRPr="001066A6" w:rsidRDefault="009712CA" w:rsidP="00BA2301">
      <w:pPr>
        <w:pStyle w:val="Subtitlejals1"/>
        <w:spacing w:line="360" w:lineRule="auto"/>
        <w:jc w:val="both"/>
        <w:rPr>
          <w:rStyle w:val="apple-style-span"/>
          <w:color w:val="auto"/>
        </w:rPr>
      </w:pPr>
      <w:bookmarkStart w:id="9" w:name="_Toc277682198"/>
      <w:r w:rsidRPr="001066A6">
        <w:rPr>
          <w:rStyle w:val="apple-style-span"/>
          <w:color w:val="auto"/>
        </w:rPr>
        <w:t>4.2</w:t>
      </w:r>
      <w:r w:rsidR="00BA2301" w:rsidRPr="001066A6">
        <w:rPr>
          <w:rStyle w:val="apple-style-span"/>
          <w:color w:val="auto"/>
        </w:rPr>
        <w:t xml:space="preserve"> </w:t>
      </w:r>
      <w:r w:rsidR="00561DAE" w:rsidRPr="001066A6">
        <w:rPr>
          <w:rStyle w:val="apple-style-span"/>
          <w:color w:val="auto"/>
        </w:rPr>
        <w:t>Key and Block Size</w:t>
      </w:r>
      <w:bookmarkEnd w:id="9"/>
    </w:p>
    <w:p w:rsidR="00561DAE" w:rsidRPr="00833216" w:rsidRDefault="00561DAE" w:rsidP="00BA2301">
      <w:pPr>
        <w:pStyle w:val="paragraphjals1"/>
        <w:spacing w:line="360" w:lineRule="auto"/>
        <w:rPr>
          <w:rStyle w:val="apple-style-span"/>
        </w:rPr>
      </w:pPr>
      <w:r w:rsidRPr="00833216">
        <w:rPr>
          <w:rStyle w:val="apple-style-span"/>
        </w:rPr>
        <w:t xml:space="preserve">A prime feature of Rijndael is its ability to operate on varying sizes of keys and data blocks. It provides extra flexibility in that both the key size and the block size may be 128, 192, or 256 bits. Since Rijndael specifies three key sizes, this means that there are approximately 3.4 x 1038 possible 128-bit keys, 6.2 x 1057 possible 192-bit keys and 1.1 x 1077 possible 256-bit keys. To compare, DES keys are only 56 bits long, which means there are approximately 7.2 x 1016 possible DES keys. Therefore, there are on the order of 1021 times more AES 128-bit keys than DES 56-bit </w:t>
      </w:r>
      <w:r w:rsidR="003A0472" w:rsidRPr="00833216">
        <w:rPr>
          <w:rStyle w:val="apple-style-span"/>
        </w:rPr>
        <w:t>keys.</w:t>
      </w:r>
    </w:p>
    <w:p w:rsidR="00561DAE" w:rsidRPr="00833216" w:rsidRDefault="00561DAE" w:rsidP="00BA2301">
      <w:pPr>
        <w:pStyle w:val="paragraphjals1"/>
        <w:spacing w:line="360" w:lineRule="auto"/>
        <w:rPr>
          <w:rStyle w:val="apple-style-span"/>
        </w:rPr>
      </w:pPr>
      <w:r w:rsidRPr="00833216">
        <w:rPr>
          <w:rStyle w:val="apple-style-span"/>
        </w:rPr>
        <w:t>The Sub key and the Key Schedule The sub keys are derived from the cipher key using the Rijndael key schedule. The cipher key is expanded to create an expanded key and the sub key is created by deriving a 'round key' by round key. The required round key length is equal to the data block length multiplied by the number of rounds plus 1. Therefore, the round keys are taken from the expanded key.</w:t>
      </w:r>
    </w:p>
    <w:p w:rsidR="00561DAE" w:rsidRPr="00833216" w:rsidRDefault="00561DAE" w:rsidP="00BA2301">
      <w:pPr>
        <w:pStyle w:val="paragraphjals1"/>
        <w:spacing w:line="360" w:lineRule="auto"/>
        <w:rPr>
          <w:rStyle w:val="apple-style-span"/>
        </w:rPr>
      </w:pPr>
      <w:r w:rsidRPr="00833216">
        <w:rPr>
          <w:rStyle w:val="apple-style-span"/>
        </w:rPr>
        <w:t>To maintain a secure system, the expanded key is always derived from the cipher key. This method ensures that the expanded key is never directly specified, which would open Rijndael up to several cryptanalytic attacks against its key generation methods. Recall that the security of this system depends entirely on the secrecy of the key, as the design of the algorithm itself is public and contains no secrecy.</w:t>
      </w:r>
    </w:p>
    <w:p w:rsidR="00561DAE" w:rsidRPr="00833216" w:rsidRDefault="00561DAE" w:rsidP="00BA2301">
      <w:pPr>
        <w:pStyle w:val="paragraphjals1"/>
        <w:spacing w:line="360" w:lineRule="auto"/>
        <w:rPr>
          <w:rStyle w:val="apple-style-span"/>
        </w:rPr>
      </w:pPr>
      <w:r w:rsidRPr="00833216">
        <w:rPr>
          <w:rStyle w:val="apple-style-span"/>
        </w:rPr>
        <w:t>Whole Byte operations</w:t>
      </w:r>
      <w:r w:rsidR="000B2FDB">
        <w:rPr>
          <w:rStyle w:val="apple-style-span"/>
        </w:rPr>
        <w:t>,</w:t>
      </w:r>
      <w:r w:rsidRPr="00833216">
        <w:rPr>
          <w:rStyle w:val="apple-style-span"/>
        </w:rPr>
        <w:t xml:space="preserve"> </w:t>
      </w:r>
      <w:r w:rsidR="003A0472" w:rsidRPr="00833216">
        <w:rPr>
          <w:rStyle w:val="apple-style-span"/>
        </w:rPr>
        <w:t>There</w:t>
      </w:r>
      <w:r w:rsidRPr="00833216">
        <w:rPr>
          <w:rStyle w:val="apple-style-span"/>
        </w:rPr>
        <w:t xml:space="preserve"> are several mathematical preliminaries that define the addition and multiplication operations within a finite field and with matrices. When performing finite mathematics, the bytes are treated as polynomials rather than numbers, which can allow different and occasionally allows for more simple implementations.</w:t>
      </w:r>
    </w:p>
    <w:p w:rsidR="00263D5B" w:rsidRPr="00833216" w:rsidRDefault="000B2FDB" w:rsidP="00BA2301">
      <w:pPr>
        <w:pStyle w:val="paragraphjals1"/>
        <w:spacing w:line="360" w:lineRule="auto"/>
        <w:rPr>
          <w:rStyle w:val="apple-style-span"/>
        </w:rPr>
      </w:pPr>
      <w:r w:rsidRPr="00833216">
        <w:rPr>
          <w:rStyle w:val="apple-style-span"/>
        </w:rPr>
        <w:t>Enciphering</w:t>
      </w:r>
      <w:r>
        <w:rPr>
          <w:rStyle w:val="apple-style-span"/>
        </w:rPr>
        <w:t xml:space="preserve"> </w:t>
      </w:r>
      <w:r w:rsidR="00561DAE" w:rsidRPr="00833216">
        <w:rPr>
          <w:rStyle w:val="apple-style-span"/>
        </w:rPr>
        <w:t>with Rijndael</w:t>
      </w:r>
      <w:r>
        <w:rPr>
          <w:rStyle w:val="apple-style-span"/>
        </w:rPr>
        <w:t>,</w:t>
      </w:r>
      <w:r w:rsidR="00561DAE" w:rsidRPr="00833216">
        <w:rPr>
          <w:rStyle w:val="apple-style-span"/>
        </w:rPr>
        <w:t xml:space="preserve"> The Rijndael cipher is an </w:t>
      </w:r>
      <w:r w:rsidRPr="00833216">
        <w:rPr>
          <w:rStyle w:val="apple-style-span"/>
        </w:rPr>
        <w:t>iterative</w:t>
      </w:r>
      <w:r w:rsidR="00561DAE" w:rsidRPr="00833216">
        <w:rPr>
          <w:rStyle w:val="apple-style-span"/>
        </w:rPr>
        <w:t xml:space="preserve"> block cipher. It therefore consists of a sequence of transformations to encipher or decipher the data. Rijndael encryption and decryption begin and end with a step to mix </w:t>
      </w:r>
      <w:r w:rsidRPr="00833216">
        <w:rPr>
          <w:rStyle w:val="apple-style-span"/>
        </w:rPr>
        <w:t>sub keys</w:t>
      </w:r>
      <w:r w:rsidR="00561DAE" w:rsidRPr="00833216">
        <w:rPr>
          <w:rStyle w:val="apple-style-span"/>
        </w:rPr>
        <w:t xml:space="preserve"> with the data block. This extra step is done as a protection against cryptanalysis. To encipher a block of data in Rijndael, you must first perform an Add Round Key step (XORing a </w:t>
      </w:r>
      <w:r w:rsidR="00F41B55" w:rsidRPr="00833216">
        <w:rPr>
          <w:rStyle w:val="apple-style-span"/>
        </w:rPr>
        <w:t>sub key</w:t>
      </w:r>
      <w:r w:rsidR="00561DAE" w:rsidRPr="00833216">
        <w:rPr>
          <w:rStyle w:val="apple-style-span"/>
        </w:rPr>
        <w:t xml:space="preserve"> with the block) by itself, then the regular transformation rounds, and then a final round with the Mix Column step omitted. The cipher itself is defined by the following steps:</w:t>
      </w:r>
    </w:p>
    <w:p w:rsidR="00561DAE" w:rsidRPr="00833216" w:rsidRDefault="003A0472" w:rsidP="00BA2301">
      <w:pPr>
        <w:pStyle w:val="paragraphjals1"/>
        <w:spacing w:line="360" w:lineRule="auto"/>
        <w:rPr>
          <w:rStyle w:val="apple-style-span"/>
        </w:rPr>
      </w:pPr>
      <w:r w:rsidRPr="00833216">
        <w:rPr>
          <w:rStyle w:val="apple-style-span"/>
        </w:rPr>
        <w:t>A</w:t>
      </w:r>
      <w:r w:rsidR="00561DAE" w:rsidRPr="00833216">
        <w:rPr>
          <w:rStyle w:val="apple-style-span"/>
        </w:rPr>
        <w:t>n initial Round Key addition</w:t>
      </w:r>
      <w:r w:rsidR="00E85AB1" w:rsidRPr="00833216">
        <w:rPr>
          <w:rStyle w:val="apple-style-span"/>
        </w:rPr>
        <w:t xml:space="preserve"> </w:t>
      </w:r>
      <w:r w:rsidR="00F41B55" w:rsidRPr="00833216">
        <w:rPr>
          <w:rStyle w:val="apple-style-span"/>
        </w:rPr>
        <w:t>(AddRoundKey</w:t>
      </w:r>
      <w:r w:rsidR="00E85AB1" w:rsidRPr="00833216">
        <w:rPr>
          <w:rStyle w:val="apple-style-span"/>
        </w:rPr>
        <w:t>)</w:t>
      </w:r>
      <w:r w:rsidR="00561DAE" w:rsidRPr="00833216">
        <w:rPr>
          <w:rStyle w:val="apple-style-span"/>
        </w:rPr>
        <w:t>;</w:t>
      </w:r>
    </w:p>
    <w:p w:rsidR="00561DAE" w:rsidRPr="00833216" w:rsidRDefault="00561DAE" w:rsidP="00BA2301">
      <w:pPr>
        <w:pStyle w:val="paragraphjals1"/>
        <w:spacing w:line="360" w:lineRule="auto"/>
        <w:rPr>
          <w:rStyle w:val="apple-style-span"/>
        </w:rPr>
      </w:pPr>
      <w:r w:rsidRPr="00833216">
        <w:rPr>
          <w:rStyle w:val="apple-style-span"/>
        </w:rPr>
        <w:t xml:space="preserve">Nr-1 </w:t>
      </w:r>
      <w:r w:rsidR="00F41B55" w:rsidRPr="00833216">
        <w:rPr>
          <w:rStyle w:val="apple-style-span"/>
        </w:rPr>
        <w:t>Rounds ;( where</w:t>
      </w:r>
      <w:r w:rsidR="00E85AB1" w:rsidRPr="00833216">
        <w:rPr>
          <w:rStyle w:val="apple-style-span"/>
        </w:rPr>
        <w:t xml:space="preserve"> r is 10</w:t>
      </w:r>
      <w:r w:rsidR="00F41B55" w:rsidRPr="00833216">
        <w:rPr>
          <w:rStyle w:val="apple-style-span"/>
        </w:rPr>
        <w:t>, 12</w:t>
      </w:r>
      <w:r w:rsidR="00E85AB1" w:rsidRPr="00833216">
        <w:rPr>
          <w:rStyle w:val="apple-style-span"/>
        </w:rPr>
        <w:t xml:space="preserve"> or 14)</w:t>
      </w:r>
    </w:p>
    <w:p w:rsidR="00561DAE" w:rsidRPr="00833216" w:rsidRDefault="00F41B55" w:rsidP="00BA2301">
      <w:pPr>
        <w:pStyle w:val="paragraphjals1"/>
        <w:spacing w:line="360" w:lineRule="auto"/>
        <w:rPr>
          <w:rStyle w:val="apple-style-span"/>
        </w:rPr>
      </w:pPr>
      <w:r w:rsidRPr="00833216">
        <w:rPr>
          <w:rStyle w:val="apple-style-span"/>
        </w:rPr>
        <w:t>A</w:t>
      </w:r>
      <w:r w:rsidR="00561DAE" w:rsidRPr="00833216">
        <w:rPr>
          <w:rStyle w:val="apple-style-span"/>
        </w:rPr>
        <w:t xml:space="preserve"> final round.</w:t>
      </w:r>
    </w:p>
    <w:p w:rsidR="00E85AB1" w:rsidRPr="00833216" w:rsidRDefault="00E85AB1" w:rsidP="00BA2301">
      <w:pPr>
        <w:pStyle w:val="paragraphjals1"/>
        <w:spacing w:line="360" w:lineRule="auto"/>
        <w:rPr>
          <w:rStyle w:val="apple-style-span"/>
        </w:rPr>
      </w:pPr>
      <w:r w:rsidRPr="00833216">
        <w:rPr>
          <w:rStyle w:val="apple-style-span"/>
        </w:rPr>
        <w:t xml:space="preserve">The first Nr-1 rounds are </w:t>
      </w:r>
      <w:r w:rsidR="00F41B55" w:rsidRPr="00833216">
        <w:rPr>
          <w:rStyle w:val="apple-style-span"/>
        </w:rPr>
        <w:t>similar</w:t>
      </w:r>
      <w:r w:rsidRPr="00833216">
        <w:rPr>
          <w:rStyle w:val="apple-style-span"/>
        </w:rPr>
        <w:t xml:space="preserve"> consisting of</w:t>
      </w:r>
    </w:p>
    <w:p w:rsidR="00E85AB1" w:rsidRPr="00833216" w:rsidRDefault="00E85AB1" w:rsidP="00BA2301">
      <w:pPr>
        <w:pStyle w:val="paragraphjals1"/>
        <w:numPr>
          <w:ilvl w:val="0"/>
          <w:numId w:val="10"/>
        </w:numPr>
        <w:spacing w:line="360" w:lineRule="auto"/>
        <w:rPr>
          <w:rStyle w:val="apple-style-span"/>
        </w:rPr>
      </w:pPr>
      <w:r w:rsidRPr="00833216">
        <w:rPr>
          <w:rStyle w:val="apple-style-span"/>
        </w:rPr>
        <w:t>ByteSub</w:t>
      </w:r>
    </w:p>
    <w:p w:rsidR="00E85AB1" w:rsidRPr="00833216" w:rsidRDefault="00E85AB1" w:rsidP="00BA2301">
      <w:pPr>
        <w:pStyle w:val="paragraphjals1"/>
        <w:numPr>
          <w:ilvl w:val="0"/>
          <w:numId w:val="10"/>
        </w:numPr>
        <w:spacing w:line="360" w:lineRule="auto"/>
        <w:rPr>
          <w:rStyle w:val="apple-style-span"/>
        </w:rPr>
      </w:pPr>
      <w:r w:rsidRPr="00833216">
        <w:rPr>
          <w:rStyle w:val="apple-style-span"/>
        </w:rPr>
        <w:t>ShiftRow</w:t>
      </w:r>
    </w:p>
    <w:p w:rsidR="00E85AB1" w:rsidRPr="00833216" w:rsidRDefault="00E85AB1" w:rsidP="00BA2301">
      <w:pPr>
        <w:pStyle w:val="paragraphjals1"/>
        <w:numPr>
          <w:ilvl w:val="0"/>
          <w:numId w:val="10"/>
        </w:numPr>
        <w:spacing w:line="360" w:lineRule="auto"/>
        <w:rPr>
          <w:rStyle w:val="apple-style-span"/>
        </w:rPr>
      </w:pPr>
      <w:r w:rsidRPr="00833216">
        <w:rPr>
          <w:rStyle w:val="apple-style-span"/>
        </w:rPr>
        <w:t>MixColumn</w:t>
      </w:r>
    </w:p>
    <w:p w:rsidR="00E85AB1" w:rsidRPr="00833216" w:rsidRDefault="00E85AB1" w:rsidP="00BA2301">
      <w:pPr>
        <w:pStyle w:val="paragraphjals1"/>
        <w:numPr>
          <w:ilvl w:val="0"/>
          <w:numId w:val="10"/>
        </w:numPr>
        <w:spacing w:line="360" w:lineRule="auto"/>
        <w:rPr>
          <w:rStyle w:val="apple-style-span"/>
        </w:rPr>
      </w:pPr>
      <w:r w:rsidRPr="00833216">
        <w:rPr>
          <w:rStyle w:val="apple-style-span"/>
        </w:rPr>
        <w:t>AddRoundKey</w:t>
      </w:r>
    </w:p>
    <w:p w:rsidR="00E85AB1" w:rsidRPr="00833216" w:rsidRDefault="00E85AB1" w:rsidP="00BA2301">
      <w:pPr>
        <w:pStyle w:val="paragraphjals1"/>
        <w:spacing w:line="360" w:lineRule="auto"/>
        <w:rPr>
          <w:rStyle w:val="apple-style-span"/>
        </w:rPr>
      </w:pPr>
      <w:r w:rsidRPr="00833216">
        <w:rPr>
          <w:rStyle w:val="apple-style-span"/>
        </w:rPr>
        <w:t xml:space="preserve">The Last Round only </w:t>
      </w:r>
      <w:r w:rsidR="00F41B55" w:rsidRPr="00833216">
        <w:rPr>
          <w:rStyle w:val="apple-style-span"/>
        </w:rPr>
        <w:t>perform</w:t>
      </w:r>
      <w:r w:rsidRPr="00833216">
        <w:rPr>
          <w:rStyle w:val="apple-style-span"/>
        </w:rPr>
        <w:t xml:space="preserve"> the T</w:t>
      </w:r>
      <w:r w:rsidR="00F41B55">
        <w:rPr>
          <w:rStyle w:val="apple-style-span"/>
        </w:rPr>
        <w:t>ransformation</w:t>
      </w:r>
    </w:p>
    <w:p w:rsidR="00E85AB1" w:rsidRPr="00833216" w:rsidRDefault="00E85AB1" w:rsidP="00BA2301">
      <w:pPr>
        <w:pStyle w:val="paragraphjals1"/>
        <w:numPr>
          <w:ilvl w:val="0"/>
          <w:numId w:val="11"/>
        </w:numPr>
        <w:spacing w:line="360" w:lineRule="auto"/>
        <w:rPr>
          <w:rStyle w:val="apple-style-span"/>
        </w:rPr>
      </w:pPr>
      <w:r w:rsidRPr="00833216">
        <w:rPr>
          <w:rStyle w:val="apple-style-span"/>
        </w:rPr>
        <w:t>ByteSub</w:t>
      </w:r>
    </w:p>
    <w:p w:rsidR="00E85AB1" w:rsidRPr="00833216" w:rsidRDefault="00E85AB1" w:rsidP="00BA2301">
      <w:pPr>
        <w:pStyle w:val="paragraphjals1"/>
        <w:numPr>
          <w:ilvl w:val="0"/>
          <w:numId w:val="11"/>
        </w:numPr>
        <w:spacing w:line="360" w:lineRule="auto"/>
        <w:rPr>
          <w:rStyle w:val="apple-style-span"/>
        </w:rPr>
      </w:pPr>
      <w:r w:rsidRPr="00833216">
        <w:rPr>
          <w:rStyle w:val="apple-style-span"/>
        </w:rPr>
        <w:t>ShiftRow</w:t>
      </w:r>
    </w:p>
    <w:p w:rsidR="00E85AB1" w:rsidRPr="00833216" w:rsidRDefault="00E85AB1" w:rsidP="00BA2301">
      <w:pPr>
        <w:pStyle w:val="paragraphjals1"/>
        <w:numPr>
          <w:ilvl w:val="0"/>
          <w:numId w:val="11"/>
        </w:numPr>
        <w:spacing w:line="360" w:lineRule="auto"/>
        <w:rPr>
          <w:rStyle w:val="apple-style-span"/>
        </w:rPr>
      </w:pPr>
      <w:r w:rsidRPr="00833216">
        <w:rPr>
          <w:rStyle w:val="apple-style-span"/>
        </w:rPr>
        <w:t>AddRoundKey</w:t>
      </w:r>
    </w:p>
    <w:p w:rsidR="00774F21" w:rsidRPr="00833216" w:rsidRDefault="00561DAE" w:rsidP="00BA2301">
      <w:pPr>
        <w:pStyle w:val="paragraphjals1"/>
        <w:spacing w:line="360" w:lineRule="auto"/>
        <w:rPr>
          <w:rStyle w:val="apple-style-span"/>
        </w:rPr>
      </w:pPr>
      <w:r w:rsidRPr="00833216">
        <w:rPr>
          <w:rStyle w:val="apple-style-span"/>
        </w:rPr>
        <w:t xml:space="preserve">Where Nr is the number of rounds that must be performed. Nr depends on the length of the data block (Nb) and the length of the key (Nk). Not counting an extra round performed at the end of </w:t>
      </w:r>
      <w:r w:rsidR="00F41B55" w:rsidRPr="00833216">
        <w:rPr>
          <w:rStyle w:val="apple-style-span"/>
        </w:rPr>
        <w:t>decipherment</w:t>
      </w:r>
      <w:r w:rsidRPr="00833216">
        <w:rPr>
          <w:rStyle w:val="apple-style-span"/>
        </w:rPr>
        <w:t>, the number of rounds in Rijndael is: 9 if both the block and the key are 128 bits long, 11 if either the block or the key is 192 bits long, and neither of them is longer than that, and 13 if either the block or the key is 256 bits long</w:t>
      </w:r>
      <w:r w:rsidR="00141478">
        <w:rPr>
          <w:rStyle w:val="apple-style-span"/>
        </w:rPr>
        <w:t>[13]</w:t>
      </w:r>
      <w:r w:rsidRPr="00833216">
        <w:rPr>
          <w:rStyle w:val="apple-style-span"/>
        </w:rPr>
        <w:t>.</w:t>
      </w:r>
    </w:p>
    <w:p w:rsidR="000976E2" w:rsidRDefault="000976E2" w:rsidP="0012650B">
      <w:pPr>
        <w:pStyle w:val="Subtitlejals1"/>
        <w:jc w:val="center"/>
        <w:rPr>
          <w:rStyle w:val="apple-style-span"/>
          <w:rFonts w:cs="Times New Roman"/>
          <w:color w:val="000000"/>
          <w:sz w:val="24"/>
          <w:szCs w:val="24"/>
        </w:rPr>
      </w:pPr>
      <w:bookmarkStart w:id="10" w:name="_Toc277682199"/>
      <w:r>
        <w:rPr>
          <w:rStyle w:val="apple-style-span"/>
          <w:rFonts w:cs="Times New Roman"/>
          <w:color w:val="000000"/>
          <w:sz w:val="24"/>
          <w:szCs w:val="24"/>
        </w:rPr>
        <w:t>AES/Rijndael Key-Block Round Combination</w:t>
      </w:r>
      <w:bookmarkEnd w:id="10"/>
    </w:p>
    <w:tbl>
      <w:tblPr>
        <w:tblStyle w:val="TableGrid"/>
        <w:tblW w:w="0" w:type="auto"/>
        <w:jc w:val="center"/>
        <w:tblLook w:val="04A0" w:firstRow="1" w:lastRow="0" w:firstColumn="1" w:lastColumn="0" w:noHBand="0" w:noVBand="1"/>
      </w:tblPr>
      <w:tblGrid>
        <w:gridCol w:w="1598"/>
        <w:gridCol w:w="1598"/>
        <w:gridCol w:w="1598"/>
        <w:gridCol w:w="1598"/>
      </w:tblGrid>
      <w:tr w:rsidR="000976E2" w:rsidTr="0012650B">
        <w:trPr>
          <w:trHeight w:val="483"/>
          <w:jc w:val="center"/>
        </w:trPr>
        <w:tc>
          <w:tcPr>
            <w:tcW w:w="1598" w:type="dxa"/>
          </w:tcPr>
          <w:p w:rsidR="000976E2" w:rsidRPr="000976E2" w:rsidRDefault="000976E2" w:rsidP="00BA2301">
            <w:pPr>
              <w:spacing w:line="360" w:lineRule="auto"/>
              <w:jc w:val="both"/>
              <w:rPr>
                <w:rStyle w:val="apple-style-span"/>
                <w:rFonts w:ascii="Times New Roman" w:hAnsi="Times New Roman" w:cs="Times New Roman"/>
                <w:b/>
                <w:color w:val="000000"/>
                <w:sz w:val="24"/>
                <w:szCs w:val="24"/>
              </w:rPr>
            </w:pPr>
            <w:r w:rsidRPr="000976E2">
              <w:rPr>
                <w:rStyle w:val="apple-style-span"/>
                <w:rFonts w:ascii="Times New Roman" w:hAnsi="Times New Roman" w:cs="Times New Roman"/>
                <w:b/>
                <w:color w:val="000000"/>
                <w:sz w:val="24"/>
                <w:szCs w:val="24"/>
              </w:rPr>
              <w:t>Nr</w:t>
            </w:r>
          </w:p>
        </w:tc>
        <w:tc>
          <w:tcPr>
            <w:tcW w:w="1598" w:type="dxa"/>
          </w:tcPr>
          <w:p w:rsidR="000976E2" w:rsidRPr="000976E2" w:rsidRDefault="000976E2" w:rsidP="00BA2301">
            <w:pPr>
              <w:spacing w:line="360" w:lineRule="auto"/>
              <w:jc w:val="both"/>
              <w:rPr>
                <w:rStyle w:val="apple-style-span"/>
                <w:rFonts w:ascii="Times New Roman" w:hAnsi="Times New Roman" w:cs="Times New Roman"/>
                <w:b/>
                <w:color w:val="000000"/>
                <w:sz w:val="24"/>
                <w:szCs w:val="24"/>
              </w:rPr>
            </w:pPr>
            <w:r w:rsidRPr="000976E2">
              <w:rPr>
                <w:rStyle w:val="apple-style-span"/>
                <w:rFonts w:ascii="Times New Roman" w:hAnsi="Times New Roman" w:cs="Times New Roman"/>
                <w:b/>
                <w:color w:val="000000"/>
                <w:sz w:val="24"/>
                <w:szCs w:val="24"/>
              </w:rPr>
              <w:t>Nb = 4</w:t>
            </w:r>
          </w:p>
        </w:tc>
        <w:tc>
          <w:tcPr>
            <w:tcW w:w="1598" w:type="dxa"/>
          </w:tcPr>
          <w:p w:rsidR="000976E2" w:rsidRPr="000976E2" w:rsidRDefault="000976E2" w:rsidP="00BA2301">
            <w:pPr>
              <w:spacing w:line="360" w:lineRule="auto"/>
              <w:jc w:val="both"/>
              <w:rPr>
                <w:rStyle w:val="apple-style-span"/>
                <w:rFonts w:ascii="Times New Roman" w:hAnsi="Times New Roman" w:cs="Times New Roman"/>
                <w:b/>
                <w:color w:val="000000"/>
                <w:sz w:val="24"/>
                <w:szCs w:val="24"/>
              </w:rPr>
            </w:pPr>
            <w:r w:rsidRPr="000976E2">
              <w:rPr>
                <w:rStyle w:val="apple-style-span"/>
                <w:rFonts w:ascii="Times New Roman" w:hAnsi="Times New Roman" w:cs="Times New Roman"/>
                <w:b/>
                <w:color w:val="000000"/>
                <w:sz w:val="24"/>
                <w:szCs w:val="24"/>
              </w:rPr>
              <w:t>Nb = 6</w:t>
            </w:r>
          </w:p>
        </w:tc>
        <w:tc>
          <w:tcPr>
            <w:tcW w:w="1598" w:type="dxa"/>
          </w:tcPr>
          <w:p w:rsidR="000976E2" w:rsidRPr="000976E2" w:rsidRDefault="000976E2" w:rsidP="00BA2301">
            <w:pPr>
              <w:spacing w:line="360" w:lineRule="auto"/>
              <w:jc w:val="both"/>
              <w:rPr>
                <w:rStyle w:val="apple-style-span"/>
                <w:rFonts w:ascii="Times New Roman" w:hAnsi="Times New Roman" w:cs="Times New Roman"/>
                <w:b/>
                <w:color w:val="000000"/>
                <w:sz w:val="24"/>
                <w:szCs w:val="24"/>
              </w:rPr>
            </w:pPr>
            <w:r w:rsidRPr="000976E2">
              <w:rPr>
                <w:rStyle w:val="apple-style-span"/>
                <w:rFonts w:ascii="Times New Roman" w:hAnsi="Times New Roman" w:cs="Times New Roman"/>
                <w:b/>
                <w:color w:val="000000"/>
                <w:sz w:val="24"/>
                <w:szCs w:val="24"/>
              </w:rPr>
              <w:t>Nb = 8</w:t>
            </w:r>
          </w:p>
        </w:tc>
      </w:tr>
      <w:tr w:rsidR="000976E2" w:rsidTr="0012650B">
        <w:trPr>
          <w:trHeight w:val="483"/>
          <w:jc w:val="center"/>
        </w:trPr>
        <w:tc>
          <w:tcPr>
            <w:tcW w:w="1598" w:type="dxa"/>
          </w:tcPr>
          <w:p w:rsidR="000976E2" w:rsidRPr="000976E2" w:rsidRDefault="000976E2" w:rsidP="00BA2301">
            <w:pPr>
              <w:spacing w:line="360" w:lineRule="auto"/>
              <w:jc w:val="both"/>
              <w:rPr>
                <w:rStyle w:val="apple-style-span"/>
                <w:rFonts w:ascii="Times New Roman" w:hAnsi="Times New Roman" w:cs="Times New Roman"/>
                <w:b/>
                <w:color w:val="000000"/>
                <w:sz w:val="24"/>
                <w:szCs w:val="24"/>
              </w:rPr>
            </w:pPr>
            <w:r w:rsidRPr="000976E2">
              <w:rPr>
                <w:rStyle w:val="apple-style-span"/>
                <w:rFonts w:ascii="Times New Roman" w:hAnsi="Times New Roman" w:cs="Times New Roman"/>
                <w:b/>
                <w:color w:val="000000"/>
                <w:sz w:val="24"/>
                <w:szCs w:val="24"/>
              </w:rPr>
              <w:t>Nk = 4</w:t>
            </w:r>
          </w:p>
        </w:tc>
        <w:tc>
          <w:tcPr>
            <w:tcW w:w="1598" w:type="dxa"/>
          </w:tcPr>
          <w:p w:rsidR="000976E2" w:rsidRDefault="000976E2" w:rsidP="00BA2301">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10</w:t>
            </w:r>
          </w:p>
        </w:tc>
        <w:tc>
          <w:tcPr>
            <w:tcW w:w="1598" w:type="dxa"/>
          </w:tcPr>
          <w:p w:rsidR="000976E2" w:rsidRDefault="000976E2" w:rsidP="00BA2301">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12</w:t>
            </w:r>
          </w:p>
        </w:tc>
        <w:tc>
          <w:tcPr>
            <w:tcW w:w="1598" w:type="dxa"/>
          </w:tcPr>
          <w:p w:rsidR="000976E2" w:rsidRDefault="000976E2" w:rsidP="00BA2301">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14</w:t>
            </w:r>
          </w:p>
        </w:tc>
      </w:tr>
      <w:tr w:rsidR="000976E2" w:rsidTr="0012650B">
        <w:trPr>
          <w:trHeight w:val="483"/>
          <w:jc w:val="center"/>
        </w:trPr>
        <w:tc>
          <w:tcPr>
            <w:tcW w:w="1598" w:type="dxa"/>
          </w:tcPr>
          <w:p w:rsidR="000976E2" w:rsidRPr="000976E2" w:rsidRDefault="000976E2" w:rsidP="00BA2301">
            <w:pPr>
              <w:spacing w:line="360" w:lineRule="auto"/>
              <w:jc w:val="both"/>
              <w:rPr>
                <w:rStyle w:val="apple-style-span"/>
                <w:rFonts w:ascii="Times New Roman" w:hAnsi="Times New Roman" w:cs="Times New Roman"/>
                <w:b/>
                <w:color w:val="000000"/>
                <w:sz w:val="24"/>
                <w:szCs w:val="24"/>
              </w:rPr>
            </w:pPr>
            <w:r w:rsidRPr="000976E2">
              <w:rPr>
                <w:rStyle w:val="apple-style-span"/>
                <w:rFonts w:ascii="Times New Roman" w:hAnsi="Times New Roman" w:cs="Times New Roman"/>
                <w:b/>
                <w:color w:val="000000"/>
                <w:sz w:val="24"/>
                <w:szCs w:val="24"/>
              </w:rPr>
              <w:t>Nk = 6</w:t>
            </w:r>
          </w:p>
        </w:tc>
        <w:tc>
          <w:tcPr>
            <w:tcW w:w="1598" w:type="dxa"/>
          </w:tcPr>
          <w:p w:rsidR="000976E2" w:rsidRDefault="000976E2" w:rsidP="00BA2301">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12</w:t>
            </w:r>
          </w:p>
        </w:tc>
        <w:tc>
          <w:tcPr>
            <w:tcW w:w="1598" w:type="dxa"/>
          </w:tcPr>
          <w:p w:rsidR="000976E2" w:rsidRDefault="000976E2" w:rsidP="00BA2301">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12</w:t>
            </w:r>
          </w:p>
        </w:tc>
        <w:tc>
          <w:tcPr>
            <w:tcW w:w="1598" w:type="dxa"/>
          </w:tcPr>
          <w:p w:rsidR="000976E2" w:rsidRDefault="000976E2" w:rsidP="00BA2301">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14</w:t>
            </w:r>
          </w:p>
        </w:tc>
      </w:tr>
      <w:tr w:rsidR="000976E2" w:rsidTr="0012650B">
        <w:trPr>
          <w:trHeight w:val="483"/>
          <w:jc w:val="center"/>
        </w:trPr>
        <w:tc>
          <w:tcPr>
            <w:tcW w:w="1598" w:type="dxa"/>
          </w:tcPr>
          <w:p w:rsidR="000976E2" w:rsidRPr="000976E2" w:rsidRDefault="000976E2" w:rsidP="00BA2301">
            <w:pPr>
              <w:spacing w:line="360" w:lineRule="auto"/>
              <w:jc w:val="both"/>
              <w:rPr>
                <w:rStyle w:val="apple-style-span"/>
                <w:rFonts w:ascii="Times New Roman" w:hAnsi="Times New Roman" w:cs="Times New Roman"/>
                <w:b/>
                <w:color w:val="000000"/>
                <w:sz w:val="24"/>
                <w:szCs w:val="24"/>
              </w:rPr>
            </w:pPr>
            <w:r w:rsidRPr="000976E2">
              <w:rPr>
                <w:rStyle w:val="apple-style-span"/>
                <w:rFonts w:ascii="Times New Roman" w:hAnsi="Times New Roman" w:cs="Times New Roman"/>
                <w:b/>
                <w:color w:val="000000"/>
                <w:sz w:val="24"/>
                <w:szCs w:val="24"/>
              </w:rPr>
              <w:t>Nk = 8</w:t>
            </w:r>
          </w:p>
        </w:tc>
        <w:tc>
          <w:tcPr>
            <w:tcW w:w="1598" w:type="dxa"/>
          </w:tcPr>
          <w:p w:rsidR="000976E2" w:rsidRDefault="000976E2" w:rsidP="00BA2301">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14</w:t>
            </w:r>
          </w:p>
        </w:tc>
        <w:tc>
          <w:tcPr>
            <w:tcW w:w="1598" w:type="dxa"/>
          </w:tcPr>
          <w:p w:rsidR="000976E2" w:rsidRDefault="000976E2" w:rsidP="00BA2301">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14</w:t>
            </w:r>
          </w:p>
        </w:tc>
        <w:tc>
          <w:tcPr>
            <w:tcW w:w="1598" w:type="dxa"/>
          </w:tcPr>
          <w:p w:rsidR="000976E2" w:rsidRDefault="000976E2" w:rsidP="00BA2301">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14</w:t>
            </w:r>
          </w:p>
        </w:tc>
      </w:tr>
    </w:tbl>
    <w:p w:rsidR="0012650B" w:rsidRDefault="0012650B" w:rsidP="0012650B">
      <w:pPr>
        <w:spacing w:line="360" w:lineRule="auto"/>
        <w:jc w:val="both"/>
        <w:rPr>
          <w:rFonts w:ascii="Times New Roman" w:hAnsi="Times New Roman" w:cs="Times New Roman"/>
          <w:noProof/>
          <w:color w:val="000000"/>
          <w:sz w:val="24"/>
          <w:szCs w:val="24"/>
          <w:lang w:eastAsia="en-IN"/>
        </w:rPr>
      </w:pPr>
    </w:p>
    <w:p w:rsidR="000976E2" w:rsidRDefault="005D06AB" w:rsidP="0012650B">
      <w:pPr>
        <w:spacing w:line="360" w:lineRule="auto"/>
        <w:rPr>
          <w:rStyle w:val="apple-style-span"/>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drawing>
          <wp:inline distT="0" distB="0" distL="0" distR="0" wp14:anchorId="21AA2DE7" wp14:editId="18AFBE2D">
            <wp:extent cx="9624028" cy="430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9">
                      <a:extLst>
                        <a:ext uri="{28A0092B-C50C-407E-A947-70E740481C1C}">
                          <a14:useLocalDpi xmlns:a14="http://schemas.microsoft.com/office/drawing/2010/main" val="0"/>
                        </a:ext>
                      </a:extLst>
                    </a:blip>
                    <a:srcRect l="19556" t="20896" r="-18978"/>
                    <a:stretch/>
                  </pic:blipFill>
                  <pic:spPr bwMode="auto">
                    <a:xfrm>
                      <a:off x="0" y="0"/>
                      <a:ext cx="9639506" cy="4312224"/>
                    </a:xfrm>
                    <a:prstGeom prst="rect">
                      <a:avLst/>
                    </a:prstGeom>
                    <a:ln>
                      <a:noFill/>
                    </a:ln>
                    <a:extLst>
                      <a:ext uri="{53640926-AAD7-44D8-BBD7-CCE9431645EC}">
                        <a14:shadowObscured xmlns:a14="http://schemas.microsoft.com/office/drawing/2010/main"/>
                      </a:ext>
                    </a:extLst>
                  </pic:spPr>
                </pic:pic>
              </a:graphicData>
            </a:graphic>
          </wp:inline>
        </w:drawing>
      </w:r>
    </w:p>
    <w:p w:rsidR="0067443F" w:rsidRPr="001066A6" w:rsidRDefault="0067443F" w:rsidP="0067443F">
      <w:pPr>
        <w:pStyle w:val="Subtitlejals1"/>
        <w:spacing w:line="360" w:lineRule="auto"/>
        <w:jc w:val="center"/>
        <w:rPr>
          <w:color w:val="auto"/>
        </w:rPr>
      </w:pPr>
      <w:bookmarkStart w:id="11" w:name="_Toc277682200"/>
      <w:r w:rsidRPr="001066A6">
        <w:rPr>
          <w:color w:val="auto"/>
        </w:rPr>
        <w:t>Fig. 1: Round structure of AES</w:t>
      </w:r>
      <w:bookmarkEnd w:id="11"/>
    </w:p>
    <w:p w:rsidR="005D06AB" w:rsidRPr="001066A6" w:rsidRDefault="009712CA" w:rsidP="00BA2301">
      <w:pPr>
        <w:pStyle w:val="Subtitlejals1"/>
        <w:spacing w:line="360" w:lineRule="auto"/>
        <w:jc w:val="both"/>
        <w:rPr>
          <w:color w:val="auto"/>
        </w:rPr>
      </w:pPr>
      <w:bookmarkStart w:id="12" w:name="_Toc277682201"/>
      <w:r w:rsidRPr="001066A6">
        <w:rPr>
          <w:color w:val="auto"/>
        </w:rPr>
        <w:t>4.3</w:t>
      </w:r>
      <w:r w:rsidR="00BA2301" w:rsidRPr="001066A6">
        <w:rPr>
          <w:color w:val="auto"/>
        </w:rPr>
        <w:t xml:space="preserve"> </w:t>
      </w:r>
      <w:r w:rsidR="0060227D" w:rsidRPr="001066A6">
        <w:rPr>
          <w:color w:val="auto"/>
        </w:rPr>
        <w:t>The Round Transformation</w:t>
      </w:r>
      <w:bookmarkEnd w:id="12"/>
    </w:p>
    <w:p w:rsidR="0060227D" w:rsidRPr="00833216" w:rsidRDefault="0060227D" w:rsidP="00BA2301">
      <w:pPr>
        <w:pStyle w:val="paragraphjals1"/>
        <w:spacing w:line="360" w:lineRule="auto"/>
        <w:rPr>
          <w:rStyle w:val="apple-style-span"/>
        </w:rPr>
      </w:pPr>
      <w:r w:rsidRPr="00833216">
        <w:rPr>
          <w:rStyle w:val="apple-style-span"/>
        </w:rPr>
        <w:t>The round transformation is denoted Round, and is a se</w:t>
      </w:r>
      <w:r w:rsidR="00F41B55">
        <w:rPr>
          <w:rStyle w:val="apple-style-span"/>
        </w:rPr>
        <w:t xml:space="preserve">quence of four </w:t>
      </w:r>
      <w:r w:rsidR="00BA2301">
        <w:rPr>
          <w:rStyle w:val="apple-style-span"/>
        </w:rPr>
        <w:t>transformations,</w:t>
      </w:r>
      <w:r w:rsidR="00BA2301" w:rsidRPr="00833216">
        <w:rPr>
          <w:rStyle w:val="apple-style-span"/>
        </w:rPr>
        <w:t xml:space="preserve"> Called</w:t>
      </w:r>
      <w:r w:rsidRPr="00833216">
        <w:rPr>
          <w:rStyle w:val="apple-style-span"/>
        </w:rPr>
        <w:t xml:space="preserve"> steps. This is shown in </w:t>
      </w:r>
      <w:r w:rsidR="0012650B">
        <w:rPr>
          <w:rStyle w:val="apple-style-span"/>
        </w:rPr>
        <w:t>Fig 1</w:t>
      </w:r>
      <w:r w:rsidR="00F41B55" w:rsidRPr="00833216">
        <w:rPr>
          <w:rStyle w:val="apple-style-span"/>
        </w:rPr>
        <w:t xml:space="preserve">. </w:t>
      </w:r>
      <w:r w:rsidRPr="00833216">
        <w:rPr>
          <w:rStyle w:val="apple-style-span"/>
        </w:rPr>
        <w:t xml:space="preserve">The final round of the </w:t>
      </w:r>
      <w:r w:rsidR="00BA2301" w:rsidRPr="00833216">
        <w:rPr>
          <w:rStyle w:val="apple-style-span"/>
        </w:rPr>
        <w:t>ciphers</w:t>
      </w:r>
      <w:r w:rsidRPr="00833216">
        <w:rPr>
          <w:rStyle w:val="apple-style-span"/>
        </w:rPr>
        <w:t xml:space="preserve"> slightly different. It is denoted </w:t>
      </w:r>
      <w:r w:rsidR="00F41B55" w:rsidRPr="00833216">
        <w:rPr>
          <w:rStyle w:val="apple-style-span"/>
        </w:rPr>
        <w:t>Final Round</w:t>
      </w:r>
      <w:r w:rsidR="0012650B">
        <w:rPr>
          <w:rStyle w:val="apple-style-span"/>
        </w:rPr>
        <w:t xml:space="preserve"> and also shown in Fig 1</w:t>
      </w:r>
      <w:r w:rsidRPr="00833216">
        <w:rPr>
          <w:rStyle w:val="apple-style-span"/>
        </w:rPr>
        <w:t>.</w:t>
      </w:r>
    </w:p>
    <w:p w:rsidR="00F41B55" w:rsidRDefault="0060227D" w:rsidP="00BA2301">
      <w:pPr>
        <w:pStyle w:val="paragraphjals1"/>
        <w:spacing w:line="360" w:lineRule="auto"/>
        <w:rPr>
          <w:rStyle w:val="apple-style-span"/>
        </w:rPr>
      </w:pPr>
      <w:r w:rsidRPr="00833216">
        <w:rPr>
          <w:rStyle w:val="apple-style-span"/>
        </w:rPr>
        <w:t xml:space="preserve">In the listings, the transformations (Round, </w:t>
      </w:r>
      <w:r w:rsidR="00F41B55">
        <w:rPr>
          <w:rStyle w:val="apple-style-span"/>
        </w:rPr>
        <w:t xml:space="preserve">SubBytes , ShiftRows , . . . ) </w:t>
      </w:r>
      <w:r w:rsidR="00F41B55" w:rsidRPr="00833216">
        <w:rPr>
          <w:rStyle w:val="apple-style-span"/>
        </w:rPr>
        <w:t>operation</w:t>
      </w:r>
      <w:r w:rsidRPr="00833216">
        <w:rPr>
          <w:rStyle w:val="apple-style-span"/>
        </w:rPr>
        <w:t xml:space="preserve"> arrays to which </w:t>
      </w:r>
      <w:r w:rsidR="0012650B">
        <w:rPr>
          <w:rStyle w:val="apple-style-span"/>
        </w:rPr>
        <w:t>pointers (State, ExpandedKey</w:t>
      </w:r>
      <w:r w:rsidRPr="00833216">
        <w:rPr>
          <w:rStyle w:val="apple-style-span"/>
        </w:rPr>
        <w:t xml:space="preserve">) are provided. It </w:t>
      </w:r>
      <w:r w:rsidR="00F41B55" w:rsidRPr="00833216">
        <w:rPr>
          <w:rStyle w:val="apple-style-span"/>
        </w:rPr>
        <w:t>is easy</w:t>
      </w:r>
      <w:r w:rsidRPr="00833216">
        <w:rPr>
          <w:rStyle w:val="apple-style-span"/>
        </w:rPr>
        <w:t xml:space="preserve"> to v</w:t>
      </w:r>
      <w:r w:rsidR="00F41B55">
        <w:rPr>
          <w:rStyle w:val="apple-style-span"/>
        </w:rPr>
        <w:t>erify that the transformation F</w:t>
      </w:r>
      <w:r w:rsidR="00F41B55" w:rsidRPr="00833216">
        <w:rPr>
          <w:rStyle w:val="apple-style-span"/>
        </w:rPr>
        <w:t>inal Round</w:t>
      </w:r>
      <w:r w:rsidR="00F41B55">
        <w:rPr>
          <w:rStyle w:val="apple-style-span"/>
        </w:rPr>
        <w:t xml:space="preserve"> is equal to the transformation</w:t>
      </w:r>
      <w:r w:rsidR="00F41B55" w:rsidRPr="00833216">
        <w:rPr>
          <w:rStyle w:val="apple-style-span"/>
        </w:rPr>
        <w:t xml:space="preserve"> Round</w:t>
      </w:r>
      <w:r w:rsidRPr="00833216">
        <w:rPr>
          <w:rStyle w:val="apple-style-span"/>
        </w:rPr>
        <w:t xml:space="preserve">, but with the </w:t>
      </w:r>
      <w:r w:rsidR="00F41B55" w:rsidRPr="00833216">
        <w:rPr>
          <w:rStyle w:val="apple-style-span"/>
        </w:rPr>
        <w:t>Mix Columns</w:t>
      </w:r>
      <w:r w:rsidRPr="00833216">
        <w:rPr>
          <w:rStyle w:val="apple-style-span"/>
        </w:rPr>
        <w:t xml:space="preserve"> step r</w:t>
      </w:r>
      <w:r w:rsidR="00F41B55">
        <w:rPr>
          <w:rStyle w:val="apple-style-span"/>
        </w:rPr>
        <w:t>emoved. The steps are specified</w:t>
      </w:r>
      <w:r w:rsidR="00F41B55" w:rsidRPr="00833216">
        <w:rPr>
          <w:rStyle w:val="apple-style-span"/>
        </w:rPr>
        <w:t xml:space="preserve"> in</w:t>
      </w:r>
      <w:r w:rsidRPr="00833216">
        <w:rPr>
          <w:rStyle w:val="apple-style-span"/>
        </w:rPr>
        <w:t xml:space="preserve"> the following subsections, together with </w:t>
      </w:r>
      <w:r w:rsidR="00F41B55">
        <w:rPr>
          <w:rStyle w:val="apple-style-span"/>
        </w:rPr>
        <w:t xml:space="preserve">the design criteria we used for </w:t>
      </w:r>
      <w:r w:rsidRPr="00833216">
        <w:rPr>
          <w:rStyle w:val="apple-style-span"/>
        </w:rPr>
        <w:t>each step. Besides the step-specific criteria, we also applied the following two</w:t>
      </w:r>
      <w:r w:rsidR="00F41B55">
        <w:rPr>
          <w:rStyle w:val="apple-style-span"/>
        </w:rPr>
        <w:t xml:space="preserve"> general design criteria:</w:t>
      </w:r>
    </w:p>
    <w:p w:rsidR="00F41B55" w:rsidRDefault="00F41B55" w:rsidP="00BA2301">
      <w:pPr>
        <w:pStyle w:val="paragraphjals1"/>
        <w:numPr>
          <w:ilvl w:val="0"/>
          <w:numId w:val="9"/>
        </w:numPr>
        <w:spacing w:line="360" w:lineRule="auto"/>
        <w:rPr>
          <w:rStyle w:val="apple-style-span"/>
        </w:rPr>
      </w:pPr>
      <w:r w:rsidRPr="00833216">
        <w:rPr>
          <w:rStyle w:val="apple-style-span"/>
        </w:rPr>
        <w:t>Inevitability</w:t>
      </w:r>
      <w:r w:rsidR="0060227D" w:rsidRPr="00833216">
        <w:rPr>
          <w:rStyle w:val="apple-style-span"/>
        </w:rPr>
        <w:t>. The structure of the Rijndae</w:t>
      </w:r>
      <w:r>
        <w:rPr>
          <w:rStyle w:val="apple-style-span"/>
        </w:rPr>
        <w:t>l round transformation requires that all steps be invertible.</w:t>
      </w:r>
    </w:p>
    <w:p w:rsidR="005D06AB" w:rsidRPr="00833216" w:rsidRDefault="0060227D" w:rsidP="00BA2301">
      <w:pPr>
        <w:pStyle w:val="paragraphjals1"/>
        <w:numPr>
          <w:ilvl w:val="0"/>
          <w:numId w:val="9"/>
        </w:numPr>
        <w:spacing w:line="360" w:lineRule="auto"/>
        <w:rPr>
          <w:rStyle w:val="apple-style-span"/>
        </w:rPr>
      </w:pPr>
      <w:r w:rsidRPr="00833216">
        <w:rPr>
          <w:rStyle w:val="apple-style-span"/>
        </w:rPr>
        <w:t>Simplicity. As explained in Chap. 5, we prefer simple components over</w:t>
      </w:r>
      <w:r w:rsidR="00F41B55">
        <w:rPr>
          <w:rStyle w:val="apple-style-span"/>
        </w:rPr>
        <w:t xml:space="preserve"> </w:t>
      </w:r>
      <w:r w:rsidRPr="00833216">
        <w:rPr>
          <w:rStyle w:val="apple-style-span"/>
        </w:rPr>
        <w:t>complex ones</w:t>
      </w:r>
      <w:r w:rsidR="00FF7E12">
        <w:rPr>
          <w:rStyle w:val="apple-style-span"/>
        </w:rPr>
        <w:t>.</w:t>
      </w:r>
      <w:r w:rsidRPr="00833216">
        <w:rPr>
          <w:rStyle w:val="apple-style-span"/>
        </w:rPr>
        <w:t xml:space="preserve"> </w:t>
      </w:r>
    </w:p>
    <w:p w:rsidR="00561DAE" w:rsidRPr="00833216" w:rsidRDefault="005D06AB" w:rsidP="00BA2301">
      <w:pPr>
        <w:pStyle w:val="paragraphjals1"/>
        <w:spacing w:line="360" w:lineRule="auto"/>
        <w:rPr>
          <w:rStyle w:val="apple-style-span"/>
        </w:rPr>
      </w:pPr>
      <w:r w:rsidRPr="00833216">
        <w:rPr>
          <w:rStyle w:val="apple-style-span"/>
        </w:rPr>
        <w:t>T</w:t>
      </w:r>
      <w:r w:rsidR="00561DAE" w:rsidRPr="00833216">
        <w:rPr>
          <w:rStyle w:val="apple-style-span"/>
        </w:rPr>
        <w:t>he pseudo C code is:</w:t>
      </w:r>
    </w:p>
    <w:p w:rsidR="003A0472" w:rsidRDefault="00561DAE" w:rsidP="00BA2301">
      <w:pPr>
        <w:spacing w:line="360" w:lineRule="auto"/>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Rijndael(State,CipherKey)</w:t>
      </w:r>
    </w:p>
    <w:p w:rsidR="00561DAE" w:rsidRPr="00561DAE" w:rsidRDefault="00561DAE" w:rsidP="00BA2301">
      <w:pPr>
        <w:spacing w:line="360" w:lineRule="auto"/>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 xml:space="preserve"> {</w:t>
      </w:r>
    </w:p>
    <w:p w:rsidR="00561DAE" w:rsidRPr="00561DAE" w:rsidRDefault="00561DAE" w:rsidP="00BA2301">
      <w:pPr>
        <w:spacing w:line="360" w:lineRule="auto"/>
        <w:ind w:firstLine="720"/>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KeyExpansion(CipherKey,ExpandedKey);</w:t>
      </w:r>
    </w:p>
    <w:p w:rsidR="00561DAE" w:rsidRPr="00561DAE" w:rsidRDefault="00561DAE" w:rsidP="00BA2301">
      <w:pPr>
        <w:spacing w:line="360" w:lineRule="auto"/>
        <w:ind w:firstLine="720"/>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AddRoundKey(State,ExpandedKey);</w:t>
      </w:r>
    </w:p>
    <w:p w:rsidR="00263D5B" w:rsidRDefault="00561DAE" w:rsidP="00BA2301">
      <w:pPr>
        <w:spacing w:line="360" w:lineRule="auto"/>
        <w:ind w:firstLine="720"/>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For( i=1 ; i</w:t>
      </w:r>
      <w:r w:rsidR="00263D5B">
        <w:rPr>
          <w:rStyle w:val="apple-style-span"/>
          <w:rFonts w:ascii="Times New Roman" w:hAnsi="Times New Roman" w:cs="Times New Roman"/>
          <w:color w:val="000000"/>
          <w:sz w:val="24"/>
          <w:szCs w:val="24"/>
        </w:rPr>
        <w:t>&lt;Nr-1 ; i++)</w:t>
      </w:r>
    </w:p>
    <w:p w:rsidR="00263D5B" w:rsidRDefault="00263D5B" w:rsidP="00BA2301">
      <w:pPr>
        <w:spacing w:line="360" w:lineRule="auto"/>
        <w:ind w:firstLine="720"/>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ab/>
        <w:t>Round(State, RoundKey);</w:t>
      </w:r>
    </w:p>
    <w:p w:rsidR="00561DAE" w:rsidRPr="00561DAE" w:rsidRDefault="00561DAE" w:rsidP="00BA2301">
      <w:pPr>
        <w:spacing w:line="360" w:lineRule="auto"/>
        <w:ind w:firstLine="720"/>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 xml:space="preserve"> FinalRound(State,ExpandedKey + Nb*Nr);</w:t>
      </w:r>
    </w:p>
    <w:p w:rsidR="00561DAE" w:rsidRPr="00561DAE" w:rsidRDefault="00561DAE" w:rsidP="00BA2301">
      <w:pPr>
        <w:spacing w:line="360" w:lineRule="auto"/>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w:t>
      </w:r>
    </w:p>
    <w:p w:rsidR="00561DAE" w:rsidRPr="00561DAE" w:rsidRDefault="00561DAE" w:rsidP="00BA2301">
      <w:pPr>
        <w:spacing w:line="360" w:lineRule="auto"/>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And the round function is defined as:</w:t>
      </w:r>
    </w:p>
    <w:p w:rsidR="003A0472" w:rsidRDefault="00561DAE" w:rsidP="00BA2301">
      <w:pPr>
        <w:spacing w:line="360" w:lineRule="auto"/>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Round(State,RoundKey)</w:t>
      </w:r>
    </w:p>
    <w:p w:rsidR="00561DAE" w:rsidRPr="00561DAE" w:rsidRDefault="00561DAE" w:rsidP="00BA2301">
      <w:pPr>
        <w:spacing w:line="360" w:lineRule="auto"/>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 xml:space="preserve"> {</w:t>
      </w:r>
    </w:p>
    <w:p w:rsidR="00561DAE" w:rsidRPr="00561DAE" w:rsidRDefault="00561DAE" w:rsidP="00BA2301">
      <w:pPr>
        <w:spacing w:line="360" w:lineRule="auto"/>
        <w:ind w:firstLine="720"/>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ByteSub(State);</w:t>
      </w:r>
    </w:p>
    <w:p w:rsidR="00561DAE" w:rsidRPr="00561DAE" w:rsidRDefault="00561DAE" w:rsidP="00BA2301">
      <w:pPr>
        <w:spacing w:line="360" w:lineRule="auto"/>
        <w:ind w:firstLine="720"/>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ShiftRow(State);</w:t>
      </w:r>
    </w:p>
    <w:p w:rsidR="00561DAE" w:rsidRPr="00561DAE" w:rsidRDefault="00561DAE" w:rsidP="00BA2301">
      <w:pPr>
        <w:spacing w:line="360" w:lineRule="auto"/>
        <w:ind w:firstLine="720"/>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MixColumn(State);</w:t>
      </w:r>
    </w:p>
    <w:p w:rsidR="00561DAE" w:rsidRPr="00561DAE" w:rsidRDefault="00561DAE" w:rsidP="00BA2301">
      <w:pPr>
        <w:spacing w:line="360" w:lineRule="auto"/>
        <w:ind w:firstLine="720"/>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AddRoundKey(State,RoundKey);</w:t>
      </w:r>
    </w:p>
    <w:p w:rsidR="00561DAE" w:rsidRDefault="00561DAE" w:rsidP="00BA2301">
      <w:pPr>
        <w:spacing w:line="360" w:lineRule="auto"/>
        <w:jc w:val="both"/>
        <w:rPr>
          <w:rStyle w:val="apple-style-span"/>
          <w:rFonts w:ascii="Times New Roman" w:hAnsi="Times New Roman" w:cs="Times New Roman"/>
          <w:color w:val="000000"/>
          <w:sz w:val="24"/>
          <w:szCs w:val="24"/>
        </w:rPr>
      </w:pPr>
      <w:r w:rsidRPr="00561DAE">
        <w:rPr>
          <w:rStyle w:val="apple-style-span"/>
          <w:rFonts w:ascii="Times New Roman" w:hAnsi="Times New Roman" w:cs="Times New Roman"/>
          <w:color w:val="000000"/>
          <w:sz w:val="24"/>
          <w:szCs w:val="24"/>
        </w:rPr>
        <w:t>}</w:t>
      </w:r>
    </w:p>
    <w:p w:rsidR="0060227D" w:rsidRPr="001066A6" w:rsidRDefault="009712CA" w:rsidP="00BA2301">
      <w:pPr>
        <w:pStyle w:val="Subtitlejals1"/>
        <w:spacing w:line="360" w:lineRule="auto"/>
        <w:jc w:val="both"/>
        <w:rPr>
          <w:rStyle w:val="apple-style-span"/>
          <w:color w:val="auto"/>
        </w:rPr>
      </w:pPr>
      <w:bookmarkStart w:id="13" w:name="_Toc277682202"/>
      <w:r w:rsidRPr="001066A6">
        <w:rPr>
          <w:rStyle w:val="apple-style-span"/>
          <w:color w:val="auto"/>
        </w:rPr>
        <w:t>4.4</w:t>
      </w:r>
      <w:r w:rsidR="00BA2301" w:rsidRPr="001066A6">
        <w:rPr>
          <w:rStyle w:val="apple-style-span"/>
          <w:color w:val="auto"/>
        </w:rPr>
        <w:t xml:space="preserve"> </w:t>
      </w:r>
      <w:r w:rsidR="0060227D" w:rsidRPr="001066A6">
        <w:rPr>
          <w:rStyle w:val="apple-style-span"/>
          <w:color w:val="auto"/>
        </w:rPr>
        <w:t>The SubBytes Step</w:t>
      </w:r>
      <w:bookmarkEnd w:id="13"/>
    </w:p>
    <w:p w:rsidR="0060227D" w:rsidRDefault="0060227D" w:rsidP="00BA2301">
      <w:pPr>
        <w:pStyle w:val="paragraphjals1"/>
        <w:spacing w:line="360" w:lineRule="auto"/>
        <w:rPr>
          <w:rStyle w:val="apple-style-span"/>
          <w:color w:val="000000"/>
        </w:rPr>
      </w:pPr>
      <w:r>
        <w:rPr>
          <w:rStyle w:val="apple-style-span"/>
          <w:color w:val="000000"/>
        </w:rPr>
        <w:t>The SubBytes Step is the only non-liner transformation of the cipher. The SubBytes is a bricklayer permutation consisting of an S-Box applied to the</w:t>
      </w:r>
      <w:r w:rsidR="00E7447D">
        <w:rPr>
          <w:rStyle w:val="apple-style-span"/>
          <w:color w:val="000000"/>
        </w:rPr>
        <w:t>. We denote the particular S-Box being used in Rijndael by S</w:t>
      </w:r>
      <w:r w:rsidR="00E7447D">
        <w:rPr>
          <w:rStyle w:val="apple-style-span"/>
          <w:color w:val="000000"/>
          <w:vertAlign w:val="subscript"/>
        </w:rPr>
        <w:t>RD</w:t>
      </w:r>
      <w:r w:rsidR="00E7447D">
        <w:rPr>
          <w:rStyle w:val="apple-style-span"/>
          <w:color w:val="000000"/>
        </w:rPr>
        <w:t>. Figure illustrates the effect of the SubBytes steps on the state.</w:t>
      </w:r>
    </w:p>
    <w:p w:rsidR="0012650B" w:rsidRPr="0012650B" w:rsidRDefault="00E7447D" w:rsidP="0012650B">
      <w:pPr>
        <w:spacing w:line="360" w:lineRule="auto"/>
        <w:jc w:val="center"/>
        <w:rPr>
          <w:rStyle w:val="apple-style-span"/>
          <w:rFonts w:ascii="Times New Roman" w:hAnsi="Times New Roman" w:cs="Times New Roman"/>
          <w:b/>
          <w:color w:val="000000"/>
          <w:sz w:val="24"/>
          <w:szCs w:val="24"/>
        </w:rPr>
      </w:pPr>
      <w:r w:rsidRPr="0012650B">
        <w:rPr>
          <w:rFonts w:ascii="Times New Roman" w:hAnsi="Times New Roman" w:cs="Times New Roman"/>
          <w:b/>
          <w:noProof/>
          <w:color w:val="000000"/>
          <w:sz w:val="24"/>
          <w:szCs w:val="24"/>
          <w:lang w:eastAsia="en-IN"/>
        </w:rPr>
        <w:drawing>
          <wp:inline distT="0" distB="0" distL="0" distR="0" wp14:anchorId="278A74D6" wp14:editId="05B0FFED">
            <wp:extent cx="4924425" cy="2314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rotWithShape="1">
                    <a:blip r:embed="rId10">
                      <a:extLst>
                        <a:ext uri="{28A0092B-C50C-407E-A947-70E740481C1C}">
                          <a14:useLocalDpi xmlns:a14="http://schemas.microsoft.com/office/drawing/2010/main" val="0"/>
                        </a:ext>
                      </a:extLst>
                    </a:blip>
                    <a:srcRect b="13214"/>
                    <a:stretch/>
                  </pic:blipFill>
                  <pic:spPr bwMode="auto">
                    <a:xfrm>
                      <a:off x="0" y="0"/>
                      <a:ext cx="4926416" cy="2315511"/>
                    </a:xfrm>
                    <a:prstGeom prst="rect">
                      <a:avLst/>
                    </a:prstGeom>
                    <a:ln>
                      <a:noFill/>
                    </a:ln>
                    <a:extLst>
                      <a:ext uri="{53640926-AAD7-44D8-BBD7-CCE9431645EC}">
                        <a14:shadowObscured xmlns:a14="http://schemas.microsoft.com/office/drawing/2010/main"/>
                      </a:ext>
                    </a:extLst>
                  </pic:spPr>
                </pic:pic>
              </a:graphicData>
            </a:graphic>
          </wp:inline>
        </w:drawing>
      </w:r>
    </w:p>
    <w:p w:rsidR="0012650B" w:rsidRPr="0012650B" w:rsidRDefault="0012650B" w:rsidP="0012650B">
      <w:pPr>
        <w:pStyle w:val="Subtitlejals1"/>
        <w:jc w:val="center"/>
        <w:rPr>
          <w:rStyle w:val="apple-style-span"/>
          <w:sz w:val="24"/>
          <w:szCs w:val="24"/>
        </w:rPr>
      </w:pPr>
      <w:bookmarkStart w:id="14" w:name="_Toc277682203"/>
      <w:r w:rsidRPr="0012650B">
        <w:rPr>
          <w:rStyle w:val="apple-style-span"/>
          <w:color w:val="auto"/>
          <w:sz w:val="24"/>
          <w:szCs w:val="24"/>
        </w:rPr>
        <w:t>Fig. 2. SubBytes acts on the individual bytes of the state.</w:t>
      </w:r>
      <w:bookmarkEnd w:id="14"/>
    </w:p>
    <w:p w:rsidR="00E7447D" w:rsidRPr="001066A6" w:rsidRDefault="009712CA" w:rsidP="00BA2301">
      <w:pPr>
        <w:pStyle w:val="Subtitlejals1"/>
        <w:spacing w:line="360" w:lineRule="auto"/>
        <w:jc w:val="both"/>
        <w:rPr>
          <w:rStyle w:val="apple-style-span"/>
          <w:color w:val="auto"/>
        </w:rPr>
      </w:pPr>
      <w:bookmarkStart w:id="15" w:name="_Toc277682204"/>
      <w:r w:rsidRPr="001066A6">
        <w:rPr>
          <w:rStyle w:val="apple-style-span"/>
          <w:color w:val="auto"/>
        </w:rPr>
        <w:t>4.5</w:t>
      </w:r>
      <w:r w:rsidR="00BA2301" w:rsidRPr="001066A6">
        <w:rPr>
          <w:rStyle w:val="apple-style-span"/>
          <w:color w:val="auto"/>
        </w:rPr>
        <w:t xml:space="preserve"> </w:t>
      </w:r>
      <w:r w:rsidR="00E7447D" w:rsidRPr="001066A6">
        <w:rPr>
          <w:rStyle w:val="apple-style-span"/>
          <w:color w:val="auto"/>
        </w:rPr>
        <w:t>The ShiftRow Step</w:t>
      </w:r>
      <w:bookmarkEnd w:id="15"/>
    </w:p>
    <w:p w:rsidR="00E7447D" w:rsidRDefault="00E7447D" w:rsidP="00BA2301">
      <w:pPr>
        <w:pStyle w:val="paragraphjals1"/>
        <w:spacing w:line="360" w:lineRule="auto"/>
        <w:rPr>
          <w:rStyle w:val="apple-style-span"/>
          <w:color w:val="000000"/>
        </w:rPr>
      </w:pPr>
      <w:r>
        <w:rPr>
          <w:rStyle w:val="apple-style-span"/>
          <w:color w:val="000000"/>
        </w:rPr>
        <w:t>The ShiftRows step is a byte transposition that cyclically shifts the rows of the state over different offsets. Row 0 is shifted over C</w:t>
      </w:r>
      <w:r w:rsidRPr="00E7447D">
        <w:rPr>
          <w:rStyle w:val="apple-style-span"/>
          <w:color w:val="000000"/>
          <w:vertAlign w:val="subscript"/>
        </w:rPr>
        <w:t>0</w:t>
      </w:r>
      <w:r>
        <w:rPr>
          <w:rStyle w:val="apple-style-span"/>
          <w:color w:val="000000"/>
          <w:vertAlign w:val="subscript"/>
        </w:rPr>
        <w:t xml:space="preserve"> </w:t>
      </w:r>
      <w:r>
        <w:rPr>
          <w:rStyle w:val="apple-style-span"/>
          <w:color w:val="000000"/>
        </w:rPr>
        <w:t>rows of the state over different offsets. Row 0 is shifted over C</w:t>
      </w:r>
      <w:r w:rsidRPr="00E7447D">
        <w:rPr>
          <w:rStyle w:val="apple-style-span"/>
          <w:color w:val="000000"/>
          <w:vertAlign w:val="subscript"/>
        </w:rPr>
        <w:t>0</w:t>
      </w:r>
      <w:r>
        <w:rPr>
          <w:rStyle w:val="apple-style-span"/>
          <w:color w:val="000000"/>
        </w:rPr>
        <w:t xml:space="preserve"> bytes, row 1 over C</w:t>
      </w:r>
      <w:r>
        <w:rPr>
          <w:rStyle w:val="apple-style-span"/>
          <w:color w:val="000000"/>
          <w:vertAlign w:val="subscript"/>
        </w:rPr>
        <w:t>1</w:t>
      </w:r>
      <w:r>
        <w:rPr>
          <w:rStyle w:val="apple-style-span"/>
          <w:color w:val="000000"/>
        </w:rPr>
        <w:t xml:space="preserve"> bytes, row 2 over C</w:t>
      </w:r>
      <w:r>
        <w:rPr>
          <w:rStyle w:val="apple-style-span"/>
          <w:color w:val="000000"/>
          <w:vertAlign w:val="subscript"/>
        </w:rPr>
        <w:t xml:space="preserve">2 </w:t>
      </w:r>
      <w:r>
        <w:rPr>
          <w:rStyle w:val="apple-style-span"/>
          <w:color w:val="000000"/>
        </w:rPr>
        <w:t>bytes and row 3 over C</w:t>
      </w:r>
      <w:r>
        <w:rPr>
          <w:rStyle w:val="apple-style-span"/>
          <w:color w:val="000000"/>
          <w:vertAlign w:val="subscript"/>
        </w:rPr>
        <w:t>3</w:t>
      </w:r>
      <w:r>
        <w:rPr>
          <w:rStyle w:val="apple-style-span"/>
          <w:color w:val="000000"/>
        </w:rPr>
        <w:t xml:space="preserve"> bytes, so that the bytes at </w:t>
      </w:r>
      <w:r w:rsidR="00F41B55">
        <w:rPr>
          <w:rStyle w:val="apple-style-span"/>
          <w:color w:val="000000"/>
        </w:rPr>
        <w:t>position</w:t>
      </w:r>
      <w:r>
        <w:rPr>
          <w:rStyle w:val="apple-style-span"/>
          <w:color w:val="000000"/>
        </w:rPr>
        <w:t xml:space="preserve"> j in row i moves to position (j-C</w:t>
      </w:r>
      <w:r w:rsidRPr="00E7447D">
        <w:rPr>
          <w:rStyle w:val="apple-style-span"/>
          <w:color w:val="000000"/>
          <w:vertAlign w:val="subscript"/>
        </w:rPr>
        <w:t>i</w:t>
      </w:r>
      <w:r>
        <w:rPr>
          <w:rStyle w:val="apple-style-span"/>
          <w:color w:val="000000"/>
          <w:vertAlign w:val="subscript"/>
        </w:rPr>
        <w:t xml:space="preserve">) </w:t>
      </w:r>
      <w:r>
        <w:rPr>
          <w:rStyle w:val="apple-style-span"/>
          <w:color w:val="000000"/>
        </w:rPr>
        <w:t>mod N</w:t>
      </w:r>
      <w:r w:rsidRPr="00E7447D">
        <w:rPr>
          <w:rStyle w:val="apple-style-span"/>
          <w:color w:val="000000"/>
          <w:vertAlign w:val="subscript"/>
        </w:rPr>
        <w:t>b</w:t>
      </w:r>
      <w:r w:rsidR="00F20148">
        <w:rPr>
          <w:rStyle w:val="apple-style-span"/>
          <w:color w:val="000000"/>
        </w:rPr>
        <w:t>. The Shift offset C</w:t>
      </w:r>
      <w:r w:rsidR="00F20148" w:rsidRPr="00F20148">
        <w:rPr>
          <w:rStyle w:val="apple-style-span"/>
          <w:color w:val="000000"/>
          <w:vertAlign w:val="subscript"/>
        </w:rPr>
        <w:t>0</w:t>
      </w:r>
      <w:r w:rsidR="00F20148">
        <w:rPr>
          <w:rStyle w:val="apple-style-span"/>
          <w:color w:val="000000"/>
          <w:vertAlign w:val="subscript"/>
        </w:rPr>
        <w:t xml:space="preserve">, </w:t>
      </w:r>
      <w:r w:rsidR="00F20148">
        <w:rPr>
          <w:rStyle w:val="apple-style-span"/>
          <w:color w:val="000000"/>
        </w:rPr>
        <w:t>C</w:t>
      </w:r>
      <w:r w:rsidR="00F20148" w:rsidRPr="00F20148">
        <w:rPr>
          <w:rStyle w:val="apple-style-span"/>
          <w:color w:val="000000"/>
          <w:vertAlign w:val="subscript"/>
        </w:rPr>
        <w:t>1</w:t>
      </w:r>
      <w:r w:rsidR="00F20148">
        <w:rPr>
          <w:rStyle w:val="apple-style-span"/>
          <w:color w:val="000000"/>
        </w:rPr>
        <w:t>, C</w:t>
      </w:r>
      <w:r w:rsidR="00F20148" w:rsidRPr="00F20148">
        <w:rPr>
          <w:rStyle w:val="apple-style-span"/>
          <w:color w:val="000000"/>
          <w:vertAlign w:val="subscript"/>
        </w:rPr>
        <w:t>2</w:t>
      </w:r>
      <w:r w:rsidR="00F20148">
        <w:rPr>
          <w:rStyle w:val="apple-style-span"/>
          <w:color w:val="000000"/>
        </w:rPr>
        <w:t xml:space="preserve"> and C</w:t>
      </w:r>
      <w:r w:rsidR="00F20148" w:rsidRPr="00F20148">
        <w:rPr>
          <w:rStyle w:val="apple-style-span"/>
          <w:color w:val="000000"/>
          <w:vertAlign w:val="subscript"/>
        </w:rPr>
        <w:t>3</w:t>
      </w:r>
      <w:r w:rsidR="00F20148">
        <w:rPr>
          <w:rStyle w:val="apple-style-span"/>
          <w:color w:val="000000"/>
        </w:rPr>
        <w:t xml:space="preserve"> depend on the value of N</w:t>
      </w:r>
      <w:r w:rsidR="00F20148" w:rsidRPr="00F20148">
        <w:rPr>
          <w:rStyle w:val="apple-style-span"/>
          <w:color w:val="000000"/>
          <w:vertAlign w:val="subscript"/>
        </w:rPr>
        <w:t>b</w:t>
      </w:r>
      <w:r w:rsidR="00F20148">
        <w:rPr>
          <w:rStyle w:val="apple-style-span"/>
          <w:color w:val="000000"/>
        </w:rPr>
        <w:t>.</w:t>
      </w:r>
      <w:r w:rsidR="00141478">
        <w:rPr>
          <w:rStyle w:val="apple-style-span"/>
          <w:color w:val="000000"/>
        </w:rPr>
        <w:t>[13]</w:t>
      </w:r>
    </w:p>
    <w:p w:rsidR="00B7602D" w:rsidRDefault="00B7602D" w:rsidP="00BA2301">
      <w:pPr>
        <w:pStyle w:val="paragraphjals1"/>
        <w:spacing w:line="360" w:lineRule="auto"/>
        <w:rPr>
          <w:rStyle w:val="apple-style-span"/>
          <w:color w:val="000000"/>
        </w:rPr>
      </w:pPr>
    </w:p>
    <w:p w:rsidR="00B7602D" w:rsidRDefault="00B7602D" w:rsidP="00B7602D">
      <w:pPr>
        <w:pStyle w:val="paragraphjals1"/>
        <w:spacing w:line="360" w:lineRule="auto"/>
        <w:jc w:val="center"/>
        <w:rPr>
          <w:rStyle w:val="apple-style-span"/>
          <w:color w:val="000000"/>
        </w:rPr>
      </w:pPr>
      <w:r>
        <w:rPr>
          <w:noProof/>
          <w:color w:val="000000"/>
          <w:lang w:eastAsia="en-IN"/>
        </w:rPr>
        <w:drawing>
          <wp:inline distT="0" distB="0" distL="0" distR="0">
            <wp:extent cx="2190103" cy="12668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rotWithShape="1">
                    <a:blip r:embed="rId11">
                      <a:extLst>
                        <a:ext uri="{28A0092B-C50C-407E-A947-70E740481C1C}">
                          <a14:useLocalDpi xmlns:a14="http://schemas.microsoft.com/office/drawing/2010/main" val="0"/>
                        </a:ext>
                      </a:extLst>
                    </a:blip>
                    <a:srcRect l="4663" t="8416" r="53958" b="62376"/>
                    <a:stretch/>
                  </pic:blipFill>
                  <pic:spPr bwMode="auto">
                    <a:xfrm>
                      <a:off x="0" y="0"/>
                      <a:ext cx="2191869" cy="1267846"/>
                    </a:xfrm>
                    <a:prstGeom prst="rect">
                      <a:avLst/>
                    </a:prstGeom>
                    <a:ln>
                      <a:noFill/>
                    </a:ln>
                    <a:extLst>
                      <a:ext uri="{53640926-AAD7-44D8-BBD7-CCE9431645EC}">
                        <a14:shadowObscured xmlns:a14="http://schemas.microsoft.com/office/drawing/2010/main"/>
                      </a:ext>
                    </a:extLst>
                  </pic:spPr>
                </pic:pic>
              </a:graphicData>
            </a:graphic>
          </wp:inline>
        </w:drawing>
      </w:r>
    </w:p>
    <w:p w:rsidR="00B7602D" w:rsidRPr="00B7602D" w:rsidRDefault="00B7602D" w:rsidP="00B7602D">
      <w:pPr>
        <w:pStyle w:val="paragraphjals1"/>
        <w:spacing w:line="360" w:lineRule="auto"/>
        <w:jc w:val="center"/>
        <w:rPr>
          <w:rStyle w:val="apple-style-span"/>
          <w:b/>
          <w:color w:val="000000"/>
        </w:rPr>
      </w:pPr>
      <w:r>
        <w:rPr>
          <w:rStyle w:val="apple-style-span"/>
          <w:b/>
          <w:color w:val="000000"/>
        </w:rPr>
        <w:t xml:space="preserve">Fig 3. </w:t>
      </w:r>
      <w:r w:rsidRPr="00B7602D">
        <w:rPr>
          <w:rStyle w:val="apple-style-span"/>
          <w:b/>
          <w:color w:val="000000"/>
        </w:rPr>
        <w:t>ShiftRows: shift offsets for different block lengths</w:t>
      </w:r>
    </w:p>
    <w:p w:rsidR="00F20148" w:rsidRDefault="00F20148" w:rsidP="00B7602D">
      <w:pPr>
        <w:spacing w:line="360" w:lineRule="auto"/>
        <w:jc w:val="center"/>
        <w:rPr>
          <w:rStyle w:val="apple-style-span"/>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drawing>
          <wp:inline distT="0" distB="0" distL="0" distR="0" wp14:anchorId="3AE160E9" wp14:editId="734FA7A1">
            <wp:extent cx="4695825" cy="191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rotWithShape="1">
                    <a:blip r:embed="rId11">
                      <a:extLst>
                        <a:ext uri="{28A0092B-C50C-407E-A947-70E740481C1C}">
                          <a14:useLocalDpi xmlns:a14="http://schemas.microsoft.com/office/drawing/2010/main" val="0"/>
                        </a:ext>
                      </a:extLst>
                    </a:blip>
                    <a:srcRect t="42328" b="7920"/>
                    <a:stretch/>
                  </pic:blipFill>
                  <pic:spPr bwMode="auto">
                    <a:xfrm>
                      <a:off x="0" y="0"/>
                      <a:ext cx="4697724" cy="1915299"/>
                    </a:xfrm>
                    <a:prstGeom prst="rect">
                      <a:avLst/>
                    </a:prstGeom>
                    <a:ln>
                      <a:noFill/>
                    </a:ln>
                    <a:extLst>
                      <a:ext uri="{53640926-AAD7-44D8-BBD7-CCE9431645EC}">
                        <a14:shadowObscured xmlns:a14="http://schemas.microsoft.com/office/drawing/2010/main"/>
                      </a:ext>
                    </a:extLst>
                  </pic:spPr>
                </pic:pic>
              </a:graphicData>
            </a:graphic>
          </wp:inline>
        </w:drawing>
      </w:r>
    </w:p>
    <w:p w:rsidR="00B7602D" w:rsidRPr="00B7602D" w:rsidRDefault="00B7602D" w:rsidP="00B7602D">
      <w:pPr>
        <w:spacing w:line="360" w:lineRule="auto"/>
        <w:jc w:val="center"/>
        <w:rPr>
          <w:rStyle w:val="apple-style-span"/>
          <w:rFonts w:ascii="Times New Roman" w:hAnsi="Times New Roman" w:cs="Times New Roman"/>
          <w:b/>
          <w:color w:val="000000"/>
          <w:sz w:val="24"/>
          <w:szCs w:val="24"/>
        </w:rPr>
      </w:pPr>
      <w:r>
        <w:rPr>
          <w:rStyle w:val="apple-style-span"/>
          <w:rFonts w:ascii="Times New Roman" w:hAnsi="Times New Roman" w:cs="Times New Roman"/>
          <w:b/>
          <w:color w:val="000000"/>
          <w:sz w:val="24"/>
          <w:szCs w:val="24"/>
        </w:rPr>
        <w:t>Fig 4</w:t>
      </w:r>
      <w:r w:rsidRPr="00B7602D">
        <w:rPr>
          <w:rStyle w:val="apple-style-span"/>
          <w:rFonts w:ascii="Times New Roman" w:hAnsi="Times New Roman" w:cs="Times New Roman"/>
          <w:b/>
          <w:color w:val="000000"/>
          <w:sz w:val="24"/>
          <w:szCs w:val="24"/>
        </w:rPr>
        <w:t>. ShiftRows operates on the rows of the state</w:t>
      </w:r>
    </w:p>
    <w:p w:rsidR="00F20148" w:rsidRPr="001066A6" w:rsidRDefault="009712CA" w:rsidP="00BA2301">
      <w:pPr>
        <w:pStyle w:val="Subtitlejals1"/>
        <w:spacing w:line="360" w:lineRule="auto"/>
        <w:jc w:val="both"/>
        <w:rPr>
          <w:rStyle w:val="apple-style-span"/>
          <w:color w:val="auto"/>
        </w:rPr>
      </w:pPr>
      <w:bookmarkStart w:id="16" w:name="_Toc277682205"/>
      <w:r w:rsidRPr="001066A6">
        <w:rPr>
          <w:rStyle w:val="apple-style-span"/>
          <w:color w:val="auto"/>
        </w:rPr>
        <w:t>4.6</w:t>
      </w:r>
      <w:r w:rsidR="00BA2301" w:rsidRPr="001066A6">
        <w:rPr>
          <w:rStyle w:val="apple-style-span"/>
          <w:color w:val="auto"/>
        </w:rPr>
        <w:t xml:space="preserve"> </w:t>
      </w:r>
      <w:r w:rsidR="00F20148" w:rsidRPr="001066A6">
        <w:rPr>
          <w:rStyle w:val="apple-style-span"/>
          <w:color w:val="auto"/>
        </w:rPr>
        <w:t>The MixColumn Step</w:t>
      </w:r>
      <w:bookmarkEnd w:id="16"/>
    </w:p>
    <w:p w:rsidR="00F20148" w:rsidRDefault="00F20148" w:rsidP="00BA2301">
      <w:pPr>
        <w:pStyle w:val="paragraphjals1"/>
        <w:spacing w:line="360" w:lineRule="auto"/>
        <w:rPr>
          <w:rStyle w:val="apple-style-span"/>
          <w:color w:val="000000"/>
        </w:rPr>
      </w:pPr>
      <w:r>
        <w:rPr>
          <w:rStyle w:val="apple-style-span"/>
          <w:color w:val="000000"/>
        </w:rPr>
        <w:t>The MixColumn step us bricklayer permutation operating on the state column by column.</w:t>
      </w:r>
    </w:p>
    <w:p w:rsidR="00F20148" w:rsidRDefault="00F20148" w:rsidP="00BA2301">
      <w:pPr>
        <w:pStyle w:val="paragraphjals1"/>
        <w:spacing w:line="360" w:lineRule="auto"/>
        <w:rPr>
          <w:rStyle w:val="apple-style-span"/>
          <w:color w:val="000000"/>
        </w:rPr>
      </w:pPr>
      <w:r>
        <w:rPr>
          <w:rStyle w:val="apple-style-span"/>
          <w:color w:val="000000"/>
        </w:rPr>
        <w:t>The polynomial C(x) is given by</w:t>
      </w:r>
    </w:p>
    <w:p w:rsidR="00F20148" w:rsidRDefault="00F20148" w:rsidP="00BA2301">
      <w:pPr>
        <w:pStyle w:val="paragraphjals1"/>
        <w:spacing w:line="360" w:lineRule="auto"/>
        <w:rPr>
          <w:rStyle w:val="apple-style-span"/>
          <w:color w:val="000000"/>
        </w:rPr>
      </w:pPr>
      <w:r>
        <w:rPr>
          <w:rStyle w:val="apple-style-span"/>
          <w:color w:val="000000"/>
        </w:rPr>
        <w:t>C(x) = 03.x</w:t>
      </w:r>
      <w:r w:rsidRPr="00F20148">
        <w:rPr>
          <w:rStyle w:val="apple-style-span"/>
          <w:color w:val="000000"/>
          <w:vertAlign w:val="superscript"/>
        </w:rPr>
        <w:t>3</w:t>
      </w:r>
      <w:r>
        <w:rPr>
          <w:rStyle w:val="apple-style-span"/>
          <w:color w:val="000000"/>
        </w:rPr>
        <w:t xml:space="preserve"> + 01.x</w:t>
      </w:r>
      <w:r>
        <w:rPr>
          <w:rStyle w:val="apple-style-span"/>
          <w:color w:val="000000"/>
          <w:vertAlign w:val="superscript"/>
        </w:rPr>
        <w:t>2</w:t>
      </w:r>
      <w:r>
        <w:rPr>
          <w:rStyle w:val="apple-style-span"/>
          <w:color w:val="000000"/>
        </w:rPr>
        <w:t xml:space="preserve"> + 01.x + 02</w:t>
      </w:r>
    </w:p>
    <w:p w:rsidR="00F20148" w:rsidRDefault="00F20148" w:rsidP="00BA2301">
      <w:pPr>
        <w:pStyle w:val="paragraphjals1"/>
        <w:spacing w:line="360" w:lineRule="auto"/>
        <w:rPr>
          <w:rStyle w:val="apple-style-span"/>
          <w:color w:val="000000"/>
        </w:rPr>
      </w:pPr>
      <w:r>
        <w:rPr>
          <w:rStyle w:val="apple-style-span"/>
          <w:color w:val="000000"/>
        </w:rPr>
        <w:t xml:space="preserve">This polynomial is </w:t>
      </w:r>
      <w:r w:rsidR="00F41B55">
        <w:rPr>
          <w:rStyle w:val="apple-style-span"/>
          <w:color w:val="000000"/>
        </w:rPr>
        <w:t>comprised</w:t>
      </w:r>
      <w:r>
        <w:rPr>
          <w:rStyle w:val="apple-style-span"/>
          <w:color w:val="000000"/>
        </w:rPr>
        <w:t xml:space="preserve"> to x</w:t>
      </w:r>
      <w:r w:rsidRPr="00F20148">
        <w:rPr>
          <w:rStyle w:val="apple-style-span"/>
          <w:color w:val="000000"/>
          <w:vertAlign w:val="superscript"/>
        </w:rPr>
        <w:t>4</w:t>
      </w:r>
      <w:r>
        <w:rPr>
          <w:rStyle w:val="apple-style-span"/>
          <w:color w:val="000000"/>
        </w:rPr>
        <w:t>+1 and therefore invertible. As describe in following section.</w:t>
      </w:r>
    </w:p>
    <w:p w:rsidR="00F20148" w:rsidRDefault="00E57047" w:rsidP="00B7602D">
      <w:pPr>
        <w:spacing w:line="360" w:lineRule="auto"/>
        <w:jc w:val="center"/>
        <w:rPr>
          <w:rStyle w:val="apple-style-span"/>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drawing>
          <wp:inline distT="0" distB="0" distL="0" distR="0" wp14:anchorId="51DEB549" wp14:editId="67DD9DA4">
            <wp:extent cx="5076825"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rotWithShape="1">
                    <a:blip r:embed="rId12">
                      <a:extLst>
                        <a:ext uri="{28A0092B-C50C-407E-A947-70E740481C1C}">
                          <a14:useLocalDpi xmlns:a14="http://schemas.microsoft.com/office/drawing/2010/main" val="0"/>
                        </a:ext>
                      </a:extLst>
                    </a:blip>
                    <a:srcRect r="11393" b="38536"/>
                    <a:stretch/>
                  </pic:blipFill>
                  <pic:spPr bwMode="auto">
                    <a:xfrm>
                      <a:off x="0" y="0"/>
                      <a:ext cx="5078476" cy="2401081"/>
                    </a:xfrm>
                    <a:prstGeom prst="rect">
                      <a:avLst/>
                    </a:prstGeom>
                    <a:ln>
                      <a:noFill/>
                    </a:ln>
                    <a:extLst>
                      <a:ext uri="{53640926-AAD7-44D8-BBD7-CCE9431645EC}">
                        <a14:shadowObscured xmlns:a14="http://schemas.microsoft.com/office/drawing/2010/main"/>
                      </a:ext>
                    </a:extLst>
                  </pic:spPr>
                </pic:pic>
              </a:graphicData>
            </a:graphic>
          </wp:inline>
        </w:drawing>
      </w:r>
    </w:p>
    <w:p w:rsidR="00B7602D" w:rsidRPr="00B7602D" w:rsidRDefault="00B7602D" w:rsidP="00B7602D">
      <w:pPr>
        <w:spacing w:line="360" w:lineRule="auto"/>
        <w:jc w:val="center"/>
        <w:rPr>
          <w:rStyle w:val="apple-style-span"/>
          <w:rFonts w:ascii="Times New Roman" w:hAnsi="Times New Roman" w:cs="Times New Roman"/>
          <w:b/>
          <w:color w:val="000000"/>
          <w:sz w:val="24"/>
          <w:szCs w:val="24"/>
        </w:rPr>
      </w:pPr>
      <w:r w:rsidRPr="00B7602D">
        <w:rPr>
          <w:rStyle w:val="apple-style-span"/>
          <w:rFonts w:ascii="Times New Roman" w:hAnsi="Times New Roman" w:cs="Times New Roman"/>
          <w:b/>
          <w:color w:val="000000"/>
          <w:sz w:val="24"/>
          <w:szCs w:val="24"/>
        </w:rPr>
        <w:t>Fig 5. MixColumns operates on the columns of the state.</w:t>
      </w:r>
    </w:p>
    <w:p w:rsidR="00E57047" w:rsidRPr="001066A6" w:rsidRDefault="009712CA" w:rsidP="00BA2301">
      <w:pPr>
        <w:pStyle w:val="Subtitlejals1"/>
        <w:spacing w:line="360" w:lineRule="auto"/>
        <w:jc w:val="both"/>
        <w:rPr>
          <w:rStyle w:val="apple-style-span"/>
          <w:color w:val="auto"/>
        </w:rPr>
      </w:pPr>
      <w:bookmarkStart w:id="17" w:name="_Toc277682206"/>
      <w:r w:rsidRPr="001066A6">
        <w:rPr>
          <w:rStyle w:val="apple-style-span"/>
          <w:color w:val="auto"/>
        </w:rPr>
        <w:t>4.7</w:t>
      </w:r>
      <w:r w:rsidR="00BA2301" w:rsidRPr="001066A6">
        <w:rPr>
          <w:rStyle w:val="apple-style-span"/>
          <w:color w:val="auto"/>
        </w:rPr>
        <w:t xml:space="preserve"> </w:t>
      </w:r>
      <w:r w:rsidR="00E57047" w:rsidRPr="001066A6">
        <w:rPr>
          <w:rStyle w:val="apple-style-span"/>
          <w:color w:val="auto"/>
        </w:rPr>
        <w:t>The AddRoundKey Step</w:t>
      </w:r>
      <w:bookmarkEnd w:id="17"/>
    </w:p>
    <w:p w:rsidR="00E57047" w:rsidRDefault="00E57047" w:rsidP="00BA2301">
      <w:pPr>
        <w:pStyle w:val="paragraphjals1"/>
        <w:spacing w:line="360" w:lineRule="auto"/>
        <w:rPr>
          <w:rStyle w:val="apple-style-span"/>
          <w:color w:val="000000"/>
        </w:rPr>
      </w:pPr>
      <w:r>
        <w:rPr>
          <w:rStyle w:val="apple-style-span"/>
          <w:color w:val="000000"/>
        </w:rPr>
        <w:t xml:space="preserve">The key addition is denoted AddRoundKey. In this transformation, the state is modified by combining it with a round key with the bitwise X-OR operation. A round key is denoted by ExpandedKey[i], 0 </w:t>
      </w:r>
      <w:r w:rsidRPr="00E57047">
        <w:rPr>
          <w:rStyle w:val="apple-style-span"/>
          <w:color w:val="000000"/>
          <w:u w:val="single"/>
        </w:rPr>
        <w:t>&lt;</w:t>
      </w:r>
      <w:r>
        <w:rPr>
          <w:rStyle w:val="apple-style-span"/>
          <w:color w:val="000000"/>
          <w:u w:val="single"/>
        </w:rPr>
        <w:t xml:space="preserve"> </w:t>
      </w:r>
      <w:r>
        <w:rPr>
          <w:rStyle w:val="apple-style-span"/>
          <w:color w:val="000000"/>
        </w:rPr>
        <w:t xml:space="preserve"> i  </w:t>
      </w:r>
      <w:r w:rsidRPr="00E57047">
        <w:rPr>
          <w:rStyle w:val="apple-style-span"/>
          <w:color w:val="000000"/>
          <w:u w:val="single"/>
        </w:rPr>
        <w:t>&lt;</w:t>
      </w:r>
      <w:r w:rsidRPr="00E57047">
        <w:rPr>
          <w:rStyle w:val="apple-style-span"/>
          <w:color w:val="000000"/>
        </w:rPr>
        <w:t xml:space="preserve"> N</w:t>
      </w:r>
      <w:r w:rsidRPr="00E57047">
        <w:rPr>
          <w:rStyle w:val="apple-style-span"/>
          <w:color w:val="000000"/>
          <w:vertAlign w:val="subscript"/>
        </w:rPr>
        <w:t>r</w:t>
      </w:r>
      <w:r w:rsidRPr="00E57047">
        <w:rPr>
          <w:rStyle w:val="apple-style-span"/>
          <w:color w:val="000000"/>
        </w:rPr>
        <w:t xml:space="preserve"> . The array of round keys</w:t>
      </w:r>
      <w:r>
        <w:rPr>
          <w:rStyle w:val="apple-style-span"/>
          <w:color w:val="000000"/>
        </w:rPr>
        <w:t xml:space="preserve"> ExpandedKey is derived from the cipher key by means of the key schedule. </w:t>
      </w:r>
      <w:r w:rsidR="00F41B55">
        <w:rPr>
          <w:rStyle w:val="apple-style-span"/>
          <w:color w:val="000000"/>
        </w:rPr>
        <w:t>The round</w:t>
      </w:r>
      <w:r>
        <w:rPr>
          <w:rStyle w:val="apple-style-span"/>
          <w:color w:val="000000"/>
        </w:rPr>
        <w:t xml:space="preserve"> key </w:t>
      </w:r>
      <w:r w:rsidR="00F41B55">
        <w:rPr>
          <w:rStyle w:val="apple-style-span"/>
          <w:color w:val="000000"/>
        </w:rPr>
        <w:t>length</w:t>
      </w:r>
      <w:r>
        <w:rPr>
          <w:rStyle w:val="apple-style-span"/>
          <w:color w:val="000000"/>
        </w:rPr>
        <w:t xml:space="preserve"> is equal to the block legth.The AddRoundKey transformation is illustrated in fig. AddRoundKey is its own inverse.</w:t>
      </w:r>
    </w:p>
    <w:p w:rsidR="00E57047" w:rsidRDefault="00E57047" w:rsidP="00B7602D">
      <w:pPr>
        <w:spacing w:line="360" w:lineRule="auto"/>
        <w:jc w:val="center"/>
        <w:rPr>
          <w:rStyle w:val="apple-style-span"/>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drawing>
          <wp:inline distT="0" distB="0" distL="0" distR="0" wp14:anchorId="3BF57A8A" wp14:editId="536AD16E">
            <wp:extent cx="5734050" cy="1704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rotWithShape="1">
                    <a:blip r:embed="rId13">
                      <a:extLst>
                        <a:ext uri="{28A0092B-C50C-407E-A947-70E740481C1C}">
                          <a14:useLocalDpi xmlns:a14="http://schemas.microsoft.com/office/drawing/2010/main" val="0"/>
                        </a:ext>
                      </a:extLst>
                    </a:blip>
                    <a:srcRect b="46708"/>
                    <a:stretch/>
                  </pic:blipFill>
                  <pic:spPr bwMode="auto">
                    <a:xfrm>
                      <a:off x="0" y="0"/>
                      <a:ext cx="5731510" cy="1704220"/>
                    </a:xfrm>
                    <a:prstGeom prst="rect">
                      <a:avLst/>
                    </a:prstGeom>
                    <a:ln>
                      <a:noFill/>
                    </a:ln>
                    <a:extLst>
                      <a:ext uri="{53640926-AAD7-44D8-BBD7-CCE9431645EC}">
                        <a14:shadowObscured xmlns:a14="http://schemas.microsoft.com/office/drawing/2010/main"/>
                      </a:ext>
                    </a:extLst>
                  </pic:spPr>
                </pic:pic>
              </a:graphicData>
            </a:graphic>
          </wp:inline>
        </w:drawing>
      </w:r>
    </w:p>
    <w:p w:rsidR="00B7602D" w:rsidRPr="00B7602D" w:rsidRDefault="00B7602D" w:rsidP="00B7602D">
      <w:pPr>
        <w:spacing w:line="360" w:lineRule="auto"/>
        <w:jc w:val="center"/>
        <w:rPr>
          <w:rStyle w:val="apple-style-span"/>
          <w:rFonts w:ascii="Times New Roman" w:hAnsi="Times New Roman" w:cs="Times New Roman"/>
          <w:b/>
          <w:color w:val="000000"/>
          <w:sz w:val="24"/>
          <w:szCs w:val="24"/>
        </w:rPr>
      </w:pPr>
      <w:r w:rsidRPr="00B7602D">
        <w:rPr>
          <w:rStyle w:val="apple-style-span"/>
          <w:rFonts w:ascii="Times New Roman" w:hAnsi="Times New Roman" w:cs="Times New Roman"/>
          <w:b/>
          <w:color w:val="000000"/>
          <w:sz w:val="24"/>
          <w:szCs w:val="24"/>
        </w:rPr>
        <w:t>Fig.6 In AddRoundKey, the round key is added to the state with a bitwise XOR</w:t>
      </w:r>
    </w:p>
    <w:p w:rsidR="00561DAE" w:rsidRPr="00833216" w:rsidRDefault="00561DAE" w:rsidP="00BA2301">
      <w:pPr>
        <w:pStyle w:val="paragraphjals1"/>
        <w:spacing w:line="360" w:lineRule="auto"/>
        <w:rPr>
          <w:rStyle w:val="apple-style-span"/>
        </w:rPr>
      </w:pPr>
      <w:r w:rsidRPr="00833216">
        <w:rPr>
          <w:rStyle w:val="apple-style-span"/>
        </w:rPr>
        <w:t>The round transformation is broken into layers. These layers are the linear mixing layer, which provides high diffusion over multiple rounds. The non-linear layer which are basically applications of the Rijndael S-box. And the key addition layer which is simply an exclusive or of the round key and the intermediate state. Each layer is designed to have its own well-defined function which increases resistance to linear and differential cryptanalysis.</w:t>
      </w:r>
    </w:p>
    <w:p w:rsidR="00561DAE" w:rsidRPr="00833216" w:rsidRDefault="00561DAE" w:rsidP="00BA2301">
      <w:pPr>
        <w:pStyle w:val="paragraphjals1"/>
        <w:spacing w:line="360" w:lineRule="auto"/>
        <w:rPr>
          <w:rStyle w:val="apple-style-span"/>
        </w:rPr>
      </w:pPr>
      <w:r w:rsidRPr="00833216">
        <w:rPr>
          <w:rStyle w:val="apple-style-span"/>
        </w:rPr>
        <w:t>These layers are accomplished by four transformation steps. The Byte Sub step is a non-linear byte substitution. The Shift Row transformation is a cyclic shift. This is followed by the MixColumn step in which the columns of the State are considered as polynomials over a finite field and are modulo multiplied with a fixed polynomial. Finally, the Add Round Key step is performed.</w:t>
      </w:r>
    </w:p>
    <w:p w:rsidR="00561DAE" w:rsidRPr="00561DAE" w:rsidRDefault="00561DAE" w:rsidP="00BA2301">
      <w:pPr>
        <w:pStyle w:val="paragraphjals1"/>
        <w:spacing w:line="360" w:lineRule="auto"/>
        <w:rPr>
          <w:rStyle w:val="apple-style-span"/>
          <w:color w:val="000000"/>
        </w:rPr>
      </w:pPr>
      <w:r w:rsidRPr="00833216">
        <w:rPr>
          <w:rStyle w:val="apple-style-span"/>
        </w:rPr>
        <w:t>The Byte Sub step is a non-linear byte substitution that operates on each of the 'state' bytes independently, where a state is an intermediate cipher result. The operation of this step is accomplished with a substitution table (S-box). ByteSub returns a word in which each byte</w:t>
      </w:r>
      <w:r w:rsidRPr="00561DAE">
        <w:rPr>
          <w:rStyle w:val="apple-style-span"/>
          <w:color w:val="000000"/>
        </w:rPr>
        <w:t xml:space="preserve"> from the incoming state are mapped by the S-box to corresponding bytes. The Rijndael S-box is simple, invertible and composed of two transformations. First, the multiplicative inverse of the data is taken in finite field space GF(28) and then an affine transformation is applied.</w:t>
      </w:r>
    </w:p>
    <w:p w:rsidR="00561DAE" w:rsidRPr="00561DAE" w:rsidRDefault="00561DAE" w:rsidP="00BA2301">
      <w:pPr>
        <w:pStyle w:val="paragraphjals1"/>
        <w:spacing w:line="360" w:lineRule="auto"/>
        <w:rPr>
          <w:rStyle w:val="apple-style-span"/>
          <w:color w:val="000000"/>
        </w:rPr>
      </w:pPr>
      <w:r w:rsidRPr="00561DAE">
        <w:rPr>
          <w:rStyle w:val="apple-style-span"/>
          <w:color w:val="000000"/>
        </w:rPr>
        <w:t>Diffusion is defined as the minimum number of active S-boxes in a linear or differential characteristic [10]. Diffusion is important because within block cipher cryptanalysis, almost all the attacks have a complexity that depends on the number of active S-boxes. The cryptanalytic complexity also is affected by the input/output correlation of the individual S-boxes.</w:t>
      </w:r>
    </w:p>
    <w:p w:rsidR="00561DAE" w:rsidRPr="00561DAE" w:rsidRDefault="00561DAE" w:rsidP="00BA2301">
      <w:pPr>
        <w:pStyle w:val="paragraphjals1"/>
        <w:spacing w:line="360" w:lineRule="auto"/>
        <w:rPr>
          <w:rStyle w:val="apple-style-span"/>
          <w:color w:val="000000"/>
        </w:rPr>
      </w:pPr>
      <w:r w:rsidRPr="00561DAE">
        <w:rPr>
          <w:rStyle w:val="apple-style-span"/>
          <w:color w:val="000000"/>
        </w:rPr>
        <w:t xml:space="preserve">Linear diffusion layer results in provable lower bounds on the number of active S-boxes. They have provable lower bounds for the nonlinear order, the difference to linear functions and the resistance to linear and </w:t>
      </w:r>
      <w:r w:rsidR="003A0472">
        <w:rPr>
          <w:rStyle w:val="apple-style-span"/>
          <w:color w:val="000000"/>
        </w:rPr>
        <w:t xml:space="preserve">differential cryptanalysis. </w:t>
      </w:r>
    </w:p>
    <w:p w:rsidR="00561DAE" w:rsidRPr="00561DAE" w:rsidRDefault="00561DAE" w:rsidP="00BA2301">
      <w:pPr>
        <w:pStyle w:val="paragraphjals1"/>
        <w:spacing w:line="360" w:lineRule="auto"/>
        <w:rPr>
          <w:rStyle w:val="apple-style-span"/>
          <w:color w:val="000000"/>
        </w:rPr>
      </w:pPr>
      <w:r w:rsidRPr="00561DAE">
        <w:rPr>
          <w:rStyle w:val="apple-style-span"/>
          <w:color w:val="000000"/>
        </w:rPr>
        <w:t>The Shift Row step ensures that the different bytes of each row do not only interact with the corresponding byte in other rows. The rows of the State are cyclically shifted with different offsets. Row 0 is not shifted, Row 1 is shifted over C1 bytes, row 2 over C2 bytes and row 3 over C3 bytes. The shift offsets C1, C2 and C3 depend on the block l</w:t>
      </w:r>
      <w:r w:rsidR="003A0472">
        <w:rPr>
          <w:rStyle w:val="apple-style-span"/>
          <w:color w:val="000000"/>
        </w:rPr>
        <w:t xml:space="preserve">ength Nb </w:t>
      </w:r>
      <w:r w:rsidRPr="00561DAE">
        <w:rPr>
          <w:rStyle w:val="apple-style-span"/>
          <w:color w:val="000000"/>
        </w:rPr>
        <w:t>.</w:t>
      </w:r>
    </w:p>
    <w:p w:rsidR="00561DAE" w:rsidRPr="00561DAE" w:rsidRDefault="00561DAE" w:rsidP="00BA2301">
      <w:pPr>
        <w:pStyle w:val="paragraphjals1"/>
        <w:spacing w:line="360" w:lineRule="auto"/>
        <w:rPr>
          <w:rStyle w:val="apple-style-span"/>
          <w:color w:val="000000"/>
        </w:rPr>
      </w:pPr>
      <w:r w:rsidRPr="00561DAE">
        <w:rPr>
          <w:rStyle w:val="apple-style-span"/>
          <w:color w:val="000000"/>
        </w:rPr>
        <w:t xml:space="preserve">The Mix Column step is where the different bytes interact with each other. It causes every byte in a column to affect every other byte. The state is viewed as polynomials and the transformation consists of matrix multiplication of the state with a multiplication polynomial over a </w:t>
      </w:r>
      <w:r w:rsidR="00F41B55" w:rsidRPr="00561DAE">
        <w:rPr>
          <w:rStyle w:val="apple-style-span"/>
          <w:color w:val="000000"/>
        </w:rPr>
        <w:t>finite</w:t>
      </w:r>
      <w:r w:rsidRPr="00561DAE">
        <w:rPr>
          <w:rStyle w:val="apple-style-span"/>
          <w:color w:val="000000"/>
        </w:rPr>
        <w:t xml:space="preserve"> field. The mix column transformation step is the only place in Rijndael's round transformation that the columns are mixed. This step works with the Shift Row step to ensure that all parts of the block impinge on each other.</w:t>
      </w:r>
    </w:p>
    <w:p w:rsidR="00561DAE" w:rsidRPr="00561DAE" w:rsidRDefault="00561DAE" w:rsidP="00BA2301">
      <w:pPr>
        <w:pStyle w:val="paragraphjals1"/>
        <w:spacing w:line="360" w:lineRule="auto"/>
        <w:rPr>
          <w:rStyle w:val="apple-style-span"/>
          <w:color w:val="000000"/>
        </w:rPr>
      </w:pPr>
      <w:r w:rsidRPr="00561DAE">
        <w:rPr>
          <w:rStyle w:val="apple-style-span"/>
          <w:color w:val="000000"/>
        </w:rPr>
        <w:t>The Add Round Key step generates a new round key for the following round of transformations. The derivation of subkey material is defined in the section above entitled The Sub key and the Key Schedule.</w:t>
      </w:r>
    </w:p>
    <w:p w:rsidR="00561DAE" w:rsidRDefault="00561DAE" w:rsidP="00BA2301">
      <w:pPr>
        <w:pStyle w:val="paragraphjals1"/>
        <w:spacing w:line="360" w:lineRule="auto"/>
        <w:rPr>
          <w:rStyle w:val="apple-style-span"/>
          <w:color w:val="000000"/>
        </w:rPr>
      </w:pPr>
      <w:r w:rsidRPr="00561DAE">
        <w:rPr>
          <w:rStyle w:val="apple-style-span"/>
          <w:color w:val="000000"/>
        </w:rPr>
        <w:t xml:space="preserve">The official Rijndael web site displays this image to promote understanding of the </w:t>
      </w:r>
      <w:r>
        <w:rPr>
          <w:rStyle w:val="apple-style-span"/>
          <w:color w:val="000000"/>
        </w:rPr>
        <w:t xml:space="preserve">Rijndael round </w:t>
      </w:r>
      <w:r w:rsidR="003A0472">
        <w:rPr>
          <w:rStyle w:val="apple-style-span"/>
          <w:color w:val="000000"/>
        </w:rPr>
        <w:t>transformation.</w:t>
      </w:r>
    </w:p>
    <w:p w:rsidR="003A0472" w:rsidRDefault="003A0472" w:rsidP="00BA2301">
      <w:pPr>
        <w:spacing w:line="360" w:lineRule="auto"/>
        <w:jc w:val="both"/>
        <w:rPr>
          <w:rStyle w:val="apple-style-span"/>
          <w:rFonts w:ascii="Times New Roman" w:hAnsi="Times New Roman" w:cs="Times New Roman"/>
          <w:color w:val="000000"/>
          <w:sz w:val="24"/>
          <w:szCs w:val="24"/>
        </w:rPr>
      </w:pPr>
    </w:p>
    <w:p w:rsidR="00E85AB1" w:rsidRDefault="00E85AB1" w:rsidP="00BA2301">
      <w:pPr>
        <w:spacing w:line="360" w:lineRule="auto"/>
        <w:jc w:val="both"/>
        <w:rPr>
          <w:rStyle w:val="apple-style-span"/>
          <w:rFonts w:ascii="Times New Roman" w:hAnsi="Times New Roman" w:cs="Times New Roman"/>
          <w:color w:val="000000"/>
          <w:sz w:val="24"/>
          <w:szCs w:val="24"/>
        </w:rPr>
      </w:pPr>
    </w:p>
    <w:p w:rsidR="00E85AB1" w:rsidRDefault="00E85AB1" w:rsidP="00BA2301">
      <w:pPr>
        <w:spacing w:line="360" w:lineRule="auto"/>
        <w:jc w:val="both"/>
        <w:rPr>
          <w:rStyle w:val="apple-style-span"/>
          <w:rFonts w:ascii="Times New Roman" w:hAnsi="Times New Roman" w:cs="Times New Roman"/>
          <w:color w:val="000000"/>
          <w:sz w:val="24"/>
          <w:szCs w:val="24"/>
        </w:rPr>
      </w:pPr>
    </w:p>
    <w:p w:rsidR="00E85AB1" w:rsidRPr="00561DAE" w:rsidRDefault="00E85AB1" w:rsidP="00BA2301">
      <w:pPr>
        <w:spacing w:line="360" w:lineRule="auto"/>
        <w:jc w:val="both"/>
        <w:rPr>
          <w:rStyle w:val="apple-style-span"/>
          <w:rFonts w:ascii="Times New Roman" w:hAnsi="Times New Roman" w:cs="Times New Roman"/>
          <w:color w:val="000000"/>
          <w:sz w:val="24"/>
          <w:szCs w:val="24"/>
        </w:rPr>
      </w:pPr>
    </w:p>
    <w:p w:rsidR="00561DAE" w:rsidRPr="00561DAE" w:rsidRDefault="00561DAE" w:rsidP="00BA2301">
      <w:pPr>
        <w:spacing w:line="360" w:lineRule="auto"/>
        <w:jc w:val="both"/>
        <w:rPr>
          <w:rStyle w:val="apple-style-span"/>
          <w:rFonts w:ascii="Times New Roman" w:hAnsi="Times New Roman" w:cs="Times New Roman"/>
          <w:color w:val="000000"/>
          <w:sz w:val="24"/>
          <w:szCs w:val="24"/>
        </w:rPr>
      </w:pPr>
    </w:p>
    <w:p w:rsidR="00561DAE" w:rsidRPr="00561DAE" w:rsidRDefault="00561DAE" w:rsidP="00BA2301">
      <w:pPr>
        <w:spacing w:line="360" w:lineRule="auto"/>
        <w:jc w:val="both"/>
        <w:rPr>
          <w:rStyle w:val="apple-style-span"/>
          <w:rFonts w:ascii="Times New Roman" w:hAnsi="Times New Roman" w:cs="Times New Roman"/>
          <w:color w:val="000000"/>
          <w:sz w:val="24"/>
          <w:szCs w:val="24"/>
        </w:rPr>
      </w:pPr>
    </w:p>
    <w:p w:rsidR="00310625" w:rsidRPr="001066A6" w:rsidRDefault="009712CA" w:rsidP="009712CA">
      <w:pPr>
        <w:pStyle w:val="Heading2"/>
        <w:rPr>
          <w:rStyle w:val="apple-style-span"/>
          <w:color w:val="auto"/>
        </w:rPr>
      </w:pPr>
      <w:bookmarkStart w:id="18" w:name="_Toc277682207"/>
      <w:r w:rsidRPr="001066A6">
        <w:rPr>
          <w:rStyle w:val="apple-style-span"/>
          <w:color w:val="auto"/>
        </w:rPr>
        <w:t>4.8</w:t>
      </w:r>
      <w:r w:rsidR="00BA2301" w:rsidRPr="001066A6">
        <w:rPr>
          <w:rStyle w:val="apple-style-span"/>
          <w:color w:val="auto"/>
        </w:rPr>
        <w:t xml:space="preserve"> </w:t>
      </w:r>
      <w:r w:rsidR="00310625" w:rsidRPr="001066A6">
        <w:rPr>
          <w:rStyle w:val="apple-style-span"/>
          <w:color w:val="auto"/>
        </w:rPr>
        <w:t>Decryption</w:t>
      </w:r>
      <w:bookmarkEnd w:id="18"/>
      <w:r w:rsidR="00310625" w:rsidRPr="001066A6">
        <w:rPr>
          <w:rStyle w:val="apple-style-span"/>
          <w:color w:val="auto"/>
        </w:rPr>
        <w:t xml:space="preserve"> </w:t>
      </w:r>
    </w:p>
    <w:p w:rsidR="00300FEF" w:rsidRDefault="00310625" w:rsidP="00BA2301">
      <w:pPr>
        <w:pStyle w:val="paragraphjals1"/>
        <w:spacing w:line="360" w:lineRule="auto"/>
        <w:rPr>
          <w:rStyle w:val="apple-style-span"/>
        </w:rPr>
      </w:pPr>
      <w:r w:rsidRPr="00833216">
        <w:rPr>
          <w:rStyle w:val="apple-style-span"/>
        </w:rPr>
        <w:t xml:space="preserve">The algorithm for decryption can be found in a straightforward way be using the inverses of the steps InvSubBytes, InvShiftRows, InvMixColumns and AddRoundKey and reversing their </w:t>
      </w:r>
      <w:r w:rsidR="00F41B55" w:rsidRPr="00833216">
        <w:rPr>
          <w:rStyle w:val="apple-style-span"/>
        </w:rPr>
        <w:t>order. In</w:t>
      </w:r>
      <w:r w:rsidRPr="00833216">
        <w:rPr>
          <w:rStyle w:val="apple-style-span"/>
        </w:rPr>
        <w:t xml:space="preserve"> this algorithm, not only so the steps themselves differ from those used in encryption, but also the sequence in which the steps occur is different. The structure of Rijndael is such that it is possible to define an</w:t>
      </w:r>
      <w:r w:rsidR="002E2F76" w:rsidRPr="00833216">
        <w:rPr>
          <w:rStyle w:val="apple-style-span"/>
        </w:rPr>
        <w:t xml:space="preserve"> </w:t>
      </w:r>
      <w:r w:rsidRPr="00833216">
        <w:rPr>
          <w:rStyle w:val="apple-style-span"/>
        </w:rPr>
        <w:t>equivalent algorithm for decryption in which the sequence of steps is equal to</w:t>
      </w:r>
      <w:r w:rsidR="002E2F76" w:rsidRPr="00833216">
        <w:rPr>
          <w:rStyle w:val="apple-style-span"/>
        </w:rPr>
        <w:t xml:space="preserve"> </w:t>
      </w:r>
      <w:r w:rsidRPr="00833216">
        <w:rPr>
          <w:rStyle w:val="apple-style-span"/>
        </w:rPr>
        <w:t>that for encryption, with the steps replaced by their inverses and a</w:t>
      </w:r>
      <w:r w:rsidR="002E2F76" w:rsidRPr="00833216">
        <w:rPr>
          <w:rStyle w:val="apple-style-span"/>
        </w:rPr>
        <w:t xml:space="preserve"> </w:t>
      </w:r>
      <w:r w:rsidRPr="00833216">
        <w:rPr>
          <w:rStyle w:val="apple-style-span"/>
        </w:rPr>
        <w:t>change in the key schedule</w:t>
      </w:r>
      <w:r w:rsidR="00141478">
        <w:rPr>
          <w:rStyle w:val="apple-style-span"/>
        </w:rPr>
        <w:t>[13]</w:t>
      </w:r>
      <w:r w:rsidRPr="00833216">
        <w:rPr>
          <w:rStyle w:val="apple-style-span"/>
        </w:rPr>
        <w:t>.</w:t>
      </w:r>
    </w:p>
    <w:p w:rsidR="00B7602D" w:rsidRPr="00833216" w:rsidRDefault="00B7602D" w:rsidP="00BA2301">
      <w:pPr>
        <w:pStyle w:val="paragraphjals1"/>
        <w:spacing w:line="360" w:lineRule="auto"/>
        <w:rPr>
          <w:rStyle w:val="apple-style-span"/>
        </w:rPr>
      </w:pPr>
    </w:p>
    <w:p w:rsidR="00263D5B" w:rsidRDefault="00263D5B" w:rsidP="00BA2301">
      <w:pPr>
        <w:spacing w:line="360" w:lineRule="auto"/>
        <w:jc w:val="both"/>
        <w:rPr>
          <w:rStyle w:val="apple-style-span"/>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drawing>
          <wp:inline distT="0" distB="0" distL="0" distR="0" wp14:anchorId="4DCD4E59" wp14:editId="584389EB">
            <wp:extent cx="5731510" cy="52139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213985"/>
                    </a:xfrm>
                    <a:prstGeom prst="rect">
                      <a:avLst/>
                    </a:prstGeom>
                  </pic:spPr>
                </pic:pic>
              </a:graphicData>
            </a:graphic>
          </wp:inline>
        </w:drawing>
      </w:r>
    </w:p>
    <w:p w:rsidR="00B7602D" w:rsidRDefault="00B7602D" w:rsidP="00B7602D">
      <w:pPr>
        <w:spacing w:line="360" w:lineRule="auto"/>
        <w:jc w:val="center"/>
        <w:rPr>
          <w:rStyle w:val="apple-style-span"/>
          <w:rFonts w:ascii="Times New Roman" w:hAnsi="Times New Roman" w:cs="Times New Roman"/>
          <w:b/>
          <w:color w:val="000000"/>
          <w:sz w:val="24"/>
          <w:szCs w:val="24"/>
        </w:rPr>
      </w:pPr>
    </w:p>
    <w:p w:rsidR="00B7602D" w:rsidRPr="00B7602D" w:rsidRDefault="00B7602D" w:rsidP="00B7602D">
      <w:pPr>
        <w:spacing w:line="360" w:lineRule="auto"/>
        <w:jc w:val="center"/>
        <w:rPr>
          <w:rStyle w:val="apple-style-span"/>
          <w:rFonts w:ascii="Times New Roman" w:hAnsi="Times New Roman" w:cs="Times New Roman"/>
          <w:b/>
          <w:color w:val="000000"/>
          <w:sz w:val="24"/>
          <w:szCs w:val="24"/>
        </w:rPr>
      </w:pPr>
      <w:r w:rsidRPr="00B7602D">
        <w:rPr>
          <w:rStyle w:val="apple-style-span"/>
          <w:rFonts w:ascii="Times New Roman" w:hAnsi="Times New Roman" w:cs="Times New Roman"/>
          <w:b/>
          <w:color w:val="000000"/>
          <w:sz w:val="24"/>
          <w:szCs w:val="24"/>
        </w:rPr>
        <w:t>Fig 7. Encryption Process &amp; Decryption Process</w:t>
      </w:r>
    </w:p>
    <w:p w:rsidR="00263D5B" w:rsidRDefault="00263D5B" w:rsidP="00BA2301">
      <w:pPr>
        <w:spacing w:line="360" w:lineRule="auto"/>
        <w:jc w:val="both"/>
        <w:rPr>
          <w:rStyle w:val="apple-style-span"/>
          <w:rFonts w:ascii="Times New Roman" w:hAnsi="Times New Roman" w:cs="Times New Roman"/>
          <w:color w:val="000000"/>
          <w:sz w:val="28"/>
          <w:szCs w:val="28"/>
        </w:rPr>
      </w:pPr>
    </w:p>
    <w:p w:rsidR="00300FEF" w:rsidRPr="001066A6" w:rsidRDefault="009712CA" w:rsidP="00BA2301">
      <w:pPr>
        <w:pStyle w:val="Subtitlejals1"/>
        <w:spacing w:line="360" w:lineRule="auto"/>
        <w:jc w:val="both"/>
        <w:rPr>
          <w:rStyle w:val="apple-style-span"/>
          <w:color w:val="auto"/>
        </w:rPr>
      </w:pPr>
      <w:bookmarkStart w:id="19" w:name="_Toc277682208"/>
      <w:r w:rsidRPr="001066A6">
        <w:rPr>
          <w:rStyle w:val="apple-style-span"/>
          <w:color w:val="auto"/>
        </w:rPr>
        <w:t>4.9</w:t>
      </w:r>
      <w:r w:rsidR="00BA2301" w:rsidRPr="001066A6">
        <w:rPr>
          <w:rStyle w:val="apple-style-span"/>
          <w:color w:val="auto"/>
        </w:rPr>
        <w:t xml:space="preserve"> </w:t>
      </w:r>
      <w:r w:rsidR="00E243CB" w:rsidRPr="001066A6">
        <w:rPr>
          <w:rStyle w:val="apple-style-span"/>
          <w:color w:val="auto"/>
        </w:rPr>
        <w:t>Algebraic</w:t>
      </w:r>
      <w:r w:rsidR="00300FEF" w:rsidRPr="001066A6">
        <w:rPr>
          <w:rStyle w:val="apple-style-span"/>
          <w:color w:val="auto"/>
        </w:rPr>
        <w:t xml:space="preserve"> Properties</w:t>
      </w:r>
      <w:bookmarkEnd w:id="19"/>
    </w:p>
    <w:p w:rsidR="00300FEF" w:rsidRPr="00E243CB" w:rsidRDefault="00300FEF" w:rsidP="00BA2301">
      <w:pPr>
        <w:pStyle w:val="paragraphjals1"/>
        <w:spacing w:line="360" w:lineRule="auto"/>
        <w:rPr>
          <w:rStyle w:val="apple-style-span"/>
        </w:rPr>
      </w:pPr>
      <w:r w:rsidRPr="00E243CB">
        <w:rPr>
          <w:rStyle w:val="apple-style-span"/>
        </w:rPr>
        <w:t>In order to derive the equivalent decryption algorithm, we use two properties of the steps:</w:t>
      </w:r>
    </w:p>
    <w:p w:rsidR="00300FEF" w:rsidRPr="00E243CB" w:rsidRDefault="00300FEF" w:rsidP="00BA2301">
      <w:pPr>
        <w:pStyle w:val="paragraphjals1"/>
        <w:numPr>
          <w:ilvl w:val="0"/>
          <w:numId w:val="7"/>
        </w:numPr>
        <w:spacing w:line="360" w:lineRule="auto"/>
        <w:rPr>
          <w:rStyle w:val="apple-style-span"/>
        </w:rPr>
      </w:pPr>
      <w:r w:rsidRPr="00E243CB">
        <w:rPr>
          <w:rStyle w:val="apple-style-span"/>
        </w:rPr>
        <w:t>The order of  InvShiftRows and InvSubBytes is indifferent</w:t>
      </w:r>
    </w:p>
    <w:p w:rsidR="00300FEF" w:rsidRPr="00E243CB" w:rsidRDefault="00300FEF" w:rsidP="00BA2301">
      <w:pPr>
        <w:pStyle w:val="paragraphjals1"/>
        <w:numPr>
          <w:ilvl w:val="0"/>
          <w:numId w:val="7"/>
        </w:numPr>
        <w:spacing w:line="360" w:lineRule="auto"/>
        <w:rPr>
          <w:rStyle w:val="apple-style-span"/>
        </w:rPr>
      </w:pPr>
      <w:r w:rsidRPr="00E243CB">
        <w:rPr>
          <w:rStyle w:val="apple-style-span"/>
        </w:rPr>
        <w:t xml:space="preserve">The order of the AddRoundKey and InvMixColumn can be </w:t>
      </w:r>
      <w:r w:rsidR="00BA2301" w:rsidRPr="00E243CB">
        <w:rPr>
          <w:rStyle w:val="apple-style-span"/>
        </w:rPr>
        <w:t>inverted</w:t>
      </w:r>
      <w:r w:rsidRPr="00E243CB">
        <w:rPr>
          <w:rStyle w:val="apple-style-span"/>
        </w:rPr>
        <w:t xml:space="preserve"> if the round key is adopted accordingly</w:t>
      </w:r>
    </w:p>
    <w:p w:rsidR="00300FEF" w:rsidRPr="00E243CB" w:rsidRDefault="00300FEF" w:rsidP="00BA2301">
      <w:pPr>
        <w:pStyle w:val="paragraphjals1"/>
        <w:spacing w:line="360" w:lineRule="auto"/>
        <w:rPr>
          <w:rStyle w:val="apple-style-span"/>
        </w:rPr>
      </w:pPr>
      <w:r w:rsidRPr="00E243CB">
        <w:rPr>
          <w:rStyle w:val="apple-style-span"/>
        </w:rPr>
        <w:t>The First property can be explained as follows. InvShiftRows simply transpose the bytes and has no effect on the bytes values. InvSubBytes operated on individual bytes, independent of their position. Therefore the two steps commute.</w:t>
      </w:r>
    </w:p>
    <w:p w:rsidR="00300FEF" w:rsidRDefault="00300FEF" w:rsidP="00BA2301">
      <w:pPr>
        <w:spacing w:line="360" w:lineRule="auto"/>
        <w:jc w:val="both"/>
        <w:rPr>
          <w:rStyle w:val="apple-style-span"/>
          <w:rFonts w:ascii="Times New Roman" w:hAnsi="Times New Roman" w:cs="Times New Roman"/>
          <w:color w:val="000000"/>
          <w:sz w:val="28"/>
          <w:szCs w:val="28"/>
        </w:rPr>
      </w:pPr>
    </w:p>
    <w:p w:rsidR="00300FEF" w:rsidRPr="001066A6" w:rsidRDefault="009712CA" w:rsidP="00BA2301">
      <w:pPr>
        <w:pStyle w:val="Subtitlejals1"/>
        <w:spacing w:line="360" w:lineRule="auto"/>
        <w:jc w:val="both"/>
        <w:rPr>
          <w:rStyle w:val="apple-style-span"/>
          <w:color w:val="auto"/>
        </w:rPr>
      </w:pPr>
      <w:bookmarkStart w:id="20" w:name="_Toc277682209"/>
      <w:r w:rsidRPr="001066A6">
        <w:rPr>
          <w:rStyle w:val="apple-style-span"/>
          <w:color w:val="auto"/>
        </w:rPr>
        <w:t>4.10</w:t>
      </w:r>
      <w:r w:rsidR="00BA2301" w:rsidRPr="001066A6">
        <w:rPr>
          <w:rStyle w:val="apple-style-span"/>
          <w:color w:val="auto"/>
        </w:rPr>
        <w:t xml:space="preserve"> </w:t>
      </w:r>
      <w:r w:rsidR="00300FEF" w:rsidRPr="001066A6">
        <w:rPr>
          <w:rStyle w:val="apple-style-span"/>
          <w:color w:val="auto"/>
        </w:rPr>
        <w:t>Round transformations of the straightforward decryption algorithm</w:t>
      </w:r>
      <w:bookmarkEnd w:id="20"/>
    </w:p>
    <w:p w:rsidR="00300FEF" w:rsidRPr="00E243CB" w:rsidRDefault="00300FEF" w:rsidP="00BA2301">
      <w:pPr>
        <w:pStyle w:val="paragraphjals1"/>
        <w:spacing w:line="360" w:lineRule="auto"/>
        <w:rPr>
          <w:rStyle w:val="apple-style-span"/>
        </w:rPr>
      </w:pPr>
      <w:r w:rsidRPr="00E243CB">
        <w:rPr>
          <w:rStyle w:val="apple-style-span"/>
        </w:rPr>
        <w:t>InvRound (State , ExpandedKey[i] )</w:t>
      </w:r>
    </w:p>
    <w:p w:rsidR="00300FEF" w:rsidRPr="00E243CB" w:rsidRDefault="00300FEF" w:rsidP="00BA2301">
      <w:pPr>
        <w:pStyle w:val="paragraphjals1"/>
        <w:spacing w:line="360" w:lineRule="auto"/>
        <w:rPr>
          <w:rStyle w:val="apple-style-span"/>
        </w:rPr>
      </w:pPr>
      <w:r w:rsidRPr="00E243CB">
        <w:rPr>
          <w:rStyle w:val="apple-style-span"/>
        </w:rPr>
        <w:t>{</w:t>
      </w:r>
    </w:p>
    <w:p w:rsidR="00300FEF" w:rsidRPr="00E243CB" w:rsidRDefault="00300FEF" w:rsidP="00BA2301">
      <w:pPr>
        <w:pStyle w:val="paragraphjals1"/>
        <w:spacing w:line="360" w:lineRule="auto"/>
        <w:rPr>
          <w:rStyle w:val="apple-style-span"/>
        </w:rPr>
      </w:pPr>
      <w:r w:rsidRPr="00E243CB">
        <w:rPr>
          <w:rStyle w:val="apple-style-span"/>
        </w:rPr>
        <w:t>AddRoundKey (State , ExpandedKey[i] ) ;</w:t>
      </w:r>
    </w:p>
    <w:p w:rsidR="00300FEF" w:rsidRPr="00E243CB" w:rsidRDefault="00300FEF" w:rsidP="00BA2301">
      <w:pPr>
        <w:pStyle w:val="paragraphjals1"/>
        <w:spacing w:line="360" w:lineRule="auto"/>
        <w:rPr>
          <w:rStyle w:val="apple-style-span"/>
        </w:rPr>
      </w:pPr>
      <w:r w:rsidRPr="00E243CB">
        <w:rPr>
          <w:rStyle w:val="apple-style-span"/>
        </w:rPr>
        <w:t>InvMixColumns (Stat e) ;</w:t>
      </w:r>
    </w:p>
    <w:p w:rsidR="00300FEF" w:rsidRPr="00E243CB" w:rsidRDefault="00300FEF" w:rsidP="00BA2301">
      <w:pPr>
        <w:pStyle w:val="paragraphjals1"/>
        <w:spacing w:line="360" w:lineRule="auto"/>
        <w:rPr>
          <w:rStyle w:val="apple-style-span"/>
        </w:rPr>
      </w:pPr>
      <w:r w:rsidRPr="00E243CB">
        <w:rPr>
          <w:rStyle w:val="apple-style-span"/>
        </w:rPr>
        <w:t>InvShiftRows (State) ;</w:t>
      </w:r>
    </w:p>
    <w:p w:rsidR="00300FEF" w:rsidRPr="00E243CB" w:rsidRDefault="00300FEF" w:rsidP="00BA2301">
      <w:pPr>
        <w:pStyle w:val="paragraphjals1"/>
        <w:spacing w:line="360" w:lineRule="auto"/>
        <w:rPr>
          <w:rStyle w:val="apple-style-span"/>
        </w:rPr>
      </w:pPr>
      <w:r w:rsidRPr="00E243CB">
        <w:rPr>
          <w:rStyle w:val="apple-style-span"/>
        </w:rPr>
        <w:t>InvSubBytes (State) ;</w:t>
      </w:r>
    </w:p>
    <w:p w:rsidR="00300FEF" w:rsidRPr="00E243CB" w:rsidRDefault="00300FEF" w:rsidP="00BA2301">
      <w:pPr>
        <w:pStyle w:val="paragraphjals1"/>
        <w:spacing w:line="360" w:lineRule="auto"/>
        <w:rPr>
          <w:rStyle w:val="apple-style-span"/>
        </w:rPr>
      </w:pPr>
      <w:r w:rsidRPr="00E243CB">
        <w:rPr>
          <w:rStyle w:val="apple-style-span"/>
        </w:rPr>
        <w:t>}</w:t>
      </w:r>
    </w:p>
    <w:p w:rsidR="00300FEF" w:rsidRPr="00E243CB" w:rsidRDefault="00300FEF" w:rsidP="00BA2301">
      <w:pPr>
        <w:pStyle w:val="paragraphjals1"/>
        <w:spacing w:line="360" w:lineRule="auto"/>
        <w:rPr>
          <w:rStyle w:val="apple-style-span"/>
        </w:rPr>
      </w:pPr>
      <w:r w:rsidRPr="00E243CB">
        <w:rPr>
          <w:rStyle w:val="apple-style-span"/>
        </w:rPr>
        <w:t>InvFinalRound (State , ExpandedKey[Nr ])</w:t>
      </w:r>
    </w:p>
    <w:p w:rsidR="00300FEF" w:rsidRPr="00E243CB" w:rsidRDefault="00300FEF" w:rsidP="00BA2301">
      <w:pPr>
        <w:pStyle w:val="paragraphjals1"/>
        <w:spacing w:line="360" w:lineRule="auto"/>
        <w:rPr>
          <w:rStyle w:val="apple-style-span"/>
        </w:rPr>
      </w:pPr>
      <w:r w:rsidRPr="00E243CB">
        <w:rPr>
          <w:rStyle w:val="apple-style-span"/>
        </w:rPr>
        <w:t>{</w:t>
      </w:r>
    </w:p>
    <w:p w:rsidR="00300FEF" w:rsidRPr="00E243CB" w:rsidRDefault="00300FEF" w:rsidP="00BA2301">
      <w:pPr>
        <w:pStyle w:val="paragraphjals1"/>
        <w:spacing w:line="360" w:lineRule="auto"/>
        <w:rPr>
          <w:rStyle w:val="apple-style-span"/>
        </w:rPr>
      </w:pPr>
      <w:r w:rsidRPr="00E243CB">
        <w:rPr>
          <w:rStyle w:val="apple-style-span"/>
        </w:rPr>
        <w:t>AddRoundKey(State , ExpandedKey[Nr] ) ;</w:t>
      </w:r>
    </w:p>
    <w:p w:rsidR="00300FEF" w:rsidRPr="00E243CB" w:rsidRDefault="00300FEF" w:rsidP="00BA2301">
      <w:pPr>
        <w:pStyle w:val="paragraphjals1"/>
        <w:spacing w:line="360" w:lineRule="auto"/>
        <w:rPr>
          <w:rStyle w:val="apple-style-span"/>
        </w:rPr>
      </w:pPr>
      <w:r w:rsidRPr="00E243CB">
        <w:rPr>
          <w:rStyle w:val="apple-style-span"/>
        </w:rPr>
        <w:t>InvSh if tRows (State) ;</w:t>
      </w:r>
    </w:p>
    <w:p w:rsidR="00300FEF" w:rsidRPr="00E243CB" w:rsidRDefault="00300FEF" w:rsidP="00BA2301">
      <w:pPr>
        <w:pStyle w:val="paragraphjals1"/>
        <w:spacing w:line="360" w:lineRule="auto"/>
        <w:rPr>
          <w:rStyle w:val="apple-style-span"/>
        </w:rPr>
      </w:pPr>
      <w:r w:rsidRPr="00E243CB">
        <w:rPr>
          <w:rStyle w:val="apple-style-span"/>
        </w:rPr>
        <w:t>InvSubBytes (State) ;</w:t>
      </w:r>
    </w:p>
    <w:p w:rsidR="00300FEF" w:rsidRPr="00E243CB" w:rsidRDefault="00300FEF" w:rsidP="00BA2301">
      <w:pPr>
        <w:pStyle w:val="paragraphjals1"/>
        <w:spacing w:line="360" w:lineRule="auto"/>
        <w:rPr>
          <w:rStyle w:val="apple-style-span"/>
        </w:rPr>
      </w:pPr>
      <w:r w:rsidRPr="00E243CB">
        <w:rPr>
          <w:rStyle w:val="apple-style-span"/>
        </w:rPr>
        <w:t>}</w:t>
      </w:r>
    </w:p>
    <w:p w:rsidR="00300FEF" w:rsidRPr="001066A6" w:rsidRDefault="009712CA" w:rsidP="00BA2301">
      <w:pPr>
        <w:pStyle w:val="Subtitlejals1"/>
        <w:spacing w:line="360" w:lineRule="auto"/>
        <w:jc w:val="both"/>
        <w:rPr>
          <w:rStyle w:val="apple-style-span"/>
          <w:color w:val="auto"/>
        </w:rPr>
      </w:pPr>
      <w:bookmarkStart w:id="21" w:name="_Toc277682210"/>
      <w:r w:rsidRPr="001066A6">
        <w:rPr>
          <w:rStyle w:val="apple-style-span"/>
          <w:color w:val="auto"/>
        </w:rPr>
        <w:t>4.11</w:t>
      </w:r>
      <w:r w:rsidR="00BA2301" w:rsidRPr="001066A6">
        <w:rPr>
          <w:rStyle w:val="apple-style-span"/>
          <w:color w:val="auto"/>
        </w:rPr>
        <w:t xml:space="preserve"> </w:t>
      </w:r>
      <w:r w:rsidR="00300FEF" w:rsidRPr="001066A6">
        <w:rPr>
          <w:rStyle w:val="apple-style-span"/>
          <w:color w:val="auto"/>
        </w:rPr>
        <w:t>Straightforward decryption algorithm for a two-round variant</w:t>
      </w:r>
      <w:bookmarkEnd w:id="21"/>
    </w:p>
    <w:p w:rsidR="00300FEF" w:rsidRPr="00E243CB" w:rsidRDefault="00300FEF" w:rsidP="00BA2301">
      <w:pPr>
        <w:pStyle w:val="paragraphjals1"/>
        <w:spacing w:line="360" w:lineRule="auto"/>
        <w:rPr>
          <w:rStyle w:val="apple-style-span"/>
        </w:rPr>
      </w:pPr>
      <w:r w:rsidRPr="00E243CB">
        <w:rPr>
          <w:rStyle w:val="apple-style-span"/>
        </w:rPr>
        <w:t>AddRoundKey (State , ExpandedKey [2] ) ;</w:t>
      </w:r>
    </w:p>
    <w:p w:rsidR="00300FEF" w:rsidRPr="00E243CB" w:rsidRDefault="00300FEF" w:rsidP="00BA2301">
      <w:pPr>
        <w:pStyle w:val="paragraphjals1"/>
        <w:spacing w:line="360" w:lineRule="auto"/>
        <w:rPr>
          <w:rStyle w:val="apple-style-span"/>
        </w:rPr>
      </w:pPr>
      <w:r w:rsidRPr="00E243CB">
        <w:rPr>
          <w:rStyle w:val="apple-style-span"/>
        </w:rPr>
        <w:t>InvShi ftRows (Stat e) ;</w:t>
      </w:r>
    </w:p>
    <w:p w:rsidR="00300FEF" w:rsidRPr="00E243CB" w:rsidRDefault="00300FEF" w:rsidP="00BA2301">
      <w:pPr>
        <w:pStyle w:val="paragraphjals1"/>
        <w:spacing w:line="360" w:lineRule="auto"/>
        <w:rPr>
          <w:rStyle w:val="apple-style-span"/>
        </w:rPr>
      </w:pPr>
      <w:r w:rsidRPr="00E243CB">
        <w:rPr>
          <w:rStyle w:val="apple-style-span"/>
        </w:rPr>
        <w:t>InvSubBytes(State) ;</w:t>
      </w:r>
    </w:p>
    <w:p w:rsidR="00300FEF" w:rsidRPr="00E243CB" w:rsidRDefault="00300FEF" w:rsidP="00BA2301">
      <w:pPr>
        <w:pStyle w:val="paragraphjals1"/>
        <w:spacing w:line="360" w:lineRule="auto"/>
        <w:rPr>
          <w:rStyle w:val="apple-style-span"/>
        </w:rPr>
      </w:pPr>
      <w:r w:rsidRPr="00E243CB">
        <w:rPr>
          <w:rStyle w:val="apple-style-span"/>
        </w:rPr>
        <w:t>AddRoundKey (State , ExpandedKey[l] ) ;</w:t>
      </w:r>
    </w:p>
    <w:p w:rsidR="00300FEF" w:rsidRPr="00E243CB" w:rsidRDefault="00300FEF" w:rsidP="00BA2301">
      <w:pPr>
        <w:pStyle w:val="paragraphjals1"/>
        <w:spacing w:line="360" w:lineRule="auto"/>
        <w:rPr>
          <w:rStyle w:val="apple-style-span"/>
        </w:rPr>
      </w:pPr>
      <w:r w:rsidRPr="00E243CB">
        <w:rPr>
          <w:rStyle w:val="apple-style-span"/>
        </w:rPr>
        <w:t>InvMixColumns (Stat e) ;</w:t>
      </w:r>
    </w:p>
    <w:p w:rsidR="00300FEF" w:rsidRPr="00E243CB" w:rsidRDefault="00300FEF" w:rsidP="00BA2301">
      <w:pPr>
        <w:pStyle w:val="paragraphjals1"/>
        <w:spacing w:line="360" w:lineRule="auto"/>
        <w:rPr>
          <w:rStyle w:val="apple-style-span"/>
        </w:rPr>
      </w:pPr>
      <w:r w:rsidRPr="00E243CB">
        <w:rPr>
          <w:rStyle w:val="apple-style-span"/>
        </w:rPr>
        <w:t>InvShiftRows (State) ;</w:t>
      </w:r>
    </w:p>
    <w:p w:rsidR="00300FEF" w:rsidRPr="00E243CB" w:rsidRDefault="00300FEF" w:rsidP="00BA2301">
      <w:pPr>
        <w:pStyle w:val="paragraphjals1"/>
        <w:spacing w:line="360" w:lineRule="auto"/>
        <w:rPr>
          <w:rStyle w:val="apple-style-span"/>
        </w:rPr>
      </w:pPr>
      <w:r w:rsidRPr="00E243CB">
        <w:rPr>
          <w:rStyle w:val="apple-style-span"/>
        </w:rPr>
        <w:t>InvSubBytes (State) ;</w:t>
      </w:r>
    </w:p>
    <w:p w:rsidR="00300FEF" w:rsidRPr="00E243CB" w:rsidRDefault="00300FEF" w:rsidP="00BA2301">
      <w:pPr>
        <w:pStyle w:val="paragraphjals1"/>
        <w:spacing w:line="360" w:lineRule="auto"/>
        <w:rPr>
          <w:rStyle w:val="apple-style-span"/>
        </w:rPr>
      </w:pPr>
      <w:r w:rsidRPr="00E243CB">
        <w:rPr>
          <w:rStyle w:val="apple-style-span"/>
        </w:rPr>
        <w:t xml:space="preserve">AddRoundK ey (State , ExpandedKey[O ]) ; </w:t>
      </w:r>
    </w:p>
    <w:p w:rsidR="00300FEF" w:rsidRPr="00E243CB" w:rsidRDefault="00300FEF" w:rsidP="00BA2301">
      <w:pPr>
        <w:pStyle w:val="paragraphjals1"/>
        <w:spacing w:line="360" w:lineRule="auto"/>
        <w:rPr>
          <w:rStyle w:val="apple-style-span"/>
        </w:rPr>
      </w:pPr>
      <w:r w:rsidRPr="00E243CB">
        <w:rPr>
          <w:rStyle w:val="apple-style-span"/>
        </w:rPr>
        <w:t>The explanation of the second property is somewhat more sophisticated.</w:t>
      </w:r>
    </w:p>
    <w:p w:rsidR="00300FEF" w:rsidRPr="00E243CB" w:rsidRDefault="00300FEF" w:rsidP="00BA2301">
      <w:pPr>
        <w:pStyle w:val="paragraphjals1"/>
        <w:spacing w:line="360" w:lineRule="auto"/>
        <w:rPr>
          <w:rStyle w:val="apple-style-span"/>
        </w:rPr>
      </w:pPr>
      <w:r w:rsidRPr="00E243CB">
        <w:rPr>
          <w:rStyle w:val="apple-style-span"/>
        </w:rPr>
        <w:t>For any linear transformation A : x --+ y = A (x), it holds by definition that</w:t>
      </w:r>
    </w:p>
    <w:p w:rsidR="00300FEF" w:rsidRPr="00E243CB" w:rsidRDefault="00300FEF" w:rsidP="00BA2301">
      <w:pPr>
        <w:pStyle w:val="paragraphjals1"/>
        <w:spacing w:line="360" w:lineRule="auto"/>
        <w:rPr>
          <w:rStyle w:val="apple-style-span"/>
        </w:rPr>
      </w:pPr>
      <w:r w:rsidRPr="00E243CB">
        <w:rPr>
          <w:rStyle w:val="apple-style-span"/>
        </w:rPr>
        <w:t>A(x E9 k) = A(x) E9 A(k) . (3.20 )</w:t>
      </w:r>
    </w:p>
    <w:p w:rsidR="004548FE" w:rsidRDefault="00300FEF" w:rsidP="00BA2301">
      <w:pPr>
        <w:pStyle w:val="paragraphjals1"/>
        <w:spacing w:line="360" w:lineRule="auto"/>
        <w:rPr>
          <w:rStyle w:val="apple-style-span"/>
        </w:rPr>
      </w:pPr>
      <w:r w:rsidRPr="00E243CB">
        <w:rPr>
          <w:rStyle w:val="apple-style-span"/>
        </w:rPr>
        <w:t xml:space="preserve">Since AddRoundKey simply adds the const ant ExpandedKey[i] to its </w:t>
      </w:r>
      <w:r w:rsidR="00F41B55" w:rsidRPr="00E243CB">
        <w:rPr>
          <w:rStyle w:val="apple-style-span"/>
        </w:rPr>
        <w:t>input,</w:t>
      </w:r>
      <w:r w:rsidRPr="00E243CB">
        <w:rPr>
          <w:rStyle w:val="apple-style-span"/>
        </w:rPr>
        <w:t>and InvMixColumns is a linear operation, the sequence of steps</w:t>
      </w:r>
    </w:p>
    <w:p w:rsidR="00300FEF" w:rsidRPr="00E243CB" w:rsidRDefault="00300FEF" w:rsidP="00BA2301">
      <w:pPr>
        <w:pStyle w:val="paragraphjals1"/>
        <w:spacing w:line="360" w:lineRule="auto"/>
        <w:rPr>
          <w:rStyle w:val="apple-style-span"/>
        </w:rPr>
      </w:pPr>
      <w:r w:rsidRPr="00E243CB">
        <w:rPr>
          <w:rStyle w:val="apple-style-span"/>
        </w:rPr>
        <w:t>AddRoundKey (State, ExpandedKey [i] ) ;</w:t>
      </w:r>
    </w:p>
    <w:p w:rsidR="00300FEF" w:rsidRPr="00E243CB" w:rsidRDefault="00300FEF" w:rsidP="00BA2301">
      <w:pPr>
        <w:pStyle w:val="paragraphjals1"/>
        <w:spacing w:line="360" w:lineRule="auto"/>
        <w:rPr>
          <w:rStyle w:val="apple-style-span"/>
        </w:rPr>
      </w:pPr>
      <w:r w:rsidRPr="00E243CB">
        <w:rPr>
          <w:rStyle w:val="apple-style-span"/>
        </w:rPr>
        <w:t>InvMixColumns (State) ;</w:t>
      </w:r>
    </w:p>
    <w:p w:rsidR="00300FEF" w:rsidRPr="00E243CB" w:rsidRDefault="00300FEF" w:rsidP="00BA2301">
      <w:pPr>
        <w:pStyle w:val="paragraphjals1"/>
        <w:spacing w:line="360" w:lineRule="auto"/>
        <w:rPr>
          <w:rStyle w:val="apple-style-span"/>
        </w:rPr>
      </w:pPr>
      <w:r w:rsidRPr="00E243CB">
        <w:rPr>
          <w:rStyle w:val="apple-style-span"/>
        </w:rPr>
        <w:t>can be replaced by the following equivalent sequence of steps:</w:t>
      </w:r>
    </w:p>
    <w:p w:rsidR="00300FEF" w:rsidRPr="00E243CB" w:rsidRDefault="00300FEF" w:rsidP="00BA2301">
      <w:pPr>
        <w:pStyle w:val="paragraphjals1"/>
        <w:spacing w:line="360" w:lineRule="auto"/>
        <w:rPr>
          <w:rStyle w:val="apple-style-span"/>
        </w:rPr>
      </w:pPr>
      <w:r w:rsidRPr="00E243CB">
        <w:rPr>
          <w:rStyle w:val="apple-style-span"/>
        </w:rPr>
        <w:t>InvMixColumns (Stat e) ;</w:t>
      </w:r>
    </w:p>
    <w:p w:rsidR="00300FEF" w:rsidRPr="00E243CB" w:rsidRDefault="00300FEF" w:rsidP="00BA2301">
      <w:pPr>
        <w:pStyle w:val="paragraphjals1"/>
        <w:spacing w:line="360" w:lineRule="auto"/>
        <w:rPr>
          <w:rStyle w:val="apple-style-span"/>
        </w:rPr>
      </w:pPr>
      <w:r w:rsidRPr="00E243CB">
        <w:rPr>
          <w:rStyle w:val="apple-style-span"/>
        </w:rPr>
        <w:t>AddRoundKey (State, EqExpandedKey[i] ) ;</w:t>
      </w:r>
    </w:p>
    <w:p w:rsidR="00300FEF" w:rsidRPr="00E243CB" w:rsidRDefault="00300FEF" w:rsidP="00BA2301">
      <w:pPr>
        <w:pStyle w:val="paragraphjals1"/>
        <w:spacing w:line="360" w:lineRule="auto"/>
        <w:rPr>
          <w:rStyle w:val="apple-style-span"/>
        </w:rPr>
      </w:pPr>
      <w:r w:rsidRPr="00E243CB">
        <w:rPr>
          <w:rStyle w:val="apple-style-span"/>
        </w:rPr>
        <w:t>where EqExpandedKey[i] is obtained by applying InvMixColumns to</w:t>
      </w:r>
    </w:p>
    <w:p w:rsidR="005D06AB" w:rsidRPr="00E243CB" w:rsidRDefault="00300FEF" w:rsidP="00BA2301">
      <w:pPr>
        <w:pStyle w:val="paragraphjals1"/>
        <w:spacing w:line="360" w:lineRule="auto"/>
        <w:rPr>
          <w:rStyle w:val="apple-style-span"/>
        </w:rPr>
      </w:pPr>
      <w:r w:rsidRPr="00E243CB">
        <w:rPr>
          <w:rStyle w:val="apple-style-span"/>
        </w:rPr>
        <w:t xml:space="preserve">ExpandedKey[i] . </w:t>
      </w:r>
    </w:p>
    <w:p w:rsidR="005D06AB" w:rsidRPr="001066A6" w:rsidRDefault="009712CA" w:rsidP="00BA2301">
      <w:pPr>
        <w:pStyle w:val="Subtitlejals1"/>
        <w:spacing w:line="360" w:lineRule="auto"/>
        <w:jc w:val="both"/>
        <w:rPr>
          <w:rStyle w:val="apple-style-span"/>
          <w:color w:val="auto"/>
        </w:rPr>
      </w:pPr>
      <w:bookmarkStart w:id="22" w:name="_Toc277682211"/>
      <w:r w:rsidRPr="001066A6">
        <w:rPr>
          <w:rStyle w:val="apple-style-span"/>
          <w:color w:val="auto"/>
        </w:rPr>
        <w:t>4.12</w:t>
      </w:r>
      <w:r w:rsidR="00BA2301" w:rsidRPr="001066A6">
        <w:rPr>
          <w:rStyle w:val="apple-style-span"/>
          <w:color w:val="auto"/>
        </w:rPr>
        <w:t xml:space="preserve"> </w:t>
      </w:r>
      <w:r w:rsidR="005D06AB" w:rsidRPr="001066A6">
        <w:rPr>
          <w:rStyle w:val="apple-style-span"/>
          <w:color w:val="auto"/>
        </w:rPr>
        <w:t>Algorithm for the inverse key expansion for Nk &gt; 6</w:t>
      </w:r>
      <w:bookmarkEnd w:id="22"/>
    </w:p>
    <w:p w:rsidR="000C769E" w:rsidRDefault="000C769E" w:rsidP="00BA2301">
      <w:pPr>
        <w:spacing w:line="360" w:lineRule="auto"/>
        <w:jc w:val="both"/>
        <w:rPr>
          <w:rStyle w:val="apple-style-span"/>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drawing>
          <wp:inline distT="0" distB="0" distL="0" distR="0" wp14:anchorId="320ED131" wp14:editId="7D7C0FF3">
            <wp:extent cx="5731510" cy="33591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359150"/>
                    </a:xfrm>
                    <a:prstGeom prst="rect">
                      <a:avLst/>
                    </a:prstGeom>
                  </pic:spPr>
                </pic:pic>
              </a:graphicData>
            </a:graphic>
          </wp:inline>
        </w:drawing>
      </w:r>
    </w:p>
    <w:p w:rsidR="000C769E" w:rsidRPr="001066A6" w:rsidRDefault="009712CA" w:rsidP="00BA2301">
      <w:pPr>
        <w:pStyle w:val="Subtitlejals1"/>
        <w:spacing w:line="360" w:lineRule="auto"/>
        <w:jc w:val="both"/>
        <w:rPr>
          <w:rStyle w:val="apple-style-span"/>
          <w:color w:val="auto"/>
        </w:rPr>
      </w:pPr>
      <w:bookmarkStart w:id="23" w:name="_Toc277682212"/>
      <w:r w:rsidRPr="001066A6">
        <w:rPr>
          <w:rStyle w:val="apple-style-span"/>
          <w:color w:val="auto"/>
        </w:rPr>
        <w:t>4.13</w:t>
      </w:r>
      <w:r w:rsidR="00BA2301" w:rsidRPr="001066A6">
        <w:rPr>
          <w:rStyle w:val="apple-style-span"/>
          <w:color w:val="auto"/>
        </w:rPr>
        <w:t xml:space="preserve"> </w:t>
      </w:r>
      <w:r w:rsidR="000C769E" w:rsidRPr="001066A6">
        <w:rPr>
          <w:rStyle w:val="apple-style-span"/>
          <w:color w:val="auto"/>
        </w:rPr>
        <w:t>Algorithm for InvKeyExpansion</w:t>
      </w:r>
      <w:bookmarkEnd w:id="23"/>
    </w:p>
    <w:p w:rsidR="00310625" w:rsidRDefault="000C769E" w:rsidP="00BA2301">
      <w:pPr>
        <w:spacing w:line="360" w:lineRule="auto"/>
        <w:jc w:val="both"/>
        <w:rPr>
          <w:rStyle w:val="apple-style-span"/>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drawing>
          <wp:inline distT="0" distB="0" distL="0" distR="0" wp14:anchorId="1B7CE49A" wp14:editId="215A9D12">
            <wp:extent cx="5731510" cy="42335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233545"/>
                    </a:xfrm>
                    <a:prstGeom prst="rect">
                      <a:avLst/>
                    </a:prstGeom>
                  </pic:spPr>
                </pic:pic>
              </a:graphicData>
            </a:graphic>
          </wp:inline>
        </w:drawing>
      </w:r>
      <w:r w:rsidR="00310625" w:rsidRPr="00300FEF">
        <w:rPr>
          <w:rStyle w:val="apple-style-span"/>
          <w:rFonts w:ascii="Times New Roman" w:hAnsi="Times New Roman" w:cs="Times New Roman"/>
          <w:color w:val="000000"/>
          <w:sz w:val="28"/>
          <w:szCs w:val="28"/>
        </w:rPr>
        <w:br w:type="page"/>
      </w:r>
    </w:p>
    <w:p w:rsidR="00561DAE" w:rsidRPr="00E243CB" w:rsidRDefault="009712CA" w:rsidP="004548FE">
      <w:pPr>
        <w:pStyle w:val="Title"/>
        <w:rPr>
          <w:rStyle w:val="apple-style-span"/>
        </w:rPr>
      </w:pPr>
      <w:bookmarkStart w:id="24" w:name="_Toc277682213"/>
      <w:r>
        <w:rPr>
          <w:rStyle w:val="apple-style-span"/>
        </w:rPr>
        <w:t>5</w:t>
      </w:r>
      <w:r w:rsidR="00BA2301">
        <w:rPr>
          <w:rStyle w:val="apple-style-span"/>
        </w:rPr>
        <w:t xml:space="preserve">. </w:t>
      </w:r>
      <w:r w:rsidR="00561DAE" w:rsidRPr="00E243CB">
        <w:rPr>
          <w:rStyle w:val="apple-style-span"/>
        </w:rPr>
        <w:t xml:space="preserve">Strengths </w:t>
      </w:r>
      <w:r w:rsidR="005C5BEB">
        <w:rPr>
          <w:rStyle w:val="apple-style-span"/>
        </w:rPr>
        <w:t xml:space="preserve">&amp; Weakness </w:t>
      </w:r>
      <w:r w:rsidR="00561DAE" w:rsidRPr="00E243CB">
        <w:rPr>
          <w:rStyle w:val="apple-style-span"/>
        </w:rPr>
        <w:t>of RIJNDAEL</w:t>
      </w:r>
      <w:bookmarkEnd w:id="24"/>
    </w:p>
    <w:p w:rsidR="005C5BEB" w:rsidRPr="001066A6" w:rsidRDefault="005C5BEB" w:rsidP="005C5BEB">
      <w:pPr>
        <w:pStyle w:val="Subtitlejals1"/>
        <w:rPr>
          <w:rStyle w:val="apple-style-span"/>
          <w:color w:val="auto"/>
        </w:rPr>
      </w:pPr>
      <w:bookmarkStart w:id="25" w:name="_Toc277682214"/>
      <w:r w:rsidRPr="001066A6">
        <w:rPr>
          <w:rStyle w:val="apple-style-span"/>
          <w:color w:val="auto"/>
        </w:rPr>
        <w:t>5.1 Strength</w:t>
      </w:r>
      <w:bookmarkEnd w:id="25"/>
    </w:p>
    <w:p w:rsidR="004548FE" w:rsidRDefault="00561DAE" w:rsidP="00BA2301">
      <w:pPr>
        <w:pStyle w:val="paragraphjals1"/>
        <w:spacing w:line="360" w:lineRule="auto"/>
        <w:rPr>
          <w:rStyle w:val="apple-style-span"/>
        </w:rPr>
      </w:pPr>
      <w:r w:rsidRPr="00E243CB">
        <w:rPr>
          <w:rStyle w:val="apple-style-span"/>
        </w:rPr>
        <w:t xml:space="preserve">Daemen and Rijmen have specified Rijndael's advantages based on implementation aspects, simplicity of design, variable block length and extensions. Rijndael's implementation is very flexible since it can be used with varying key sizes and block sizes. It is also possible to change the sequence of some steps in Rijndael without affecting the cipher. The cipher is has a simple and elegant structure. It does not hide its structure by using complex components. Instead, it benefits from the advantages gained by the use of simple components in a </w:t>
      </w:r>
      <w:r w:rsidR="003A0472" w:rsidRPr="00E243CB">
        <w:rPr>
          <w:rStyle w:val="apple-style-span"/>
        </w:rPr>
        <w:t>well-defined</w:t>
      </w:r>
      <w:r w:rsidRPr="00E243CB">
        <w:rPr>
          <w:rStyle w:val="apple-style-span"/>
        </w:rPr>
        <w:t xml:space="preserve"> structure. Rijndael's security is based on the interaction of the cipher's individual components.</w:t>
      </w:r>
      <w:r w:rsidR="00D85C96">
        <w:rPr>
          <w:rStyle w:val="apple-style-span"/>
        </w:rPr>
        <w:t>[1]</w:t>
      </w:r>
    </w:p>
    <w:p w:rsidR="00561DAE" w:rsidRPr="004548FE" w:rsidRDefault="00561DAE" w:rsidP="00BA2301">
      <w:pPr>
        <w:pStyle w:val="paragraphjals1"/>
        <w:spacing w:line="360" w:lineRule="auto"/>
        <w:rPr>
          <w:rStyle w:val="apple-style-span"/>
        </w:rPr>
      </w:pPr>
      <w:r w:rsidRPr="00561DAE">
        <w:rPr>
          <w:rStyle w:val="apple-style-span"/>
          <w:color w:val="000000"/>
        </w:rPr>
        <w:t>Rijndael is described as having a 'rich algebraic structure' which allows the cipher's security to be easily assessed in a limited time frame. This is an advantage over more complex designs that require extensive thinking, searching and 'bit tracing'. Rijndael is consistently a very good performer in both hardware and software across a wide range of computing environments. Its key setup time is excellent, and its key agility is good. Rijndael's very low memory requirements make it very well suited for restricted-space environments. There is additional security in that Rijndael's operations are among the easiest to defend against power and timing attacks.</w:t>
      </w:r>
    </w:p>
    <w:p w:rsidR="00561DAE" w:rsidRPr="00561DAE" w:rsidRDefault="00561DAE" w:rsidP="00BA2301">
      <w:pPr>
        <w:pStyle w:val="paragraphjals1"/>
        <w:spacing w:line="360" w:lineRule="auto"/>
        <w:rPr>
          <w:rStyle w:val="apple-style-span"/>
          <w:color w:val="000000"/>
        </w:rPr>
      </w:pPr>
      <w:r w:rsidRPr="00561DAE">
        <w:rPr>
          <w:rStyle w:val="apple-style-span"/>
          <w:color w:val="000000"/>
        </w:rPr>
        <w:t>The following scenario has been described to convey Rijndael's resistance to brute force attacks, "Assuming that one could build a machine that could recover a DES key in a second (i.e., try 255 keys per second), then it would take that machine approximately 149 thousand-billion (149 trillion) years to crack a 128-bit AES key. To put that into perspective, the niverse is believed to be less than 20 billion years old. It also provides good security against linear cryptanalysis, differential cryptanalysis and opportunistic attacks.</w:t>
      </w:r>
      <w:r w:rsidR="00D85C96">
        <w:rPr>
          <w:rStyle w:val="apple-style-span"/>
          <w:color w:val="000000"/>
        </w:rPr>
        <w:t>[1]</w:t>
      </w:r>
    </w:p>
    <w:p w:rsidR="00041490" w:rsidRPr="001066A6" w:rsidRDefault="005C5BEB" w:rsidP="005C5BEB">
      <w:pPr>
        <w:pStyle w:val="Subtitlejals1"/>
        <w:rPr>
          <w:rStyle w:val="apple-style-span"/>
          <w:color w:val="auto"/>
        </w:rPr>
      </w:pPr>
      <w:bookmarkStart w:id="26" w:name="_Toc277682215"/>
      <w:r w:rsidRPr="001066A6">
        <w:rPr>
          <w:rStyle w:val="apple-style-span"/>
          <w:color w:val="auto"/>
        </w:rPr>
        <w:t>5.2 Weakness</w:t>
      </w:r>
      <w:bookmarkEnd w:id="26"/>
    </w:p>
    <w:p w:rsidR="00561DAE" w:rsidRPr="00E243CB" w:rsidRDefault="00561DAE" w:rsidP="00BA2301">
      <w:pPr>
        <w:pStyle w:val="paragraphjals1"/>
        <w:spacing w:line="360" w:lineRule="auto"/>
        <w:rPr>
          <w:rStyle w:val="apple-style-span"/>
        </w:rPr>
      </w:pPr>
      <w:r w:rsidRPr="00E243CB">
        <w:rPr>
          <w:rStyle w:val="apple-style-span"/>
        </w:rPr>
        <w:t>Rijndael can be subject to standard techniques of differential and linear cryptanalysis. It is also weak to an attack called the "Square attack" that is based on the way matrix multiplication works, and because in GF(2^8), all the coefficients of the Mix Column matrix have reciprocals. However, in practical terms, this attack is not sufficient to compromise the security of the Rijndael algorithm.</w:t>
      </w:r>
      <w:r w:rsidR="00D85C96">
        <w:rPr>
          <w:rStyle w:val="apple-style-span"/>
        </w:rPr>
        <w:t>[1]</w:t>
      </w:r>
    </w:p>
    <w:p w:rsidR="00561DAE" w:rsidRPr="00561DAE" w:rsidRDefault="00561DAE" w:rsidP="00BA2301">
      <w:pPr>
        <w:spacing w:line="360" w:lineRule="auto"/>
        <w:jc w:val="both"/>
        <w:rPr>
          <w:rStyle w:val="apple-style-span"/>
          <w:rFonts w:ascii="Times New Roman" w:hAnsi="Times New Roman" w:cs="Times New Roman"/>
          <w:color w:val="000000"/>
          <w:sz w:val="24"/>
          <w:szCs w:val="24"/>
        </w:rPr>
      </w:pPr>
    </w:p>
    <w:p w:rsidR="00561DAE" w:rsidRPr="00561DAE" w:rsidRDefault="00561DAE" w:rsidP="00BA2301">
      <w:pPr>
        <w:pStyle w:val="paragraphjals1"/>
        <w:spacing w:line="360" w:lineRule="auto"/>
        <w:rPr>
          <w:rStyle w:val="apple-style-span"/>
          <w:color w:val="000000"/>
        </w:rPr>
      </w:pPr>
      <w:r w:rsidRPr="00561DAE">
        <w:rPr>
          <w:rStyle w:val="apple-style-span"/>
          <w:color w:val="000000"/>
        </w:rPr>
        <w:t>Rijndael is also limited by its inverse cipher. Though the encryption is suited for many applications and is quite fast, the inverse cipher takes more code and cycles is not as well suited for different implementations, such as a smart card.</w:t>
      </w:r>
      <w:r w:rsidR="00D85C96">
        <w:rPr>
          <w:rStyle w:val="apple-style-span"/>
          <w:color w:val="000000"/>
        </w:rPr>
        <w:t>[1]</w:t>
      </w:r>
    </w:p>
    <w:p w:rsidR="00561DAE" w:rsidRPr="001066A6" w:rsidRDefault="005C5BEB" w:rsidP="00BA2301">
      <w:pPr>
        <w:pStyle w:val="Subtitlejals1"/>
        <w:spacing w:line="360" w:lineRule="auto"/>
        <w:jc w:val="both"/>
        <w:rPr>
          <w:rStyle w:val="apple-style-span"/>
          <w:color w:val="auto"/>
        </w:rPr>
      </w:pPr>
      <w:bookmarkStart w:id="27" w:name="_Toc277682216"/>
      <w:r w:rsidRPr="001066A6">
        <w:rPr>
          <w:rStyle w:val="apple-style-span"/>
          <w:color w:val="auto"/>
        </w:rPr>
        <w:t>5.3</w:t>
      </w:r>
      <w:r w:rsidR="00BA2301" w:rsidRPr="001066A6">
        <w:rPr>
          <w:rStyle w:val="apple-style-span"/>
          <w:color w:val="auto"/>
        </w:rPr>
        <w:t xml:space="preserve"> </w:t>
      </w:r>
      <w:r w:rsidR="00561DAE" w:rsidRPr="001066A6">
        <w:rPr>
          <w:rStyle w:val="apple-style-span"/>
          <w:color w:val="auto"/>
        </w:rPr>
        <w:t>Comparison of RIJNDAEL to other AESs and DESs</w:t>
      </w:r>
      <w:bookmarkEnd w:id="27"/>
    </w:p>
    <w:p w:rsidR="004548FE" w:rsidRDefault="00561DAE" w:rsidP="00BA2301">
      <w:pPr>
        <w:pStyle w:val="paragraphjals1"/>
        <w:spacing w:line="360" w:lineRule="auto"/>
        <w:rPr>
          <w:rStyle w:val="apple-style-span"/>
        </w:rPr>
      </w:pPr>
      <w:r w:rsidRPr="00E243CB">
        <w:rPr>
          <w:rStyle w:val="apple-style-span"/>
        </w:rPr>
        <w:t xml:space="preserve">Rijndael was chosen over four other candidate algorithms; MARS, RC6, Serpent and Twofish. Its performance was superior to all of the candidates for the large majority of performance analyses. Its encryption and decryption performance placed in the highest level for 64-bit (C and assembler), 8-bit (C and </w:t>
      </w:r>
      <w:r w:rsidR="004548FE" w:rsidRPr="00E243CB">
        <w:rPr>
          <w:rStyle w:val="apple-style-span"/>
        </w:rPr>
        <w:t>assembler</w:t>
      </w:r>
      <w:r w:rsidRPr="00E243CB">
        <w:rPr>
          <w:rStyle w:val="apple-style-span"/>
        </w:rPr>
        <w:t>), 32-bit smartcard and for Digital Signal Processors. Its performance placed it in the second level when implemented with 32-bit C or Java. Its key scheduling performance placed in the first level for each platform. Therefore, AES concluded that Rijndael placed in the highest level for overall performance [10].</w:t>
      </w:r>
    </w:p>
    <w:p w:rsidR="004548FE" w:rsidRDefault="00561DAE" w:rsidP="00BA2301">
      <w:pPr>
        <w:pStyle w:val="paragraphjals1"/>
        <w:spacing w:line="360" w:lineRule="auto"/>
        <w:rPr>
          <w:rStyle w:val="apple-style-span"/>
        </w:rPr>
      </w:pPr>
      <w:r w:rsidRPr="00E243CB">
        <w:rPr>
          <w:rStyle w:val="apple-style-span"/>
        </w:rPr>
        <w:t>The Rijndael cipher algorithm was not chosen over the other AES candidates because it provided a higher level of security. NIST commented that each of the five finalists provided satisfactory and relatively equivalent security. So far, none of the ciphers have fallen to a cryptanalytic attack, though many have been attempted. Therefore, each cipher algorithm maintains a high level of security.</w:t>
      </w:r>
    </w:p>
    <w:p w:rsidR="00D5287B" w:rsidRPr="004548FE" w:rsidRDefault="00561DAE" w:rsidP="00BA2301">
      <w:pPr>
        <w:pStyle w:val="paragraphjals1"/>
        <w:spacing w:line="360" w:lineRule="auto"/>
        <w:rPr>
          <w:rStyle w:val="apple-style-span"/>
        </w:rPr>
      </w:pPr>
      <w:r w:rsidRPr="00E243CB">
        <w:rPr>
          <w:rStyle w:val="apple-style-span"/>
        </w:rPr>
        <w:t xml:space="preserve">Rijndael was chosen because of the simplicity of its design. The design uses simple components with easily proven and verified properties. The simplicity of Rijndael's design and components provided an advantage over the other design candidates. Daemen and Rijmen write that "From the beginning, our design strategy was to use as simple as possible components, to define clear evaluation criteria, and to use simple components with easily provable properties where possible [9]". The other teams had some difficulty proving and </w:t>
      </w:r>
      <w:r w:rsidR="00F41B55" w:rsidRPr="00E243CB">
        <w:rPr>
          <w:rStyle w:val="apple-style-span"/>
        </w:rPr>
        <w:t>analysing</w:t>
      </w:r>
      <w:r w:rsidRPr="00E243CB">
        <w:rPr>
          <w:rStyle w:val="apple-style-span"/>
        </w:rPr>
        <w:t xml:space="preserve"> their ciphers. Daemen and Rijmen state that [11] "both the Serpent design team and the MARS design team did not produce S-boxes that are in accordance with their own design criteria... and the key dependent S-boxes of Twofish have made it apparently very difficult to determine the security of the cipher.</w:t>
      </w:r>
    </w:p>
    <w:p w:rsidR="00D5287B" w:rsidRDefault="00D5287B" w:rsidP="00BA2301">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br w:type="page"/>
      </w:r>
    </w:p>
    <w:p w:rsidR="00561DAE" w:rsidRDefault="005C5BEB" w:rsidP="004548FE">
      <w:pPr>
        <w:pStyle w:val="Title"/>
        <w:rPr>
          <w:rStyle w:val="apple-style-span"/>
        </w:rPr>
      </w:pPr>
      <w:bookmarkStart w:id="28" w:name="_Toc277682217"/>
      <w:r>
        <w:rPr>
          <w:rStyle w:val="apple-style-span"/>
        </w:rPr>
        <w:t>6</w:t>
      </w:r>
      <w:r w:rsidR="00BA2301">
        <w:rPr>
          <w:rStyle w:val="apple-style-span"/>
        </w:rPr>
        <w:t xml:space="preserve">. </w:t>
      </w:r>
      <w:r w:rsidR="00D5287B" w:rsidRPr="00E243CB">
        <w:rPr>
          <w:rStyle w:val="apple-style-span"/>
        </w:rPr>
        <w:t>Conclusion</w:t>
      </w:r>
      <w:bookmarkEnd w:id="28"/>
    </w:p>
    <w:p w:rsidR="009712CA" w:rsidRDefault="00D5287B" w:rsidP="00BA2301">
      <w:pPr>
        <w:pStyle w:val="paragraphjals1"/>
        <w:spacing w:line="360" w:lineRule="auto"/>
        <w:rPr>
          <w:rStyle w:val="apple-style-span"/>
        </w:rPr>
      </w:pPr>
      <w:r w:rsidRPr="00E243CB">
        <w:rPr>
          <w:rStyle w:val="apple-style-span"/>
        </w:rPr>
        <w:t xml:space="preserve">We </w:t>
      </w:r>
      <w:r w:rsidR="004548FE" w:rsidRPr="00E243CB">
        <w:rPr>
          <w:rStyle w:val="apple-style-span"/>
        </w:rPr>
        <w:t>conclude</w:t>
      </w:r>
      <w:r w:rsidRPr="00E243CB">
        <w:rPr>
          <w:rStyle w:val="apple-style-span"/>
        </w:rPr>
        <w:t xml:space="preserve"> that the in present the </w:t>
      </w:r>
      <w:r w:rsidR="00A9050D">
        <w:rPr>
          <w:rStyle w:val="apple-style-span"/>
        </w:rPr>
        <w:t>R</w:t>
      </w:r>
      <w:r w:rsidRPr="00E243CB">
        <w:rPr>
          <w:rStyle w:val="apple-style-span"/>
        </w:rPr>
        <w:t xml:space="preserve">ijndael is the most secure and practically non-practically in </w:t>
      </w:r>
      <w:r w:rsidR="00F51732" w:rsidRPr="00E243CB">
        <w:rPr>
          <w:rStyle w:val="apple-style-span"/>
        </w:rPr>
        <w:t>crack able</w:t>
      </w:r>
      <w:r w:rsidRPr="00E243CB">
        <w:rPr>
          <w:rStyle w:val="apple-style-span"/>
        </w:rPr>
        <w:t xml:space="preserve"> block cipher algorithm. </w:t>
      </w:r>
      <w:r w:rsidR="00E243CB" w:rsidRPr="00E243CB">
        <w:rPr>
          <w:rStyle w:val="apple-style-span"/>
        </w:rPr>
        <w:t>There is</w:t>
      </w:r>
      <w:r w:rsidRPr="00E243CB">
        <w:rPr>
          <w:rStyle w:val="apple-style-span"/>
        </w:rPr>
        <w:t xml:space="preserve"> no method yet invented to crack the </w:t>
      </w:r>
      <w:r w:rsidR="00A9050D">
        <w:rPr>
          <w:rStyle w:val="apple-style-span"/>
        </w:rPr>
        <w:t>R</w:t>
      </w:r>
      <w:r w:rsidRPr="00E243CB">
        <w:rPr>
          <w:rStyle w:val="apple-style-span"/>
        </w:rPr>
        <w:t>ijndael.</w:t>
      </w:r>
      <w:r w:rsidR="00A9050D">
        <w:rPr>
          <w:rStyle w:val="apple-style-span"/>
        </w:rPr>
        <w:t xml:space="preserve"> </w:t>
      </w:r>
      <w:r w:rsidRPr="00E243CB">
        <w:rPr>
          <w:rStyle w:val="apple-style-span"/>
        </w:rPr>
        <w:t xml:space="preserve">It have excellent resistance to known </w:t>
      </w:r>
      <w:r w:rsidR="00F51732" w:rsidRPr="00E243CB">
        <w:rPr>
          <w:rStyle w:val="apple-style-span"/>
        </w:rPr>
        <w:t>attacks. It</w:t>
      </w:r>
      <w:r w:rsidRPr="00E243CB">
        <w:rPr>
          <w:rStyle w:val="apple-style-span"/>
        </w:rPr>
        <w:t xml:space="preserve"> is very efficient compare to other algorithm and also we can implement it in any plat-form.</w:t>
      </w:r>
    </w:p>
    <w:p w:rsidR="009712CA" w:rsidRDefault="009712CA" w:rsidP="009712CA">
      <w:pPr>
        <w:rPr>
          <w:rStyle w:val="apple-style-span"/>
          <w:rFonts w:ascii="Times New Roman" w:hAnsi="Times New Roman" w:cs="Times New Roman"/>
          <w:sz w:val="24"/>
          <w:szCs w:val="24"/>
        </w:rPr>
      </w:pPr>
      <w:r>
        <w:rPr>
          <w:rStyle w:val="apple-style-span"/>
        </w:rPr>
        <w:br w:type="page"/>
      </w:r>
    </w:p>
    <w:p w:rsidR="00D5287B" w:rsidRDefault="005C5BEB" w:rsidP="009712CA">
      <w:pPr>
        <w:pStyle w:val="Title"/>
        <w:rPr>
          <w:rStyle w:val="apple-style-span"/>
        </w:rPr>
      </w:pPr>
      <w:bookmarkStart w:id="29" w:name="_Toc277682218"/>
      <w:r>
        <w:rPr>
          <w:rStyle w:val="apple-style-span"/>
        </w:rPr>
        <w:t>7</w:t>
      </w:r>
      <w:r w:rsidR="009712CA">
        <w:rPr>
          <w:rStyle w:val="apple-style-span"/>
        </w:rPr>
        <w:t>. Bibliography</w:t>
      </w:r>
      <w:bookmarkEnd w:id="29"/>
    </w:p>
    <w:p w:rsidR="00A9050D" w:rsidRPr="000B6307" w:rsidRDefault="00C53F25" w:rsidP="006B7DD6">
      <w:pPr>
        <w:pStyle w:val="ListParagraph"/>
        <w:numPr>
          <w:ilvl w:val="0"/>
          <w:numId w:val="15"/>
        </w:numPr>
        <w:spacing w:line="360" w:lineRule="auto"/>
        <w:jc w:val="both"/>
        <w:rPr>
          <w:rFonts w:ascii="Times New Roman" w:hAnsi="Times New Roman" w:cs="Times New Roman"/>
          <w:sz w:val="24"/>
          <w:szCs w:val="24"/>
        </w:rPr>
      </w:pPr>
      <w:hyperlink r:id="rId17" w:history="1">
        <w:r w:rsidR="00A9050D" w:rsidRPr="000B6307">
          <w:rPr>
            <w:rStyle w:val="Hyperlink"/>
            <w:rFonts w:ascii="Times New Roman" w:hAnsi="Times New Roman" w:cs="Times New Roman"/>
            <w:sz w:val="24"/>
            <w:szCs w:val="24"/>
          </w:rPr>
          <w:t>http://www.pgp.net/pgpnet/pgp-faq/pgp-faq-glossary.html</w:t>
        </w:r>
      </w:hyperlink>
    </w:p>
    <w:p w:rsidR="00A9050D" w:rsidRPr="000B6307" w:rsidRDefault="00C53F25" w:rsidP="006B7DD6">
      <w:pPr>
        <w:pStyle w:val="ListParagraph"/>
        <w:numPr>
          <w:ilvl w:val="0"/>
          <w:numId w:val="15"/>
        </w:numPr>
        <w:spacing w:line="360" w:lineRule="auto"/>
        <w:jc w:val="both"/>
        <w:rPr>
          <w:rFonts w:ascii="Times New Roman" w:hAnsi="Times New Roman" w:cs="Times New Roman"/>
          <w:sz w:val="24"/>
          <w:szCs w:val="24"/>
        </w:rPr>
      </w:pPr>
      <w:hyperlink r:id="rId18" w:history="1">
        <w:r w:rsidR="00A9050D" w:rsidRPr="000B6307">
          <w:rPr>
            <w:rStyle w:val="Hyperlink"/>
            <w:rFonts w:ascii="Times New Roman" w:hAnsi="Times New Roman" w:cs="Times New Roman"/>
            <w:sz w:val="24"/>
            <w:szCs w:val="24"/>
          </w:rPr>
          <w:t>http://www.cs.mcgill.ca/~kaleigh/computers/crypto_rijndael.html</w:t>
        </w:r>
      </w:hyperlink>
    </w:p>
    <w:p w:rsidR="00A9050D" w:rsidRPr="000B6307" w:rsidRDefault="00C53F25" w:rsidP="006B7DD6">
      <w:pPr>
        <w:pStyle w:val="ListParagraph"/>
        <w:numPr>
          <w:ilvl w:val="0"/>
          <w:numId w:val="15"/>
        </w:numPr>
        <w:spacing w:line="360" w:lineRule="auto"/>
        <w:jc w:val="both"/>
        <w:rPr>
          <w:rFonts w:ascii="Times New Roman" w:hAnsi="Times New Roman" w:cs="Times New Roman"/>
          <w:sz w:val="24"/>
          <w:szCs w:val="24"/>
        </w:rPr>
      </w:pPr>
      <w:hyperlink r:id="rId19" w:history="1">
        <w:r w:rsidR="00A9050D" w:rsidRPr="000B6307">
          <w:rPr>
            <w:rStyle w:val="Hyperlink"/>
            <w:rFonts w:ascii="Times New Roman" w:hAnsi="Times New Roman" w:cs="Times New Roman"/>
            <w:sz w:val="24"/>
            <w:szCs w:val="24"/>
          </w:rPr>
          <w:t>http://www.quadibloc.com/crypto/co040401.htm</w:t>
        </w:r>
      </w:hyperlink>
    </w:p>
    <w:p w:rsidR="00A9050D" w:rsidRPr="000B6307" w:rsidRDefault="00C53F25" w:rsidP="006B7DD6">
      <w:pPr>
        <w:pStyle w:val="ListParagraph"/>
        <w:numPr>
          <w:ilvl w:val="0"/>
          <w:numId w:val="15"/>
        </w:numPr>
        <w:spacing w:line="360" w:lineRule="auto"/>
        <w:jc w:val="both"/>
        <w:rPr>
          <w:rFonts w:ascii="Times New Roman" w:hAnsi="Times New Roman" w:cs="Times New Roman"/>
          <w:sz w:val="24"/>
          <w:szCs w:val="24"/>
        </w:rPr>
      </w:pPr>
      <w:hyperlink r:id="rId20" w:history="1">
        <w:r w:rsidR="00910028" w:rsidRPr="000B6307">
          <w:rPr>
            <w:rStyle w:val="Hyperlink"/>
            <w:rFonts w:ascii="Times New Roman" w:hAnsi="Times New Roman" w:cs="Times New Roman"/>
            <w:sz w:val="24"/>
            <w:szCs w:val="24"/>
          </w:rPr>
          <w:t>http://www.enggjournals.com/ijcse/doc/IJCSE10-02-04-34.pdf</w:t>
        </w:r>
      </w:hyperlink>
    </w:p>
    <w:p w:rsidR="00910028" w:rsidRPr="000B6307" w:rsidRDefault="00C53F25" w:rsidP="006B7DD6">
      <w:pPr>
        <w:pStyle w:val="ListParagraph"/>
        <w:numPr>
          <w:ilvl w:val="0"/>
          <w:numId w:val="15"/>
        </w:numPr>
        <w:spacing w:line="360" w:lineRule="auto"/>
        <w:jc w:val="both"/>
        <w:rPr>
          <w:rFonts w:ascii="Times New Roman" w:hAnsi="Times New Roman" w:cs="Times New Roman"/>
          <w:sz w:val="24"/>
          <w:szCs w:val="24"/>
        </w:rPr>
      </w:pPr>
      <w:hyperlink r:id="rId21" w:history="1">
        <w:r w:rsidR="00910028" w:rsidRPr="000B6307">
          <w:rPr>
            <w:rStyle w:val="Hyperlink"/>
            <w:rFonts w:ascii="Times New Roman" w:hAnsi="Times New Roman" w:cs="Times New Roman"/>
            <w:sz w:val="24"/>
            <w:szCs w:val="24"/>
          </w:rPr>
          <w:t>http://searchsecurity.techtarget.com/sDefinition/0,,sid14_gci523541,00.html</w:t>
        </w:r>
      </w:hyperlink>
    </w:p>
    <w:p w:rsidR="00910028" w:rsidRPr="000B6307" w:rsidRDefault="00C53F25" w:rsidP="006B7DD6">
      <w:pPr>
        <w:pStyle w:val="ListParagraph"/>
        <w:numPr>
          <w:ilvl w:val="0"/>
          <w:numId w:val="15"/>
        </w:numPr>
        <w:spacing w:line="360" w:lineRule="auto"/>
        <w:jc w:val="both"/>
        <w:rPr>
          <w:rStyle w:val="apple-style-span"/>
          <w:rFonts w:ascii="Times New Roman" w:hAnsi="Times New Roman" w:cs="Times New Roman"/>
          <w:color w:val="0E774A"/>
          <w:sz w:val="24"/>
          <w:szCs w:val="24"/>
        </w:rPr>
      </w:pPr>
      <w:hyperlink r:id="rId22" w:history="1">
        <w:r w:rsidR="00910028" w:rsidRPr="000B6307">
          <w:rPr>
            <w:rStyle w:val="Hyperlink"/>
            <w:rFonts w:ascii="Times New Roman" w:hAnsi="Times New Roman" w:cs="Times New Roman"/>
            <w:sz w:val="24"/>
            <w:szCs w:val="24"/>
          </w:rPr>
          <w:t>http://csrc.nist.gov/publications/fips/fips197/fips-197.pdf</w:t>
        </w:r>
      </w:hyperlink>
    </w:p>
    <w:p w:rsidR="00910028" w:rsidRPr="000B6307" w:rsidRDefault="00C53F25" w:rsidP="006B7DD6">
      <w:pPr>
        <w:pStyle w:val="ListParagraph"/>
        <w:numPr>
          <w:ilvl w:val="0"/>
          <w:numId w:val="15"/>
        </w:numPr>
        <w:spacing w:line="360" w:lineRule="auto"/>
        <w:jc w:val="both"/>
        <w:rPr>
          <w:rFonts w:ascii="Times New Roman" w:hAnsi="Times New Roman" w:cs="Times New Roman"/>
          <w:sz w:val="24"/>
          <w:szCs w:val="24"/>
        </w:rPr>
      </w:pPr>
      <w:hyperlink r:id="rId23" w:history="1">
        <w:r w:rsidR="00910028" w:rsidRPr="000B6307">
          <w:rPr>
            <w:rStyle w:val="Hyperlink"/>
            <w:rFonts w:ascii="Times New Roman" w:hAnsi="Times New Roman" w:cs="Times New Roman"/>
            <w:sz w:val="24"/>
            <w:szCs w:val="24"/>
          </w:rPr>
          <w:t>http://www.encryptionanddecryption.com/algorithms/advanced_encryption_standard.html</w:t>
        </w:r>
      </w:hyperlink>
    </w:p>
    <w:p w:rsidR="00A9050D" w:rsidRPr="000B6307" w:rsidRDefault="00C53F25" w:rsidP="006B7DD6">
      <w:pPr>
        <w:pStyle w:val="ListParagraph"/>
        <w:numPr>
          <w:ilvl w:val="0"/>
          <w:numId w:val="15"/>
        </w:numPr>
        <w:spacing w:line="360" w:lineRule="auto"/>
        <w:jc w:val="both"/>
        <w:rPr>
          <w:rFonts w:ascii="Times New Roman" w:hAnsi="Times New Roman" w:cs="Times New Roman"/>
          <w:sz w:val="24"/>
          <w:szCs w:val="24"/>
        </w:rPr>
      </w:pPr>
      <w:hyperlink r:id="rId24" w:history="1">
        <w:r w:rsidR="00910028" w:rsidRPr="000B6307">
          <w:rPr>
            <w:rStyle w:val="Hyperlink"/>
            <w:rFonts w:ascii="Times New Roman" w:hAnsi="Times New Roman" w:cs="Times New Roman"/>
            <w:sz w:val="24"/>
            <w:szCs w:val="24"/>
          </w:rPr>
          <w:t>http://www.vocal.com/cryptography/aes.html</w:t>
        </w:r>
      </w:hyperlink>
    </w:p>
    <w:p w:rsidR="00910028" w:rsidRPr="000B6307" w:rsidRDefault="00C53F25" w:rsidP="006B7DD6">
      <w:pPr>
        <w:pStyle w:val="ListParagraph"/>
        <w:numPr>
          <w:ilvl w:val="0"/>
          <w:numId w:val="15"/>
        </w:numPr>
        <w:spacing w:line="360" w:lineRule="auto"/>
        <w:jc w:val="both"/>
        <w:rPr>
          <w:rFonts w:ascii="Times New Roman" w:hAnsi="Times New Roman" w:cs="Times New Roman"/>
          <w:sz w:val="24"/>
          <w:szCs w:val="24"/>
        </w:rPr>
      </w:pPr>
      <w:hyperlink r:id="rId25" w:history="1">
        <w:r w:rsidR="00910028" w:rsidRPr="000B6307">
          <w:rPr>
            <w:rStyle w:val="Hyperlink"/>
            <w:rFonts w:ascii="Times New Roman" w:hAnsi="Times New Roman" w:cs="Times New Roman"/>
            <w:sz w:val="24"/>
            <w:szCs w:val="24"/>
          </w:rPr>
          <w:t>http://www.vocal.com/data_sheets/AES.pdf</w:t>
        </w:r>
      </w:hyperlink>
    </w:p>
    <w:p w:rsidR="00910028" w:rsidRPr="000B6307" w:rsidRDefault="00C53F25" w:rsidP="006B7DD6">
      <w:pPr>
        <w:pStyle w:val="ListParagraph"/>
        <w:numPr>
          <w:ilvl w:val="0"/>
          <w:numId w:val="15"/>
        </w:numPr>
        <w:spacing w:line="360" w:lineRule="auto"/>
        <w:jc w:val="both"/>
        <w:rPr>
          <w:rFonts w:ascii="Times New Roman" w:hAnsi="Times New Roman" w:cs="Times New Roman"/>
          <w:sz w:val="24"/>
          <w:szCs w:val="24"/>
        </w:rPr>
      </w:pPr>
      <w:hyperlink r:id="rId26" w:history="1">
        <w:r w:rsidR="00910028" w:rsidRPr="000B6307">
          <w:rPr>
            <w:rStyle w:val="Hyperlink"/>
            <w:rFonts w:ascii="Times New Roman" w:hAnsi="Times New Roman" w:cs="Times New Roman"/>
            <w:sz w:val="24"/>
            <w:szCs w:val="24"/>
          </w:rPr>
          <w:t>http://www.wordiq.com/definition/Advanced_Encryption_Standard</w:t>
        </w:r>
      </w:hyperlink>
    </w:p>
    <w:p w:rsidR="00910028" w:rsidRPr="000B6307" w:rsidRDefault="00C53F25" w:rsidP="006B7DD6">
      <w:pPr>
        <w:pStyle w:val="ListParagraph"/>
        <w:numPr>
          <w:ilvl w:val="0"/>
          <w:numId w:val="15"/>
        </w:numPr>
        <w:spacing w:line="360" w:lineRule="auto"/>
        <w:jc w:val="both"/>
        <w:rPr>
          <w:rFonts w:ascii="Times New Roman" w:hAnsi="Times New Roman" w:cs="Times New Roman"/>
          <w:sz w:val="24"/>
          <w:szCs w:val="24"/>
        </w:rPr>
      </w:pPr>
      <w:hyperlink r:id="rId27" w:history="1">
        <w:r w:rsidR="000B6307" w:rsidRPr="000B6307">
          <w:rPr>
            <w:rStyle w:val="Hyperlink"/>
            <w:rFonts w:ascii="Times New Roman" w:hAnsi="Times New Roman" w:cs="Times New Roman"/>
            <w:sz w:val="24"/>
            <w:szCs w:val="24"/>
          </w:rPr>
          <w:t>http://www.conxx.net/AES.pdf</w:t>
        </w:r>
      </w:hyperlink>
    </w:p>
    <w:p w:rsidR="000B6307" w:rsidRDefault="00C53F25" w:rsidP="006B7DD6">
      <w:pPr>
        <w:pStyle w:val="ListParagraph"/>
        <w:numPr>
          <w:ilvl w:val="0"/>
          <w:numId w:val="15"/>
        </w:numPr>
        <w:spacing w:line="360" w:lineRule="auto"/>
        <w:jc w:val="both"/>
        <w:rPr>
          <w:rFonts w:ascii="Times New Roman" w:hAnsi="Times New Roman" w:cs="Times New Roman"/>
          <w:sz w:val="24"/>
          <w:szCs w:val="24"/>
        </w:rPr>
      </w:pPr>
      <w:hyperlink r:id="rId28" w:history="1">
        <w:r w:rsidR="000B6307" w:rsidRPr="000B6307">
          <w:rPr>
            <w:rStyle w:val="Hyperlink"/>
            <w:rFonts w:ascii="Times New Roman" w:hAnsi="Times New Roman" w:cs="Times New Roman"/>
            <w:sz w:val="24"/>
            <w:szCs w:val="24"/>
          </w:rPr>
          <w:t>http://www.cryptopp.com/wiki/Advanced_Encryption_Standard</w:t>
        </w:r>
      </w:hyperlink>
    </w:p>
    <w:p w:rsidR="001066A6" w:rsidRDefault="001066A6" w:rsidP="006B7DD6">
      <w:pPr>
        <w:pStyle w:val="ListParagraph"/>
        <w:numPr>
          <w:ilvl w:val="0"/>
          <w:numId w:val="15"/>
        </w:numPr>
        <w:spacing w:line="360" w:lineRule="auto"/>
        <w:jc w:val="both"/>
        <w:rPr>
          <w:rFonts w:ascii="Times New Roman" w:hAnsi="Times New Roman" w:cs="Times New Roman"/>
          <w:sz w:val="24"/>
          <w:szCs w:val="24"/>
        </w:rPr>
      </w:pPr>
      <w:r w:rsidRPr="001066A6">
        <w:rPr>
          <w:rFonts w:ascii="Times New Roman" w:hAnsi="Times New Roman" w:cs="Times New Roman"/>
          <w:sz w:val="24"/>
          <w:szCs w:val="24"/>
        </w:rPr>
        <w:t>The design of Rijndael: AES--the advanced encryption standard By Joan Daemen, Vincent Rijmen</w:t>
      </w:r>
    </w:p>
    <w:p w:rsidR="00D85C96" w:rsidRPr="00D85C96" w:rsidRDefault="00D85C96" w:rsidP="006B7DD6">
      <w:pPr>
        <w:pStyle w:val="ListParagraph"/>
        <w:numPr>
          <w:ilvl w:val="0"/>
          <w:numId w:val="15"/>
        </w:numPr>
        <w:spacing w:line="360" w:lineRule="auto"/>
        <w:jc w:val="both"/>
        <w:rPr>
          <w:rStyle w:val="apple-style-span"/>
          <w:rFonts w:ascii="Times New Roman" w:hAnsi="Times New Roman" w:cs="Times New Roman"/>
          <w:sz w:val="24"/>
          <w:szCs w:val="24"/>
        </w:rPr>
      </w:pPr>
      <w:r>
        <w:rPr>
          <w:rStyle w:val="apple-style-span"/>
          <w:rFonts w:ascii="Arial" w:hAnsi="Arial" w:cs="Arial"/>
          <w:color w:val="000000"/>
        </w:rPr>
        <w:t xml:space="preserve"> </w:t>
      </w:r>
      <w:hyperlink r:id="rId29" w:history="1">
        <w:r w:rsidRPr="00A45ACC">
          <w:rPr>
            <w:rStyle w:val="Hyperlink"/>
            <w:rFonts w:ascii="Arial" w:hAnsi="Arial" w:cs="Arial"/>
          </w:rPr>
          <w:t>http://csrc.nist.gov/encryption/aes/</w:t>
        </w:r>
      </w:hyperlink>
    </w:p>
    <w:p w:rsidR="00D85C96" w:rsidRPr="00D85C96" w:rsidRDefault="00D85C96" w:rsidP="006B7DD6">
      <w:pPr>
        <w:pStyle w:val="ListParagraph"/>
        <w:numPr>
          <w:ilvl w:val="0"/>
          <w:numId w:val="15"/>
        </w:numPr>
        <w:spacing w:line="360" w:lineRule="auto"/>
        <w:jc w:val="both"/>
        <w:rPr>
          <w:rStyle w:val="apple-style-span"/>
          <w:rFonts w:ascii="Times New Roman" w:hAnsi="Times New Roman" w:cs="Times New Roman"/>
          <w:sz w:val="24"/>
          <w:szCs w:val="24"/>
        </w:rPr>
      </w:pPr>
      <w:r w:rsidRPr="00D85C96">
        <w:rPr>
          <w:rStyle w:val="apple-style-span"/>
          <w:rFonts w:ascii="Arial" w:hAnsi="Arial" w:cs="Arial"/>
          <w:color w:val="000000"/>
        </w:rPr>
        <w:t xml:space="preserve"> </w:t>
      </w:r>
      <w:hyperlink r:id="rId30" w:history="1">
        <w:r w:rsidRPr="00A45ACC">
          <w:rPr>
            <w:rStyle w:val="Hyperlink"/>
            <w:rFonts w:ascii="Arial" w:hAnsi="Arial" w:cs="Arial"/>
          </w:rPr>
          <w:t>http://www.ams.org/notices/</w:t>
        </w:r>
      </w:hyperlink>
    </w:p>
    <w:p w:rsidR="00D85C96" w:rsidRPr="00D85C96" w:rsidRDefault="00D85C96" w:rsidP="006B7DD6">
      <w:pPr>
        <w:pStyle w:val="ListParagraph"/>
        <w:numPr>
          <w:ilvl w:val="0"/>
          <w:numId w:val="15"/>
        </w:numPr>
        <w:spacing w:line="360" w:lineRule="auto"/>
        <w:jc w:val="both"/>
        <w:rPr>
          <w:rStyle w:val="apple-style-span"/>
          <w:rFonts w:ascii="Times New Roman" w:hAnsi="Times New Roman" w:cs="Times New Roman"/>
          <w:sz w:val="24"/>
          <w:szCs w:val="24"/>
        </w:rPr>
      </w:pPr>
      <w:r w:rsidRPr="00D85C96">
        <w:rPr>
          <w:rStyle w:val="apple-style-span"/>
          <w:rFonts w:ascii="Arial" w:hAnsi="Arial" w:cs="Arial"/>
          <w:color w:val="000000"/>
        </w:rPr>
        <w:t xml:space="preserve"> </w:t>
      </w:r>
      <w:hyperlink r:id="rId31" w:history="1">
        <w:r w:rsidRPr="00A45ACC">
          <w:rPr>
            <w:rStyle w:val="Hyperlink"/>
            <w:rFonts w:ascii="Arial" w:hAnsi="Arial" w:cs="Arial"/>
          </w:rPr>
          <w:t>http://www.ams.org/notices/200003/200003-toc.html</w:t>
        </w:r>
      </w:hyperlink>
    </w:p>
    <w:p w:rsidR="00D85C96" w:rsidRPr="00D85C96" w:rsidRDefault="00D85C96" w:rsidP="006B7DD6">
      <w:pPr>
        <w:pStyle w:val="ListParagraph"/>
        <w:numPr>
          <w:ilvl w:val="0"/>
          <w:numId w:val="15"/>
        </w:numPr>
        <w:spacing w:line="360" w:lineRule="auto"/>
        <w:jc w:val="both"/>
        <w:rPr>
          <w:rStyle w:val="apple-style-span"/>
          <w:rFonts w:ascii="Times New Roman" w:hAnsi="Times New Roman" w:cs="Times New Roman"/>
          <w:sz w:val="24"/>
          <w:szCs w:val="24"/>
        </w:rPr>
      </w:pPr>
      <w:r w:rsidRPr="00D85C96">
        <w:rPr>
          <w:rStyle w:val="apple-style-span"/>
          <w:rFonts w:ascii="Arial" w:hAnsi="Arial" w:cs="Arial"/>
          <w:color w:val="000000"/>
        </w:rPr>
        <w:t xml:space="preserve"> </w:t>
      </w:r>
      <w:hyperlink r:id="rId32" w:history="1">
        <w:r w:rsidRPr="00A45ACC">
          <w:rPr>
            <w:rStyle w:val="Hyperlink"/>
            <w:rFonts w:ascii="Arial" w:hAnsi="Arial" w:cs="Arial"/>
          </w:rPr>
          <w:t>http://www.nist.gov/public_affairs/releases/g00-176.htm</w:t>
        </w:r>
      </w:hyperlink>
    </w:p>
    <w:p w:rsidR="00D85C96" w:rsidRPr="00D85C96" w:rsidRDefault="00C53F25" w:rsidP="006B7DD6">
      <w:pPr>
        <w:pStyle w:val="ListParagraph"/>
        <w:numPr>
          <w:ilvl w:val="0"/>
          <w:numId w:val="15"/>
        </w:numPr>
        <w:spacing w:line="360" w:lineRule="auto"/>
        <w:jc w:val="both"/>
        <w:rPr>
          <w:rStyle w:val="apple-style-span"/>
          <w:rFonts w:ascii="Times New Roman" w:hAnsi="Times New Roman" w:cs="Times New Roman"/>
          <w:sz w:val="24"/>
          <w:szCs w:val="24"/>
        </w:rPr>
      </w:pPr>
      <w:hyperlink r:id="rId33" w:history="1">
        <w:r w:rsidR="00D85C96" w:rsidRPr="00A45ACC">
          <w:rPr>
            <w:rStyle w:val="Hyperlink"/>
            <w:rFonts w:ascii="Arial" w:hAnsi="Arial" w:cs="Arial"/>
          </w:rPr>
          <w:t>http://csrc.nist.gov/encryption/aes/round2/aesfact.html</w:t>
        </w:r>
      </w:hyperlink>
      <w:bookmarkStart w:id="30" w:name="_GoBack"/>
      <w:bookmarkEnd w:id="30"/>
    </w:p>
    <w:p w:rsidR="00D85C96" w:rsidRPr="00D85C96" w:rsidRDefault="00D85C96" w:rsidP="006B7DD6">
      <w:pPr>
        <w:pStyle w:val="ListParagraph"/>
        <w:numPr>
          <w:ilvl w:val="0"/>
          <w:numId w:val="15"/>
        </w:numPr>
        <w:spacing w:line="360" w:lineRule="auto"/>
        <w:jc w:val="both"/>
        <w:rPr>
          <w:rStyle w:val="apple-style-span"/>
          <w:rFonts w:ascii="Times New Roman" w:hAnsi="Times New Roman" w:cs="Times New Roman"/>
          <w:sz w:val="24"/>
          <w:szCs w:val="24"/>
        </w:rPr>
      </w:pPr>
      <w:r w:rsidRPr="00D85C96">
        <w:rPr>
          <w:rStyle w:val="apple-style-span"/>
          <w:rFonts w:ascii="Arial" w:hAnsi="Arial" w:cs="Arial"/>
          <w:color w:val="000000"/>
        </w:rPr>
        <w:t xml:space="preserve">  </w:t>
      </w:r>
      <w:hyperlink r:id="rId34" w:history="1">
        <w:r w:rsidRPr="00A45ACC">
          <w:rPr>
            <w:rStyle w:val="Hyperlink"/>
            <w:rFonts w:ascii="Arial" w:hAnsi="Arial" w:cs="Arial"/>
          </w:rPr>
          <w:t>http://csrc.nist.gov/encryption/aes/rijndael/Rijndael.pdf</w:t>
        </w:r>
      </w:hyperlink>
    </w:p>
    <w:p w:rsidR="00D85C96" w:rsidRPr="00D85C96" w:rsidRDefault="00D85C96" w:rsidP="006B7DD6">
      <w:pPr>
        <w:pStyle w:val="ListParagraph"/>
        <w:numPr>
          <w:ilvl w:val="0"/>
          <w:numId w:val="15"/>
        </w:numPr>
        <w:spacing w:line="360" w:lineRule="auto"/>
        <w:jc w:val="both"/>
        <w:rPr>
          <w:rStyle w:val="apple-style-span"/>
          <w:rFonts w:ascii="Times New Roman" w:hAnsi="Times New Roman" w:cs="Times New Roman"/>
          <w:sz w:val="24"/>
          <w:szCs w:val="24"/>
        </w:rPr>
      </w:pPr>
      <w:r w:rsidRPr="00D85C96">
        <w:rPr>
          <w:rStyle w:val="apple-style-span"/>
          <w:rFonts w:ascii="Arial" w:hAnsi="Arial" w:cs="Arial"/>
          <w:color w:val="000000"/>
        </w:rPr>
        <w:t xml:space="preserve"> </w:t>
      </w:r>
      <w:hyperlink r:id="rId35" w:history="1">
        <w:r w:rsidRPr="00A45ACC">
          <w:rPr>
            <w:rStyle w:val="Hyperlink"/>
            <w:rFonts w:ascii="Arial" w:hAnsi="Arial" w:cs="Arial"/>
          </w:rPr>
          <w:t>http://www.esat.kuleuven.ac.be/~rijmen/rijndael/sbox.pdf</w:t>
        </w:r>
      </w:hyperlink>
    </w:p>
    <w:p w:rsidR="00D85C96" w:rsidRPr="00D85C96" w:rsidRDefault="00D85C96" w:rsidP="006B7DD6">
      <w:pPr>
        <w:pStyle w:val="ListParagraph"/>
        <w:numPr>
          <w:ilvl w:val="0"/>
          <w:numId w:val="15"/>
        </w:numPr>
        <w:spacing w:line="360" w:lineRule="auto"/>
        <w:jc w:val="both"/>
        <w:rPr>
          <w:rStyle w:val="apple-style-span"/>
          <w:rFonts w:ascii="Times New Roman" w:hAnsi="Times New Roman" w:cs="Times New Roman"/>
          <w:sz w:val="24"/>
          <w:szCs w:val="24"/>
        </w:rPr>
      </w:pPr>
      <w:r w:rsidRPr="00D85C96">
        <w:rPr>
          <w:rStyle w:val="apple-style-span"/>
          <w:rFonts w:ascii="Arial" w:hAnsi="Arial" w:cs="Arial"/>
          <w:color w:val="000000"/>
        </w:rPr>
        <w:t xml:space="preserve"> </w:t>
      </w:r>
      <w:hyperlink r:id="rId36" w:history="1">
        <w:r w:rsidRPr="00A45ACC">
          <w:rPr>
            <w:rStyle w:val="Hyperlink"/>
            <w:rFonts w:ascii="Arial" w:hAnsi="Arial" w:cs="Arial"/>
          </w:rPr>
          <w:t>http://home.ecn.ab.ca/~jsavard/crypto/co040801.htm</w:t>
        </w:r>
      </w:hyperlink>
    </w:p>
    <w:p w:rsidR="00D85C96" w:rsidRPr="00D85C96" w:rsidRDefault="00D85C96" w:rsidP="006B7DD6">
      <w:pPr>
        <w:pStyle w:val="ListParagraph"/>
        <w:numPr>
          <w:ilvl w:val="0"/>
          <w:numId w:val="15"/>
        </w:numPr>
        <w:spacing w:line="360" w:lineRule="auto"/>
        <w:jc w:val="both"/>
        <w:rPr>
          <w:rStyle w:val="apple-style-span"/>
          <w:rFonts w:ascii="Times New Roman" w:hAnsi="Times New Roman" w:cs="Times New Roman"/>
          <w:sz w:val="24"/>
          <w:szCs w:val="24"/>
        </w:rPr>
      </w:pPr>
      <w:r w:rsidRPr="00D85C96">
        <w:rPr>
          <w:rStyle w:val="apple-style-span"/>
          <w:rFonts w:ascii="Arial" w:hAnsi="Arial" w:cs="Arial"/>
          <w:color w:val="000000"/>
        </w:rPr>
        <w:t xml:space="preserve"> </w:t>
      </w:r>
      <w:hyperlink r:id="rId37" w:history="1">
        <w:r w:rsidRPr="00A45ACC">
          <w:rPr>
            <w:rStyle w:val="Hyperlink"/>
            <w:rFonts w:ascii="Arial" w:hAnsi="Arial" w:cs="Arial"/>
          </w:rPr>
          <w:t>http://www.counterpane.com/rijndael.html</w:t>
        </w:r>
      </w:hyperlink>
    </w:p>
    <w:p w:rsidR="00D85C96" w:rsidRPr="00D85C96" w:rsidRDefault="00D85C96" w:rsidP="006B7DD6">
      <w:pPr>
        <w:pStyle w:val="ListParagraph"/>
        <w:numPr>
          <w:ilvl w:val="0"/>
          <w:numId w:val="15"/>
        </w:numPr>
        <w:spacing w:line="360" w:lineRule="auto"/>
        <w:jc w:val="both"/>
        <w:rPr>
          <w:rStyle w:val="apple-style-span"/>
          <w:rFonts w:ascii="Times New Roman" w:hAnsi="Times New Roman" w:cs="Times New Roman"/>
          <w:sz w:val="24"/>
          <w:szCs w:val="24"/>
        </w:rPr>
      </w:pPr>
      <w:r w:rsidRPr="00D85C96">
        <w:rPr>
          <w:rStyle w:val="apple-style-span"/>
          <w:rFonts w:ascii="Arial" w:hAnsi="Arial" w:cs="Arial"/>
          <w:color w:val="000000"/>
        </w:rPr>
        <w:t xml:space="preserve"> </w:t>
      </w:r>
      <w:hyperlink r:id="rId38" w:history="1">
        <w:r w:rsidRPr="00A45ACC">
          <w:rPr>
            <w:rStyle w:val="Hyperlink"/>
            <w:rFonts w:ascii="Arial" w:hAnsi="Arial" w:cs="Arial"/>
          </w:rPr>
          <w:t>http://csrc.nist.gov/encryption/aes/round2/r2report.pdf</w:t>
        </w:r>
      </w:hyperlink>
    </w:p>
    <w:p w:rsidR="00D85C96" w:rsidRPr="00D85C96" w:rsidRDefault="00D85C96" w:rsidP="00D85C96">
      <w:pPr>
        <w:pStyle w:val="ListParagraph"/>
        <w:spacing w:line="360" w:lineRule="auto"/>
        <w:jc w:val="both"/>
        <w:rPr>
          <w:rFonts w:ascii="Times New Roman" w:hAnsi="Times New Roman" w:cs="Times New Roman"/>
          <w:sz w:val="24"/>
          <w:szCs w:val="24"/>
        </w:rPr>
      </w:pPr>
    </w:p>
    <w:p w:rsidR="000B6307" w:rsidRPr="00A9050D" w:rsidRDefault="000B6307" w:rsidP="00A9050D">
      <w:pPr>
        <w:rPr>
          <w:rFonts w:ascii="Times New Roman" w:hAnsi="Times New Roman" w:cs="Times New Roman"/>
          <w:sz w:val="24"/>
          <w:szCs w:val="24"/>
        </w:rPr>
      </w:pPr>
    </w:p>
    <w:sectPr w:rsidR="000B6307" w:rsidRPr="00A9050D">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F25" w:rsidRDefault="00C53F25" w:rsidP="00347040">
      <w:pPr>
        <w:spacing w:after="0" w:line="240" w:lineRule="auto"/>
      </w:pPr>
      <w:r>
        <w:separator/>
      </w:r>
    </w:p>
  </w:endnote>
  <w:endnote w:type="continuationSeparator" w:id="0">
    <w:p w:rsidR="00C53F25" w:rsidRDefault="00C53F25" w:rsidP="00347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9181003"/>
      <w:docPartObj>
        <w:docPartGallery w:val="Page Numbers (Bottom of Page)"/>
        <w:docPartUnique/>
      </w:docPartObj>
    </w:sdtPr>
    <w:sdtEndPr/>
    <w:sdtContent>
      <w:sdt>
        <w:sdtPr>
          <w:id w:val="-1669238322"/>
          <w:docPartObj>
            <w:docPartGallery w:val="Page Numbers (Top of Page)"/>
            <w:docPartUnique/>
          </w:docPartObj>
        </w:sdtPr>
        <w:sdtEndPr/>
        <w:sdtContent>
          <w:p w:rsidR="000B2FDB" w:rsidRDefault="000B2FDB" w:rsidP="0034704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53F25">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F25" w:rsidRDefault="00C53F25" w:rsidP="00347040">
      <w:pPr>
        <w:spacing w:after="0" w:line="240" w:lineRule="auto"/>
      </w:pPr>
      <w:r>
        <w:separator/>
      </w:r>
    </w:p>
  </w:footnote>
  <w:footnote w:type="continuationSeparator" w:id="0">
    <w:p w:rsidR="00C53F25" w:rsidRDefault="00C53F25" w:rsidP="003470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85BCD"/>
    <w:multiLevelType w:val="hybridMultilevel"/>
    <w:tmpl w:val="6568A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840969"/>
    <w:multiLevelType w:val="hybridMultilevel"/>
    <w:tmpl w:val="3EDCF7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7F13F2D"/>
    <w:multiLevelType w:val="hybridMultilevel"/>
    <w:tmpl w:val="C1CA0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283B49"/>
    <w:multiLevelType w:val="hybridMultilevel"/>
    <w:tmpl w:val="4EB4AF9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0475892"/>
    <w:multiLevelType w:val="hybridMultilevel"/>
    <w:tmpl w:val="5FFA66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34D5B29"/>
    <w:multiLevelType w:val="hybridMultilevel"/>
    <w:tmpl w:val="60E21792"/>
    <w:lvl w:ilvl="0" w:tplc="89B6847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F6F0042"/>
    <w:multiLevelType w:val="hybridMultilevel"/>
    <w:tmpl w:val="B6521330"/>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7">
    <w:nsid w:val="62BE4BF5"/>
    <w:multiLevelType w:val="hybridMultilevel"/>
    <w:tmpl w:val="683093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CF95D17"/>
    <w:multiLevelType w:val="hybridMultilevel"/>
    <w:tmpl w:val="127C9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EF574C4"/>
    <w:multiLevelType w:val="hybridMultilevel"/>
    <w:tmpl w:val="9FC27F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FF73082"/>
    <w:multiLevelType w:val="hybridMultilevel"/>
    <w:tmpl w:val="33129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124422C"/>
    <w:multiLevelType w:val="hybridMultilevel"/>
    <w:tmpl w:val="5672B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21D19DE"/>
    <w:multiLevelType w:val="hybridMultilevel"/>
    <w:tmpl w:val="2D8EF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5F75BCC"/>
    <w:multiLevelType w:val="multilevel"/>
    <w:tmpl w:val="B942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1175C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13"/>
  </w:num>
  <w:num w:numId="3">
    <w:abstractNumId w:val="2"/>
  </w:num>
  <w:num w:numId="4">
    <w:abstractNumId w:val="12"/>
  </w:num>
  <w:num w:numId="5">
    <w:abstractNumId w:val="5"/>
  </w:num>
  <w:num w:numId="6">
    <w:abstractNumId w:val="14"/>
  </w:num>
  <w:num w:numId="7">
    <w:abstractNumId w:val="8"/>
  </w:num>
  <w:num w:numId="8">
    <w:abstractNumId w:val="9"/>
  </w:num>
  <w:num w:numId="9">
    <w:abstractNumId w:val="7"/>
  </w:num>
  <w:num w:numId="10">
    <w:abstractNumId w:val="1"/>
  </w:num>
  <w:num w:numId="11">
    <w:abstractNumId w:val="4"/>
  </w:num>
  <w:num w:numId="12">
    <w:abstractNumId w:val="0"/>
  </w:num>
  <w:num w:numId="13">
    <w:abstractNumId w:val="11"/>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040"/>
    <w:rsid w:val="00012AC1"/>
    <w:rsid w:val="000159C0"/>
    <w:rsid w:val="00034F4A"/>
    <w:rsid w:val="00041490"/>
    <w:rsid w:val="00067D0D"/>
    <w:rsid w:val="000976E2"/>
    <w:rsid w:val="000B2FDB"/>
    <w:rsid w:val="000B6307"/>
    <w:rsid w:val="000C769E"/>
    <w:rsid w:val="000E2CDC"/>
    <w:rsid w:val="000F5130"/>
    <w:rsid w:val="001066A6"/>
    <w:rsid w:val="001178DF"/>
    <w:rsid w:val="0012650B"/>
    <w:rsid w:val="00131A1D"/>
    <w:rsid w:val="00141478"/>
    <w:rsid w:val="00186AB1"/>
    <w:rsid w:val="00254FDB"/>
    <w:rsid w:val="00263D5B"/>
    <w:rsid w:val="00293F17"/>
    <w:rsid w:val="002C540C"/>
    <w:rsid w:val="002D1A64"/>
    <w:rsid w:val="002E2F76"/>
    <w:rsid w:val="002E45BF"/>
    <w:rsid w:val="002F07BC"/>
    <w:rsid w:val="00300FEF"/>
    <w:rsid w:val="00310625"/>
    <w:rsid w:val="00347040"/>
    <w:rsid w:val="003659F0"/>
    <w:rsid w:val="0037078D"/>
    <w:rsid w:val="00393CA4"/>
    <w:rsid w:val="003A0472"/>
    <w:rsid w:val="003A28B7"/>
    <w:rsid w:val="003D16B3"/>
    <w:rsid w:val="003D5526"/>
    <w:rsid w:val="003E1C07"/>
    <w:rsid w:val="004350D5"/>
    <w:rsid w:val="00447767"/>
    <w:rsid w:val="00447DF8"/>
    <w:rsid w:val="004548FE"/>
    <w:rsid w:val="004562B7"/>
    <w:rsid w:val="00492039"/>
    <w:rsid w:val="004D3AD0"/>
    <w:rsid w:val="00561DAE"/>
    <w:rsid w:val="005C5BEB"/>
    <w:rsid w:val="005D06AB"/>
    <w:rsid w:val="0060227D"/>
    <w:rsid w:val="006219B5"/>
    <w:rsid w:val="0062729A"/>
    <w:rsid w:val="0067443F"/>
    <w:rsid w:val="00676D11"/>
    <w:rsid w:val="006B7DD6"/>
    <w:rsid w:val="007357FB"/>
    <w:rsid w:val="00753C93"/>
    <w:rsid w:val="00774F21"/>
    <w:rsid w:val="007763B5"/>
    <w:rsid w:val="00833216"/>
    <w:rsid w:val="00910028"/>
    <w:rsid w:val="009331B2"/>
    <w:rsid w:val="009712CA"/>
    <w:rsid w:val="009B0FE5"/>
    <w:rsid w:val="009E2377"/>
    <w:rsid w:val="00A2451C"/>
    <w:rsid w:val="00A33A3A"/>
    <w:rsid w:val="00A76FCA"/>
    <w:rsid w:val="00A9050D"/>
    <w:rsid w:val="00B7602D"/>
    <w:rsid w:val="00B76D55"/>
    <w:rsid w:val="00BA2301"/>
    <w:rsid w:val="00BC4C7C"/>
    <w:rsid w:val="00C2568B"/>
    <w:rsid w:val="00C53F25"/>
    <w:rsid w:val="00D02FA9"/>
    <w:rsid w:val="00D5287B"/>
    <w:rsid w:val="00D85C96"/>
    <w:rsid w:val="00E243CB"/>
    <w:rsid w:val="00E57047"/>
    <w:rsid w:val="00E7447D"/>
    <w:rsid w:val="00E85AB1"/>
    <w:rsid w:val="00EB21C6"/>
    <w:rsid w:val="00F00EBC"/>
    <w:rsid w:val="00F20148"/>
    <w:rsid w:val="00F36EA4"/>
    <w:rsid w:val="00F41B55"/>
    <w:rsid w:val="00F51732"/>
    <w:rsid w:val="00FF7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9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07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040"/>
  </w:style>
  <w:style w:type="paragraph" w:styleId="Footer">
    <w:name w:val="footer"/>
    <w:basedOn w:val="Normal"/>
    <w:link w:val="FooterChar"/>
    <w:uiPriority w:val="99"/>
    <w:unhideWhenUsed/>
    <w:rsid w:val="00347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040"/>
  </w:style>
  <w:style w:type="character" w:customStyle="1" w:styleId="apple-style-span">
    <w:name w:val="apple-style-span"/>
    <w:basedOn w:val="DefaultParagraphFont"/>
    <w:rsid w:val="003659F0"/>
  </w:style>
  <w:style w:type="character" w:customStyle="1" w:styleId="apple-converted-space">
    <w:name w:val="apple-converted-space"/>
    <w:basedOn w:val="DefaultParagraphFont"/>
    <w:rsid w:val="003659F0"/>
  </w:style>
  <w:style w:type="character" w:styleId="Hyperlink">
    <w:name w:val="Hyperlink"/>
    <w:basedOn w:val="DefaultParagraphFont"/>
    <w:uiPriority w:val="99"/>
    <w:unhideWhenUsed/>
    <w:rsid w:val="003659F0"/>
    <w:rPr>
      <w:color w:val="0000FF"/>
      <w:u w:val="single"/>
    </w:rPr>
  </w:style>
  <w:style w:type="paragraph" w:styleId="NormalWeb">
    <w:name w:val="Normal (Web)"/>
    <w:basedOn w:val="Normal"/>
    <w:uiPriority w:val="99"/>
    <w:semiHidden/>
    <w:unhideWhenUsed/>
    <w:rsid w:val="003D16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34F4A"/>
    <w:pPr>
      <w:ind w:left="720"/>
      <w:contextualSpacing/>
    </w:pPr>
  </w:style>
  <w:style w:type="paragraph" w:styleId="BalloonText">
    <w:name w:val="Balloon Text"/>
    <w:basedOn w:val="Normal"/>
    <w:link w:val="BalloonTextChar"/>
    <w:uiPriority w:val="99"/>
    <w:semiHidden/>
    <w:unhideWhenUsed/>
    <w:rsid w:val="00561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DAE"/>
    <w:rPr>
      <w:rFonts w:ascii="Tahoma" w:hAnsi="Tahoma" w:cs="Tahoma"/>
      <w:sz w:val="16"/>
      <w:szCs w:val="16"/>
    </w:rPr>
  </w:style>
  <w:style w:type="table" w:styleId="TableGrid">
    <w:name w:val="Table Grid"/>
    <w:basedOn w:val="TableNormal"/>
    <w:uiPriority w:val="59"/>
    <w:rsid w:val="000976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0159C0"/>
    <w:pPr>
      <w:spacing w:after="0"/>
      <w:ind w:left="220" w:hanging="220"/>
    </w:pPr>
    <w:rPr>
      <w:rFonts w:cstheme="minorHAnsi"/>
      <w:sz w:val="20"/>
      <w:szCs w:val="20"/>
    </w:rPr>
  </w:style>
  <w:style w:type="paragraph" w:styleId="Index2">
    <w:name w:val="index 2"/>
    <w:basedOn w:val="Normal"/>
    <w:next w:val="Normal"/>
    <w:autoRedefine/>
    <w:uiPriority w:val="99"/>
    <w:unhideWhenUsed/>
    <w:rsid w:val="000159C0"/>
    <w:pPr>
      <w:spacing w:after="0"/>
      <w:ind w:left="440" w:hanging="220"/>
    </w:pPr>
    <w:rPr>
      <w:rFonts w:cstheme="minorHAnsi"/>
      <w:sz w:val="20"/>
      <w:szCs w:val="20"/>
    </w:rPr>
  </w:style>
  <w:style w:type="paragraph" w:styleId="Index3">
    <w:name w:val="index 3"/>
    <w:basedOn w:val="Normal"/>
    <w:next w:val="Normal"/>
    <w:autoRedefine/>
    <w:uiPriority w:val="99"/>
    <w:unhideWhenUsed/>
    <w:rsid w:val="000159C0"/>
    <w:pPr>
      <w:spacing w:after="0"/>
      <w:ind w:left="660" w:hanging="220"/>
    </w:pPr>
    <w:rPr>
      <w:rFonts w:cstheme="minorHAnsi"/>
      <w:sz w:val="20"/>
      <w:szCs w:val="20"/>
    </w:rPr>
  </w:style>
  <w:style w:type="paragraph" w:styleId="Index4">
    <w:name w:val="index 4"/>
    <w:basedOn w:val="Normal"/>
    <w:next w:val="Normal"/>
    <w:autoRedefine/>
    <w:uiPriority w:val="99"/>
    <w:unhideWhenUsed/>
    <w:rsid w:val="000159C0"/>
    <w:pPr>
      <w:spacing w:after="0"/>
      <w:ind w:left="880" w:hanging="220"/>
    </w:pPr>
    <w:rPr>
      <w:rFonts w:cstheme="minorHAnsi"/>
      <w:sz w:val="20"/>
      <w:szCs w:val="20"/>
    </w:rPr>
  </w:style>
  <w:style w:type="paragraph" w:styleId="Index5">
    <w:name w:val="index 5"/>
    <w:basedOn w:val="Normal"/>
    <w:next w:val="Normal"/>
    <w:autoRedefine/>
    <w:uiPriority w:val="99"/>
    <w:unhideWhenUsed/>
    <w:rsid w:val="000159C0"/>
    <w:pPr>
      <w:spacing w:after="0"/>
      <w:ind w:left="1100" w:hanging="220"/>
    </w:pPr>
    <w:rPr>
      <w:rFonts w:cstheme="minorHAnsi"/>
      <w:sz w:val="20"/>
      <w:szCs w:val="20"/>
    </w:rPr>
  </w:style>
  <w:style w:type="paragraph" w:styleId="Index6">
    <w:name w:val="index 6"/>
    <w:basedOn w:val="Normal"/>
    <w:next w:val="Normal"/>
    <w:autoRedefine/>
    <w:uiPriority w:val="99"/>
    <w:unhideWhenUsed/>
    <w:rsid w:val="000159C0"/>
    <w:pPr>
      <w:spacing w:after="0"/>
      <w:ind w:left="1320" w:hanging="220"/>
    </w:pPr>
    <w:rPr>
      <w:rFonts w:cstheme="minorHAnsi"/>
      <w:sz w:val="20"/>
      <w:szCs w:val="20"/>
    </w:rPr>
  </w:style>
  <w:style w:type="paragraph" w:styleId="Index7">
    <w:name w:val="index 7"/>
    <w:basedOn w:val="Normal"/>
    <w:next w:val="Normal"/>
    <w:autoRedefine/>
    <w:uiPriority w:val="99"/>
    <w:unhideWhenUsed/>
    <w:rsid w:val="000159C0"/>
    <w:pPr>
      <w:spacing w:after="0"/>
      <w:ind w:left="1540" w:hanging="220"/>
    </w:pPr>
    <w:rPr>
      <w:rFonts w:cstheme="minorHAnsi"/>
      <w:sz w:val="20"/>
      <w:szCs w:val="20"/>
    </w:rPr>
  </w:style>
  <w:style w:type="paragraph" w:styleId="Index8">
    <w:name w:val="index 8"/>
    <w:basedOn w:val="Normal"/>
    <w:next w:val="Normal"/>
    <w:autoRedefine/>
    <w:uiPriority w:val="99"/>
    <w:unhideWhenUsed/>
    <w:rsid w:val="000159C0"/>
    <w:pPr>
      <w:spacing w:after="0"/>
      <w:ind w:left="1760" w:hanging="220"/>
    </w:pPr>
    <w:rPr>
      <w:rFonts w:cstheme="minorHAnsi"/>
      <w:sz w:val="20"/>
      <w:szCs w:val="20"/>
    </w:rPr>
  </w:style>
  <w:style w:type="paragraph" w:styleId="Index9">
    <w:name w:val="index 9"/>
    <w:basedOn w:val="Normal"/>
    <w:next w:val="Normal"/>
    <w:autoRedefine/>
    <w:uiPriority w:val="99"/>
    <w:unhideWhenUsed/>
    <w:rsid w:val="000159C0"/>
    <w:pPr>
      <w:spacing w:after="0"/>
      <w:ind w:left="1980" w:hanging="220"/>
    </w:pPr>
    <w:rPr>
      <w:rFonts w:cstheme="minorHAnsi"/>
      <w:sz w:val="20"/>
      <w:szCs w:val="20"/>
    </w:rPr>
  </w:style>
  <w:style w:type="paragraph" w:styleId="IndexHeading">
    <w:name w:val="index heading"/>
    <w:basedOn w:val="Normal"/>
    <w:next w:val="Index1"/>
    <w:uiPriority w:val="99"/>
    <w:unhideWhenUsed/>
    <w:rsid w:val="000159C0"/>
    <w:pPr>
      <w:spacing w:before="120" w:after="120"/>
    </w:pPr>
    <w:rPr>
      <w:rFonts w:cstheme="minorHAnsi"/>
      <w:b/>
      <w:bCs/>
      <w:i/>
      <w:iCs/>
      <w:sz w:val="20"/>
      <w:szCs w:val="20"/>
    </w:rPr>
  </w:style>
  <w:style w:type="character" w:customStyle="1" w:styleId="Heading1Char">
    <w:name w:val="Heading 1 Char"/>
    <w:basedOn w:val="DefaultParagraphFont"/>
    <w:link w:val="Heading1"/>
    <w:uiPriority w:val="9"/>
    <w:rsid w:val="000159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159C0"/>
    <w:pPr>
      <w:outlineLvl w:val="9"/>
    </w:pPr>
    <w:rPr>
      <w:lang w:val="en-US" w:eastAsia="ja-JP"/>
    </w:rPr>
  </w:style>
  <w:style w:type="paragraph" w:customStyle="1" w:styleId="Headingjals1">
    <w:name w:val="Heading jals 1"/>
    <w:basedOn w:val="Heading1"/>
    <w:qFormat/>
    <w:rsid w:val="00E243CB"/>
    <w:pPr>
      <w:jc w:val="both"/>
    </w:pPr>
    <w:rPr>
      <w:rFonts w:ascii="Times New Roman" w:hAnsi="Times New Roman" w:cs="Times New Roman"/>
      <w:sz w:val="36"/>
      <w:szCs w:val="32"/>
    </w:rPr>
  </w:style>
  <w:style w:type="paragraph" w:customStyle="1" w:styleId="paragraphjals1">
    <w:name w:val="paragraph jals 1"/>
    <w:basedOn w:val="Normal"/>
    <w:link w:val="paragraphjals1Char"/>
    <w:qFormat/>
    <w:rsid w:val="0037078D"/>
    <w:pPr>
      <w:jc w:val="both"/>
    </w:pPr>
    <w:rPr>
      <w:rFonts w:ascii="Times New Roman" w:hAnsi="Times New Roman" w:cs="Times New Roman"/>
      <w:sz w:val="24"/>
      <w:szCs w:val="24"/>
    </w:rPr>
  </w:style>
  <w:style w:type="paragraph" w:customStyle="1" w:styleId="Subtitlejals1">
    <w:name w:val="Subtitle jals 1"/>
    <w:basedOn w:val="Heading2"/>
    <w:link w:val="Subtitlejals1Char"/>
    <w:qFormat/>
    <w:rsid w:val="00E243CB"/>
    <w:rPr>
      <w:rFonts w:ascii="Times New Roman" w:hAnsi="Times New Roman"/>
      <w:sz w:val="28"/>
    </w:rPr>
  </w:style>
  <w:style w:type="paragraph" w:styleId="TOC1">
    <w:name w:val="toc 1"/>
    <w:basedOn w:val="Normal"/>
    <w:next w:val="Normal"/>
    <w:autoRedefine/>
    <w:uiPriority w:val="39"/>
    <w:unhideWhenUsed/>
    <w:qFormat/>
    <w:rsid w:val="000B2FDB"/>
    <w:pPr>
      <w:spacing w:before="120" w:after="120"/>
    </w:pPr>
    <w:rPr>
      <w:rFonts w:cstheme="minorHAnsi"/>
      <w:b/>
      <w:bCs/>
      <w:caps/>
      <w:sz w:val="20"/>
      <w:szCs w:val="20"/>
    </w:rPr>
  </w:style>
  <w:style w:type="character" w:customStyle="1" w:styleId="paragraphjals1Char">
    <w:name w:val="paragraph jals 1 Char"/>
    <w:basedOn w:val="DefaultParagraphFont"/>
    <w:link w:val="paragraphjals1"/>
    <w:rsid w:val="0037078D"/>
    <w:rPr>
      <w:rFonts w:ascii="Times New Roman" w:hAnsi="Times New Roman" w:cs="Times New Roman"/>
      <w:sz w:val="24"/>
      <w:szCs w:val="24"/>
    </w:rPr>
  </w:style>
  <w:style w:type="character" w:customStyle="1" w:styleId="Subtitlejals1Char">
    <w:name w:val="Subtitle jals 1 Char"/>
    <w:basedOn w:val="paragraphjals1Char"/>
    <w:link w:val="Subtitlejals1"/>
    <w:rsid w:val="00E243CB"/>
    <w:rPr>
      <w:rFonts w:ascii="Times New Roman" w:eastAsiaTheme="majorEastAsia" w:hAnsi="Times New Roman" w:cstheme="majorBidi"/>
      <w:b/>
      <w:bCs/>
      <w:color w:val="4F81BD" w:themeColor="accent1"/>
      <w:sz w:val="28"/>
      <w:szCs w:val="26"/>
    </w:rPr>
  </w:style>
  <w:style w:type="character" w:customStyle="1" w:styleId="Heading2Char">
    <w:name w:val="Heading 2 Char"/>
    <w:basedOn w:val="DefaultParagraphFont"/>
    <w:link w:val="Heading2"/>
    <w:uiPriority w:val="9"/>
    <w:rsid w:val="0037078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0B2FDB"/>
    <w:pPr>
      <w:spacing w:after="0"/>
      <w:ind w:left="220"/>
    </w:pPr>
    <w:rPr>
      <w:rFonts w:cstheme="minorHAnsi"/>
      <w:smallCaps/>
      <w:sz w:val="20"/>
      <w:szCs w:val="20"/>
    </w:rPr>
  </w:style>
  <w:style w:type="paragraph" w:styleId="TOC3">
    <w:name w:val="toc 3"/>
    <w:basedOn w:val="Normal"/>
    <w:next w:val="Normal"/>
    <w:autoRedefine/>
    <w:uiPriority w:val="39"/>
    <w:unhideWhenUsed/>
    <w:qFormat/>
    <w:rsid w:val="000B2FDB"/>
    <w:pPr>
      <w:spacing w:after="0"/>
      <w:ind w:left="440"/>
    </w:pPr>
    <w:rPr>
      <w:rFonts w:cstheme="minorHAnsi"/>
      <w:i/>
      <w:iCs/>
      <w:sz w:val="20"/>
      <w:szCs w:val="20"/>
    </w:rPr>
  </w:style>
  <w:style w:type="character" w:styleId="FollowedHyperlink">
    <w:name w:val="FollowedHyperlink"/>
    <w:basedOn w:val="DefaultParagraphFont"/>
    <w:uiPriority w:val="99"/>
    <w:semiHidden/>
    <w:unhideWhenUsed/>
    <w:rsid w:val="00041490"/>
    <w:rPr>
      <w:color w:val="800080" w:themeColor="followedHyperlink"/>
      <w:u w:val="single"/>
    </w:rPr>
  </w:style>
  <w:style w:type="paragraph" w:styleId="Title">
    <w:name w:val="Title"/>
    <w:basedOn w:val="Normal"/>
    <w:next w:val="Normal"/>
    <w:link w:val="TitleChar"/>
    <w:uiPriority w:val="10"/>
    <w:qFormat/>
    <w:rsid w:val="004548FE"/>
    <w:pPr>
      <w:pBdr>
        <w:bottom w:val="single" w:sz="8" w:space="4" w:color="4F81BD" w:themeColor="accent1"/>
      </w:pBdr>
      <w:spacing w:after="300" w:line="240" w:lineRule="auto"/>
      <w:contextualSpacing/>
    </w:pPr>
    <w:rPr>
      <w:rFonts w:ascii="Times New Roman" w:eastAsiaTheme="majorEastAsia" w:hAnsi="Times New Roman"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4548FE"/>
    <w:rPr>
      <w:rFonts w:ascii="Times New Roman" w:eastAsiaTheme="majorEastAsia" w:hAnsi="Times New Roman" w:cstheme="majorBidi"/>
      <w:color w:val="17365D" w:themeColor="text2" w:themeShade="BF"/>
      <w:spacing w:val="5"/>
      <w:kern w:val="28"/>
      <w:sz w:val="32"/>
      <w:szCs w:val="52"/>
    </w:rPr>
  </w:style>
  <w:style w:type="paragraph" w:styleId="NoSpacing">
    <w:name w:val="No Spacing"/>
    <w:uiPriority w:val="1"/>
    <w:qFormat/>
    <w:rsid w:val="009712CA"/>
    <w:pPr>
      <w:spacing w:after="0" w:line="240" w:lineRule="auto"/>
    </w:pPr>
  </w:style>
  <w:style w:type="paragraph" w:styleId="TOC4">
    <w:name w:val="toc 4"/>
    <w:basedOn w:val="Normal"/>
    <w:next w:val="Normal"/>
    <w:autoRedefine/>
    <w:uiPriority w:val="39"/>
    <w:unhideWhenUsed/>
    <w:rsid w:val="005C5BEB"/>
    <w:pPr>
      <w:spacing w:after="0"/>
      <w:ind w:left="660"/>
    </w:pPr>
    <w:rPr>
      <w:rFonts w:cstheme="minorHAnsi"/>
      <w:sz w:val="18"/>
      <w:szCs w:val="18"/>
    </w:rPr>
  </w:style>
  <w:style w:type="paragraph" w:styleId="TOC5">
    <w:name w:val="toc 5"/>
    <w:basedOn w:val="Normal"/>
    <w:next w:val="Normal"/>
    <w:autoRedefine/>
    <w:uiPriority w:val="39"/>
    <w:unhideWhenUsed/>
    <w:rsid w:val="005C5BEB"/>
    <w:pPr>
      <w:spacing w:after="0"/>
      <w:ind w:left="880"/>
    </w:pPr>
    <w:rPr>
      <w:rFonts w:cstheme="minorHAnsi"/>
      <w:sz w:val="18"/>
      <w:szCs w:val="18"/>
    </w:rPr>
  </w:style>
  <w:style w:type="paragraph" w:styleId="TOC6">
    <w:name w:val="toc 6"/>
    <w:basedOn w:val="Normal"/>
    <w:next w:val="Normal"/>
    <w:autoRedefine/>
    <w:uiPriority w:val="39"/>
    <w:unhideWhenUsed/>
    <w:rsid w:val="005C5BEB"/>
    <w:pPr>
      <w:spacing w:after="0"/>
      <w:ind w:left="1100"/>
    </w:pPr>
    <w:rPr>
      <w:rFonts w:cstheme="minorHAnsi"/>
      <w:sz w:val="18"/>
      <w:szCs w:val="18"/>
    </w:rPr>
  </w:style>
  <w:style w:type="paragraph" w:styleId="TOC7">
    <w:name w:val="toc 7"/>
    <w:basedOn w:val="Normal"/>
    <w:next w:val="Normal"/>
    <w:autoRedefine/>
    <w:uiPriority w:val="39"/>
    <w:unhideWhenUsed/>
    <w:rsid w:val="005C5BEB"/>
    <w:pPr>
      <w:spacing w:after="0"/>
      <w:ind w:left="1320"/>
    </w:pPr>
    <w:rPr>
      <w:rFonts w:cstheme="minorHAnsi"/>
      <w:sz w:val="18"/>
      <w:szCs w:val="18"/>
    </w:rPr>
  </w:style>
  <w:style w:type="paragraph" w:styleId="TOC8">
    <w:name w:val="toc 8"/>
    <w:basedOn w:val="Normal"/>
    <w:next w:val="Normal"/>
    <w:autoRedefine/>
    <w:uiPriority w:val="39"/>
    <w:unhideWhenUsed/>
    <w:rsid w:val="005C5BEB"/>
    <w:pPr>
      <w:spacing w:after="0"/>
      <w:ind w:left="1540"/>
    </w:pPr>
    <w:rPr>
      <w:rFonts w:cstheme="minorHAnsi"/>
      <w:sz w:val="18"/>
      <w:szCs w:val="18"/>
    </w:rPr>
  </w:style>
  <w:style w:type="paragraph" w:styleId="TOC9">
    <w:name w:val="toc 9"/>
    <w:basedOn w:val="Normal"/>
    <w:next w:val="Normal"/>
    <w:autoRedefine/>
    <w:uiPriority w:val="39"/>
    <w:unhideWhenUsed/>
    <w:rsid w:val="005C5BEB"/>
    <w:pPr>
      <w:spacing w:after="0"/>
      <w:ind w:left="1760"/>
    </w:pPr>
    <w:rPr>
      <w:rFonts w:cstheme="minorHAnsi"/>
      <w:sz w:val="18"/>
      <w:szCs w:val="18"/>
    </w:rPr>
  </w:style>
  <w:style w:type="paragraph" w:styleId="Subtitle">
    <w:name w:val="Subtitle"/>
    <w:basedOn w:val="Normal"/>
    <w:next w:val="Normal"/>
    <w:link w:val="SubtitleChar"/>
    <w:uiPriority w:val="11"/>
    <w:qFormat/>
    <w:rsid w:val="005C5B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5BE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9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07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040"/>
  </w:style>
  <w:style w:type="paragraph" w:styleId="Footer">
    <w:name w:val="footer"/>
    <w:basedOn w:val="Normal"/>
    <w:link w:val="FooterChar"/>
    <w:uiPriority w:val="99"/>
    <w:unhideWhenUsed/>
    <w:rsid w:val="00347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040"/>
  </w:style>
  <w:style w:type="character" w:customStyle="1" w:styleId="apple-style-span">
    <w:name w:val="apple-style-span"/>
    <w:basedOn w:val="DefaultParagraphFont"/>
    <w:rsid w:val="003659F0"/>
  </w:style>
  <w:style w:type="character" w:customStyle="1" w:styleId="apple-converted-space">
    <w:name w:val="apple-converted-space"/>
    <w:basedOn w:val="DefaultParagraphFont"/>
    <w:rsid w:val="003659F0"/>
  </w:style>
  <w:style w:type="character" w:styleId="Hyperlink">
    <w:name w:val="Hyperlink"/>
    <w:basedOn w:val="DefaultParagraphFont"/>
    <w:uiPriority w:val="99"/>
    <w:unhideWhenUsed/>
    <w:rsid w:val="003659F0"/>
    <w:rPr>
      <w:color w:val="0000FF"/>
      <w:u w:val="single"/>
    </w:rPr>
  </w:style>
  <w:style w:type="paragraph" w:styleId="NormalWeb">
    <w:name w:val="Normal (Web)"/>
    <w:basedOn w:val="Normal"/>
    <w:uiPriority w:val="99"/>
    <w:semiHidden/>
    <w:unhideWhenUsed/>
    <w:rsid w:val="003D16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34F4A"/>
    <w:pPr>
      <w:ind w:left="720"/>
      <w:contextualSpacing/>
    </w:pPr>
  </w:style>
  <w:style w:type="paragraph" w:styleId="BalloonText">
    <w:name w:val="Balloon Text"/>
    <w:basedOn w:val="Normal"/>
    <w:link w:val="BalloonTextChar"/>
    <w:uiPriority w:val="99"/>
    <w:semiHidden/>
    <w:unhideWhenUsed/>
    <w:rsid w:val="00561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DAE"/>
    <w:rPr>
      <w:rFonts w:ascii="Tahoma" w:hAnsi="Tahoma" w:cs="Tahoma"/>
      <w:sz w:val="16"/>
      <w:szCs w:val="16"/>
    </w:rPr>
  </w:style>
  <w:style w:type="table" w:styleId="TableGrid">
    <w:name w:val="Table Grid"/>
    <w:basedOn w:val="TableNormal"/>
    <w:uiPriority w:val="59"/>
    <w:rsid w:val="000976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0159C0"/>
    <w:pPr>
      <w:spacing w:after="0"/>
      <w:ind w:left="220" w:hanging="220"/>
    </w:pPr>
    <w:rPr>
      <w:rFonts w:cstheme="minorHAnsi"/>
      <w:sz w:val="20"/>
      <w:szCs w:val="20"/>
    </w:rPr>
  </w:style>
  <w:style w:type="paragraph" w:styleId="Index2">
    <w:name w:val="index 2"/>
    <w:basedOn w:val="Normal"/>
    <w:next w:val="Normal"/>
    <w:autoRedefine/>
    <w:uiPriority w:val="99"/>
    <w:unhideWhenUsed/>
    <w:rsid w:val="000159C0"/>
    <w:pPr>
      <w:spacing w:after="0"/>
      <w:ind w:left="440" w:hanging="220"/>
    </w:pPr>
    <w:rPr>
      <w:rFonts w:cstheme="minorHAnsi"/>
      <w:sz w:val="20"/>
      <w:szCs w:val="20"/>
    </w:rPr>
  </w:style>
  <w:style w:type="paragraph" w:styleId="Index3">
    <w:name w:val="index 3"/>
    <w:basedOn w:val="Normal"/>
    <w:next w:val="Normal"/>
    <w:autoRedefine/>
    <w:uiPriority w:val="99"/>
    <w:unhideWhenUsed/>
    <w:rsid w:val="000159C0"/>
    <w:pPr>
      <w:spacing w:after="0"/>
      <w:ind w:left="660" w:hanging="220"/>
    </w:pPr>
    <w:rPr>
      <w:rFonts w:cstheme="minorHAnsi"/>
      <w:sz w:val="20"/>
      <w:szCs w:val="20"/>
    </w:rPr>
  </w:style>
  <w:style w:type="paragraph" w:styleId="Index4">
    <w:name w:val="index 4"/>
    <w:basedOn w:val="Normal"/>
    <w:next w:val="Normal"/>
    <w:autoRedefine/>
    <w:uiPriority w:val="99"/>
    <w:unhideWhenUsed/>
    <w:rsid w:val="000159C0"/>
    <w:pPr>
      <w:spacing w:after="0"/>
      <w:ind w:left="880" w:hanging="220"/>
    </w:pPr>
    <w:rPr>
      <w:rFonts w:cstheme="minorHAnsi"/>
      <w:sz w:val="20"/>
      <w:szCs w:val="20"/>
    </w:rPr>
  </w:style>
  <w:style w:type="paragraph" w:styleId="Index5">
    <w:name w:val="index 5"/>
    <w:basedOn w:val="Normal"/>
    <w:next w:val="Normal"/>
    <w:autoRedefine/>
    <w:uiPriority w:val="99"/>
    <w:unhideWhenUsed/>
    <w:rsid w:val="000159C0"/>
    <w:pPr>
      <w:spacing w:after="0"/>
      <w:ind w:left="1100" w:hanging="220"/>
    </w:pPr>
    <w:rPr>
      <w:rFonts w:cstheme="minorHAnsi"/>
      <w:sz w:val="20"/>
      <w:szCs w:val="20"/>
    </w:rPr>
  </w:style>
  <w:style w:type="paragraph" w:styleId="Index6">
    <w:name w:val="index 6"/>
    <w:basedOn w:val="Normal"/>
    <w:next w:val="Normal"/>
    <w:autoRedefine/>
    <w:uiPriority w:val="99"/>
    <w:unhideWhenUsed/>
    <w:rsid w:val="000159C0"/>
    <w:pPr>
      <w:spacing w:after="0"/>
      <w:ind w:left="1320" w:hanging="220"/>
    </w:pPr>
    <w:rPr>
      <w:rFonts w:cstheme="minorHAnsi"/>
      <w:sz w:val="20"/>
      <w:szCs w:val="20"/>
    </w:rPr>
  </w:style>
  <w:style w:type="paragraph" w:styleId="Index7">
    <w:name w:val="index 7"/>
    <w:basedOn w:val="Normal"/>
    <w:next w:val="Normal"/>
    <w:autoRedefine/>
    <w:uiPriority w:val="99"/>
    <w:unhideWhenUsed/>
    <w:rsid w:val="000159C0"/>
    <w:pPr>
      <w:spacing w:after="0"/>
      <w:ind w:left="1540" w:hanging="220"/>
    </w:pPr>
    <w:rPr>
      <w:rFonts w:cstheme="minorHAnsi"/>
      <w:sz w:val="20"/>
      <w:szCs w:val="20"/>
    </w:rPr>
  </w:style>
  <w:style w:type="paragraph" w:styleId="Index8">
    <w:name w:val="index 8"/>
    <w:basedOn w:val="Normal"/>
    <w:next w:val="Normal"/>
    <w:autoRedefine/>
    <w:uiPriority w:val="99"/>
    <w:unhideWhenUsed/>
    <w:rsid w:val="000159C0"/>
    <w:pPr>
      <w:spacing w:after="0"/>
      <w:ind w:left="1760" w:hanging="220"/>
    </w:pPr>
    <w:rPr>
      <w:rFonts w:cstheme="minorHAnsi"/>
      <w:sz w:val="20"/>
      <w:szCs w:val="20"/>
    </w:rPr>
  </w:style>
  <w:style w:type="paragraph" w:styleId="Index9">
    <w:name w:val="index 9"/>
    <w:basedOn w:val="Normal"/>
    <w:next w:val="Normal"/>
    <w:autoRedefine/>
    <w:uiPriority w:val="99"/>
    <w:unhideWhenUsed/>
    <w:rsid w:val="000159C0"/>
    <w:pPr>
      <w:spacing w:after="0"/>
      <w:ind w:left="1980" w:hanging="220"/>
    </w:pPr>
    <w:rPr>
      <w:rFonts w:cstheme="minorHAnsi"/>
      <w:sz w:val="20"/>
      <w:szCs w:val="20"/>
    </w:rPr>
  </w:style>
  <w:style w:type="paragraph" w:styleId="IndexHeading">
    <w:name w:val="index heading"/>
    <w:basedOn w:val="Normal"/>
    <w:next w:val="Index1"/>
    <w:uiPriority w:val="99"/>
    <w:unhideWhenUsed/>
    <w:rsid w:val="000159C0"/>
    <w:pPr>
      <w:spacing w:before="120" w:after="120"/>
    </w:pPr>
    <w:rPr>
      <w:rFonts w:cstheme="minorHAnsi"/>
      <w:b/>
      <w:bCs/>
      <w:i/>
      <w:iCs/>
      <w:sz w:val="20"/>
      <w:szCs w:val="20"/>
    </w:rPr>
  </w:style>
  <w:style w:type="character" w:customStyle="1" w:styleId="Heading1Char">
    <w:name w:val="Heading 1 Char"/>
    <w:basedOn w:val="DefaultParagraphFont"/>
    <w:link w:val="Heading1"/>
    <w:uiPriority w:val="9"/>
    <w:rsid w:val="000159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159C0"/>
    <w:pPr>
      <w:outlineLvl w:val="9"/>
    </w:pPr>
    <w:rPr>
      <w:lang w:val="en-US" w:eastAsia="ja-JP"/>
    </w:rPr>
  </w:style>
  <w:style w:type="paragraph" w:customStyle="1" w:styleId="Headingjals1">
    <w:name w:val="Heading jals 1"/>
    <w:basedOn w:val="Heading1"/>
    <w:qFormat/>
    <w:rsid w:val="00E243CB"/>
    <w:pPr>
      <w:jc w:val="both"/>
    </w:pPr>
    <w:rPr>
      <w:rFonts w:ascii="Times New Roman" w:hAnsi="Times New Roman" w:cs="Times New Roman"/>
      <w:sz w:val="36"/>
      <w:szCs w:val="32"/>
    </w:rPr>
  </w:style>
  <w:style w:type="paragraph" w:customStyle="1" w:styleId="paragraphjals1">
    <w:name w:val="paragraph jals 1"/>
    <w:basedOn w:val="Normal"/>
    <w:link w:val="paragraphjals1Char"/>
    <w:qFormat/>
    <w:rsid w:val="0037078D"/>
    <w:pPr>
      <w:jc w:val="both"/>
    </w:pPr>
    <w:rPr>
      <w:rFonts w:ascii="Times New Roman" w:hAnsi="Times New Roman" w:cs="Times New Roman"/>
      <w:sz w:val="24"/>
      <w:szCs w:val="24"/>
    </w:rPr>
  </w:style>
  <w:style w:type="paragraph" w:customStyle="1" w:styleId="Subtitlejals1">
    <w:name w:val="Subtitle jals 1"/>
    <w:basedOn w:val="Heading2"/>
    <w:link w:val="Subtitlejals1Char"/>
    <w:qFormat/>
    <w:rsid w:val="00E243CB"/>
    <w:rPr>
      <w:rFonts w:ascii="Times New Roman" w:hAnsi="Times New Roman"/>
      <w:sz w:val="28"/>
    </w:rPr>
  </w:style>
  <w:style w:type="paragraph" w:styleId="TOC1">
    <w:name w:val="toc 1"/>
    <w:basedOn w:val="Normal"/>
    <w:next w:val="Normal"/>
    <w:autoRedefine/>
    <w:uiPriority w:val="39"/>
    <w:unhideWhenUsed/>
    <w:qFormat/>
    <w:rsid w:val="000B2FDB"/>
    <w:pPr>
      <w:spacing w:before="120" w:after="120"/>
    </w:pPr>
    <w:rPr>
      <w:rFonts w:cstheme="minorHAnsi"/>
      <w:b/>
      <w:bCs/>
      <w:caps/>
      <w:sz w:val="20"/>
      <w:szCs w:val="20"/>
    </w:rPr>
  </w:style>
  <w:style w:type="character" w:customStyle="1" w:styleId="paragraphjals1Char">
    <w:name w:val="paragraph jals 1 Char"/>
    <w:basedOn w:val="DefaultParagraphFont"/>
    <w:link w:val="paragraphjals1"/>
    <w:rsid w:val="0037078D"/>
    <w:rPr>
      <w:rFonts w:ascii="Times New Roman" w:hAnsi="Times New Roman" w:cs="Times New Roman"/>
      <w:sz w:val="24"/>
      <w:szCs w:val="24"/>
    </w:rPr>
  </w:style>
  <w:style w:type="character" w:customStyle="1" w:styleId="Subtitlejals1Char">
    <w:name w:val="Subtitle jals 1 Char"/>
    <w:basedOn w:val="paragraphjals1Char"/>
    <w:link w:val="Subtitlejals1"/>
    <w:rsid w:val="00E243CB"/>
    <w:rPr>
      <w:rFonts w:ascii="Times New Roman" w:eastAsiaTheme="majorEastAsia" w:hAnsi="Times New Roman" w:cstheme="majorBidi"/>
      <w:b/>
      <w:bCs/>
      <w:color w:val="4F81BD" w:themeColor="accent1"/>
      <w:sz w:val="28"/>
      <w:szCs w:val="26"/>
    </w:rPr>
  </w:style>
  <w:style w:type="character" w:customStyle="1" w:styleId="Heading2Char">
    <w:name w:val="Heading 2 Char"/>
    <w:basedOn w:val="DefaultParagraphFont"/>
    <w:link w:val="Heading2"/>
    <w:uiPriority w:val="9"/>
    <w:rsid w:val="0037078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0B2FDB"/>
    <w:pPr>
      <w:spacing w:after="0"/>
      <w:ind w:left="220"/>
    </w:pPr>
    <w:rPr>
      <w:rFonts w:cstheme="minorHAnsi"/>
      <w:smallCaps/>
      <w:sz w:val="20"/>
      <w:szCs w:val="20"/>
    </w:rPr>
  </w:style>
  <w:style w:type="paragraph" w:styleId="TOC3">
    <w:name w:val="toc 3"/>
    <w:basedOn w:val="Normal"/>
    <w:next w:val="Normal"/>
    <w:autoRedefine/>
    <w:uiPriority w:val="39"/>
    <w:unhideWhenUsed/>
    <w:qFormat/>
    <w:rsid w:val="000B2FDB"/>
    <w:pPr>
      <w:spacing w:after="0"/>
      <w:ind w:left="440"/>
    </w:pPr>
    <w:rPr>
      <w:rFonts w:cstheme="minorHAnsi"/>
      <w:i/>
      <w:iCs/>
      <w:sz w:val="20"/>
      <w:szCs w:val="20"/>
    </w:rPr>
  </w:style>
  <w:style w:type="character" w:styleId="FollowedHyperlink">
    <w:name w:val="FollowedHyperlink"/>
    <w:basedOn w:val="DefaultParagraphFont"/>
    <w:uiPriority w:val="99"/>
    <w:semiHidden/>
    <w:unhideWhenUsed/>
    <w:rsid w:val="00041490"/>
    <w:rPr>
      <w:color w:val="800080" w:themeColor="followedHyperlink"/>
      <w:u w:val="single"/>
    </w:rPr>
  </w:style>
  <w:style w:type="paragraph" w:styleId="Title">
    <w:name w:val="Title"/>
    <w:basedOn w:val="Normal"/>
    <w:next w:val="Normal"/>
    <w:link w:val="TitleChar"/>
    <w:uiPriority w:val="10"/>
    <w:qFormat/>
    <w:rsid w:val="004548FE"/>
    <w:pPr>
      <w:pBdr>
        <w:bottom w:val="single" w:sz="8" w:space="4" w:color="4F81BD" w:themeColor="accent1"/>
      </w:pBdr>
      <w:spacing w:after="300" w:line="240" w:lineRule="auto"/>
      <w:contextualSpacing/>
    </w:pPr>
    <w:rPr>
      <w:rFonts w:ascii="Times New Roman" w:eastAsiaTheme="majorEastAsia" w:hAnsi="Times New Roman"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4548FE"/>
    <w:rPr>
      <w:rFonts w:ascii="Times New Roman" w:eastAsiaTheme="majorEastAsia" w:hAnsi="Times New Roman" w:cstheme="majorBidi"/>
      <w:color w:val="17365D" w:themeColor="text2" w:themeShade="BF"/>
      <w:spacing w:val="5"/>
      <w:kern w:val="28"/>
      <w:sz w:val="32"/>
      <w:szCs w:val="52"/>
    </w:rPr>
  </w:style>
  <w:style w:type="paragraph" w:styleId="NoSpacing">
    <w:name w:val="No Spacing"/>
    <w:uiPriority w:val="1"/>
    <w:qFormat/>
    <w:rsid w:val="009712CA"/>
    <w:pPr>
      <w:spacing w:after="0" w:line="240" w:lineRule="auto"/>
    </w:pPr>
  </w:style>
  <w:style w:type="paragraph" w:styleId="TOC4">
    <w:name w:val="toc 4"/>
    <w:basedOn w:val="Normal"/>
    <w:next w:val="Normal"/>
    <w:autoRedefine/>
    <w:uiPriority w:val="39"/>
    <w:unhideWhenUsed/>
    <w:rsid w:val="005C5BEB"/>
    <w:pPr>
      <w:spacing w:after="0"/>
      <w:ind w:left="660"/>
    </w:pPr>
    <w:rPr>
      <w:rFonts w:cstheme="minorHAnsi"/>
      <w:sz w:val="18"/>
      <w:szCs w:val="18"/>
    </w:rPr>
  </w:style>
  <w:style w:type="paragraph" w:styleId="TOC5">
    <w:name w:val="toc 5"/>
    <w:basedOn w:val="Normal"/>
    <w:next w:val="Normal"/>
    <w:autoRedefine/>
    <w:uiPriority w:val="39"/>
    <w:unhideWhenUsed/>
    <w:rsid w:val="005C5BEB"/>
    <w:pPr>
      <w:spacing w:after="0"/>
      <w:ind w:left="880"/>
    </w:pPr>
    <w:rPr>
      <w:rFonts w:cstheme="minorHAnsi"/>
      <w:sz w:val="18"/>
      <w:szCs w:val="18"/>
    </w:rPr>
  </w:style>
  <w:style w:type="paragraph" w:styleId="TOC6">
    <w:name w:val="toc 6"/>
    <w:basedOn w:val="Normal"/>
    <w:next w:val="Normal"/>
    <w:autoRedefine/>
    <w:uiPriority w:val="39"/>
    <w:unhideWhenUsed/>
    <w:rsid w:val="005C5BEB"/>
    <w:pPr>
      <w:spacing w:after="0"/>
      <w:ind w:left="1100"/>
    </w:pPr>
    <w:rPr>
      <w:rFonts w:cstheme="minorHAnsi"/>
      <w:sz w:val="18"/>
      <w:szCs w:val="18"/>
    </w:rPr>
  </w:style>
  <w:style w:type="paragraph" w:styleId="TOC7">
    <w:name w:val="toc 7"/>
    <w:basedOn w:val="Normal"/>
    <w:next w:val="Normal"/>
    <w:autoRedefine/>
    <w:uiPriority w:val="39"/>
    <w:unhideWhenUsed/>
    <w:rsid w:val="005C5BEB"/>
    <w:pPr>
      <w:spacing w:after="0"/>
      <w:ind w:left="1320"/>
    </w:pPr>
    <w:rPr>
      <w:rFonts w:cstheme="minorHAnsi"/>
      <w:sz w:val="18"/>
      <w:szCs w:val="18"/>
    </w:rPr>
  </w:style>
  <w:style w:type="paragraph" w:styleId="TOC8">
    <w:name w:val="toc 8"/>
    <w:basedOn w:val="Normal"/>
    <w:next w:val="Normal"/>
    <w:autoRedefine/>
    <w:uiPriority w:val="39"/>
    <w:unhideWhenUsed/>
    <w:rsid w:val="005C5BEB"/>
    <w:pPr>
      <w:spacing w:after="0"/>
      <w:ind w:left="1540"/>
    </w:pPr>
    <w:rPr>
      <w:rFonts w:cstheme="minorHAnsi"/>
      <w:sz w:val="18"/>
      <w:szCs w:val="18"/>
    </w:rPr>
  </w:style>
  <w:style w:type="paragraph" w:styleId="TOC9">
    <w:name w:val="toc 9"/>
    <w:basedOn w:val="Normal"/>
    <w:next w:val="Normal"/>
    <w:autoRedefine/>
    <w:uiPriority w:val="39"/>
    <w:unhideWhenUsed/>
    <w:rsid w:val="005C5BEB"/>
    <w:pPr>
      <w:spacing w:after="0"/>
      <w:ind w:left="1760"/>
    </w:pPr>
    <w:rPr>
      <w:rFonts w:cstheme="minorHAnsi"/>
      <w:sz w:val="18"/>
      <w:szCs w:val="18"/>
    </w:rPr>
  </w:style>
  <w:style w:type="paragraph" w:styleId="Subtitle">
    <w:name w:val="Subtitle"/>
    <w:basedOn w:val="Normal"/>
    <w:next w:val="Normal"/>
    <w:link w:val="SubtitleChar"/>
    <w:uiPriority w:val="11"/>
    <w:qFormat/>
    <w:rsid w:val="005C5B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5BE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60301">
      <w:bodyDiv w:val="1"/>
      <w:marLeft w:val="0"/>
      <w:marRight w:val="0"/>
      <w:marTop w:val="0"/>
      <w:marBottom w:val="0"/>
      <w:divBdr>
        <w:top w:val="none" w:sz="0" w:space="0" w:color="auto"/>
        <w:left w:val="none" w:sz="0" w:space="0" w:color="auto"/>
        <w:bottom w:val="none" w:sz="0" w:space="0" w:color="auto"/>
        <w:right w:val="none" w:sz="0" w:space="0" w:color="auto"/>
      </w:divBdr>
      <w:divsChild>
        <w:div w:id="2144884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4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727951">
      <w:bodyDiv w:val="1"/>
      <w:marLeft w:val="0"/>
      <w:marRight w:val="0"/>
      <w:marTop w:val="0"/>
      <w:marBottom w:val="0"/>
      <w:divBdr>
        <w:top w:val="none" w:sz="0" w:space="0" w:color="auto"/>
        <w:left w:val="none" w:sz="0" w:space="0" w:color="auto"/>
        <w:bottom w:val="none" w:sz="0" w:space="0" w:color="auto"/>
        <w:right w:val="none" w:sz="0" w:space="0" w:color="auto"/>
      </w:divBdr>
    </w:div>
    <w:div w:id="998769237">
      <w:bodyDiv w:val="1"/>
      <w:marLeft w:val="0"/>
      <w:marRight w:val="0"/>
      <w:marTop w:val="0"/>
      <w:marBottom w:val="0"/>
      <w:divBdr>
        <w:top w:val="none" w:sz="0" w:space="0" w:color="auto"/>
        <w:left w:val="none" w:sz="0" w:space="0" w:color="auto"/>
        <w:bottom w:val="none" w:sz="0" w:space="0" w:color="auto"/>
        <w:right w:val="none" w:sz="0" w:space="0" w:color="auto"/>
      </w:divBdr>
    </w:div>
    <w:div w:id="1197431564">
      <w:bodyDiv w:val="1"/>
      <w:marLeft w:val="0"/>
      <w:marRight w:val="0"/>
      <w:marTop w:val="0"/>
      <w:marBottom w:val="0"/>
      <w:divBdr>
        <w:top w:val="none" w:sz="0" w:space="0" w:color="auto"/>
        <w:left w:val="none" w:sz="0" w:space="0" w:color="auto"/>
        <w:bottom w:val="none" w:sz="0" w:space="0" w:color="auto"/>
        <w:right w:val="none" w:sz="0" w:space="0" w:color="auto"/>
      </w:divBdr>
    </w:div>
    <w:div w:id="150747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cs.mcgill.ca/~kaleigh/computers/crypto_rijndael.html" TargetMode="External"/><Relationship Id="rId26" Type="http://schemas.openxmlformats.org/officeDocument/2006/relationships/hyperlink" Target="http://www.wordiq.com/definition/Advanced_Encryption_Standard"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archsecurity.techtarget.com/sDefinition/0,,sid14_gci523541,00.html" TargetMode="External"/><Relationship Id="rId34" Type="http://schemas.openxmlformats.org/officeDocument/2006/relationships/hyperlink" Target="http://csrc.nist.gov/encryption/aes/rijndael/Rijndael.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pgp.net/pgpnet/pgp-faq/pgp-faq-glossary.html" TargetMode="External"/><Relationship Id="rId25" Type="http://schemas.openxmlformats.org/officeDocument/2006/relationships/hyperlink" Target="http://www.vocal.com/data_sheets/AES.pdf" TargetMode="External"/><Relationship Id="rId33" Type="http://schemas.openxmlformats.org/officeDocument/2006/relationships/hyperlink" Target="http://csrc.nist.gov/encryption/aes/round2/aesfact.html" TargetMode="External"/><Relationship Id="rId38" Type="http://schemas.openxmlformats.org/officeDocument/2006/relationships/hyperlink" Target="http://csrc.nist.gov/encryption/aes/round2/r2report.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enggjournals.com/ijcse/doc/IJCSE10-02-04-34.pdf" TargetMode="External"/><Relationship Id="rId29" Type="http://schemas.openxmlformats.org/officeDocument/2006/relationships/hyperlink" Target="http://csrc.nist.gov/encryption/a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vocal.com/cryptography/aes.html" TargetMode="External"/><Relationship Id="rId32" Type="http://schemas.openxmlformats.org/officeDocument/2006/relationships/hyperlink" Target="http://www.nist.gov/public_affairs/releases/g00-176.htm" TargetMode="External"/><Relationship Id="rId37" Type="http://schemas.openxmlformats.org/officeDocument/2006/relationships/hyperlink" Target="http://www.counterpane.com/rijndael.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encryptionanddecryption.com/algorithms/advanced_encryption_standard.html" TargetMode="External"/><Relationship Id="rId28" Type="http://schemas.openxmlformats.org/officeDocument/2006/relationships/hyperlink" Target="http://www.cryptopp.com/wiki/Advanced_Encryption_Standard" TargetMode="External"/><Relationship Id="rId36" Type="http://schemas.openxmlformats.org/officeDocument/2006/relationships/hyperlink" Target="http://home.ecn.ab.ca/~jsavard/crypto/co040801.htm" TargetMode="External"/><Relationship Id="rId10" Type="http://schemas.openxmlformats.org/officeDocument/2006/relationships/image" Target="media/image2.png"/><Relationship Id="rId19" Type="http://schemas.openxmlformats.org/officeDocument/2006/relationships/hyperlink" Target="http://www.quadibloc.com/crypto/co040401.htm" TargetMode="External"/><Relationship Id="rId31" Type="http://schemas.openxmlformats.org/officeDocument/2006/relationships/hyperlink" Target="http://www.ams.org/notices/200003/200003-toc.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csrc.nist.gov/publications/fips/fips197/fips-197.pdf" TargetMode="External"/><Relationship Id="rId27" Type="http://schemas.openxmlformats.org/officeDocument/2006/relationships/hyperlink" Target="http://www.conxx.net/AES.pdf" TargetMode="External"/><Relationship Id="rId30" Type="http://schemas.openxmlformats.org/officeDocument/2006/relationships/hyperlink" Target="http://www.ams.org/notices/" TargetMode="External"/><Relationship Id="rId35" Type="http://schemas.openxmlformats.org/officeDocument/2006/relationships/hyperlink" Target="http://www.esat.kuleuven.ac.be/~rijmen/rijndael/sbo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DCFCF-FE03-41C7-A07F-24860A997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5419</Words>
  <Characters>30894</Characters>
  <Application>Microsoft Office Word</Application>
  <DocSecurity>0</DocSecurity>
  <Lines>257</Lines>
  <Paragraphs>72</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3.1 BACKGROUND OF AES</vt:lpstr>
      <vt:lpstr>    3.2 Encryption must be done properly</vt:lpstr>
      <vt:lpstr>    3.3 Strong keys</vt:lpstr>
      <vt:lpstr>    3.4 Security is relative</vt:lpstr>
      <vt:lpstr>    4.1 Encryption Process</vt:lpstr>
      <vt:lpstr>    4.2 Key and Block Size</vt:lpstr>
      <vt:lpstr>    AES/Rijndael Key-Block Round Combination</vt:lpstr>
      <vt:lpstr>    Fig. 1: Round structure of AES</vt:lpstr>
      <vt:lpstr>    4.3 The Round Transformation</vt:lpstr>
      <vt:lpstr>    4.4 The SubBytes Step</vt:lpstr>
      <vt:lpstr>    Fig. 2. SubBytes acts on the individual bytes of the state.</vt:lpstr>
      <vt:lpstr>    4.5 The ShiftRow Step</vt:lpstr>
      <vt:lpstr>    4.6 The MixColumn Step</vt:lpstr>
      <vt:lpstr>    4.7 The AddRoundKey Step</vt:lpstr>
      <vt:lpstr>    4.8 Decryption </vt:lpstr>
      <vt:lpstr>    4.9 Algebraic Properties</vt:lpstr>
      <vt:lpstr>    4.10 Round transformations of the straightforward decryption algorithm</vt:lpstr>
      <vt:lpstr>    4.11 Straightforward decryption algorithm for a two-round variant</vt:lpstr>
      <vt:lpstr>    4.12 Algorithm for the inverse key expansion for Nk &gt; 6</vt:lpstr>
      <vt:lpstr>    4.13 Algorithm for InvKeyExpansion</vt:lpstr>
      <vt:lpstr>    5.1 Strength</vt:lpstr>
      <vt:lpstr>    5.2 Weakness</vt:lpstr>
      <vt:lpstr>    5.3 Comparison of RIJNDAEL to other AESs and DESs</vt:lpstr>
    </vt:vector>
  </TitlesOfParts>
  <Company>Microsoft</Company>
  <LinksUpToDate>false</LinksUpToDate>
  <CharactersWithSpaces>36241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jalpAn</dc:creator>
  <cp:lastModifiedBy>jalpAn</cp:lastModifiedBy>
  <cp:revision>3</cp:revision>
  <cp:lastPrinted>2010-11-18T13:45:00Z</cp:lastPrinted>
  <dcterms:created xsi:type="dcterms:W3CDTF">2010-11-18T13:45:00Z</dcterms:created>
  <dcterms:modified xsi:type="dcterms:W3CDTF">2010-11-18T13:46:00Z</dcterms:modified>
</cp:coreProperties>
</file>