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B0A0" w14:textId="5EBBB36A" w:rsidR="000D136A" w:rsidRPr="0082322A" w:rsidRDefault="005F5145" w:rsidP="000D136A">
      <w:pPr>
        <w:pStyle w:val="a4"/>
        <w:numPr>
          <w:ilvl w:val="0"/>
          <w:numId w:val="1"/>
        </w:numPr>
        <w:spacing w:line="360" w:lineRule="auto"/>
        <w:jc w:val="center"/>
        <w:rPr>
          <w:rFonts w:ascii="Times New Roman" w:hAnsi="Times New Roman" w:cs="Times New Roman"/>
          <w:sz w:val="28"/>
          <w:szCs w:val="28"/>
        </w:rPr>
      </w:pPr>
      <w:r w:rsidRPr="0082322A">
        <w:rPr>
          <w:rFonts w:ascii="Times New Roman" w:hAnsi="Times New Roman" w:cs="Times New Roman"/>
          <w:sz w:val="28"/>
          <w:szCs w:val="28"/>
        </w:rPr>
        <w:t>ЗАГАЛЬНІ ПОЛОЖЕННЯ</w:t>
      </w:r>
    </w:p>
    <w:p w14:paraId="3F43DDC5" w14:textId="2B15390F" w:rsidR="00015AF5" w:rsidRPr="0082322A" w:rsidRDefault="0001713D" w:rsidP="00BA265F">
      <w:pPr>
        <w:pStyle w:val="a"/>
      </w:pPr>
      <w:r>
        <w:rPr>
          <w:lang w:val="en-US"/>
        </w:rPr>
        <w:t xml:space="preserve"> </w:t>
      </w:r>
      <w:r w:rsidR="00015AF5" w:rsidRPr="0082322A">
        <w:t>Опис предметного середовища</w:t>
      </w:r>
    </w:p>
    <w:p w14:paraId="0C6E26F7" w14:textId="5B7ABE10" w:rsidR="00673422" w:rsidRPr="0082322A" w:rsidRDefault="00673422" w:rsidP="0001713D">
      <w:pPr>
        <w:spacing w:line="360" w:lineRule="auto"/>
        <w:ind w:firstLine="568"/>
        <w:rPr>
          <w:rFonts w:ascii="Times New Roman" w:hAnsi="Times New Roman" w:cs="Times New Roman"/>
          <w:sz w:val="28"/>
          <w:szCs w:val="28"/>
          <w:lang w:val="uk-UA"/>
        </w:rPr>
      </w:pPr>
      <w:r w:rsidRPr="0082322A">
        <w:rPr>
          <w:rFonts w:ascii="Times New Roman" w:hAnsi="Times New Roman" w:cs="Times New Roman"/>
          <w:sz w:val="28"/>
          <w:szCs w:val="28"/>
        </w:rPr>
        <w:t xml:space="preserve">Пневмонія залишається </w:t>
      </w:r>
      <w:r w:rsidR="008D1E7B" w:rsidRPr="0082322A">
        <w:rPr>
          <w:rFonts w:ascii="Times New Roman" w:hAnsi="Times New Roman" w:cs="Times New Roman"/>
          <w:sz w:val="28"/>
          <w:szCs w:val="28"/>
          <w:lang w:val="uk-UA"/>
        </w:rPr>
        <w:t>госторою</w:t>
      </w:r>
      <w:r w:rsidRPr="0082322A">
        <w:rPr>
          <w:rFonts w:ascii="Times New Roman" w:hAnsi="Times New Roman" w:cs="Times New Roman"/>
          <w:sz w:val="28"/>
          <w:szCs w:val="28"/>
        </w:rPr>
        <w:t xml:space="preserve"> </w:t>
      </w:r>
      <w:r w:rsidRPr="0082322A">
        <w:rPr>
          <w:rFonts w:ascii="Times New Roman" w:hAnsi="Times New Roman" w:cs="Times New Roman"/>
          <w:sz w:val="28"/>
          <w:szCs w:val="28"/>
          <w:lang w:val="uk-UA"/>
        </w:rPr>
        <w:t xml:space="preserve"> </w:t>
      </w:r>
      <w:r w:rsidRPr="0082322A">
        <w:rPr>
          <w:rFonts w:ascii="Times New Roman" w:hAnsi="Times New Roman" w:cs="Times New Roman"/>
          <w:sz w:val="28"/>
          <w:szCs w:val="28"/>
        </w:rPr>
        <w:t xml:space="preserve"> проблемою</w:t>
      </w:r>
      <w:r w:rsidR="008D1E7B" w:rsidRPr="0082322A">
        <w:rPr>
          <w:rFonts w:ascii="Times New Roman" w:hAnsi="Times New Roman" w:cs="Times New Roman"/>
          <w:sz w:val="28"/>
          <w:szCs w:val="28"/>
          <w:lang w:val="uk-UA"/>
        </w:rPr>
        <w:t xml:space="preserve"> в Україні і світі</w:t>
      </w:r>
      <w:r w:rsidRPr="0082322A">
        <w:rPr>
          <w:rFonts w:ascii="Times New Roman" w:hAnsi="Times New Roman" w:cs="Times New Roman"/>
          <w:sz w:val="28"/>
          <w:szCs w:val="28"/>
        </w:rPr>
        <w:t xml:space="preserve">. Це зумовлено, її поширеністю, високими показниками </w:t>
      </w:r>
      <w:r w:rsidRPr="0082322A">
        <w:rPr>
          <w:rFonts w:ascii="Times New Roman" w:hAnsi="Times New Roman" w:cs="Times New Roman"/>
          <w:sz w:val="28"/>
          <w:szCs w:val="28"/>
          <w:lang w:val="uk-UA"/>
        </w:rPr>
        <w:t xml:space="preserve"> </w:t>
      </w:r>
      <w:r w:rsidRPr="0082322A">
        <w:rPr>
          <w:rFonts w:ascii="Times New Roman" w:hAnsi="Times New Roman" w:cs="Times New Roman"/>
          <w:sz w:val="28"/>
          <w:szCs w:val="28"/>
        </w:rPr>
        <w:t xml:space="preserve"> смертності, а також значними економічними втратами внаслідок цього захворюванн</w:t>
      </w:r>
      <w:r w:rsidR="008D1E7B" w:rsidRPr="0082322A">
        <w:rPr>
          <w:rFonts w:ascii="Times New Roman" w:hAnsi="Times New Roman" w:cs="Times New Roman"/>
          <w:sz w:val="28"/>
          <w:szCs w:val="28"/>
          <w:lang w:val="uk-UA"/>
        </w:rPr>
        <w:t>я.</w:t>
      </w:r>
    </w:p>
    <w:p w14:paraId="75B2E6E7" w14:textId="6B013F20" w:rsidR="00673422" w:rsidRPr="0082322A" w:rsidRDefault="00673422"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Пневмонія — гостре інфекційне захворювання, переважно бактеріальної етіології, яке характеризується вогнищевим ураженням респіраторних відділів легень та наявністю внутрішньоальвеолярної ексудаці</w:t>
      </w:r>
      <w:r w:rsidR="00430EE9" w:rsidRPr="0082322A">
        <w:rPr>
          <w:rFonts w:ascii="Times New Roman" w:hAnsi="Times New Roman" w:cs="Times New Roman"/>
          <w:sz w:val="28"/>
          <w:szCs w:val="28"/>
          <w:lang w:val="uk-UA"/>
        </w:rPr>
        <w:t>[1]</w:t>
      </w:r>
      <w:r w:rsidRPr="0082322A">
        <w:rPr>
          <w:rFonts w:ascii="Times New Roman" w:hAnsi="Times New Roman" w:cs="Times New Roman"/>
          <w:sz w:val="28"/>
          <w:szCs w:val="28"/>
          <w:lang w:val="uk-UA"/>
        </w:rPr>
        <w:t>.</w:t>
      </w:r>
      <w:r w:rsidR="008D1E7B" w:rsidRPr="0082322A">
        <w:rPr>
          <w:rFonts w:ascii="Times New Roman" w:hAnsi="Times New Roman" w:cs="Times New Roman"/>
          <w:sz w:val="28"/>
          <w:szCs w:val="28"/>
          <w:lang w:val="uk-UA"/>
        </w:rPr>
        <w:t xml:space="preserve"> </w:t>
      </w:r>
    </w:p>
    <w:p w14:paraId="1F096B72" w14:textId="77777777" w:rsidR="00E357CA" w:rsidRPr="0082322A" w:rsidRDefault="007B36CF"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Зазвичай захворювання виникає через ураження бактеріями, рідше вірусами чи іншими мікроорганізмами</w:t>
      </w:r>
      <w:r w:rsidR="00003385" w:rsidRPr="0082322A">
        <w:rPr>
          <w:rFonts w:ascii="Times New Roman" w:hAnsi="Times New Roman" w:cs="Times New Roman"/>
          <w:sz w:val="28"/>
          <w:szCs w:val="28"/>
          <w:lang w:val="uk-UA"/>
        </w:rPr>
        <w:t>, наприклад грибки та найпростіші</w:t>
      </w:r>
      <w:r w:rsidRPr="0082322A">
        <w:rPr>
          <w:rFonts w:ascii="Times New Roman" w:hAnsi="Times New Roman" w:cs="Times New Roman"/>
          <w:sz w:val="28"/>
          <w:szCs w:val="28"/>
          <w:lang w:val="uk-UA"/>
        </w:rPr>
        <w:t>.</w:t>
      </w:r>
    </w:p>
    <w:p w14:paraId="79C18E7F" w14:textId="697DFD6E" w:rsidR="002D2CA8" w:rsidRPr="0082322A" w:rsidRDefault="00E357CA"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В</w:t>
      </w:r>
      <w:r w:rsidR="00430EE9" w:rsidRPr="0082322A">
        <w:rPr>
          <w:rFonts w:ascii="Times New Roman" w:hAnsi="Times New Roman" w:cs="Times New Roman"/>
          <w:sz w:val="28"/>
          <w:szCs w:val="28"/>
        </w:rPr>
        <w:t xml:space="preserve"> </w:t>
      </w:r>
      <w:r w:rsidRPr="0082322A">
        <w:rPr>
          <w:rFonts w:ascii="Times New Roman" w:hAnsi="Times New Roman" w:cs="Times New Roman"/>
          <w:sz w:val="28"/>
          <w:szCs w:val="28"/>
          <w:lang w:val="uk-UA"/>
        </w:rPr>
        <w:t xml:space="preserve">першу чергу хвороба уражає альвеолами, повітряні </w:t>
      </w:r>
      <w:r w:rsidR="00430EE9" w:rsidRPr="0082322A">
        <w:rPr>
          <w:rFonts w:ascii="Times New Roman" w:hAnsi="Times New Roman" w:cs="Times New Roman"/>
          <w:sz w:val="28"/>
          <w:szCs w:val="28"/>
          <w:lang w:val="uk-UA"/>
        </w:rPr>
        <w:t>міхурці</w:t>
      </w:r>
      <w:r w:rsidRPr="0082322A">
        <w:rPr>
          <w:rFonts w:ascii="Times New Roman" w:hAnsi="Times New Roman" w:cs="Times New Roman"/>
          <w:sz w:val="28"/>
          <w:szCs w:val="28"/>
          <w:lang w:val="uk-UA"/>
        </w:rPr>
        <w:t>.</w:t>
      </w:r>
    </w:p>
    <w:p w14:paraId="24E6E1F2" w14:textId="01C34CF2" w:rsidR="002D2CA8" w:rsidRPr="0082322A" w:rsidRDefault="002D2CA8"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shd w:val="clear" w:color="auto" w:fill="FFFFFF"/>
          <w:lang w:val="uk-UA"/>
        </w:rPr>
        <w:t xml:space="preserve">Вченими </w:t>
      </w:r>
      <w:r w:rsidR="00430EE9" w:rsidRPr="0082322A">
        <w:rPr>
          <w:rFonts w:ascii="Times New Roman" w:hAnsi="Times New Roman" w:cs="Times New Roman"/>
          <w:sz w:val="28"/>
          <w:szCs w:val="28"/>
          <w:shd w:val="clear" w:color="auto" w:fill="FFFFFF"/>
          <w:lang w:val="uk-UA"/>
        </w:rPr>
        <w:t>виявлено</w:t>
      </w:r>
      <w:r w:rsidRPr="0082322A">
        <w:rPr>
          <w:rFonts w:ascii="Times New Roman" w:hAnsi="Times New Roman" w:cs="Times New Roman"/>
          <w:sz w:val="28"/>
          <w:szCs w:val="28"/>
          <w:shd w:val="clear" w:color="auto" w:fill="FFFFFF"/>
          <w:lang w:val="uk-UA"/>
        </w:rPr>
        <w:t xml:space="preserve"> більш 100 видів виявлених збудників запалення леген</w:t>
      </w:r>
      <w:r w:rsidR="00430EE9" w:rsidRPr="0082322A">
        <w:rPr>
          <w:rFonts w:ascii="Times New Roman" w:hAnsi="Times New Roman" w:cs="Times New Roman"/>
          <w:sz w:val="28"/>
          <w:szCs w:val="28"/>
          <w:shd w:val="clear" w:color="auto" w:fill="FFFFFF"/>
          <w:lang w:val="uk-UA"/>
        </w:rPr>
        <w:t>ь</w:t>
      </w:r>
      <w:r w:rsidRPr="0082322A">
        <w:rPr>
          <w:rFonts w:ascii="Times New Roman" w:hAnsi="Times New Roman" w:cs="Times New Roman"/>
          <w:sz w:val="28"/>
          <w:szCs w:val="28"/>
          <w:shd w:val="clear" w:color="auto" w:fill="FFFFFF"/>
          <w:lang w:val="uk-UA"/>
        </w:rPr>
        <w:t>, лише декілька з них спричиняють більшість випадків пневмонії.</w:t>
      </w:r>
      <w:r w:rsidRPr="0082322A">
        <w:rPr>
          <w:rFonts w:ascii="Times New Roman" w:hAnsi="Times New Roman" w:cs="Times New Roman"/>
          <w:sz w:val="28"/>
          <w:szCs w:val="28"/>
          <w:shd w:val="clear" w:color="auto" w:fill="FFFFFF"/>
        </w:rPr>
        <w:t> </w:t>
      </w:r>
    </w:p>
    <w:p w14:paraId="6FA6F37C" w14:textId="11848B76" w:rsidR="00C46D84" w:rsidRPr="0082322A" w:rsidRDefault="004E1977"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 При захворюванні у хворого наявні такі симптоми як кашель, біль у грудях, гарячка, ускладнене дихання,</w:t>
      </w:r>
      <w:r w:rsidR="00A558FB" w:rsidRPr="0082322A">
        <w:rPr>
          <w:rFonts w:ascii="Times New Roman" w:hAnsi="Times New Roman" w:cs="Times New Roman"/>
          <w:sz w:val="28"/>
          <w:szCs w:val="28"/>
          <w:lang w:val="uk-UA"/>
        </w:rPr>
        <w:t xml:space="preserve"> </w:t>
      </w:r>
      <w:r w:rsidRPr="0082322A">
        <w:rPr>
          <w:rFonts w:ascii="Times New Roman" w:hAnsi="Times New Roman" w:cs="Times New Roman"/>
          <w:sz w:val="28"/>
          <w:szCs w:val="28"/>
          <w:lang w:val="uk-UA"/>
        </w:rPr>
        <w:t>хропіння</w:t>
      </w:r>
      <w:r w:rsidR="00A558FB" w:rsidRPr="0082322A">
        <w:rPr>
          <w:rFonts w:ascii="Times New Roman" w:hAnsi="Times New Roman" w:cs="Times New Roman"/>
          <w:sz w:val="28"/>
          <w:szCs w:val="28"/>
          <w:lang w:val="uk-UA"/>
        </w:rPr>
        <w:t xml:space="preserve">, </w:t>
      </w:r>
      <w:r w:rsidRPr="0082322A">
        <w:rPr>
          <w:rFonts w:ascii="Times New Roman" w:hAnsi="Times New Roman" w:cs="Times New Roman"/>
          <w:sz w:val="28"/>
          <w:szCs w:val="28"/>
          <w:lang w:val="uk-UA"/>
        </w:rPr>
        <w:t>озноб.</w:t>
      </w:r>
      <w:r w:rsidR="00C46D84" w:rsidRPr="0082322A">
        <w:rPr>
          <w:rFonts w:ascii="Times New Roman" w:hAnsi="Times New Roman" w:cs="Times New Roman"/>
          <w:sz w:val="28"/>
          <w:szCs w:val="28"/>
          <w:lang w:val="uk-UA"/>
        </w:rPr>
        <w:t xml:space="preserve"> </w:t>
      </w:r>
    </w:p>
    <w:p w14:paraId="4B6144D9" w14:textId="6EDD2470" w:rsidR="00C46D84" w:rsidRPr="0082322A" w:rsidRDefault="00C46D84"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Серед симптомів частіше спостерігається втома у 90% хворих ,кашель та підвищена температура у 75-79% хворих.</w:t>
      </w:r>
    </w:p>
    <w:p w14:paraId="34CBBCBF" w14:textId="2DD818CA" w:rsidR="00A111AB" w:rsidRPr="0082322A" w:rsidRDefault="00673422"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Серед хворих на </w:t>
      </w:r>
      <w:r w:rsidR="00430EE9" w:rsidRPr="0082322A">
        <w:rPr>
          <w:rFonts w:ascii="Times New Roman" w:hAnsi="Times New Roman" w:cs="Times New Roman"/>
          <w:sz w:val="28"/>
          <w:szCs w:val="28"/>
          <w:lang w:val="uk-UA"/>
        </w:rPr>
        <w:t>пневмонію</w:t>
      </w:r>
      <w:r w:rsidRPr="0082322A">
        <w:rPr>
          <w:rFonts w:ascii="Times New Roman" w:hAnsi="Times New Roman" w:cs="Times New Roman"/>
          <w:sz w:val="28"/>
          <w:szCs w:val="28"/>
        </w:rPr>
        <w:t>i</w:t>
      </w:r>
      <w:r w:rsidRPr="0082322A">
        <w:rPr>
          <w:rFonts w:ascii="Times New Roman" w:hAnsi="Times New Roman" w:cs="Times New Roman"/>
          <w:sz w:val="28"/>
          <w:szCs w:val="28"/>
          <w:lang w:val="uk-UA"/>
        </w:rPr>
        <w:t xml:space="preserve">ї переважають чоловіки - 55%. Захворюваність </w:t>
      </w:r>
      <w:r w:rsidR="00430EE9" w:rsidRPr="0082322A">
        <w:rPr>
          <w:rFonts w:ascii="Times New Roman" w:hAnsi="Times New Roman" w:cs="Times New Roman"/>
          <w:sz w:val="28"/>
          <w:szCs w:val="28"/>
          <w:lang w:val="uk-UA"/>
        </w:rPr>
        <w:t xml:space="preserve">пневмонією </w:t>
      </w:r>
      <w:r w:rsidRPr="0082322A">
        <w:rPr>
          <w:rFonts w:ascii="Times New Roman" w:hAnsi="Times New Roman" w:cs="Times New Roman"/>
          <w:sz w:val="28"/>
          <w:szCs w:val="28"/>
          <w:lang w:val="uk-UA"/>
        </w:rPr>
        <w:t>збільшується з віком. Найбільш висока летальність спостерігається серед осіб старше 55 років</w:t>
      </w:r>
    </w:p>
    <w:p w14:paraId="5F24BCBC" w14:textId="365416AF" w:rsidR="004F48E0" w:rsidRPr="0082322A" w:rsidRDefault="005C2FA9" w:rsidP="0001713D">
      <w:pPr>
        <w:pStyle w:val="a4"/>
        <w:spacing w:line="360" w:lineRule="auto"/>
        <w:ind w:left="0" w:firstLine="568"/>
        <w:rPr>
          <w:rFonts w:ascii="Times New Roman" w:hAnsi="Times New Roman" w:cs="Times New Roman"/>
          <w:sz w:val="28"/>
          <w:szCs w:val="28"/>
          <w:shd w:val="clear" w:color="auto" w:fill="FFFFFF"/>
          <w:lang w:val="uk-UA"/>
        </w:rPr>
      </w:pPr>
      <w:r w:rsidRPr="0082322A">
        <w:rPr>
          <w:rFonts w:ascii="Times New Roman" w:hAnsi="Times New Roman" w:cs="Times New Roman"/>
          <w:sz w:val="28"/>
          <w:szCs w:val="28"/>
          <w:shd w:val="clear" w:color="auto" w:fill="FFFFFF"/>
          <w:lang w:val="uk-UA"/>
        </w:rPr>
        <w:t xml:space="preserve">У </w:t>
      </w:r>
      <w:r w:rsidR="00430EE9" w:rsidRPr="0082322A">
        <w:rPr>
          <w:rFonts w:ascii="Times New Roman" w:hAnsi="Times New Roman" w:cs="Times New Roman"/>
          <w:sz w:val="28"/>
          <w:szCs w:val="28"/>
          <w:shd w:val="clear" w:color="auto" w:fill="FFFFFF"/>
          <w:lang w:val="uk-UA"/>
        </w:rPr>
        <w:t>групі</w:t>
      </w:r>
      <w:r w:rsidRPr="0082322A">
        <w:rPr>
          <w:rFonts w:ascii="Times New Roman" w:hAnsi="Times New Roman" w:cs="Times New Roman"/>
          <w:sz w:val="28"/>
          <w:szCs w:val="28"/>
          <w:shd w:val="clear" w:color="auto" w:fill="FFFFFF"/>
          <w:lang w:val="uk-UA"/>
        </w:rPr>
        <w:t xml:space="preserve"> ризику люди похилого віку,</w:t>
      </w:r>
      <w:r w:rsidR="00430EE9" w:rsidRPr="0082322A">
        <w:rPr>
          <w:rFonts w:ascii="Times New Roman" w:hAnsi="Times New Roman" w:cs="Times New Roman"/>
          <w:sz w:val="28"/>
          <w:szCs w:val="28"/>
          <w:shd w:val="clear" w:color="auto" w:fill="FFFFFF"/>
          <w:lang w:val="uk-UA"/>
        </w:rPr>
        <w:t xml:space="preserve"> </w:t>
      </w:r>
      <w:r w:rsidRPr="0082322A">
        <w:rPr>
          <w:rFonts w:ascii="Times New Roman" w:hAnsi="Times New Roman" w:cs="Times New Roman"/>
          <w:sz w:val="28"/>
          <w:szCs w:val="28"/>
          <w:shd w:val="clear" w:color="auto" w:fill="FFFFFF"/>
          <w:lang w:val="uk-UA"/>
        </w:rPr>
        <w:t>курці ,алкоголіки: куріння,</w:t>
      </w:r>
      <w:r w:rsidRPr="0082322A">
        <w:rPr>
          <w:rFonts w:ascii="Times New Roman" w:hAnsi="Times New Roman" w:cs="Times New Roman"/>
          <w:sz w:val="28"/>
          <w:szCs w:val="28"/>
          <w:shd w:val="clear" w:color="auto" w:fill="FFFFFF"/>
        </w:rPr>
        <w:t> </w:t>
      </w:r>
      <w:r w:rsidRPr="0082322A">
        <w:rPr>
          <w:rFonts w:ascii="Times New Roman" w:hAnsi="Times New Roman" w:cs="Times New Roman"/>
          <w:sz w:val="28"/>
          <w:szCs w:val="28"/>
          <w:shd w:val="clear" w:color="auto" w:fill="FFFFFF"/>
          <w:lang w:val="uk-UA"/>
        </w:rPr>
        <w:t xml:space="preserve"> також пацієнти ,які мають </w:t>
      </w:r>
      <w:hyperlink r:id="rId6" w:tooltip="Імунодефіцит" w:history="1">
        <w:r w:rsidRPr="0082322A">
          <w:rPr>
            <w:rStyle w:val="a5"/>
            <w:rFonts w:ascii="Times New Roman" w:hAnsi="Times New Roman" w:cs="Times New Roman"/>
            <w:color w:val="auto"/>
            <w:sz w:val="28"/>
            <w:szCs w:val="28"/>
            <w:u w:val="none"/>
            <w:shd w:val="clear" w:color="auto" w:fill="FFFFFF"/>
            <w:lang w:val="uk-UA"/>
          </w:rPr>
          <w:t>імунодефіцит</w:t>
        </w:r>
      </w:hyperlink>
      <w:r w:rsidRPr="0082322A">
        <w:rPr>
          <w:rFonts w:ascii="Times New Roman" w:hAnsi="Times New Roman" w:cs="Times New Roman"/>
          <w:sz w:val="28"/>
          <w:szCs w:val="28"/>
          <w:shd w:val="clear" w:color="auto" w:fill="FFFFFF"/>
          <w:lang w:val="uk-UA"/>
        </w:rPr>
        <w:t>, хронічну обструктивну хворобу легенів, хронічну хворобу нирок та хворобу печінки.</w:t>
      </w:r>
    </w:p>
    <w:p w14:paraId="277AEF23" w14:textId="067CA588" w:rsidR="004F48E0" w:rsidRPr="0082322A" w:rsidRDefault="005C2FA9"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Ф</w:t>
      </w:r>
      <w:r w:rsidR="004F48E0" w:rsidRPr="0082322A">
        <w:rPr>
          <w:rFonts w:ascii="Times New Roman" w:hAnsi="Times New Roman" w:cs="Times New Roman"/>
          <w:sz w:val="28"/>
          <w:szCs w:val="28"/>
          <w:lang w:val="uk-UA"/>
        </w:rPr>
        <w:t>актор</w:t>
      </w:r>
      <w:r w:rsidRPr="0082322A">
        <w:rPr>
          <w:rFonts w:ascii="Times New Roman" w:hAnsi="Times New Roman" w:cs="Times New Roman"/>
          <w:sz w:val="28"/>
          <w:szCs w:val="28"/>
          <w:lang w:val="uk-UA"/>
        </w:rPr>
        <w:t xml:space="preserve">и </w:t>
      </w:r>
      <w:r w:rsidR="004F48E0" w:rsidRPr="0082322A">
        <w:rPr>
          <w:rFonts w:ascii="Times New Roman" w:hAnsi="Times New Roman" w:cs="Times New Roman"/>
          <w:sz w:val="28"/>
          <w:szCs w:val="28"/>
          <w:lang w:val="uk-UA"/>
        </w:rPr>
        <w:t>ризику</w:t>
      </w:r>
      <w:r w:rsidRPr="0082322A">
        <w:rPr>
          <w:rFonts w:ascii="Times New Roman" w:hAnsi="Times New Roman" w:cs="Times New Roman"/>
          <w:sz w:val="28"/>
          <w:szCs w:val="28"/>
          <w:lang w:val="uk-UA"/>
        </w:rPr>
        <w:t>:</w:t>
      </w:r>
      <w:r w:rsidR="004F48E0" w:rsidRPr="0082322A">
        <w:rPr>
          <w:rFonts w:ascii="Times New Roman" w:hAnsi="Times New Roman" w:cs="Times New Roman"/>
          <w:sz w:val="28"/>
          <w:szCs w:val="28"/>
          <w:lang w:val="uk-UA"/>
        </w:rPr>
        <w:t xml:space="preserve"> </w:t>
      </w:r>
    </w:p>
    <w:p w14:paraId="312F6FED" w14:textId="024E32ED" w:rsidR="004F48E0" w:rsidRPr="0082322A" w:rsidRDefault="004F48E0"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1. </w:t>
      </w:r>
      <w:r w:rsidR="00E63F4E" w:rsidRPr="0082322A">
        <w:rPr>
          <w:rFonts w:ascii="Times New Roman" w:hAnsi="Times New Roman" w:cs="Times New Roman"/>
          <w:sz w:val="28"/>
          <w:szCs w:val="28"/>
          <w:lang w:val="uk-UA"/>
        </w:rPr>
        <w:t>Паралельним</w:t>
      </w:r>
      <w:r w:rsidRPr="0082322A">
        <w:rPr>
          <w:rFonts w:ascii="Times New Roman" w:hAnsi="Times New Roman" w:cs="Times New Roman"/>
          <w:sz w:val="28"/>
          <w:szCs w:val="28"/>
          <w:lang w:val="uk-UA"/>
        </w:rPr>
        <w:t xml:space="preserve"> захворюванням при гостр</w:t>
      </w:r>
      <w:r w:rsidR="005C2FA9" w:rsidRPr="0082322A">
        <w:rPr>
          <w:rFonts w:ascii="Times New Roman" w:hAnsi="Times New Roman" w:cs="Times New Roman"/>
          <w:sz w:val="28"/>
          <w:szCs w:val="28"/>
          <w:lang w:val="uk-UA"/>
        </w:rPr>
        <w:t>ій</w:t>
      </w:r>
      <w:r w:rsidRPr="0082322A">
        <w:rPr>
          <w:rFonts w:ascii="Times New Roman" w:hAnsi="Times New Roman" w:cs="Times New Roman"/>
          <w:sz w:val="28"/>
          <w:szCs w:val="28"/>
          <w:lang w:val="uk-UA"/>
        </w:rPr>
        <w:t xml:space="preserve"> пневмон</w:t>
      </w:r>
      <w:r w:rsidRPr="0082322A">
        <w:rPr>
          <w:rFonts w:ascii="Times New Roman" w:hAnsi="Times New Roman" w:cs="Times New Roman"/>
          <w:sz w:val="28"/>
          <w:szCs w:val="28"/>
        </w:rPr>
        <w:t>i</w:t>
      </w:r>
      <w:r w:rsidR="005C2FA9" w:rsidRPr="0082322A">
        <w:rPr>
          <w:rFonts w:ascii="Times New Roman" w:hAnsi="Times New Roman" w:cs="Times New Roman"/>
          <w:sz w:val="28"/>
          <w:szCs w:val="28"/>
          <w:lang w:val="uk-UA"/>
        </w:rPr>
        <w:t xml:space="preserve">ї </w:t>
      </w:r>
      <w:r w:rsidRPr="0082322A">
        <w:rPr>
          <w:rFonts w:ascii="Times New Roman" w:hAnsi="Times New Roman" w:cs="Times New Roman"/>
          <w:sz w:val="28"/>
          <w:szCs w:val="28"/>
          <w:lang w:val="uk-UA"/>
        </w:rPr>
        <w:t xml:space="preserve"> є запальні захворювання носоглотки та придаткових пазух</w:t>
      </w:r>
      <w:r w:rsidR="00E63F4E" w:rsidRPr="0082322A">
        <w:rPr>
          <w:rFonts w:ascii="Times New Roman" w:hAnsi="Times New Roman" w:cs="Times New Roman"/>
          <w:sz w:val="28"/>
          <w:szCs w:val="28"/>
          <w:lang w:val="uk-UA"/>
        </w:rPr>
        <w:t>. Через тещо</w:t>
      </w:r>
      <w:r w:rsidRPr="0082322A">
        <w:rPr>
          <w:rFonts w:ascii="Times New Roman" w:hAnsi="Times New Roman" w:cs="Times New Roman"/>
          <w:sz w:val="28"/>
          <w:szCs w:val="28"/>
          <w:lang w:val="uk-UA"/>
        </w:rPr>
        <w:t xml:space="preserve"> </w:t>
      </w:r>
      <w:r w:rsidR="00E63F4E" w:rsidRPr="0082322A">
        <w:rPr>
          <w:rFonts w:ascii="Times New Roman" w:hAnsi="Times New Roman" w:cs="Times New Roman"/>
          <w:sz w:val="28"/>
          <w:szCs w:val="28"/>
          <w:lang w:val="uk-UA"/>
        </w:rPr>
        <w:t xml:space="preserve"> </w:t>
      </w:r>
      <w:r w:rsidRPr="0082322A">
        <w:rPr>
          <w:rFonts w:ascii="Times New Roman" w:hAnsi="Times New Roman" w:cs="Times New Roman"/>
          <w:sz w:val="28"/>
          <w:szCs w:val="28"/>
          <w:lang w:val="uk-UA"/>
        </w:rPr>
        <w:t xml:space="preserve"> порушується носове дихання </w:t>
      </w:r>
      <w:r w:rsidR="00E63F4E" w:rsidRPr="0082322A">
        <w:rPr>
          <w:rFonts w:ascii="Times New Roman" w:hAnsi="Times New Roman" w:cs="Times New Roman"/>
          <w:sz w:val="28"/>
          <w:szCs w:val="28"/>
          <w:lang w:val="uk-UA"/>
        </w:rPr>
        <w:t>,</w:t>
      </w:r>
      <w:r w:rsidRPr="0082322A">
        <w:rPr>
          <w:rFonts w:ascii="Times New Roman" w:hAnsi="Times New Roman" w:cs="Times New Roman"/>
          <w:sz w:val="28"/>
          <w:szCs w:val="28"/>
          <w:lang w:val="uk-UA"/>
        </w:rPr>
        <w:t xml:space="preserve"> створюються умови для попадання інфікованого секрету в бронхи.</w:t>
      </w:r>
    </w:p>
    <w:p w14:paraId="06640E0C" w14:textId="3CDD74C1" w:rsidR="005C2FA9" w:rsidRPr="0082322A" w:rsidRDefault="004F48E0"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 2.</w:t>
      </w:r>
      <w:r w:rsidR="009735F2" w:rsidRPr="0082322A">
        <w:rPr>
          <w:rFonts w:ascii="Times New Roman" w:hAnsi="Times New Roman" w:cs="Times New Roman"/>
          <w:sz w:val="28"/>
          <w:szCs w:val="28"/>
          <w:lang w:val="uk-UA"/>
        </w:rPr>
        <w:t xml:space="preserve"> Також фактором ризику є</w:t>
      </w:r>
      <w:r w:rsidRPr="0082322A">
        <w:rPr>
          <w:rFonts w:ascii="Times New Roman" w:hAnsi="Times New Roman" w:cs="Times New Roman"/>
          <w:sz w:val="28"/>
          <w:szCs w:val="28"/>
          <w:lang w:val="uk-UA"/>
        </w:rPr>
        <w:t xml:space="preserve"> </w:t>
      </w:r>
      <w:r w:rsidR="009735F2" w:rsidRPr="0082322A">
        <w:rPr>
          <w:rFonts w:ascii="Times New Roman" w:hAnsi="Times New Roman" w:cs="Times New Roman"/>
          <w:sz w:val="28"/>
          <w:szCs w:val="28"/>
          <w:lang w:val="uk-UA"/>
        </w:rPr>
        <w:t xml:space="preserve">   бронхіальна астма, </w:t>
      </w:r>
      <w:r w:rsidRPr="0082322A">
        <w:rPr>
          <w:rFonts w:ascii="Times New Roman" w:hAnsi="Times New Roman" w:cs="Times New Roman"/>
          <w:sz w:val="28"/>
          <w:szCs w:val="28"/>
          <w:lang w:val="uk-UA"/>
        </w:rPr>
        <w:t xml:space="preserve"> хронічн</w:t>
      </w:r>
      <w:r w:rsidR="009735F2" w:rsidRPr="0082322A">
        <w:rPr>
          <w:rFonts w:ascii="Times New Roman" w:hAnsi="Times New Roman" w:cs="Times New Roman"/>
          <w:sz w:val="28"/>
          <w:szCs w:val="28"/>
          <w:lang w:val="uk-UA"/>
        </w:rPr>
        <w:t>і</w:t>
      </w:r>
      <w:r w:rsidRPr="0082322A">
        <w:rPr>
          <w:rFonts w:ascii="Times New Roman" w:hAnsi="Times New Roman" w:cs="Times New Roman"/>
          <w:sz w:val="28"/>
          <w:szCs w:val="28"/>
          <w:lang w:val="uk-UA"/>
        </w:rPr>
        <w:t xml:space="preserve"> обструктивних бронхіт</w:t>
      </w:r>
      <w:r w:rsidR="009735F2" w:rsidRPr="0082322A">
        <w:rPr>
          <w:rFonts w:ascii="Times New Roman" w:hAnsi="Times New Roman" w:cs="Times New Roman"/>
          <w:sz w:val="28"/>
          <w:szCs w:val="28"/>
          <w:lang w:val="uk-UA"/>
        </w:rPr>
        <w:t>и,</w:t>
      </w:r>
      <w:r w:rsidR="00FF0343" w:rsidRPr="0082322A">
        <w:rPr>
          <w:rFonts w:ascii="Times New Roman" w:hAnsi="Times New Roman" w:cs="Times New Roman"/>
          <w:sz w:val="28"/>
          <w:szCs w:val="28"/>
          <w:lang w:val="uk-UA"/>
        </w:rPr>
        <w:t xml:space="preserve"> </w:t>
      </w:r>
      <w:r w:rsidRPr="0082322A">
        <w:rPr>
          <w:rFonts w:ascii="Times New Roman" w:hAnsi="Times New Roman" w:cs="Times New Roman"/>
          <w:sz w:val="28"/>
          <w:szCs w:val="28"/>
          <w:lang w:val="uk-UA"/>
        </w:rPr>
        <w:t>локальн</w:t>
      </w:r>
      <w:r w:rsidR="009735F2" w:rsidRPr="0082322A">
        <w:rPr>
          <w:rFonts w:ascii="Times New Roman" w:hAnsi="Times New Roman" w:cs="Times New Roman"/>
          <w:sz w:val="28"/>
          <w:szCs w:val="28"/>
          <w:lang w:val="uk-UA"/>
        </w:rPr>
        <w:t>і</w:t>
      </w:r>
      <w:r w:rsidRPr="0082322A">
        <w:rPr>
          <w:rFonts w:ascii="Times New Roman" w:hAnsi="Times New Roman" w:cs="Times New Roman"/>
          <w:sz w:val="28"/>
          <w:szCs w:val="28"/>
          <w:lang w:val="uk-UA"/>
        </w:rPr>
        <w:t xml:space="preserve"> обструкці</w:t>
      </w:r>
      <w:r w:rsidR="009735F2" w:rsidRPr="0082322A">
        <w:rPr>
          <w:rFonts w:ascii="Times New Roman" w:hAnsi="Times New Roman" w:cs="Times New Roman"/>
          <w:sz w:val="28"/>
          <w:szCs w:val="28"/>
          <w:lang w:val="uk-UA"/>
        </w:rPr>
        <w:t xml:space="preserve">ї </w:t>
      </w:r>
      <w:r w:rsidRPr="0082322A">
        <w:rPr>
          <w:rFonts w:ascii="Times New Roman" w:hAnsi="Times New Roman" w:cs="Times New Roman"/>
          <w:sz w:val="28"/>
          <w:szCs w:val="28"/>
          <w:lang w:val="uk-UA"/>
        </w:rPr>
        <w:t>бронх</w:t>
      </w:r>
      <w:r w:rsidR="009735F2" w:rsidRPr="0082322A">
        <w:rPr>
          <w:rFonts w:ascii="Times New Roman" w:hAnsi="Times New Roman" w:cs="Times New Roman"/>
          <w:sz w:val="28"/>
          <w:szCs w:val="28"/>
          <w:lang w:val="uk-UA"/>
        </w:rPr>
        <w:t>ів</w:t>
      </w:r>
      <w:r w:rsidRPr="0082322A">
        <w:rPr>
          <w:rFonts w:ascii="Times New Roman" w:hAnsi="Times New Roman" w:cs="Times New Roman"/>
          <w:sz w:val="28"/>
          <w:szCs w:val="28"/>
          <w:lang w:val="uk-UA"/>
        </w:rPr>
        <w:t xml:space="preserve"> пухлиною, стороннім тілом</w:t>
      </w:r>
      <w:r w:rsidR="005C2FA9" w:rsidRPr="0082322A">
        <w:rPr>
          <w:rFonts w:ascii="Times New Roman" w:hAnsi="Times New Roman" w:cs="Times New Roman"/>
          <w:sz w:val="28"/>
          <w:szCs w:val="28"/>
          <w:lang w:val="uk-UA"/>
        </w:rPr>
        <w:t xml:space="preserve"> </w:t>
      </w:r>
      <w:r w:rsidR="009735F2" w:rsidRPr="0082322A">
        <w:rPr>
          <w:rFonts w:ascii="Times New Roman" w:hAnsi="Times New Roman" w:cs="Times New Roman"/>
          <w:sz w:val="28"/>
          <w:szCs w:val="28"/>
          <w:lang w:val="uk-UA"/>
        </w:rPr>
        <w:t xml:space="preserve">, це призводить </w:t>
      </w:r>
      <w:r w:rsidR="009735F2" w:rsidRPr="0082322A">
        <w:rPr>
          <w:rFonts w:ascii="Times New Roman" w:hAnsi="Times New Roman" w:cs="Times New Roman"/>
          <w:sz w:val="28"/>
          <w:szCs w:val="28"/>
          <w:lang w:val="uk-UA"/>
        </w:rPr>
        <w:lastRenderedPageBreak/>
        <w:t xml:space="preserve">до </w:t>
      </w:r>
      <w:r w:rsidRPr="0082322A">
        <w:rPr>
          <w:rFonts w:ascii="Times New Roman" w:hAnsi="Times New Roman" w:cs="Times New Roman"/>
          <w:sz w:val="28"/>
          <w:szCs w:val="28"/>
          <w:lang w:val="uk-UA"/>
        </w:rPr>
        <w:t>поруш</w:t>
      </w:r>
      <w:r w:rsidR="009735F2" w:rsidRPr="0082322A">
        <w:rPr>
          <w:rFonts w:ascii="Times New Roman" w:hAnsi="Times New Roman" w:cs="Times New Roman"/>
          <w:sz w:val="28"/>
          <w:szCs w:val="28"/>
          <w:lang w:val="uk-UA"/>
        </w:rPr>
        <w:t>ення</w:t>
      </w:r>
      <w:r w:rsidRPr="0082322A">
        <w:rPr>
          <w:rFonts w:ascii="Times New Roman" w:hAnsi="Times New Roman" w:cs="Times New Roman"/>
          <w:sz w:val="28"/>
          <w:szCs w:val="28"/>
          <w:lang w:val="uk-UA"/>
        </w:rPr>
        <w:t xml:space="preserve"> перистальтичн</w:t>
      </w:r>
      <w:r w:rsidR="009735F2" w:rsidRPr="0082322A">
        <w:rPr>
          <w:rFonts w:ascii="Times New Roman" w:hAnsi="Times New Roman" w:cs="Times New Roman"/>
          <w:sz w:val="28"/>
          <w:szCs w:val="28"/>
          <w:lang w:val="uk-UA"/>
        </w:rPr>
        <w:t>их</w:t>
      </w:r>
      <w:r w:rsidRPr="0082322A">
        <w:rPr>
          <w:rFonts w:ascii="Times New Roman" w:hAnsi="Times New Roman" w:cs="Times New Roman"/>
          <w:sz w:val="28"/>
          <w:szCs w:val="28"/>
          <w:lang w:val="uk-UA"/>
        </w:rPr>
        <w:t xml:space="preserve"> скорочен</w:t>
      </w:r>
      <w:r w:rsidR="009735F2" w:rsidRPr="0082322A">
        <w:rPr>
          <w:rFonts w:ascii="Times New Roman" w:hAnsi="Times New Roman" w:cs="Times New Roman"/>
          <w:sz w:val="28"/>
          <w:szCs w:val="28"/>
          <w:lang w:val="uk-UA"/>
        </w:rPr>
        <w:t>ь</w:t>
      </w:r>
      <w:r w:rsidRPr="0082322A">
        <w:rPr>
          <w:rFonts w:ascii="Times New Roman" w:hAnsi="Times New Roman" w:cs="Times New Roman"/>
          <w:sz w:val="28"/>
          <w:szCs w:val="28"/>
          <w:lang w:val="uk-UA"/>
        </w:rPr>
        <w:t xml:space="preserve"> бронхів </w:t>
      </w:r>
      <w:r w:rsidR="009735F2" w:rsidRPr="0082322A">
        <w:rPr>
          <w:rFonts w:ascii="Times New Roman" w:hAnsi="Times New Roman" w:cs="Times New Roman"/>
          <w:sz w:val="28"/>
          <w:szCs w:val="28"/>
          <w:lang w:val="uk-UA"/>
        </w:rPr>
        <w:t>а також</w:t>
      </w:r>
      <w:r w:rsidRPr="0082322A">
        <w:rPr>
          <w:rFonts w:ascii="Times New Roman" w:hAnsi="Times New Roman" w:cs="Times New Roman"/>
          <w:sz w:val="28"/>
          <w:szCs w:val="28"/>
          <w:lang w:val="uk-UA"/>
        </w:rPr>
        <w:t xml:space="preserve"> мукоцил</w:t>
      </w:r>
      <w:r w:rsidRPr="0082322A">
        <w:rPr>
          <w:rFonts w:ascii="Times New Roman" w:hAnsi="Times New Roman" w:cs="Times New Roman"/>
          <w:sz w:val="28"/>
          <w:szCs w:val="28"/>
        </w:rPr>
        <w:t>i</w:t>
      </w:r>
      <w:r w:rsidRPr="0082322A">
        <w:rPr>
          <w:rFonts w:ascii="Times New Roman" w:hAnsi="Times New Roman" w:cs="Times New Roman"/>
          <w:sz w:val="28"/>
          <w:szCs w:val="28"/>
          <w:lang w:val="uk-UA"/>
        </w:rPr>
        <w:t>арн</w:t>
      </w:r>
      <w:r w:rsidR="009735F2" w:rsidRPr="0082322A">
        <w:rPr>
          <w:rFonts w:ascii="Times New Roman" w:hAnsi="Times New Roman" w:cs="Times New Roman"/>
          <w:sz w:val="28"/>
          <w:szCs w:val="28"/>
          <w:lang w:val="uk-UA"/>
        </w:rPr>
        <w:t>ого</w:t>
      </w:r>
      <w:r w:rsidRPr="0082322A">
        <w:rPr>
          <w:rFonts w:ascii="Times New Roman" w:hAnsi="Times New Roman" w:cs="Times New Roman"/>
          <w:sz w:val="28"/>
          <w:szCs w:val="28"/>
          <w:lang w:val="uk-UA"/>
        </w:rPr>
        <w:t xml:space="preserve"> транспорт, </w:t>
      </w:r>
      <w:r w:rsidR="009735F2" w:rsidRPr="0082322A">
        <w:rPr>
          <w:rFonts w:ascii="Times New Roman" w:hAnsi="Times New Roman" w:cs="Times New Roman"/>
          <w:sz w:val="28"/>
          <w:szCs w:val="28"/>
          <w:lang w:val="uk-UA"/>
        </w:rPr>
        <w:t xml:space="preserve">а це в свою чергу призводить </w:t>
      </w:r>
      <w:r w:rsidRPr="0082322A">
        <w:rPr>
          <w:rFonts w:ascii="Times New Roman" w:hAnsi="Times New Roman" w:cs="Times New Roman"/>
          <w:sz w:val="28"/>
          <w:szCs w:val="28"/>
          <w:lang w:val="uk-UA"/>
        </w:rPr>
        <w:t xml:space="preserve">до затримки слизу. </w:t>
      </w:r>
    </w:p>
    <w:p w14:paraId="1BB97045" w14:textId="46D48AA9" w:rsidR="004F48E0" w:rsidRPr="0082322A" w:rsidRDefault="004F48E0" w:rsidP="0001713D">
      <w:pPr>
        <w:pStyle w:val="a4"/>
        <w:spacing w:line="360" w:lineRule="auto"/>
        <w:ind w:left="0" w:firstLine="568"/>
        <w:rPr>
          <w:rFonts w:ascii="Times New Roman" w:hAnsi="Times New Roman" w:cs="Times New Roman"/>
          <w:sz w:val="28"/>
          <w:szCs w:val="28"/>
        </w:rPr>
      </w:pPr>
      <w:r w:rsidRPr="0082322A">
        <w:rPr>
          <w:rFonts w:ascii="Times New Roman" w:hAnsi="Times New Roman" w:cs="Times New Roman"/>
          <w:sz w:val="28"/>
          <w:szCs w:val="28"/>
        </w:rPr>
        <w:t xml:space="preserve">3. </w:t>
      </w:r>
      <w:r w:rsidR="005C2FA9" w:rsidRPr="0082322A">
        <w:rPr>
          <w:rFonts w:ascii="Times New Roman" w:hAnsi="Times New Roman" w:cs="Times New Roman"/>
          <w:sz w:val="28"/>
          <w:szCs w:val="28"/>
          <w:lang w:val="uk-UA"/>
        </w:rPr>
        <w:t xml:space="preserve">У </w:t>
      </w:r>
      <w:r w:rsidRPr="0082322A">
        <w:rPr>
          <w:rFonts w:ascii="Times New Roman" w:hAnsi="Times New Roman" w:cs="Times New Roman"/>
          <w:sz w:val="28"/>
          <w:szCs w:val="28"/>
        </w:rPr>
        <w:t>хворих на алкоголізм порушений глотковий рефлекс, що призводить до періодичної аспірації ротоглоткової флори</w:t>
      </w:r>
      <w:r w:rsidR="0028590E" w:rsidRPr="0082322A">
        <w:rPr>
          <w:rFonts w:ascii="Times New Roman" w:hAnsi="Times New Roman" w:cs="Times New Roman"/>
          <w:sz w:val="28"/>
          <w:szCs w:val="28"/>
          <w:lang w:val="uk-UA"/>
        </w:rPr>
        <w:t>, це теж підвищує ризик захворювання</w:t>
      </w:r>
      <w:r w:rsidRPr="0082322A">
        <w:rPr>
          <w:rFonts w:ascii="Times New Roman" w:hAnsi="Times New Roman" w:cs="Times New Roman"/>
          <w:sz w:val="28"/>
          <w:szCs w:val="28"/>
        </w:rPr>
        <w:t>.</w:t>
      </w:r>
    </w:p>
    <w:p w14:paraId="222A9936" w14:textId="453C2142" w:rsidR="00A111AB" w:rsidRPr="0082322A" w:rsidRDefault="004F48E0" w:rsidP="0001713D">
      <w:pPr>
        <w:pStyle w:val="a4"/>
        <w:spacing w:line="360" w:lineRule="auto"/>
        <w:ind w:left="0" w:firstLine="568"/>
        <w:rPr>
          <w:rFonts w:ascii="Times New Roman" w:hAnsi="Times New Roman" w:cs="Times New Roman"/>
          <w:sz w:val="28"/>
          <w:szCs w:val="28"/>
        </w:rPr>
      </w:pPr>
      <w:r w:rsidRPr="0082322A">
        <w:rPr>
          <w:rFonts w:ascii="Times New Roman" w:hAnsi="Times New Roman" w:cs="Times New Roman"/>
          <w:sz w:val="28"/>
          <w:szCs w:val="28"/>
        </w:rPr>
        <w:t xml:space="preserve"> 4.  </w:t>
      </w:r>
      <w:r w:rsidR="005A1086" w:rsidRPr="0082322A">
        <w:rPr>
          <w:rFonts w:ascii="Times New Roman" w:hAnsi="Times New Roman" w:cs="Times New Roman"/>
          <w:sz w:val="28"/>
          <w:szCs w:val="28"/>
          <w:lang w:val="uk-UA"/>
        </w:rPr>
        <w:t>Через</w:t>
      </w:r>
      <w:r w:rsidRPr="0082322A">
        <w:rPr>
          <w:rFonts w:ascii="Times New Roman" w:hAnsi="Times New Roman" w:cs="Times New Roman"/>
          <w:sz w:val="28"/>
          <w:szCs w:val="28"/>
        </w:rPr>
        <w:t xml:space="preserve"> </w:t>
      </w:r>
      <w:r w:rsidR="00E357CA" w:rsidRPr="0082322A">
        <w:rPr>
          <w:rFonts w:ascii="Times New Roman" w:hAnsi="Times New Roman" w:cs="Times New Roman"/>
          <w:sz w:val="28"/>
          <w:szCs w:val="28"/>
        </w:rPr>
        <w:t>вдиханн</w:t>
      </w:r>
      <w:r w:rsidR="005A1086" w:rsidRPr="0082322A">
        <w:rPr>
          <w:rFonts w:ascii="Times New Roman" w:hAnsi="Times New Roman" w:cs="Times New Roman"/>
          <w:sz w:val="28"/>
          <w:szCs w:val="28"/>
          <w:lang w:val="uk-UA"/>
        </w:rPr>
        <w:t>я</w:t>
      </w:r>
      <w:r w:rsidR="00E357CA" w:rsidRPr="0082322A">
        <w:rPr>
          <w:rFonts w:ascii="Times New Roman" w:hAnsi="Times New Roman" w:cs="Times New Roman"/>
          <w:sz w:val="28"/>
          <w:szCs w:val="28"/>
        </w:rPr>
        <w:t xml:space="preserve"> токсичних речовин </w:t>
      </w:r>
      <w:r w:rsidR="005A1086" w:rsidRPr="0082322A">
        <w:rPr>
          <w:rFonts w:ascii="Times New Roman" w:hAnsi="Times New Roman" w:cs="Times New Roman"/>
          <w:sz w:val="28"/>
          <w:szCs w:val="28"/>
          <w:lang w:val="uk-UA"/>
        </w:rPr>
        <w:t xml:space="preserve">у курців </w:t>
      </w:r>
      <w:r w:rsidRPr="0082322A">
        <w:rPr>
          <w:rFonts w:ascii="Times New Roman" w:hAnsi="Times New Roman" w:cs="Times New Roman"/>
          <w:sz w:val="28"/>
          <w:szCs w:val="28"/>
        </w:rPr>
        <w:t>страждає війчастий епiтелій, розвивається функціональна недостатність альвеолярних макрофагів</w:t>
      </w:r>
      <w:r w:rsidR="00E357CA" w:rsidRPr="0082322A">
        <w:rPr>
          <w:rFonts w:ascii="Times New Roman" w:hAnsi="Times New Roman" w:cs="Times New Roman"/>
          <w:sz w:val="28"/>
          <w:szCs w:val="28"/>
          <w:lang w:val="uk-UA"/>
        </w:rPr>
        <w:t xml:space="preserve"> ,</w:t>
      </w:r>
      <w:r w:rsidR="005A1086" w:rsidRPr="0082322A">
        <w:rPr>
          <w:rFonts w:ascii="Times New Roman" w:hAnsi="Times New Roman" w:cs="Times New Roman"/>
          <w:sz w:val="28"/>
          <w:szCs w:val="28"/>
          <w:lang w:val="uk-UA"/>
        </w:rPr>
        <w:t xml:space="preserve">вдихання </w:t>
      </w:r>
      <w:r w:rsidRPr="0082322A">
        <w:rPr>
          <w:rFonts w:ascii="Times New Roman" w:hAnsi="Times New Roman" w:cs="Times New Roman"/>
          <w:sz w:val="28"/>
          <w:szCs w:val="28"/>
        </w:rPr>
        <w:t>виклика</w:t>
      </w:r>
      <w:r w:rsidR="005A1086" w:rsidRPr="0082322A">
        <w:rPr>
          <w:rFonts w:ascii="Times New Roman" w:hAnsi="Times New Roman" w:cs="Times New Roman"/>
          <w:sz w:val="28"/>
          <w:szCs w:val="28"/>
          <w:lang w:val="uk-UA"/>
        </w:rPr>
        <w:t>є</w:t>
      </w:r>
      <w:r w:rsidRPr="0082322A">
        <w:rPr>
          <w:rFonts w:ascii="Times New Roman" w:hAnsi="Times New Roman" w:cs="Times New Roman"/>
          <w:sz w:val="28"/>
          <w:szCs w:val="28"/>
        </w:rPr>
        <w:t xml:space="preserve"> поширені опіки слизової оболонки бронхолегеневого апарату, </w:t>
      </w:r>
      <w:r w:rsidR="005A1086" w:rsidRPr="0082322A">
        <w:rPr>
          <w:rFonts w:ascii="Times New Roman" w:hAnsi="Times New Roman" w:cs="Times New Roman"/>
          <w:sz w:val="28"/>
          <w:szCs w:val="28"/>
          <w:lang w:val="uk-UA"/>
        </w:rPr>
        <w:t>це підвищує ризик</w:t>
      </w:r>
      <w:r w:rsidRPr="0082322A">
        <w:rPr>
          <w:rFonts w:ascii="Times New Roman" w:hAnsi="Times New Roman" w:cs="Times New Roman"/>
          <w:sz w:val="28"/>
          <w:szCs w:val="28"/>
        </w:rPr>
        <w:t xml:space="preserve"> вторинно</w:t>
      </w:r>
      <w:r w:rsidR="005A1086" w:rsidRPr="0082322A">
        <w:rPr>
          <w:rFonts w:ascii="Times New Roman" w:hAnsi="Times New Roman" w:cs="Times New Roman"/>
          <w:sz w:val="28"/>
          <w:szCs w:val="28"/>
          <w:lang w:val="uk-UA"/>
        </w:rPr>
        <w:t>го</w:t>
      </w:r>
      <w:r w:rsidRPr="0082322A">
        <w:rPr>
          <w:rFonts w:ascii="Times New Roman" w:hAnsi="Times New Roman" w:cs="Times New Roman"/>
          <w:sz w:val="28"/>
          <w:szCs w:val="28"/>
        </w:rPr>
        <w:t xml:space="preserve"> iнфікуванн</w:t>
      </w:r>
      <w:r w:rsidR="005A1086" w:rsidRPr="0082322A">
        <w:rPr>
          <w:rFonts w:ascii="Times New Roman" w:hAnsi="Times New Roman" w:cs="Times New Roman"/>
          <w:sz w:val="28"/>
          <w:szCs w:val="28"/>
          <w:lang w:val="uk-UA"/>
        </w:rPr>
        <w:t>я</w:t>
      </w:r>
      <w:r w:rsidRPr="0082322A">
        <w:rPr>
          <w:rFonts w:ascii="Times New Roman" w:hAnsi="Times New Roman" w:cs="Times New Roman"/>
          <w:sz w:val="28"/>
          <w:szCs w:val="28"/>
        </w:rPr>
        <w:t xml:space="preserve">. </w:t>
      </w:r>
      <w:r w:rsidR="00E357CA" w:rsidRPr="0082322A">
        <w:rPr>
          <w:rFonts w:ascii="Times New Roman" w:hAnsi="Times New Roman" w:cs="Times New Roman"/>
          <w:sz w:val="28"/>
          <w:szCs w:val="28"/>
          <w:lang w:val="uk-UA"/>
        </w:rPr>
        <w:t>Виникає п</w:t>
      </w:r>
      <w:r w:rsidRPr="0082322A">
        <w:rPr>
          <w:rFonts w:ascii="Times New Roman" w:hAnsi="Times New Roman" w:cs="Times New Roman"/>
          <w:sz w:val="28"/>
          <w:szCs w:val="28"/>
        </w:rPr>
        <w:t>орушення дренажної функції ,</w:t>
      </w:r>
      <w:r w:rsidR="00E357CA" w:rsidRPr="0082322A">
        <w:rPr>
          <w:rFonts w:ascii="Times New Roman" w:hAnsi="Times New Roman" w:cs="Times New Roman"/>
          <w:sz w:val="28"/>
          <w:szCs w:val="28"/>
          <w:lang w:val="uk-UA"/>
        </w:rPr>
        <w:t xml:space="preserve"> </w:t>
      </w:r>
      <w:r w:rsidR="005A1086" w:rsidRPr="0082322A">
        <w:rPr>
          <w:rFonts w:ascii="Times New Roman" w:hAnsi="Times New Roman" w:cs="Times New Roman"/>
          <w:sz w:val="28"/>
          <w:szCs w:val="28"/>
          <w:lang w:val="uk-UA"/>
        </w:rPr>
        <w:t>це</w:t>
      </w:r>
      <w:r w:rsidR="00E357CA" w:rsidRPr="0082322A">
        <w:rPr>
          <w:rFonts w:ascii="Times New Roman" w:hAnsi="Times New Roman" w:cs="Times New Roman"/>
          <w:sz w:val="28"/>
          <w:szCs w:val="28"/>
          <w:lang w:val="uk-UA"/>
        </w:rPr>
        <w:t xml:space="preserve"> </w:t>
      </w:r>
      <w:r w:rsidRPr="0082322A">
        <w:rPr>
          <w:rFonts w:ascii="Times New Roman" w:hAnsi="Times New Roman" w:cs="Times New Roman"/>
          <w:sz w:val="28"/>
          <w:szCs w:val="28"/>
        </w:rPr>
        <w:t xml:space="preserve"> сприяє  бронхогенному поширенню інфекції</w:t>
      </w:r>
    </w:p>
    <w:p w14:paraId="7B2546E2" w14:textId="77777777" w:rsidR="004F48E0" w:rsidRPr="0082322A" w:rsidRDefault="004F48E0" w:rsidP="0001713D">
      <w:pPr>
        <w:pStyle w:val="a4"/>
        <w:spacing w:line="360" w:lineRule="auto"/>
        <w:ind w:left="0" w:firstLine="568"/>
        <w:rPr>
          <w:rFonts w:ascii="Times New Roman" w:hAnsi="Times New Roman" w:cs="Times New Roman"/>
          <w:sz w:val="28"/>
          <w:szCs w:val="28"/>
          <w:lang w:val="uk-UA"/>
        </w:rPr>
      </w:pPr>
    </w:p>
    <w:p w14:paraId="38320111" w14:textId="755263C6" w:rsidR="00A558FB" w:rsidRPr="0082322A" w:rsidRDefault="004E1977"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 Для діагностики застосовують </w:t>
      </w:r>
      <w:r w:rsidR="00A558FB" w:rsidRPr="0082322A">
        <w:rPr>
          <w:rFonts w:ascii="Times New Roman" w:hAnsi="Times New Roman" w:cs="Times New Roman"/>
          <w:sz w:val="28"/>
          <w:szCs w:val="28"/>
          <w:shd w:val="clear" w:color="auto" w:fill="FFFFFF"/>
          <w:lang w:val="uk-UA"/>
        </w:rPr>
        <w:t>рентгенографію легень і</w:t>
      </w:r>
      <w:r w:rsidR="00A558FB" w:rsidRPr="0082322A">
        <w:rPr>
          <w:rFonts w:ascii="Times New Roman" w:hAnsi="Times New Roman" w:cs="Times New Roman"/>
          <w:sz w:val="28"/>
          <w:szCs w:val="28"/>
          <w:shd w:val="clear" w:color="auto" w:fill="FFFFFF"/>
        </w:rPr>
        <w:t> </w:t>
      </w:r>
      <w:hyperlink r:id="rId7" w:tooltip="Бактеріологічний посів" w:history="1">
        <w:r w:rsidR="00A558FB" w:rsidRPr="0082322A">
          <w:rPr>
            <w:rStyle w:val="a5"/>
            <w:rFonts w:ascii="Times New Roman" w:hAnsi="Times New Roman" w:cs="Times New Roman"/>
            <w:color w:val="auto"/>
            <w:sz w:val="28"/>
            <w:szCs w:val="28"/>
            <w:u w:val="none"/>
            <w:shd w:val="clear" w:color="auto" w:fill="FFFFFF"/>
            <w:lang w:val="uk-UA"/>
          </w:rPr>
          <w:t>бактеріологічний посів</w:t>
        </w:r>
      </w:hyperlink>
      <w:r w:rsidR="00A558FB" w:rsidRPr="0082322A">
        <w:rPr>
          <w:rFonts w:ascii="Times New Roman" w:hAnsi="Times New Roman" w:cs="Times New Roman"/>
          <w:sz w:val="28"/>
          <w:szCs w:val="28"/>
          <w:shd w:val="clear" w:color="auto" w:fill="FFFFFF"/>
        </w:rPr>
        <w:t> </w:t>
      </w:r>
      <w:hyperlink r:id="rId8" w:tooltip="Мокротиння" w:history="1">
        <w:r w:rsidR="00A558FB" w:rsidRPr="0082322A">
          <w:rPr>
            <w:rStyle w:val="a5"/>
            <w:rFonts w:ascii="Times New Roman" w:hAnsi="Times New Roman" w:cs="Times New Roman"/>
            <w:color w:val="auto"/>
            <w:sz w:val="28"/>
            <w:szCs w:val="28"/>
            <w:u w:val="none"/>
            <w:shd w:val="clear" w:color="auto" w:fill="FFFFFF"/>
            <w:lang w:val="uk-UA"/>
          </w:rPr>
          <w:t>мокротиння</w:t>
        </w:r>
      </w:hyperlink>
      <w:r w:rsidR="00413089" w:rsidRPr="0082322A">
        <w:rPr>
          <w:rStyle w:val="a5"/>
          <w:rFonts w:ascii="Times New Roman" w:hAnsi="Times New Roman" w:cs="Times New Roman"/>
          <w:color w:val="auto"/>
          <w:sz w:val="28"/>
          <w:szCs w:val="28"/>
          <w:u w:val="none"/>
          <w:shd w:val="clear" w:color="auto" w:fill="FFFFFF"/>
          <w:lang w:val="uk-UA"/>
        </w:rPr>
        <w:t>, аналіз крові</w:t>
      </w:r>
      <w:r w:rsidR="00A558FB" w:rsidRPr="0082322A">
        <w:rPr>
          <w:rFonts w:ascii="Times New Roman" w:hAnsi="Times New Roman" w:cs="Times New Roman"/>
          <w:sz w:val="28"/>
          <w:szCs w:val="28"/>
          <w:shd w:val="clear" w:color="auto" w:fill="FFFFFF"/>
          <w:lang w:val="uk-UA"/>
        </w:rPr>
        <w:t>.</w:t>
      </w:r>
      <w:r w:rsidR="00015AF5" w:rsidRPr="0082322A">
        <w:rPr>
          <w:rFonts w:ascii="Times New Roman" w:hAnsi="Times New Roman" w:cs="Times New Roman"/>
          <w:sz w:val="28"/>
          <w:szCs w:val="28"/>
          <w:lang w:val="uk-UA"/>
        </w:rPr>
        <w:t xml:space="preserve"> </w:t>
      </w:r>
    </w:p>
    <w:p w14:paraId="79C51F15" w14:textId="6DFC105E" w:rsidR="005C2FA9" w:rsidRPr="0082322A" w:rsidRDefault="005129C3" w:rsidP="0001713D">
      <w:pPr>
        <w:pStyle w:val="a4"/>
        <w:spacing w:line="360" w:lineRule="auto"/>
        <w:ind w:left="0" w:firstLine="568"/>
        <w:rPr>
          <w:rFonts w:ascii="Times New Roman" w:hAnsi="Times New Roman" w:cs="Times New Roman"/>
          <w:sz w:val="28"/>
          <w:szCs w:val="28"/>
          <w:shd w:val="clear" w:color="auto" w:fill="FFFFFF"/>
          <w:lang w:val="uk-UA"/>
        </w:rPr>
      </w:pPr>
      <w:r w:rsidRPr="0082322A">
        <w:rPr>
          <w:rFonts w:ascii="Times New Roman" w:hAnsi="Times New Roman" w:cs="Times New Roman"/>
          <w:sz w:val="28"/>
          <w:szCs w:val="28"/>
          <w:lang w:val="uk-UA"/>
        </w:rPr>
        <w:t xml:space="preserve"> </w:t>
      </w:r>
      <w:r w:rsidR="005C2FA9" w:rsidRPr="0082322A">
        <w:rPr>
          <w:rFonts w:ascii="Times New Roman" w:hAnsi="Times New Roman" w:cs="Times New Roman"/>
          <w:sz w:val="28"/>
          <w:szCs w:val="28"/>
          <w:shd w:val="clear" w:color="auto" w:fill="FFFFFF"/>
        </w:rPr>
        <w:t xml:space="preserve"> Рентгенологічна картина залежить від фази розвитку запального процесу. В період вираженої клінічної картини хвороби на рентгенограмі виявляють вогнищеві тіні різних розмірів, </w:t>
      </w:r>
      <w:r w:rsidR="009D50FD" w:rsidRPr="0082322A">
        <w:rPr>
          <w:rFonts w:ascii="Times New Roman" w:hAnsi="Times New Roman" w:cs="Times New Roman"/>
          <w:sz w:val="28"/>
          <w:szCs w:val="28"/>
          <w:shd w:val="clear" w:color="auto" w:fill="FFFFFF"/>
          <w:lang w:val="uk-UA"/>
        </w:rPr>
        <w:t>часто</w:t>
      </w:r>
      <w:r w:rsidR="005C2FA9" w:rsidRPr="0082322A">
        <w:rPr>
          <w:rFonts w:ascii="Times New Roman" w:hAnsi="Times New Roman" w:cs="Times New Roman"/>
          <w:sz w:val="28"/>
          <w:szCs w:val="28"/>
          <w:shd w:val="clear" w:color="auto" w:fill="FFFFFF"/>
        </w:rPr>
        <w:t xml:space="preserve"> розміщених локалізовано. </w:t>
      </w:r>
      <w:r w:rsidR="009D50FD" w:rsidRPr="0082322A">
        <w:rPr>
          <w:rFonts w:ascii="Times New Roman" w:hAnsi="Times New Roman" w:cs="Times New Roman"/>
          <w:sz w:val="28"/>
          <w:szCs w:val="28"/>
          <w:shd w:val="clear" w:color="auto" w:fill="FFFFFF"/>
          <w:lang w:val="uk-UA"/>
        </w:rPr>
        <w:t>У випадку</w:t>
      </w:r>
      <w:r w:rsidR="005C2FA9" w:rsidRPr="0082322A">
        <w:rPr>
          <w:rFonts w:ascii="Times New Roman" w:hAnsi="Times New Roman" w:cs="Times New Roman"/>
          <w:sz w:val="28"/>
          <w:szCs w:val="28"/>
          <w:shd w:val="clear" w:color="auto" w:fill="FFFFFF"/>
        </w:rPr>
        <w:t xml:space="preserve"> сегментарн</w:t>
      </w:r>
      <w:r w:rsidR="009D50FD" w:rsidRPr="0082322A">
        <w:rPr>
          <w:rFonts w:ascii="Times New Roman" w:hAnsi="Times New Roman" w:cs="Times New Roman"/>
          <w:sz w:val="28"/>
          <w:szCs w:val="28"/>
          <w:shd w:val="clear" w:color="auto" w:fill="FFFFFF"/>
          <w:lang w:val="uk-UA"/>
        </w:rPr>
        <w:t>ої</w:t>
      </w:r>
      <w:r w:rsidR="005C2FA9" w:rsidRPr="0082322A">
        <w:rPr>
          <w:rFonts w:ascii="Times New Roman" w:hAnsi="Times New Roman" w:cs="Times New Roman"/>
          <w:sz w:val="28"/>
          <w:szCs w:val="28"/>
          <w:shd w:val="clear" w:color="auto" w:fill="FFFFFF"/>
        </w:rPr>
        <w:t xml:space="preserve"> пневмоні</w:t>
      </w:r>
      <w:r w:rsidR="009D50FD" w:rsidRPr="0082322A">
        <w:rPr>
          <w:rFonts w:ascii="Times New Roman" w:hAnsi="Times New Roman" w:cs="Times New Roman"/>
          <w:sz w:val="28"/>
          <w:szCs w:val="28"/>
          <w:shd w:val="clear" w:color="auto" w:fill="FFFFFF"/>
          <w:lang w:val="uk-UA"/>
        </w:rPr>
        <w:t>ї спостерігається</w:t>
      </w:r>
      <w:r w:rsidR="005C2FA9" w:rsidRPr="0082322A">
        <w:rPr>
          <w:rFonts w:ascii="Times New Roman" w:hAnsi="Times New Roman" w:cs="Times New Roman"/>
          <w:sz w:val="28"/>
          <w:szCs w:val="28"/>
          <w:shd w:val="clear" w:color="auto" w:fill="FFFFFF"/>
        </w:rPr>
        <w:t xml:space="preserve"> гомогенна тінь з чіткими контурами в межах сегменту.</w:t>
      </w:r>
      <w:r w:rsidR="0082322A" w:rsidRPr="0082322A">
        <w:rPr>
          <w:rFonts w:ascii="Times New Roman" w:hAnsi="Times New Roman" w:cs="Times New Roman"/>
          <w:sz w:val="28"/>
          <w:szCs w:val="28"/>
          <w:lang w:val="uk-UA"/>
        </w:rPr>
        <w:t xml:space="preserve"> [</w:t>
      </w:r>
      <w:r w:rsidR="0082322A">
        <w:rPr>
          <w:rFonts w:ascii="Times New Roman" w:hAnsi="Times New Roman" w:cs="Times New Roman"/>
          <w:sz w:val="28"/>
          <w:szCs w:val="28"/>
          <w:lang w:val="uk-UA"/>
        </w:rPr>
        <w:t>2</w:t>
      </w:r>
      <w:r w:rsidR="0082322A" w:rsidRPr="0082322A">
        <w:rPr>
          <w:rFonts w:ascii="Times New Roman" w:hAnsi="Times New Roman" w:cs="Times New Roman"/>
          <w:sz w:val="28"/>
          <w:szCs w:val="28"/>
          <w:lang w:val="uk-UA"/>
        </w:rPr>
        <w:t>]</w:t>
      </w:r>
    </w:p>
    <w:p w14:paraId="634C7E03" w14:textId="1661FECC" w:rsidR="005129C3" w:rsidRPr="0082322A" w:rsidRDefault="005129C3"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У стадії </w:t>
      </w:r>
      <w:r w:rsidR="009D50FD" w:rsidRPr="0082322A">
        <w:rPr>
          <w:rFonts w:ascii="Times New Roman" w:hAnsi="Times New Roman" w:cs="Times New Roman"/>
          <w:sz w:val="28"/>
          <w:szCs w:val="28"/>
          <w:lang w:val="uk-UA"/>
        </w:rPr>
        <w:t>захворювання «</w:t>
      </w:r>
      <w:r w:rsidRPr="0082322A">
        <w:rPr>
          <w:rFonts w:ascii="Times New Roman" w:hAnsi="Times New Roman" w:cs="Times New Roman"/>
          <w:sz w:val="28"/>
          <w:szCs w:val="28"/>
          <w:lang w:val="uk-UA"/>
        </w:rPr>
        <w:t>прилив</w:t>
      </w:r>
      <w:r w:rsidR="009D50FD" w:rsidRPr="0082322A">
        <w:rPr>
          <w:rFonts w:ascii="Times New Roman" w:hAnsi="Times New Roman" w:cs="Times New Roman"/>
          <w:sz w:val="28"/>
          <w:szCs w:val="28"/>
          <w:lang w:val="uk-UA"/>
        </w:rPr>
        <w:t>»</w:t>
      </w:r>
      <w:r w:rsidRPr="0082322A">
        <w:rPr>
          <w:rFonts w:ascii="Times New Roman" w:hAnsi="Times New Roman" w:cs="Times New Roman"/>
          <w:sz w:val="28"/>
          <w:szCs w:val="28"/>
          <w:lang w:val="uk-UA"/>
        </w:rPr>
        <w:t xml:space="preserve"> на рентгенограмах визначається підсилення легеневого малюнку </w:t>
      </w:r>
      <w:r w:rsidR="009D50FD" w:rsidRPr="0082322A">
        <w:rPr>
          <w:rFonts w:ascii="Times New Roman" w:hAnsi="Times New Roman" w:cs="Times New Roman"/>
          <w:sz w:val="28"/>
          <w:szCs w:val="28"/>
          <w:lang w:val="uk-UA"/>
        </w:rPr>
        <w:t xml:space="preserve">а також </w:t>
      </w:r>
      <w:r w:rsidRPr="0082322A">
        <w:rPr>
          <w:rFonts w:ascii="Times New Roman" w:hAnsi="Times New Roman" w:cs="Times New Roman"/>
          <w:sz w:val="28"/>
          <w:szCs w:val="28"/>
          <w:lang w:val="uk-UA"/>
        </w:rPr>
        <w:t xml:space="preserve">зниження прозорості фону </w:t>
      </w:r>
      <w:r w:rsidR="009D50FD" w:rsidRPr="0082322A">
        <w:rPr>
          <w:rFonts w:ascii="Times New Roman" w:hAnsi="Times New Roman" w:cs="Times New Roman"/>
          <w:sz w:val="28"/>
          <w:szCs w:val="28"/>
          <w:lang w:val="uk-UA"/>
        </w:rPr>
        <w:t>через</w:t>
      </w:r>
      <w:r w:rsidRPr="0082322A">
        <w:rPr>
          <w:rFonts w:ascii="Times New Roman" w:hAnsi="Times New Roman" w:cs="Times New Roman"/>
          <w:sz w:val="28"/>
          <w:szCs w:val="28"/>
          <w:lang w:val="uk-UA"/>
        </w:rPr>
        <w:t xml:space="preserve"> переповнення кров'ю легеневих судин. </w:t>
      </w:r>
      <w:r w:rsidRPr="0082322A">
        <w:rPr>
          <w:rFonts w:ascii="Times New Roman" w:hAnsi="Times New Roman" w:cs="Times New Roman"/>
          <w:sz w:val="28"/>
          <w:szCs w:val="28"/>
        </w:rPr>
        <w:t xml:space="preserve">Якщо </w:t>
      </w:r>
      <w:r w:rsidR="009D50FD" w:rsidRPr="0082322A">
        <w:rPr>
          <w:rFonts w:ascii="Times New Roman" w:hAnsi="Times New Roman" w:cs="Times New Roman"/>
          <w:sz w:val="28"/>
          <w:szCs w:val="28"/>
          <w:lang w:val="uk-UA"/>
        </w:rPr>
        <w:t xml:space="preserve">у пацієнта на ренгені </w:t>
      </w:r>
      <w:r w:rsidRPr="0082322A">
        <w:rPr>
          <w:rFonts w:ascii="Times New Roman" w:hAnsi="Times New Roman" w:cs="Times New Roman"/>
          <w:sz w:val="28"/>
          <w:szCs w:val="28"/>
        </w:rPr>
        <w:t xml:space="preserve">зона ураження менша за одну долю, діагностика змін </w:t>
      </w:r>
      <w:r w:rsidR="009D50FD" w:rsidRPr="0082322A">
        <w:rPr>
          <w:rFonts w:ascii="Times New Roman" w:hAnsi="Times New Roman" w:cs="Times New Roman"/>
          <w:sz w:val="28"/>
          <w:szCs w:val="28"/>
          <w:lang w:val="uk-UA"/>
        </w:rPr>
        <w:t>стає складнішою</w:t>
      </w:r>
      <w:r w:rsidRPr="0082322A">
        <w:rPr>
          <w:rFonts w:ascii="Times New Roman" w:hAnsi="Times New Roman" w:cs="Times New Roman"/>
          <w:sz w:val="28"/>
          <w:szCs w:val="28"/>
        </w:rPr>
        <w:t xml:space="preserve">. Корінь легені </w:t>
      </w:r>
      <w:r w:rsidR="009D50FD" w:rsidRPr="0082322A">
        <w:rPr>
          <w:rFonts w:ascii="Times New Roman" w:hAnsi="Times New Roman" w:cs="Times New Roman"/>
          <w:sz w:val="28"/>
          <w:szCs w:val="28"/>
          <w:lang w:val="uk-UA"/>
        </w:rPr>
        <w:t xml:space="preserve">яка є ураженою  </w:t>
      </w:r>
      <w:r w:rsidRPr="0082322A">
        <w:rPr>
          <w:rFonts w:ascii="Times New Roman" w:hAnsi="Times New Roman" w:cs="Times New Roman"/>
          <w:sz w:val="28"/>
          <w:szCs w:val="28"/>
        </w:rPr>
        <w:t xml:space="preserve"> розширений</w:t>
      </w:r>
      <w:r w:rsidR="009D50FD" w:rsidRPr="0082322A">
        <w:rPr>
          <w:rFonts w:ascii="Times New Roman" w:hAnsi="Times New Roman" w:cs="Times New Roman"/>
          <w:sz w:val="28"/>
          <w:szCs w:val="28"/>
          <w:lang w:val="uk-UA"/>
        </w:rPr>
        <w:t xml:space="preserve"> а також</w:t>
      </w:r>
      <w:r w:rsidRPr="0082322A">
        <w:rPr>
          <w:rFonts w:ascii="Times New Roman" w:hAnsi="Times New Roman" w:cs="Times New Roman"/>
          <w:sz w:val="28"/>
          <w:szCs w:val="28"/>
        </w:rPr>
        <w:t xml:space="preserve"> його струткура розмита. При ураженні нижньодольових сегментів спостерігається зниження рухомості куполу діафрагм</w:t>
      </w:r>
      <w:r w:rsidR="00AE10D1" w:rsidRPr="0082322A">
        <w:rPr>
          <w:rFonts w:ascii="Times New Roman" w:hAnsi="Times New Roman" w:cs="Times New Roman"/>
          <w:sz w:val="28"/>
          <w:szCs w:val="28"/>
          <w:lang w:val="uk-UA"/>
        </w:rPr>
        <w:t>[</w:t>
      </w:r>
      <w:r w:rsidR="00AE10D1">
        <w:rPr>
          <w:rFonts w:ascii="Times New Roman" w:hAnsi="Times New Roman" w:cs="Times New Roman"/>
          <w:sz w:val="28"/>
          <w:szCs w:val="28"/>
          <w:lang w:val="uk-UA"/>
        </w:rPr>
        <w:t>3</w:t>
      </w:r>
      <w:r w:rsidR="00AE10D1" w:rsidRPr="0082322A">
        <w:rPr>
          <w:rFonts w:ascii="Times New Roman" w:hAnsi="Times New Roman" w:cs="Times New Roman"/>
          <w:sz w:val="28"/>
          <w:szCs w:val="28"/>
          <w:lang w:val="uk-UA"/>
        </w:rPr>
        <w:t>]</w:t>
      </w:r>
    </w:p>
    <w:p w14:paraId="08B6EEB3" w14:textId="2AB81531" w:rsidR="00A558FB" w:rsidRPr="0082322A" w:rsidRDefault="00C4139F" w:rsidP="0001713D">
      <w:pPr>
        <w:pStyle w:val="a4"/>
        <w:spacing w:line="360" w:lineRule="auto"/>
        <w:ind w:left="0" w:firstLine="568"/>
        <w:rPr>
          <w:rFonts w:ascii="Times New Roman" w:hAnsi="Times New Roman" w:cs="Times New Roman"/>
          <w:sz w:val="28"/>
          <w:szCs w:val="28"/>
        </w:rPr>
      </w:pPr>
      <w:r w:rsidRPr="0082322A">
        <w:rPr>
          <w:rFonts w:ascii="Times New Roman" w:hAnsi="Times New Roman" w:cs="Times New Roman"/>
          <w:sz w:val="28"/>
          <w:szCs w:val="28"/>
          <w:lang w:val="uk-UA"/>
        </w:rPr>
        <w:t xml:space="preserve"> </w:t>
      </w:r>
    </w:p>
    <w:p w14:paraId="76A6605B" w14:textId="71B4C701" w:rsidR="00A558FB" w:rsidRPr="00BA265F" w:rsidRDefault="00082A36"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rPr>
        <w:t xml:space="preserve">У стадії гепатизацiї є гомогенні інтенсивні затемнення, які за щільністю нагадують ателектаз без зміщення органів середостення у бік ураження. Інтенсивність тіні у напрямку до периферiї збільшується. При масивній крупозній пневмонiї із залученням цілої долі легені тінь однорідна на всьому протязі. Найбільш частим для крупозної пневмонiї є ураження 2-3 сегментів (70% хворих). 1-3 сегменти вражаються тільки у 5% хворих. Пневмонiя правосторонньої </w:t>
      </w:r>
      <w:r w:rsidRPr="0082322A">
        <w:rPr>
          <w:rFonts w:ascii="Times New Roman" w:hAnsi="Times New Roman" w:cs="Times New Roman"/>
          <w:sz w:val="28"/>
          <w:szCs w:val="28"/>
        </w:rPr>
        <w:lastRenderedPageBreak/>
        <w:t>локалiзацiї спостерігається у 1,7 разів частіше, ніж лівосторонньої. Ураження ділянок легень уздовж міждольових щілин можна діагностувати тільки рентгенологічно - аускультативні симптоми не виявляються, оскільки фокус розташований дуже глибоко</w:t>
      </w:r>
      <w:r w:rsidR="007127F2" w:rsidRPr="0082322A">
        <w:rPr>
          <w:rFonts w:ascii="Times New Roman" w:hAnsi="Times New Roman" w:cs="Times New Roman"/>
          <w:sz w:val="28"/>
          <w:szCs w:val="28"/>
        </w:rPr>
        <w:t>.</w:t>
      </w:r>
      <w:r w:rsidR="00B679BC" w:rsidRPr="00B679BC">
        <w:rPr>
          <w:rFonts w:ascii="Times New Roman" w:hAnsi="Times New Roman" w:cs="Times New Roman"/>
          <w:sz w:val="28"/>
          <w:szCs w:val="28"/>
          <w:lang w:val="uk-UA"/>
        </w:rPr>
        <w:t xml:space="preserve"> </w:t>
      </w:r>
      <w:r w:rsidR="00B679BC" w:rsidRPr="0082322A">
        <w:rPr>
          <w:rFonts w:ascii="Times New Roman" w:hAnsi="Times New Roman" w:cs="Times New Roman"/>
          <w:sz w:val="28"/>
          <w:szCs w:val="28"/>
          <w:lang w:val="uk-UA"/>
        </w:rPr>
        <w:t>[</w:t>
      </w:r>
      <w:r w:rsidR="00B679BC">
        <w:rPr>
          <w:rFonts w:ascii="Times New Roman" w:hAnsi="Times New Roman" w:cs="Times New Roman"/>
          <w:sz w:val="28"/>
          <w:szCs w:val="28"/>
          <w:lang w:val="uk-UA"/>
        </w:rPr>
        <w:t>3</w:t>
      </w:r>
      <w:r w:rsidR="00B679BC" w:rsidRPr="0082322A">
        <w:rPr>
          <w:rFonts w:ascii="Times New Roman" w:hAnsi="Times New Roman" w:cs="Times New Roman"/>
          <w:sz w:val="28"/>
          <w:szCs w:val="28"/>
          <w:lang w:val="uk-UA"/>
        </w:rPr>
        <w:t>]</w:t>
      </w:r>
    </w:p>
    <w:p w14:paraId="6E42E17C" w14:textId="3B8496A7" w:rsidR="00015AF5" w:rsidRPr="0082322A" w:rsidRDefault="00BA265F" w:rsidP="0001713D">
      <w:pPr>
        <w:pStyle w:val="a"/>
        <w:ind w:left="0"/>
      </w:pPr>
      <w:r>
        <w:t xml:space="preserve"> </w:t>
      </w:r>
      <w:r w:rsidR="00015AF5" w:rsidRPr="0082322A">
        <w:t>Опис процесу діяльності</w:t>
      </w:r>
      <w:r w:rsidR="007F2413" w:rsidRPr="0082322A">
        <w:t xml:space="preserve"> </w:t>
      </w:r>
    </w:p>
    <w:p w14:paraId="0322AFE9" w14:textId="7A174996" w:rsidR="00AB0EAF" w:rsidRPr="0082322A" w:rsidRDefault="00AB0EAF"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Дана робота присвячена аналізу захворювань легень за допомогою </w:t>
      </w:r>
      <w:r w:rsidR="00FF0343" w:rsidRPr="0082322A">
        <w:rPr>
          <w:rFonts w:ascii="Times New Roman" w:hAnsi="Times New Roman" w:cs="Times New Roman"/>
          <w:sz w:val="28"/>
          <w:szCs w:val="28"/>
          <w:lang w:val="uk-UA"/>
        </w:rPr>
        <w:t>рентгенівських</w:t>
      </w:r>
      <w:r w:rsidRPr="0082322A">
        <w:rPr>
          <w:rFonts w:ascii="Times New Roman" w:hAnsi="Times New Roman" w:cs="Times New Roman"/>
          <w:sz w:val="28"/>
          <w:szCs w:val="28"/>
          <w:lang w:val="uk-UA"/>
        </w:rPr>
        <w:t xml:space="preserve"> знімків.</w:t>
      </w:r>
    </w:p>
    <w:p w14:paraId="3B053ED3" w14:textId="4AE5736B" w:rsidR="00AB0EAF" w:rsidRPr="0082322A" w:rsidRDefault="00AB0EAF"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Оскільки це найпоширеніший і доступний спосіб діагностики хвороб легень. З розвитком інформаційних технологій і збільшенням об’ємів інформації постала проблема обробки і аналізу.</w:t>
      </w:r>
      <w:r w:rsidR="005165F9" w:rsidRPr="0082322A">
        <w:rPr>
          <w:rFonts w:ascii="Times New Roman" w:hAnsi="Times New Roman" w:cs="Times New Roman"/>
          <w:sz w:val="28"/>
          <w:szCs w:val="28"/>
          <w:lang w:val="uk-UA"/>
        </w:rPr>
        <w:t xml:space="preserve"> Оскільки захворювання легень є досить </w:t>
      </w:r>
      <w:r w:rsidR="00FF0343" w:rsidRPr="0082322A">
        <w:rPr>
          <w:rFonts w:ascii="Times New Roman" w:hAnsi="Times New Roman" w:cs="Times New Roman"/>
          <w:sz w:val="28"/>
          <w:szCs w:val="28"/>
          <w:lang w:val="uk-UA"/>
        </w:rPr>
        <w:t>поширеними</w:t>
      </w:r>
      <w:r w:rsidR="005165F9" w:rsidRPr="0082322A">
        <w:rPr>
          <w:rFonts w:ascii="Times New Roman" w:hAnsi="Times New Roman" w:cs="Times New Roman"/>
          <w:sz w:val="28"/>
          <w:szCs w:val="28"/>
          <w:lang w:val="uk-UA"/>
        </w:rPr>
        <w:t xml:space="preserve">, а лабораторії в деяких країнах світу не справляються з </w:t>
      </w:r>
      <w:r w:rsidR="00C34948" w:rsidRPr="0082322A">
        <w:rPr>
          <w:rFonts w:ascii="Times New Roman" w:hAnsi="Times New Roman" w:cs="Times New Roman"/>
          <w:sz w:val="28"/>
          <w:szCs w:val="28"/>
          <w:lang w:val="uk-UA"/>
        </w:rPr>
        <w:t>швидкістю</w:t>
      </w:r>
      <w:r w:rsidR="005165F9" w:rsidRPr="0082322A">
        <w:rPr>
          <w:rFonts w:ascii="Times New Roman" w:hAnsi="Times New Roman" w:cs="Times New Roman"/>
          <w:sz w:val="28"/>
          <w:szCs w:val="28"/>
          <w:lang w:val="uk-UA"/>
        </w:rPr>
        <w:t xml:space="preserve"> </w:t>
      </w:r>
      <w:r w:rsidR="00FF0343" w:rsidRPr="0082322A">
        <w:rPr>
          <w:rFonts w:ascii="Times New Roman" w:hAnsi="Times New Roman" w:cs="Times New Roman"/>
          <w:sz w:val="28"/>
          <w:szCs w:val="28"/>
          <w:lang w:val="uk-UA"/>
        </w:rPr>
        <w:t>захворюваності</w:t>
      </w:r>
      <w:r w:rsidR="005165F9" w:rsidRPr="0082322A">
        <w:rPr>
          <w:rFonts w:ascii="Times New Roman" w:hAnsi="Times New Roman" w:cs="Times New Roman"/>
          <w:sz w:val="28"/>
          <w:szCs w:val="28"/>
          <w:lang w:val="uk-UA"/>
        </w:rPr>
        <w:t xml:space="preserve"> – проблема є досить гострою.</w:t>
      </w:r>
    </w:p>
    <w:p w14:paraId="7C253E7E" w14:textId="389A9CDE" w:rsidR="00F90A12" w:rsidRPr="0082322A" w:rsidRDefault="005165F9" w:rsidP="0001713D">
      <w:pPr>
        <w:pStyle w:val="a4"/>
        <w:spacing w:line="360" w:lineRule="auto"/>
        <w:ind w:left="0" w:right="708"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Для вирішення її пропонується сервіс </w:t>
      </w:r>
      <w:r w:rsidR="00F90A12" w:rsidRPr="0082322A">
        <w:rPr>
          <w:rFonts w:ascii="Times New Roman" w:hAnsi="Times New Roman" w:cs="Times New Roman"/>
          <w:sz w:val="28"/>
          <w:szCs w:val="28"/>
          <w:lang w:val="uk-UA"/>
        </w:rPr>
        <w:t xml:space="preserve">розпізнавання пневмонії за </w:t>
      </w:r>
      <w:r w:rsidR="00FF0343" w:rsidRPr="0082322A">
        <w:rPr>
          <w:rFonts w:ascii="Times New Roman" w:hAnsi="Times New Roman" w:cs="Times New Roman"/>
          <w:sz w:val="28"/>
          <w:szCs w:val="28"/>
          <w:lang w:val="uk-UA"/>
        </w:rPr>
        <w:t>рентгенівським</w:t>
      </w:r>
      <w:r w:rsidR="00F90A12" w:rsidRPr="0082322A">
        <w:rPr>
          <w:rFonts w:ascii="Times New Roman" w:hAnsi="Times New Roman" w:cs="Times New Roman"/>
          <w:sz w:val="28"/>
          <w:szCs w:val="28"/>
          <w:lang w:val="uk-UA"/>
        </w:rPr>
        <w:t xml:space="preserve"> знімком.  </w:t>
      </w:r>
    </w:p>
    <w:p w14:paraId="7A2093B6" w14:textId="19113820" w:rsidR="00C34948" w:rsidRPr="0082322A" w:rsidRDefault="00C34948" w:rsidP="0001713D">
      <w:pPr>
        <w:pStyle w:val="a4"/>
        <w:spacing w:line="360" w:lineRule="auto"/>
        <w:ind w:left="0" w:right="708"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Раніше до створення даного сервісу знімки міг аналізувати лише експерт – лікар </w:t>
      </w:r>
      <w:r w:rsidR="007127F2" w:rsidRPr="0082322A">
        <w:rPr>
          <w:rFonts w:ascii="Times New Roman" w:hAnsi="Times New Roman" w:cs="Times New Roman"/>
          <w:sz w:val="28"/>
          <w:szCs w:val="28"/>
          <w:lang w:val="uk-UA"/>
        </w:rPr>
        <w:t>рентгенолог</w:t>
      </w:r>
      <w:r w:rsidRPr="0082322A">
        <w:rPr>
          <w:rFonts w:ascii="Times New Roman" w:hAnsi="Times New Roman" w:cs="Times New Roman"/>
          <w:sz w:val="28"/>
          <w:szCs w:val="28"/>
          <w:lang w:val="uk-UA"/>
        </w:rPr>
        <w:t>, за рядом ознак він робив висновки щодо захворювання. З появою даного сервісу аналіз може зробити і людина без медичної освіти, для отримання результату потрібно завантажити знімок у систему і алгоритм дасть відповідь. Дане програмне забезпечення може використовуватись експертом для першого аналізу зображення, а бо при великих навантаженнях на систему охорони здоров’я для повноцінного автоматизованого аналізу, та збору статистики про захворюваність. Це пришвидшить процес лікування та діагности захворювання.</w:t>
      </w:r>
    </w:p>
    <w:p w14:paraId="45E45C01" w14:textId="54B18DAF" w:rsidR="00F257F8" w:rsidRPr="0082322A" w:rsidRDefault="00F257F8" w:rsidP="0001713D">
      <w:pPr>
        <w:spacing w:line="360" w:lineRule="auto"/>
        <w:ind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Завдяки розробленій системі процес аналізу спроститься і не потребуватиме кваліфікованого лікаря, користувач лише має мати базові знання використання комп’ютера. Це допоможе провезти первинний аналіз перед заключенням лікаря, без участі самого лікаря. </w:t>
      </w:r>
    </w:p>
    <w:p w14:paraId="64AA7065" w14:textId="77777777" w:rsidR="00F257F8" w:rsidRPr="0082322A" w:rsidRDefault="00F257F8" w:rsidP="0001713D">
      <w:pPr>
        <w:spacing w:line="360" w:lineRule="auto"/>
        <w:ind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Така система може бути корисна якщо наприклад в лікарні немає лікаря рентгенолога і він може працювати лише декілька днів на тиждень, або на </w:t>
      </w:r>
      <w:r w:rsidRPr="0082322A">
        <w:rPr>
          <w:rFonts w:ascii="Times New Roman" w:hAnsi="Times New Roman" w:cs="Times New Roman"/>
          <w:sz w:val="28"/>
          <w:szCs w:val="28"/>
          <w:lang w:val="uk-UA"/>
        </w:rPr>
        <w:lastRenderedPageBreak/>
        <w:t>декілька тижнів. Проведення рентгенів не буде призупинятися при відсутності фахівця, а також коли лікар розпочне діяльність, він одразу зможе бачити які знімки з наявними змінами і зможе їх дослідити першочергово.</w:t>
      </w:r>
    </w:p>
    <w:p w14:paraId="0D649521" w14:textId="7D31F29F" w:rsidR="00C34948" w:rsidRPr="00BA265F" w:rsidRDefault="00F257F8" w:rsidP="0001713D">
      <w:pPr>
        <w:spacing w:line="360" w:lineRule="auto"/>
        <w:ind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Або така система може бути корисною якщо існує велике навантаження на лікарню, або на систему охорони здоров’я, пацієнти знімки яких система визначила як хворих, можуть бути оглянуті першочергово.</w:t>
      </w:r>
    </w:p>
    <w:p w14:paraId="378A02A1" w14:textId="13839EFD" w:rsidR="00E97033" w:rsidRPr="0082322A" w:rsidRDefault="00D72023" w:rsidP="0001713D">
      <w:pPr>
        <w:pStyle w:val="a"/>
        <w:ind w:left="0"/>
      </w:pPr>
      <w:r>
        <w:t xml:space="preserve"> </w:t>
      </w:r>
      <w:r w:rsidR="00015AF5" w:rsidRPr="0082322A">
        <w:t>Опис функціональної моделі</w:t>
      </w:r>
    </w:p>
    <w:p w14:paraId="47D806A3" w14:textId="09147C45" w:rsidR="0074205B" w:rsidRPr="0082322A" w:rsidRDefault="00E97033"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Спроектуємо функціональну модель системи, о</w:t>
      </w:r>
      <w:r w:rsidR="0074205B" w:rsidRPr="0082322A">
        <w:rPr>
          <w:rFonts w:ascii="Times New Roman" w:hAnsi="Times New Roman" w:cs="Times New Roman"/>
          <w:sz w:val="28"/>
          <w:szCs w:val="28"/>
          <w:lang w:val="uk-UA"/>
        </w:rPr>
        <w:t>пишемо дійових акторів системи</w:t>
      </w:r>
      <w:r w:rsidR="0010156D" w:rsidRPr="0082322A">
        <w:rPr>
          <w:rFonts w:ascii="Times New Roman" w:hAnsi="Times New Roman" w:cs="Times New Roman"/>
          <w:sz w:val="28"/>
          <w:szCs w:val="28"/>
          <w:lang w:val="uk-UA"/>
        </w:rPr>
        <w:t xml:space="preserve"> і дії, які вони можуть виконувати з системою.</w:t>
      </w:r>
    </w:p>
    <w:p w14:paraId="10E2E40C" w14:textId="52EF970E" w:rsidR="0010156D" w:rsidRPr="0082322A" w:rsidRDefault="0010156D"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У системі </w:t>
      </w:r>
      <w:r w:rsidR="00E97033" w:rsidRPr="0082322A">
        <w:rPr>
          <w:rFonts w:ascii="Times New Roman" w:hAnsi="Times New Roman" w:cs="Times New Roman"/>
          <w:sz w:val="28"/>
          <w:szCs w:val="28"/>
          <w:lang w:val="uk-UA"/>
        </w:rPr>
        <w:t xml:space="preserve">аналізу рентгенівських знімків </w:t>
      </w:r>
      <w:r w:rsidRPr="0082322A">
        <w:rPr>
          <w:rFonts w:ascii="Times New Roman" w:hAnsi="Times New Roman" w:cs="Times New Roman"/>
          <w:sz w:val="28"/>
          <w:szCs w:val="28"/>
          <w:lang w:val="uk-UA"/>
        </w:rPr>
        <w:t>є один актор – користувач, який проводить аналіз зображення.</w:t>
      </w:r>
    </w:p>
    <w:p w14:paraId="70A17FE7" w14:textId="77777777" w:rsidR="00E97033" w:rsidRPr="0082322A" w:rsidRDefault="00E97033" w:rsidP="0001713D">
      <w:pPr>
        <w:pStyle w:val="a4"/>
        <w:spacing w:line="360" w:lineRule="auto"/>
        <w:ind w:left="0" w:firstLine="568"/>
        <w:rPr>
          <w:rFonts w:ascii="Times New Roman" w:hAnsi="Times New Roman" w:cs="Times New Roman"/>
          <w:sz w:val="28"/>
          <w:szCs w:val="28"/>
        </w:rPr>
      </w:pPr>
      <w:r w:rsidRPr="0082322A">
        <w:rPr>
          <w:rFonts w:ascii="Times New Roman" w:hAnsi="Times New Roman" w:cs="Times New Roman"/>
          <w:sz w:val="28"/>
          <w:szCs w:val="28"/>
        </w:rPr>
        <w:t xml:space="preserve">Користувач може проводити аналіз </w:t>
      </w:r>
      <w:r w:rsidRPr="0082322A">
        <w:rPr>
          <w:rFonts w:ascii="Times New Roman" w:hAnsi="Times New Roman" w:cs="Times New Roman"/>
          <w:sz w:val="28"/>
          <w:szCs w:val="28"/>
          <w:lang w:val="uk-UA"/>
        </w:rPr>
        <w:t>рентгенівського знімку</w:t>
      </w:r>
      <w:r w:rsidRPr="0082322A">
        <w:rPr>
          <w:rFonts w:ascii="Times New Roman" w:hAnsi="Times New Roman" w:cs="Times New Roman"/>
          <w:sz w:val="28"/>
          <w:szCs w:val="28"/>
        </w:rPr>
        <w:t xml:space="preserve">, </w:t>
      </w:r>
      <w:r w:rsidRPr="0082322A">
        <w:rPr>
          <w:rFonts w:ascii="Times New Roman" w:hAnsi="Times New Roman" w:cs="Times New Roman"/>
          <w:sz w:val="28"/>
          <w:szCs w:val="28"/>
          <w:lang w:val="uk-UA"/>
        </w:rPr>
        <w:t xml:space="preserve">та </w:t>
      </w:r>
      <w:r w:rsidRPr="0082322A">
        <w:rPr>
          <w:rFonts w:ascii="Times New Roman" w:hAnsi="Times New Roman" w:cs="Times New Roman"/>
          <w:sz w:val="28"/>
          <w:szCs w:val="28"/>
        </w:rPr>
        <w:t xml:space="preserve"> перегляд</w:t>
      </w:r>
      <w:r w:rsidRPr="0082322A">
        <w:rPr>
          <w:rFonts w:ascii="Times New Roman" w:hAnsi="Times New Roman" w:cs="Times New Roman"/>
          <w:sz w:val="28"/>
          <w:szCs w:val="28"/>
          <w:lang w:val="uk-UA"/>
        </w:rPr>
        <w:t>ати</w:t>
      </w:r>
      <w:r w:rsidRPr="0082322A">
        <w:rPr>
          <w:rFonts w:ascii="Times New Roman" w:hAnsi="Times New Roman" w:cs="Times New Roman"/>
          <w:sz w:val="28"/>
          <w:szCs w:val="28"/>
        </w:rPr>
        <w:t xml:space="preserve"> </w:t>
      </w:r>
      <w:r w:rsidRPr="0082322A">
        <w:rPr>
          <w:rFonts w:ascii="Times New Roman" w:hAnsi="Times New Roman" w:cs="Times New Roman"/>
          <w:sz w:val="28"/>
          <w:szCs w:val="28"/>
          <w:lang w:val="uk-UA"/>
        </w:rPr>
        <w:t>збережені</w:t>
      </w:r>
      <w:r w:rsidRPr="0082322A">
        <w:rPr>
          <w:rFonts w:ascii="Times New Roman" w:hAnsi="Times New Roman" w:cs="Times New Roman"/>
          <w:sz w:val="28"/>
          <w:szCs w:val="28"/>
        </w:rPr>
        <w:t xml:space="preserve"> результат</w:t>
      </w:r>
      <w:r w:rsidRPr="0082322A">
        <w:rPr>
          <w:rFonts w:ascii="Times New Roman" w:hAnsi="Times New Roman" w:cs="Times New Roman"/>
          <w:sz w:val="28"/>
          <w:szCs w:val="28"/>
          <w:lang w:val="uk-UA"/>
        </w:rPr>
        <w:t>и, а також логінитись і створювати акаунт, переглядати свій вкаунт</w:t>
      </w:r>
      <w:r w:rsidRPr="0082322A">
        <w:rPr>
          <w:rFonts w:ascii="Times New Roman" w:hAnsi="Times New Roman" w:cs="Times New Roman"/>
          <w:sz w:val="28"/>
          <w:szCs w:val="28"/>
        </w:rPr>
        <w:t>.</w:t>
      </w:r>
    </w:p>
    <w:p w14:paraId="4C82CCCD" w14:textId="18840350" w:rsidR="00E97033" w:rsidRPr="0082322A" w:rsidRDefault="00E97033" w:rsidP="0001713D">
      <w:pPr>
        <w:pStyle w:val="a4"/>
        <w:spacing w:line="360" w:lineRule="auto"/>
        <w:ind w:left="0" w:firstLine="568"/>
        <w:rPr>
          <w:rFonts w:ascii="Times New Roman" w:hAnsi="Times New Roman" w:cs="Times New Roman"/>
          <w:sz w:val="28"/>
          <w:szCs w:val="28"/>
        </w:rPr>
      </w:pPr>
      <w:r w:rsidRPr="0082322A">
        <w:rPr>
          <w:rFonts w:ascii="Times New Roman" w:hAnsi="Times New Roman" w:cs="Times New Roman"/>
          <w:sz w:val="28"/>
          <w:szCs w:val="28"/>
        </w:rPr>
        <w:t xml:space="preserve"> Розглянемо дії, </w:t>
      </w:r>
      <w:r w:rsidRPr="0082322A">
        <w:rPr>
          <w:rFonts w:ascii="Times New Roman" w:hAnsi="Times New Roman" w:cs="Times New Roman"/>
          <w:sz w:val="28"/>
          <w:szCs w:val="28"/>
          <w:lang w:val="uk-UA"/>
        </w:rPr>
        <w:t>які</w:t>
      </w:r>
      <w:r w:rsidRPr="0082322A">
        <w:rPr>
          <w:rFonts w:ascii="Times New Roman" w:hAnsi="Times New Roman" w:cs="Times New Roman"/>
          <w:sz w:val="28"/>
          <w:szCs w:val="28"/>
        </w:rPr>
        <w:t xml:space="preserve"> може виконати користувач системи, представленні на схемі варіантів використання</w:t>
      </w:r>
      <w:r w:rsidRPr="0082322A">
        <w:rPr>
          <w:rFonts w:ascii="Times New Roman" w:hAnsi="Times New Roman" w:cs="Times New Roman"/>
          <w:sz w:val="28"/>
          <w:szCs w:val="28"/>
          <w:lang w:val="uk-UA"/>
        </w:rPr>
        <w:t>.</w:t>
      </w:r>
    </w:p>
    <w:p w14:paraId="5FF35E24" w14:textId="2E1390BB" w:rsidR="0010156D" w:rsidRPr="0082322A" w:rsidRDefault="0010156D"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Користувач </w:t>
      </w:r>
      <w:r w:rsidR="009728AC" w:rsidRPr="0082322A">
        <w:rPr>
          <w:rFonts w:ascii="Times New Roman" w:hAnsi="Times New Roman" w:cs="Times New Roman"/>
          <w:sz w:val="28"/>
          <w:szCs w:val="28"/>
          <w:lang w:val="uk-UA"/>
        </w:rPr>
        <w:t xml:space="preserve">в системі </w:t>
      </w:r>
      <w:r w:rsidRPr="0082322A">
        <w:rPr>
          <w:rFonts w:ascii="Times New Roman" w:hAnsi="Times New Roman" w:cs="Times New Roman"/>
          <w:sz w:val="28"/>
          <w:szCs w:val="28"/>
          <w:lang w:val="uk-UA"/>
        </w:rPr>
        <w:t>може</w:t>
      </w:r>
      <w:r w:rsidR="009728AC" w:rsidRPr="0082322A">
        <w:rPr>
          <w:rFonts w:ascii="Times New Roman" w:hAnsi="Times New Roman" w:cs="Times New Roman"/>
          <w:sz w:val="28"/>
          <w:szCs w:val="28"/>
          <w:lang w:val="uk-UA"/>
        </w:rPr>
        <w:t>:</w:t>
      </w:r>
    </w:p>
    <w:p w14:paraId="3FA42CB3" w14:textId="147188A9" w:rsidR="003F2362" w:rsidRPr="0082322A" w:rsidRDefault="003F2362" w:rsidP="0001713D">
      <w:pPr>
        <w:pStyle w:val="a4"/>
        <w:spacing w:line="360" w:lineRule="auto"/>
        <w:ind w:left="0" w:firstLine="568"/>
        <w:rPr>
          <w:rFonts w:ascii="Times New Roman" w:hAnsi="Times New Roman" w:cs="Times New Roman"/>
          <w:sz w:val="28"/>
          <w:szCs w:val="28"/>
        </w:rPr>
      </w:pPr>
      <w:r w:rsidRPr="0082322A">
        <w:rPr>
          <w:rFonts w:ascii="Times New Roman" w:hAnsi="Times New Roman" w:cs="Times New Roman"/>
          <w:sz w:val="28"/>
          <w:szCs w:val="28"/>
          <w:lang w:val="uk-UA"/>
        </w:rPr>
        <w:t>- авторизуватися: користувач може зайти в існуючий аккаунт за допомогою логіну і паролю. Якщо користувач не має акаунта ,він може його створити, ввівши адресу електронної пошти, ім’я користувача, і пароль. Без авторизації користувач не матиме змоги проводити аналіз зображення і переглядати збережені результати.</w:t>
      </w:r>
    </w:p>
    <w:p w14:paraId="368AE742" w14:textId="0CB3D3FA" w:rsidR="0010156D" w:rsidRPr="0082322A" w:rsidRDefault="0010156D"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переглянути свій профіль</w:t>
      </w:r>
      <w:r w:rsidR="003F2362" w:rsidRPr="0082322A">
        <w:rPr>
          <w:rFonts w:ascii="Times New Roman" w:hAnsi="Times New Roman" w:cs="Times New Roman"/>
          <w:sz w:val="28"/>
          <w:szCs w:val="28"/>
        </w:rPr>
        <w:t xml:space="preserve">: </w:t>
      </w:r>
      <w:r w:rsidR="003F2362" w:rsidRPr="0082322A">
        <w:rPr>
          <w:rFonts w:ascii="Times New Roman" w:hAnsi="Times New Roman" w:cs="Times New Roman"/>
          <w:sz w:val="28"/>
          <w:szCs w:val="28"/>
          <w:lang w:val="uk-UA"/>
        </w:rPr>
        <w:t>користувач має змогу переглянути профіль, дані які використовувались при реєстрації.</w:t>
      </w:r>
    </w:p>
    <w:p w14:paraId="656BB5C3" w14:textId="495B89B6" w:rsidR="0010156D" w:rsidRPr="0082322A" w:rsidRDefault="0010156D"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w:t>
      </w:r>
      <w:r w:rsidR="003F2362" w:rsidRPr="0082322A">
        <w:rPr>
          <w:rFonts w:ascii="Times New Roman" w:hAnsi="Times New Roman" w:cs="Times New Roman"/>
          <w:sz w:val="28"/>
          <w:szCs w:val="28"/>
          <w:lang w:val="uk-UA"/>
        </w:rPr>
        <w:t>провести аналіз зображення: користувач може завантажити зображення з файлової системи в дозволеному форматі, відправити дані для аналізу, та отримати розгорнутий результат аналізу.</w:t>
      </w:r>
    </w:p>
    <w:p w14:paraId="72A39C81" w14:textId="720A4BA3" w:rsidR="009F5E90" w:rsidRPr="0082322A" w:rsidRDefault="009F5E90" w:rsidP="0001713D">
      <w:pPr>
        <w:pStyle w:val="a4"/>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 продивитись історію досліджень</w:t>
      </w:r>
      <w:r w:rsidR="003F2362" w:rsidRPr="0082322A">
        <w:rPr>
          <w:rFonts w:ascii="Times New Roman" w:hAnsi="Times New Roman" w:cs="Times New Roman"/>
          <w:sz w:val="28"/>
          <w:szCs w:val="28"/>
          <w:lang w:val="uk-UA"/>
        </w:rPr>
        <w:t>: користувач має можливість передивитись історію досліджень,</w:t>
      </w:r>
      <w:r w:rsidR="009E622F" w:rsidRPr="0082322A">
        <w:rPr>
          <w:rFonts w:ascii="Times New Roman" w:hAnsi="Times New Roman" w:cs="Times New Roman"/>
          <w:sz w:val="28"/>
          <w:szCs w:val="28"/>
          <w:lang w:val="uk-UA"/>
        </w:rPr>
        <w:t xml:space="preserve"> </w:t>
      </w:r>
      <w:r w:rsidR="003F2362" w:rsidRPr="0082322A">
        <w:rPr>
          <w:rFonts w:ascii="Times New Roman" w:hAnsi="Times New Roman" w:cs="Times New Roman"/>
          <w:sz w:val="28"/>
          <w:szCs w:val="28"/>
          <w:lang w:val="uk-UA"/>
        </w:rPr>
        <w:t>які він проводив у системі.</w:t>
      </w:r>
    </w:p>
    <w:p w14:paraId="59483191" w14:textId="77777777" w:rsidR="00BA265F" w:rsidRDefault="00BA265F" w:rsidP="0001713D">
      <w:pPr>
        <w:spacing w:line="360" w:lineRule="auto"/>
        <w:ind w:firstLine="568"/>
        <w:rPr>
          <w:rFonts w:ascii="Times New Roman" w:hAnsi="Times New Roman" w:cs="Times New Roman"/>
          <w:sz w:val="28"/>
          <w:szCs w:val="28"/>
          <w:lang w:val="uk-UA"/>
        </w:rPr>
      </w:pPr>
    </w:p>
    <w:p w14:paraId="7DF1E112" w14:textId="67F21B68" w:rsidR="00015AF5" w:rsidRPr="0082322A" w:rsidRDefault="00015AF5" w:rsidP="0001713D">
      <w:pPr>
        <w:pStyle w:val="a"/>
        <w:ind w:left="0"/>
      </w:pPr>
      <w:r w:rsidRPr="0082322A">
        <w:t xml:space="preserve">  Огляд наявних аналогів</w:t>
      </w:r>
    </w:p>
    <w:p w14:paraId="08F0B004" w14:textId="77777777" w:rsidR="00070BB1" w:rsidRPr="0082322A" w:rsidRDefault="00070BB1" w:rsidP="0001713D">
      <w:pPr>
        <w:pStyle w:val="a6"/>
        <w:spacing w:before="0" w:beforeAutospacing="0" w:after="160" w:afterAutospacing="0" w:line="360" w:lineRule="auto"/>
        <w:ind w:firstLine="568"/>
        <w:rPr>
          <w:sz w:val="28"/>
          <w:szCs w:val="28"/>
        </w:rPr>
      </w:pPr>
      <w:r w:rsidRPr="0082322A">
        <w:rPr>
          <w:sz w:val="28"/>
          <w:szCs w:val="28"/>
        </w:rPr>
        <w:t>В ході проведеного аналізу не було знайдено аналогів програмного забезпечення з представленою функціональністю, але можна порівняти різні підходи розв’язання даної задачі.</w:t>
      </w:r>
    </w:p>
    <w:p w14:paraId="149D2D46" w14:textId="77777777" w:rsidR="00070BB1" w:rsidRPr="0082322A" w:rsidRDefault="00070BB1" w:rsidP="0001713D">
      <w:pPr>
        <w:pStyle w:val="a6"/>
        <w:numPr>
          <w:ilvl w:val="0"/>
          <w:numId w:val="3"/>
        </w:numPr>
        <w:spacing w:before="0" w:beforeAutospacing="0" w:after="0" w:afterAutospacing="0" w:line="360" w:lineRule="auto"/>
        <w:ind w:left="0" w:firstLine="568"/>
        <w:textAlignment w:val="baseline"/>
        <w:rPr>
          <w:sz w:val="28"/>
          <w:szCs w:val="28"/>
        </w:rPr>
      </w:pPr>
      <w:r w:rsidRPr="0082322A">
        <w:rPr>
          <w:sz w:val="28"/>
          <w:szCs w:val="28"/>
        </w:rPr>
        <w:t>В роботі розглядається два методи для визначення пневмотораксу за рентгенівськими знімками.</w:t>
      </w:r>
    </w:p>
    <w:p w14:paraId="6CDE8329" w14:textId="77777777" w:rsidR="00070BB1" w:rsidRPr="0082322A" w:rsidRDefault="00070BB1" w:rsidP="0001713D">
      <w:pPr>
        <w:pStyle w:val="a6"/>
        <w:spacing w:before="0" w:beforeAutospacing="0" w:after="0" w:afterAutospacing="0" w:line="360" w:lineRule="auto"/>
        <w:ind w:firstLine="568"/>
        <w:rPr>
          <w:sz w:val="28"/>
          <w:szCs w:val="28"/>
        </w:rPr>
      </w:pPr>
      <w:r w:rsidRPr="0082322A">
        <w:rPr>
          <w:sz w:val="28"/>
          <w:szCs w:val="28"/>
        </w:rPr>
        <w:t>Перший метод ,що розглядається метод опорних векторів. Риси відокремлюються за допомогою Локального бінарного шаблону. Класифікація рентгенівських зображень  визначається Методом опорних векторів. </w:t>
      </w:r>
    </w:p>
    <w:p w14:paraId="2F5AA698" w14:textId="77777777" w:rsidR="00070BB1" w:rsidRPr="0082322A" w:rsidRDefault="00070BB1" w:rsidP="0001713D">
      <w:pPr>
        <w:pStyle w:val="a6"/>
        <w:spacing w:before="0" w:beforeAutospacing="0" w:after="0" w:afterAutospacing="0" w:line="360" w:lineRule="auto"/>
        <w:ind w:firstLine="568"/>
        <w:rPr>
          <w:sz w:val="28"/>
          <w:szCs w:val="28"/>
        </w:rPr>
      </w:pPr>
      <w:r w:rsidRPr="0082322A">
        <w:rPr>
          <w:sz w:val="28"/>
          <w:szCs w:val="28"/>
        </w:rPr>
        <w:t>Другий метод досліджений в роботі оснований на сегментації по інтенсивності досліджуваного зображення. Для сегментації аномальних областей видаляється фон та шуми, границі ребер визначаються за допомогою оператора Собеля. Розглядається два класи зображень – знімки у яких змін не виявлено і знімки де наявний пневмоторакс.</w:t>
      </w:r>
    </w:p>
    <w:p w14:paraId="44647B35" w14:textId="4E125818" w:rsidR="00070BB1" w:rsidRPr="0082322A" w:rsidRDefault="00070BB1" w:rsidP="0001713D">
      <w:pPr>
        <w:pStyle w:val="a6"/>
        <w:spacing w:before="0" w:beforeAutospacing="0" w:after="0" w:afterAutospacing="0" w:line="360" w:lineRule="auto"/>
        <w:ind w:firstLine="568"/>
        <w:rPr>
          <w:sz w:val="28"/>
          <w:szCs w:val="28"/>
        </w:rPr>
      </w:pPr>
      <w:r w:rsidRPr="0082322A">
        <w:rPr>
          <w:sz w:val="28"/>
          <w:szCs w:val="28"/>
        </w:rPr>
        <w:t>70% знімків легенів (36 нормальних випадків та 22 випадки пневмотораксу) використовувались для фази тренувань, тоді як 30% знімків легенів (16 нормальних випадків та 10 випадків пневмотораксу) використовувались для фази тестування. Проведено 5 випробувань отриманий  із варіацією точності від 76,9% до 88,4%.</w:t>
      </w:r>
      <w:r w:rsidR="00C2164A" w:rsidRPr="0082322A">
        <w:rPr>
          <w:sz w:val="28"/>
          <w:szCs w:val="28"/>
        </w:rPr>
        <w:t>[</w:t>
      </w:r>
      <w:r w:rsidR="00C2164A">
        <w:rPr>
          <w:sz w:val="28"/>
          <w:szCs w:val="28"/>
          <w:lang w:val="ru-RU"/>
        </w:rPr>
        <w:t>4-5</w:t>
      </w:r>
      <w:r w:rsidR="00C2164A" w:rsidRPr="0082322A">
        <w:rPr>
          <w:sz w:val="28"/>
          <w:szCs w:val="28"/>
        </w:rPr>
        <w:t>]</w:t>
      </w:r>
    </w:p>
    <w:p w14:paraId="5DD77200" w14:textId="77777777" w:rsidR="00070BB1" w:rsidRPr="0082322A" w:rsidRDefault="00070BB1" w:rsidP="0001713D">
      <w:pPr>
        <w:pStyle w:val="a6"/>
        <w:numPr>
          <w:ilvl w:val="0"/>
          <w:numId w:val="4"/>
        </w:numPr>
        <w:spacing w:before="0" w:beforeAutospacing="0" w:after="0" w:afterAutospacing="0" w:line="360" w:lineRule="auto"/>
        <w:ind w:firstLine="568"/>
        <w:textAlignment w:val="baseline"/>
        <w:rPr>
          <w:sz w:val="28"/>
          <w:szCs w:val="28"/>
        </w:rPr>
      </w:pPr>
      <w:r w:rsidRPr="0082322A">
        <w:rPr>
          <w:sz w:val="28"/>
          <w:szCs w:val="28"/>
        </w:rPr>
        <w:t>Дослідження проведено групою Індійських учених.  Станом на березень 2011 року Індія є другою за чисельністю населення країною в світі. Більшість населення проживає в сільських районах і не має доступу до медицини, через це частота тестування населення є досить низькою, що призводить до швидкого поширення захворювання COVID-19 на території Індії. Також великою проблемою є те що на 1 000 000 людей лише 3 рентгенологи, що робить майже неможливим дослідження великої кількості знімків.</w:t>
      </w:r>
    </w:p>
    <w:p w14:paraId="2D3D4A5C" w14:textId="77777777" w:rsidR="00070BB1" w:rsidRPr="0082322A" w:rsidRDefault="00070BB1" w:rsidP="0001713D">
      <w:pPr>
        <w:pStyle w:val="a6"/>
        <w:spacing w:before="0" w:beforeAutospacing="0" w:after="0" w:afterAutospacing="0" w:line="360" w:lineRule="auto"/>
        <w:ind w:firstLine="568"/>
        <w:rPr>
          <w:sz w:val="28"/>
          <w:szCs w:val="28"/>
        </w:rPr>
      </w:pPr>
      <w:r w:rsidRPr="0082322A">
        <w:rPr>
          <w:sz w:val="28"/>
          <w:szCs w:val="28"/>
        </w:rPr>
        <w:lastRenderedPageBreak/>
        <w:t>Тому групою індійських вчених  була запропонована автоматизована система з розпізнавання пневмонії  , COVID-19 та легень без аномалій за рентгенівськими знімками</w:t>
      </w:r>
    </w:p>
    <w:p w14:paraId="235A7587" w14:textId="77777777" w:rsidR="00070BB1" w:rsidRPr="0082322A" w:rsidRDefault="00070BB1" w:rsidP="0001713D">
      <w:pPr>
        <w:pStyle w:val="a6"/>
        <w:spacing w:before="0" w:beforeAutospacing="0" w:after="0" w:afterAutospacing="0" w:line="360" w:lineRule="auto"/>
        <w:ind w:firstLine="568"/>
        <w:rPr>
          <w:sz w:val="28"/>
          <w:szCs w:val="28"/>
        </w:rPr>
      </w:pPr>
      <w:r w:rsidRPr="0082322A">
        <w:rPr>
          <w:sz w:val="28"/>
          <w:szCs w:val="28"/>
        </w:rPr>
        <w:t>Розпізнавання виконується за допомогою KE Sieve алгоритму.</w:t>
      </w:r>
    </w:p>
    <w:p w14:paraId="605B882B" w14:textId="77777777" w:rsidR="00070BB1" w:rsidRPr="0082322A" w:rsidRDefault="00070BB1" w:rsidP="0001713D">
      <w:pPr>
        <w:pStyle w:val="a6"/>
        <w:spacing w:before="0" w:beforeAutospacing="0" w:after="0" w:afterAutospacing="0" w:line="360" w:lineRule="auto"/>
        <w:ind w:firstLine="568"/>
        <w:rPr>
          <w:sz w:val="28"/>
          <w:szCs w:val="28"/>
        </w:rPr>
      </w:pPr>
      <w:r w:rsidRPr="0082322A">
        <w:rPr>
          <w:sz w:val="28"/>
          <w:szCs w:val="28"/>
        </w:rPr>
        <w:t>Розглядається три класи зображень: зображення без змін, зображення з пневмонією та з COVID-19 .</w:t>
      </w:r>
    </w:p>
    <w:p w14:paraId="3283C871" w14:textId="77777777" w:rsidR="00070BB1" w:rsidRPr="0082322A" w:rsidRDefault="00070BB1" w:rsidP="0001713D">
      <w:pPr>
        <w:pStyle w:val="a6"/>
        <w:spacing w:before="0" w:beforeAutospacing="0" w:after="160" w:afterAutospacing="0" w:line="360" w:lineRule="auto"/>
        <w:ind w:firstLine="568"/>
        <w:rPr>
          <w:sz w:val="28"/>
          <w:szCs w:val="28"/>
        </w:rPr>
      </w:pPr>
      <w:r w:rsidRPr="0082322A">
        <w:rPr>
          <w:sz w:val="28"/>
          <w:szCs w:val="28"/>
        </w:rPr>
        <w:t> Алгоритм KE Sieve є неітераційним і має можливість інкрементально навчатись.</w:t>
      </w:r>
    </w:p>
    <w:p w14:paraId="04AD6355" w14:textId="16286F7A" w:rsidR="00070BB1" w:rsidRPr="0082322A" w:rsidRDefault="00070BB1" w:rsidP="0001713D">
      <w:pPr>
        <w:pStyle w:val="a6"/>
        <w:spacing w:before="0" w:beforeAutospacing="0" w:after="160" w:afterAutospacing="0" w:line="360" w:lineRule="auto"/>
        <w:ind w:firstLine="568"/>
        <w:rPr>
          <w:sz w:val="28"/>
          <w:szCs w:val="28"/>
        </w:rPr>
      </w:pPr>
      <w:r w:rsidRPr="0082322A">
        <w:rPr>
          <w:sz w:val="28"/>
          <w:szCs w:val="28"/>
        </w:rPr>
        <w:t>Для випадків пневмонії отримано точність 99%, для випадку COVID-19 - 100%, для легень без змін 96%</w:t>
      </w:r>
      <w:r w:rsidR="00E82452" w:rsidRPr="0082322A">
        <w:rPr>
          <w:sz w:val="28"/>
          <w:szCs w:val="28"/>
        </w:rPr>
        <w:t xml:space="preserve"> </w:t>
      </w:r>
      <w:r w:rsidR="00B949E7" w:rsidRPr="0082322A">
        <w:rPr>
          <w:sz w:val="28"/>
          <w:szCs w:val="28"/>
        </w:rPr>
        <w:t>[</w:t>
      </w:r>
      <w:r w:rsidR="00B949E7">
        <w:rPr>
          <w:sz w:val="28"/>
          <w:szCs w:val="28"/>
          <w:lang w:val="ru-RU"/>
        </w:rPr>
        <w:t>6</w:t>
      </w:r>
      <w:r w:rsidR="00B949E7" w:rsidRPr="0082322A">
        <w:rPr>
          <w:sz w:val="28"/>
          <w:szCs w:val="28"/>
        </w:rPr>
        <w:t>]</w:t>
      </w:r>
    </w:p>
    <w:p w14:paraId="44ADA5AE" w14:textId="77777777" w:rsidR="00070BB1" w:rsidRPr="0082322A" w:rsidRDefault="00070BB1" w:rsidP="0001713D">
      <w:pPr>
        <w:pStyle w:val="a6"/>
        <w:numPr>
          <w:ilvl w:val="0"/>
          <w:numId w:val="5"/>
        </w:numPr>
        <w:spacing w:before="0" w:beforeAutospacing="0" w:after="0" w:afterAutospacing="0" w:line="360" w:lineRule="auto"/>
        <w:ind w:firstLine="568"/>
        <w:textAlignment w:val="baseline"/>
        <w:rPr>
          <w:sz w:val="28"/>
          <w:szCs w:val="28"/>
        </w:rPr>
      </w:pPr>
      <w:r w:rsidRPr="0082322A">
        <w:rPr>
          <w:sz w:val="28"/>
          <w:szCs w:val="28"/>
        </w:rPr>
        <w:t xml:space="preserve">Розробка COVID-GAPS, фреймворку для дослідження COVID-19 за рентгенівськими знімками. Фреймворк базується на капсульних мережах - </w:t>
      </w:r>
      <w:r w:rsidRPr="0082322A">
        <w:rPr>
          <w:sz w:val="28"/>
          <w:szCs w:val="28"/>
          <w:shd w:val="clear" w:color="auto" w:fill="FFFFFF"/>
        </w:rPr>
        <w:t>CapsNet</w:t>
      </w:r>
      <w:r w:rsidRPr="0082322A">
        <w:rPr>
          <w:sz w:val="28"/>
          <w:szCs w:val="28"/>
        </w:rPr>
        <w:t>.  Архітектура розпізнавача складається з чотирьох згорткових шарів та трьох капсульних шарів. Вхідними даними є 3D рентгенівські знімки. Розпізнавання виконується за двома класами є COVID-19 чи немає.</w:t>
      </w:r>
    </w:p>
    <w:p w14:paraId="54B9DB5A" w14:textId="77777777" w:rsidR="00070BB1" w:rsidRPr="0082322A" w:rsidRDefault="00070BB1" w:rsidP="0001713D">
      <w:pPr>
        <w:pStyle w:val="a6"/>
        <w:spacing w:before="0" w:beforeAutospacing="0" w:after="0" w:afterAutospacing="0" w:line="360" w:lineRule="auto"/>
        <w:ind w:firstLine="568"/>
        <w:rPr>
          <w:sz w:val="28"/>
          <w:szCs w:val="28"/>
        </w:rPr>
      </w:pPr>
      <w:r w:rsidRPr="0082322A">
        <w:rPr>
          <w:sz w:val="28"/>
          <w:szCs w:val="28"/>
        </w:rPr>
        <w:t>Для навчання використовувався датасет з чотирма класами зображень: здорові легені, бактеріальна пневмонія, вірусна пневмонія, COVID-19.</w:t>
      </w:r>
    </w:p>
    <w:p w14:paraId="5D4472A1" w14:textId="30CA7F77" w:rsidR="00070BB1" w:rsidRPr="0082322A" w:rsidRDefault="00070BB1" w:rsidP="0001713D">
      <w:pPr>
        <w:pStyle w:val="a6"/>
        <w:spacing w:before="0" w:beforeAutospacing="0" w:after="0" w:afterAutospacing="0" w:line="360" w:lineRule="auto"/>
        <w:ind w:firstLine="568"/>
        <w:rPr>
          <w:sz w:val="28"/>
          <w:szCs w:val="28"/>
        </w:rPr>
      </w:pPr>
      <w:r w:rsidRPr="0082322A">
        <w:rPr>
          <w:sz w:val="28"/>
          <w:szCs w:val="28"/>
        </w:rPr>
        <w:t>Використовуючи набір даних, запропонований COVID-CAPS досяг точності 95,7%, чутливості 90%, специфічності 95,8% та AUC 0,97.</w:t>
      </w:r>
      <w:r w:rsidR="00E82452" w:rsidRPr="0082322A">
        <w:rPr>
          <w:sz w:val="28"/>
          <w:szCs w:val="28"/>
        </w:rPr>
        <w:t xml:space="preserve"> </w:t>
      </w:r>
      <w:r w:rsidR="00ED5499" w:rsidRPr="0082322A">
        <w:rPr>
          <w:sz w:val="28"/>
          <w:szCs w:val="28"/>
        </w:rPr>
        <w:t>[</w:t>
      </w:r>
      <w:r w:rsidR="00ED5499">
        <w:rPr>
          <w:sz w:val="28"/>
          <w:szCs w:val="28"/>
          <w:lang w:val="ru-RU"/>
        </w:rPr>
        <w:t>7</w:t>
      </w:r>
      <w:r w:rsidR="00ED5499" w:rsidRPr="0082322A">
        <w:rPr>
          <w:sz w:val="28"/>
          <w:szCs w:val="28"/>
        </w:rPr>
        <w:t>]</w:t>
      </w:r>
    </w:p>
    <w:p w14:paraId="25EE68FA" w14:textId="11F6B875" w:rsidR="00070BB1" w:rsidRPr="0082322A" w:rsidRDefault="00070BB1" w:rsidP="0001713D">
      <w:pPr>
        <w:pStyle w:val="a6"/>
        <w:spacing w:before="240" w:beforeAutospacing="0" w:after="240" w:afterAutospacing="0" w:line="360" w:lineRule="auto"/>
        <w:ind w:firstLine="568"/>
        <w:rPr>
          <w:sz w:val="28"/>
          <w:szCs w:val="28"/>
        </w:rPr>
      </w:pPr>
      <w:r w:rsidRPr="0082322A">
        <w:rPr>
          <w:sz w:val="28"/>
          <w:szCs w:val="28"/>
        </w:rPr>
        <w:t>4.    У роботі за допомогою машинного навчання автоматизують процес виявлення різних захворювань на рентгенівських знімках грудної клітки. Досліджується ефективність сегментації легенів та виключення тіней   для аналізу 2D зімків легень методами глибокого навчальння, щоб допомогти рентгенологам виявити підозрілі зміни та новоутвореня у хворих на рак легенів. Точність розпізнавання отримана 99%.</w:t>
      </w:r>
      <w:r w:rsidR="00E82452" w:rsidRPr="0082322A">
        <w:rPr>
          <w:sz w:val="28"/>
          <w:szCs w:val="28"/>
        </w:rPr>
        <w:t xml:space="preserve"> </w:t>
      </w:r>
      <w:r w:rsidR="00ED5499" w:rsidRPr="0082322A">
        <w:rPr>
          <w:sz w:val="28"/>
          <w:szCs w:val="28"/>
        </w:rPr>
        <w:t>[</w:t>
      </w:r>
      <w:r w:rsidR="00ED5499" w:rsidRPr="0001713D">
        <w:rPr>
          <w:sz w:val="28"/>
          <w:szCs w:val="28"/>
        </w:rPr>
        <w:t>8-9</w:t>
      </w:r>
      <w:r w:rsidR="00ED5499" w:rsidRPr="0082322A">
        <w:rPr>
          <w:sz w:val="28"/>
          <w:szCs w:val="28"/>
        </w:rPr>
        <w:t>]</w:t>
      </w:r>
    </w:p>
    <w:p w14:paraId="7D1D1C8B" w14:textId="62206096" w:rsidR="00BA265F" w:rsidRPr="0082322A" w:rsidRDefault="00070BB1" w:rsidP="005F1D45">
      <w:pPr>
        <w:pStyle w:val="a6"/>
        <w:spacing w:before="0" w:beforeAutospacing="0" w:after="160" w:afterAutospacing="0" w:line="360" w:lineRule="auto"/>
        <w:ind w:firstLine="568"/>
        <w:rPr>
          <w:sz w:val="28"/>
          <w:szCs w:val="28"/>
        </w:rPr>
      </w:pPr>
      <w:r w:rsidRPr="0082322A">
        <w:rPr>
          <w:sz w:val="28"/>
          <w:szCs w:val="28"/>
        </w:rPr>
        <w:t xml:space="preserve">Отже, після проведеного аналізу аналогів можемо дійти висновку, що існує багато наукових робіт, досліджень в галузі розпізнавання захворювань за рентгенівськими знімками ,і результати отримані дуже хороші, але не існує </w:t>
      </w:r>
      <w:r w:rsidRPr="0082322A">
        <w:rPr>
          <w:sz w:val="28"/>
          <w:szCs w:val="28"/>
        </w:rPr>
        <w:lastRenderedPageBreak/>
        <w:t>якогось додатку який міг би використовуватися лікарями для аналізу , отже потрібно розробити систему, яка дозволить зробити аналіз знімку хворого і зробити висновок про наявність або відсутність змін у легеня</w:t>
      </w:r>
      <w:r w:rsidR="005F1D45">
        <w:rPr>
          <w:sz w:val="28"/>
          <w:szCs w:val="28"/>
        </w:rPr>
        <w:t>х.</w:t>
      </w:r>
    </w:p>
    <w:p w14:paraId="163EE127" w14:textId="4088DF1A" w:rsidR="00015AF5" w:rsidRPr="00BA265F" w:rsidRDefault="00BA265F" w:rsidP="00BA265F">
      <w:pPr>
        <w:pStyle w:val="a"/>
        <w:numPr>
          <w:ilvl w:val="1"/>
          <w:numId w:val="9"/>
        </w:numPr>
      </w:pPr>
      <w:r w:rsidRPr="00BA265F">
        <w:t xml:space="preserve"> </w:t>
      </w:r>
      <w:r w:rsidR="00015AF5" w:rsidRPr="00BA265F">
        <w:t>Постановка задачі</w:t>
      </w:r>
    </w:p>
    <w:p w14:paraId="77E526BC" w14:textId="04CB0E08" w:rsidR="00015AF5" w:rsidRPr="0082322A" w:rsidRDefault="00015AF5" w:rsidP="00BA265F">
      <w:pPr>
        <w:pStyle w:val="a"/>
        <w:numPr>
          <w:ilvl w:val="0"/>
          <w:numId w:val="0"/>
        </w:numPr>
        <w:ind w:left="851"/>
      </w:pPr>
      <w:r w:rsidRPr="0082322A">
        <w:t xml:space="preserve">1.3.1 </w:t>
      </w:r>
      <w:r w:rsidR="001536B3" w:rsidRPr="0082322A">
        <w:t>Призначення розробки</w:t>
      </w:r>
    </w:p>
    <w:p w14:paraId="5AB37A5E" w14:textId="57B2060B" w:rsidR="00F204E7" w:rsidRPr="0082322A" w:rsidRDefault="001536B3" w:rsidP="003852C0">
      <w:pPr>
        <w:spacing w:line="360" w:lineRule="auto"/>
        <w:ind w:left="-426" w:firstLine="568"/>
        <w:rPr>
          <w:rFonts w:ascii="Times New Roman" w:hAnsi="Times New Roman" w:cs="Times New Roman"/>
          <w:sz w:val="28"/>
          <w:szCs w:val="28"/>
        </w:rPr>
      </w:pPr>
      <w:r w:rsidRPr="0082322A">
        <w:rPr>
          <w:rFonts w:ascii="Times New Roman" w:hAnsi="Times New Roman" w:cs="Times New Roman"/>
          <w:sz w:val="28"/>
          <w:szCs w:val="28"/>
          <w:lang w:val="uk-UA"/>
        </w:rPr>
        <w:t>Призначення</w:t>
      </w:r>
      <w:r w:rsidR="00E11DE7" w:rsidRPr="0082322A">
        <w:rPr>
          <w:rFonts w:ascii="Times New Roman" w:hAnsi="Times New Roman" w:cs="Times New Roman"/>
          <w:sz w:val="28"/>
          <w:szCs w:val="28"/>
          <w:lang w:val="uk-UA"/>
        </w:rPr>
        <w:t xml:space="preserve"> р</w:t>
      </w:r>
      <w:r w:rsidR="00F204E7" w:rsidRPr="0082322A">
        <w:rPr>
          <w:rFonts w:ascii="Times New Roman" w:hAnsi="Times New Roman" w:cs="Times New Roman"/>
          <w:sz w:val="28"/>
          <w:szCs w:val="28"/>
          <w:lang w:val="uk-UA"/>
        </w:rPr>
        <w:t>озробк</w:t>
      </w:r>
      <w:r w:rsidR="00E11DE7" w:rsidRPr="0082322A">
        <w:rPr>
          <w:rFonts w:ascii="Times New Roman" w:hAnsi="Times New Roman" w:cs="Times New Roman"/>
          <w:sz w:val="28"/>
          <w:szCs w:val="28"/>
          <w:lang w:val="uk-UA"/>
        </w:rPr>
        <w:t>и</w:t>
      </w:r>
      <w:r w:rsidR="00F204E7" w:rsidRPr="0082322A">
        <w:rPr>
          <w:rFonts w:ascii="Times New Roman" w:hAnsi="Times New Roman" w:cs="Times New Roman"/>
          <w:sz w:val="28"/>
          <w:szCs w:val="28"/>
          <w:lang w:val="uk-UA"/>
        </w:rPr>
        <w:t xml:space="preserve"> </w:t>
      </w:r>
      <w:r w:rsidR="00E11DE7" w:rsidRPr="0082322A">
        <w:rPr>
          <w:rFonts w:ascii="Times New Roman" w:hAnsi="Times New Roman" w:cs="Times New Roman"/>
          <w:sz w:val="28"/>
          <w:szCs w:val="28"/>
          <w:lang w:val="uk-UA"/>
        </w:rPr>
        <w:t xml:space="preserve">- </w:t>
      </w:r>
      <w:r w:rsidR="00F204E7" w:rsidRPr="0082322A">
        <w:rPr>
          <w:rFonts w:ascii="Times New Roman" w:hAnsi="Times New Roman" w:cs="Times New Roman"/>
          <w:sz w:val="28"/>
          <w:szCs w:val="28"/>
          <w:lang w:val="uk-UA"/>
        </w:rPr>
        <w:t xml:space="preserve"> розпізнавання пневмонії за рентгенівськими знімками збережених в різних форматах.</w:t>
      </w:r>
    </w:p>
    <w:p w14:paraId="2ADF7789" w14:textId="77777777" w:rsidR="001526ED" w:rsidRPr="0082322A" w:rsidRDefault="00015AF5" w:rsidP="00BA265F">
      <w:pPr>
        <w:pStyle w:val="a"/>
        <w:numPr>
          <w:ilvl w:val="0"/>
          <w:numId w:val="0"/>
        </w:numPr>
        <w:ind w:left="993" w:hanging="142"/>
      </w:pPr>
      <w:r w:rsidRPr="0082322A">
        <w:t xml:space="preserve">1.3.2 Цілі та задачі розробки </w:t>
      </w:r>
    </w:p>
    <w:p w14:paraId="558CFA47" w14:textId="215B1200" w:rsidR="001526ED" w:rsidRPr="0082322A" w:rsidRDefault="00643360" w:rsidP="003852C0">
      <w:pPr>
        <w:spacing w:line="360" w:lineRule="auto"/>
        <w:ind w:left="-426" w:firstLine="568"/>
        <w:rPr>
          <w:rFonts w:ascii="Times New Roman" w:hAnsi="Times New Roman" w:cs="Times New Roman"/>
          <w:sz w:val="28"/>
          <w:szCs w:val="28"/>
          <w:lang w:val="uk-UA"/>
        </w:rPr>
      </w:pPr>
      <w:r w:rsidRPr="0082322A">
        <w:rPr>
          <w:rFonts w:ascii="Times New Roman" w:hAnsi="Times New Roman" w:cs="Times New Roman"/>
          <w:sz w:val="28"/>
          <w:szCs w:val="28"/>
        </w:rPr>
        <w:t xml:space="preserve">Метою розробки </w:t>
      </w:r>
      <w:r w:rsidRPr="0082322A">
        <w:rPr>
          <w:rFonts w:ascii="Times New Roman" w:hAnsi="Times New Roman" w:cs="Times New Roman"/>
          <w:sz w:val="28"/>
          <w:szCs w:val="28"/>
          <w:lang w:val="uk-UA"/>
        </w:rPr>
        <w:t xml:space="preserve">є </w:t>
      </w:r>
      <w:r w:rsidR="00976912" w:rsidRPr="0082322A">
        <w:rPr>
          <w:rFonts w:ascii="Times New Roman" w:hAnsi="Times New Roman" w:cs="Times New Roman"/>
          <w:sz w:val="28"/>
          <w:szCs w:val="28"/>
          <w:lang w:val="uk-UA"/>
        </w:rPr>
        <w:t xml:space="preserve">полегшення </w:t>
      </w:r>
      <w:r w:rsidRPr="0082322A">
        <w:rPr>
          <w:rFonts w:ascii="Times New Roman" w:hAnsi="Times New Roman" w:cs="Times New Roman"/>
          <w:sz w:val="28"/>
          <w:szCs w:val="28"/>
          <w:lang w:val="uk-UA"/>
        </w:rPr>
        <w:t xml:space="preserve"> процесу розпізнавання пневмонії</w:t>
      </w:r>
      <w:r w:rsidR="00976912" w:rsidRPr="0082322A">
        <w:rPr>
          <w:rFonts w:ascii="Times New Roman" w:hAnsi="Times New Roman" w:cs="Times New Roman"/>
          <w:sz w:val="28"/>
          <w:szCs w:val="28"/>
          <w:lang w:val="uk-UA"/>
        </w:rPr>
        <w:t>, збільшення точності аналізу при аналізі хворих, надання можливості аналізування даних без участі лікаря</w:t>
      </w:r>
      <w:r w:rsidRPr="0082322A">
        <w:rPr>
          <w:rFonts w:ascii="Times New Roman" w:hAnsi="Times New Roman" w:cs="Times New Roman"/>
          <w:sz w:val="28"/>
          <w:szCs w:val="28"/>
          <w:lang w:val="uk-UA"/>
        </w:rPr>
        <w:t>.</w:t>
      </w:r>
    </w:p>
    <w:p w14:paraId="0F3C322E" w14:textId="76C4B451" w:rsidR="00F257F8" w:rsidRPr="0082322A" w:rsidRDefault="002841AC" w:rsidP="00D670C8">
      <w:pPr>
        <w:spacing w:line="360" w:lineRule="auto"/>
        <w:ind w:left="-426"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Для розробки даного програмного забезпечення мають бути вирішені такі проблеми</w:t>
      </w:r>
      <w:r w:rsidR="00B66537" w:rsidRPr="0082322A">
        <w:rPr>
          <w:rFonts w:ascii="Times New Roman" w:hAnsi="Times New Roman" w:cs="Times New Roman"/>
          <w:sz w:val="28"/>
          <w:szCs w:val="28"/>
          <w:lang w:val="uk-UA"/>
        </w:rPr>
        <w:t>:</w:t>
      </w:r>
    </w:p>
    <w:p w14:paraId="4112FAAA" w14:textId="135DC4BD" w:rsidR="00B66537" w:rsidRPr="0082322A" w:rsidRDefault="00B66537" w:rsidP="003852C0">
      <w:pPr>
        <w:pStyle w:val="a4"/>
        <w:numPr>
          <w:ilvl w:val="0"/>
          <w:numId w:val="6"/>
        </w:numPr>
        <w:spacing w:line="360" w:lineRule="auto"/>
        <w:ind w:left="-426"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Розробити архітектуру нейронної мережі</w:t>
      </w:r>
    </w:p>
    <w:p w14:paraId="346A2D6F" w14:textId="58970794" w:rsidR="00F257F8" w:rsidRPr="0082322A" w:rsidRDefault="00F257F8" w:rsidP="003852C0">
      <w:pPr>
        <w:pStyle w:val="a4"/>
        <w:numPr>
          <w:ilvl w:val="0"/>
          <w:numId w:val="6"/>
        </w:numPr>
        <w:spacing w:line="360" w:lineRule="auto"/>
        <w:ind w:left="-426"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Підтримка можливості зручного перегляду історії зображень</w:t>
      </w:r>
    </w:p>
    <w:p w14:paraId="350A95D4" w14:textId="3001838D" w:rsidR="00F257F8" w:rsidRPr="0082322A" w:rsidRDefault="00F257F8" w:rsidP="003852C0">
      <w:pPr>
        <w:pStyle w:val="a4"/>
        <w:numPr>
          <w:ilvl w:val="0"/>
          <w:numId w:val="6"/>
        </w:numPr>
        <w:spacing w:line="360" w:lineRule="auto"/>
        <w:ind w:left="-426"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Підтримка можливості завантажити зображення для аналізу</w:t>
      </w:r>
    </w:p>
    <w:p w14:paraId="15D45D6B" w14:textId="77777777" w:rsidR="00F257F8" w:rsidRPr="0082322A" w:rsidRDefault="00F257F8" w:rsidP="003852C0">
      <w:pPr>
        <w:pStyle w:val="a4"/>
        <w:numPr>
          <w:ilvl w:val="0"/>
          <w:numId w:val="6"/>
        </w:numPr>
        <w:spacing w:line="360" w:lineRule="auto"/>
        <w:ind w:left="-426"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Виведення результату в зручному і зрозумілому для користувача навіть без медичної освіти форматі.</w:t>
      </w:r>
    </w:p>
    <w:p w14:paraId="76466E7B" w14:textId="77777777" w:rsidR="00F257F8" w:rsidRPr="0082322A" w:rsidRDefault="00F257F8" w:rsidP="003852C0">
      <w:pPr>
        <w:pStyle w:val="a4"/>
        <w:numPr>
          <w:ilvl w:val="0"/>
          <w:numId w:val="6"/>
        </w:numPr>
        <w:spacing w:line="360" w:lineRule="auto"/>
        <w:ind w:left="-426"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Підтримка аналізу зображень різних розмірів та форматів</w:t>
      </w:r>
    </w:p>
    <w:p w14:paraId="68CFAC4E" w14:textId="65129FB2" w:rsidR="00F257F8" w:rsidRPr="0082322A" w:rsidRDefault="00F257F8" w:rsidP="0001713D">
      <w:pPr>
        <w:pStyle w:val="a4"/>
        <w:numPr>
          <w:ilvl w:val="0"/>
          <w:numId w:val="6"/>
        </w:numPr>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Виведення результату в зручному і зрозумілому для користувача навіть без медичної освіти форматі.</w:t>
      </w:r>
    </w:p>
    <w:p w14:paraId="168560BC" w14:textId="3C079B23" w:rsidR="00F257F8" w:rsidRPr="0082322A" w:rsidRDefault="00F257F8" w:rsidP="0001713D">
      <w:pPr>
        <w:pStyle w:val="a4"/>
        <w:numPr>
          <w:ilvl w:val="0"/>
          <w:numId w:val="6"/>
        </w:numPr>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Підтримка можливості ввійти в систему</w:t>
      </w:r>
    </w:p>
    <w:p w14:paraId="0F5138B7" w14:textId="5891C27B" w:rsidR="00F257F8" w:rsidRPr="00BA265F" w:rsidRDefault="00F257F8" w:rsidP="0001713D">
      <w:pPr>
        <w:pStyle w:val="a4"/>
        <w:numPr>
          <w:ilvl w:val="0"/>
          <w:numId w:val="6"/>
        </w:numPr>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Розробка функціоналу створення акаунту</w:t>
      </w:r>
    </w:p>
    <w:p w14:paraId="5FE11A09" w14:textId="0C43169C" w:rsidR="00B66537" w:rsidRPr="0082322A" w:rsidRDefault="00B66537" w:rsidP="0001713D">
      <w:pPr>
        <w:pStyle w:val="a4"/>
        <w:numPr>
          <w:ilvl w:val="0"/>
          <w:numId w:val="6"/>
        </w:numPr>
        <w:spacing w:line="360" w:lineRule="auto"/>
        <w:ind w:left="0"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Зібрати достатньо великий датасет для навчання та тестування роботи нейронної мережі.</w:t>
      </w:r>
      <w:r w:rsidR="00192B61" w:rsidRPr="0082322A">
        <w:rPr>
          <w:rFonts w:ascii="Times New Roman" w:hAnsi="Times New Roman" w:cs="Times New Roman"/>
          <w:sz w:val="28"/>
          <w:szCs w:val="28"/>
          <w:lang w:val="uk-UA"/>
        </w:rPr>
        <w:t xml:space="preserve"> Датасет має містити достатню кількість прикладів здорових легень і легень зі змінами.</w:t>
      </w:r>
    </w:p>
    <w:p w14:paraId="65675767" w14:textId="084CD67B" w:rsidR="00D80409" w:rsidRPr="00D670C8" w:rsidRDefault="0055224C" w:rsidP="00D670C8">
      <w:pPr>
        <w:pStyle w:val="a4"/>
        <w:numPr>
          <w:ilvl w:val="0"/>
          <w:numId w:val="6"/>
        </w:numPr>
        <w:spacing w:line="360" w:lineRule="auto"/>
        <w:ind w:left="-426" w:firstLine="568"/>
        <w:rPr>
          <w:rFonts w:ascii="Times New Roman" w:hAnsi="Times New Roman" w:cs="Times New Roman"/>
          <w:sz w:val="28"/>
          <w:szCs w:val="28"/>
          <w:lang w:val="uk-UA"/>
        </w:rPr>
      </w:pPr>
      <w:r w:rsidRPr="0082322A">
        <w:rPr>
          <w:rFonts w:ascii="Times New Roman" w:hAnsi="Times New Roman" w:cs="Times New Roman"/>
          <w:sz w:val="28"/>
          <w:szCs w:val="28"/>
          <w:lang w:val="uk-UA"/>
        </w:rPr>
        <w:t>Навчання нейронної мережі на прикладах</w:t>
      </w:r>
    </w:p>
    <w:p w14:paraId="4260DB56" w14:textId="1AFCD737" w:rsidR="009667F0" w:rsidRPr="0082322A" w:rsidRDefault="00015AF5" w:rsidP="003852C0">
      <w:pPr>
        <w:spacing w:line="360" w:lineRule="auto"/>
        <w:ind w:left="-426" w:firstLine="568"/>
        <w:rPr>
          <w:rFonts w:ascii="Times New Roman" w:hAnsi="Times New Roman" w:cs="Times New Roman"/>
          <w:sz w:val="28"/>
          <w:szCs w:val="28"/>
        </w:rPr>
      </w:pPr>
      <w:r w:rsidRPr="0082322A">
        <w:rPr>
          <w:rFonts w:ascii="Times New Roman" w:hAnsi="Times New Roman" w:cs="Times New Roman"/>
          <w:sz w:val="28"/>
          <w:szCs w:val="28"/>
        </w:rPr>
        <w:lastRenderedPageBreak/>
        <w:t>Висновок до розділу</w:t>
      </w:r>
    </w:p>
    <w:p w14:paraId="24D62420" w14:textId="468F4469" w:rsidR="005F5145" w:rsidRPr="0082322A" w:rsidRDefault="005B45EF" w:rsidP="0001713D">
      <w:pPr>
        <w:spacing w:line="360" w:lineRule="auto"/>
        <w:ind w:left="851" w:hanging="141"/>
        <w:rPr>
          <w:rFonts w:ascii="Times New Roman" w:hAnsi="Times New Roman" w:cs="Times New Roman"/>
          <w:sz w:val="28"/>
          <w:szCs w:val="28"/>
          <w:lang w:val="uk-UA"/>
        </w:rPr>
      </w:pPr>
      <w:r w:rsidRPr="0082322A">
        <w:rPr>
          <w:rFonts w:ascii="Times New Roman" w:hAnsi="Times New Roman" w:cs="Times New Roman"/>
          <w:sz w:val="28"/>
          <w:szCs w:val="28"/>
          <w:lang w:val="uk-UA"/>
        </w:rPr>
        <w:t>На даному етапі було описано предметне середовище ,</w:t>
      </w:r>
      <w:r w:rsidR="00F77BE0" w:rsidRPr="0082322A">
        <w:rPr>
          <w:rFonts w:ascii="Times New Roman" w:hAnsi="Times New Roman" w:cs="Times New Roman"/>
          <w:sz w:val="28"/>
          <w:szCs w:val="28"/>
          <w:lang w:val="uk-UA"/>
        </w:rPr>
        <w:t xml:space="preserve"> </w:t>
      </w:r>
      <w:r w:rsidRPr="0082322A">
        <w:rPr>
          <w:rFonts w:ascii="Times New Roman" w:hAnsi="Times New Roman" w:cs="Times New Roman"/>
          <w:sz w:val="28"/>
          <w:szCs w:val="28"/>
          <w:lang w:val="uk-UA"/>
        </w:rPr>
        <w:t>досліджені його особливості.</w:t>
      </w:r>
      <w:r w:rsidR="00C24C93" w:rsidRPr="0082322A">
        <w:rPr>
          <w:rFonts w:ascii="Times New Roman" w:hAnsi="Times New Roman" w:cs="Times New Roman"/>
          <w:sz w:val="28"/>
          <w:szCs w:val="28"/>
          <w:lang w:val="uk-UA"/>
        </w:rPr>
        <w:t xml:space="preserve"> Досліджене поняття пневмонії як захворювання, його розповсюдженість і </w:t>
      </w:r>
      <w:r w:rsidR="006714C1" w:rsidRPr="0082322A">
        <w:rPr>
          <w:rFonts w:ascii="Times New Roman" w:hAnsi="Times New Roman" w:cs="Times New Roman"/>
          <w:sz w:val="28"/>
          <w:szCs w:val="28"/>
          <w:lang w:val="uk-UA"/>
        </w:rPr>
        <w:t>небезпечність</w:t>
      </w:r>
      <w:r w:rsidR="00C24C93" w:rsidRPr="0082322A">
        <w:rPr>
          <w:rFonts w:ascii="Times New Roman" w:hAnsi="Times New Roman" w:cs="Times New Roman"/>
          <w:sz w:val="28"/>
          <w:szCs w:val="28"/>
          <w:lang w:val="uk-UA"/>
        </w:rPr>
        <w:t xml:space="preserve"> для різних катего</w:t>
      </w:r>
      <w:r w:rsidR="006714C1" w:rsidRPr="0082322A">
        <w:rPr>
          <w:rFonts w:ascii="Times New Roman" w:hAnsi="Times New Roman" w:cs="Times New Roman"/>
          <w:sz w:val="28"/>
          <w:szCs w:val="28"/>
          <w:lang w:val="uk-UA"/>
        </w:rPr>
        <w:t>р</w:t>
      </w:r>
      <w:r w:rsidR="00C24C93" w:rsidRPr="0082322A">
        <w:rPr>
          <w:rFonts w:ascii="Times New Roman" w:hAnsi="Times New Roman" w:cs="Times New Roman"/>
          <w:sz w:val="28"/>
          <w:szCs w:val="28"/>
          <w:lang w:val="uk-UA"/>
        </w:rPr>
        <w:t xml:space="preserve">ій населення. </w:t>
      </w:r>
      <w:r w:rsidR="00F257F8" w:rsidRPr="0082322A">
        <w:rPr>
          <w:rFonts w:ascii="Times New Roman" w:hAnsi="Times New Roman" w:cs="Times New Roman"/>
          <w:sz w:val="28"/>
          <w:szCs w:val="28"/>
          <w:lang w:val="uk-UA"/>
        </w:rPr>
        <w:t>Б</w:t>
      </w:r>
      <w:r w:rsidR="00C24C93" w:rsidRPr="0082322A">
        <w:rPr>
          <w:rFonts w:ascii="Times New Roman" w:hAnsi="Times New Roman" w:cs="Times New Roman"/>
          <w:sz w:val="28"/>
          <w:szCs w:val="28"/>
          <w:lang w:val="uk-UA"/>
        </w:rPr>
        <w:t>ула описана функціональна модель, описані актори,</w:t>
      </w:r>
      <w:r w:rsidR="006714C1" w:rsidRPr="0082322A">
        <w:rPr>
          <w:rFonts w:ascii="Times New Roman" w:hAnsi="Times New Roman" w:cs="Times New Roman"/>
          <w:sz w:val="28"/>
          <w:szCs w:val="28"/>
          <w:lang w:val="uk-UA"/>
        </w:rPr>
        <w:t xml:space="preserve"> </w:t>
      </w:r>
      <w:r w:rsidR="00F257F8" w:rsidRPr="0082322A">
        <w:rPr>
          <w:rFonts w:ascii="Times New Roman" w:hAnsi="Times New Roman" w:cs="Times New Roman"/>
          <w:sz w:val="28"/>
          <w:szCs w:val="28"/>
          <w:lang w:val="uk-UA"/>
        </w:rPr>
        <w:t>я</w:t>
      </w:r>
      <w:r w:rsidR="00C24C93" w:rsidRPr="0082322A">
        <w:rPr>
          <w:rFonts w:ascii="Times New Roman" w:hAnsi="Times New Roman" w:cs="Times New Roman"/>
          <w:sz w:val="28"/>
          <w:szCs w:val="28"/>
          <w:lang w:val="uk-UA"/>
        </w:rPr>
        <w:t xml:space="preserve">кі можуть використовувати систему, </w:t>
      </w:r>
      <w:r w:rsidR="00F257F8" w:rsidRPr="0082322A">
        <w:rPr>
          <w:rFonts w:ascii="Times New Roman" w:hAnsi="Times New Roman" w:cs="Times New Roman"/>
          <w:sz w:val="28"/>
          <w:szCs w:val="28"/>
          <w:lang w:val="uk-UA"/>
        </w:rPr>
        <w:t xml:space="preserve">були </w:t>
      </w:r>
      <w:r w:rsidR="00C24C93" w:rsidRPr="0082322A">
        <w:rPr>
          <w:rFonts w:ascii="Times New Roman" w:hAnsi="Times New Roman" w:cs="Times New Roman"/>
          <w:sz w:val="28"/>
          <w:szCs w:val="28"/>
          <w:lang w:val="uk-UA"/>
        </w:rPr>
        <w:t>описані дії ,які вони можуть виконувати з системо</w:t>
      </w:r>
      <w:r w:rsidR="003F313A" w:rsidRPr="0082322A">
        <w:rPr>
          <w:rFonts w:ascii="Times New Roman" w:hAnsi="Times New Roman" w:cs="Times New Roman"/>
          <w:sz w:val="28"/>
          <w:szCs w:val="28"/>
          <w:lang w:val="uk-UA"/>
        </w:rPr>
        <w:t>ю.</w:t>
      </w:r>
      <w:r w:rsidR="006714C1" w:rsidRPr="0082322A">
        <w:rPr>
          <w:rFonts w:ascii="Times New Roman" w:hAnsi="Times New Roman" w:cs="Times New Roman"/>
          <w:sz w:val="28"/>
          <w:szCs w:val="28"/>
          <w:lang w:val="uk-UA"/>
        </w:rPr>
        <w:t xml:space="preserve"> </w:t>
      </w:r>
      <w:r w:rsidR="00F40D05" w:rsidRPr="0082322A">
        <w:rPr>
          <w:rFonts w:ascii="Times New Roman" w:hAnsi="Times New Roman" w:cs="Times New Roman"/>
          <w:sz w:val="28"/>
          <w:szCs w:val="28"/>
          <w:lang w:val="uk-UA"/>
        </w:rPr>
        <w:t>Використовуючи  цю інформацію</w:t>
      </w:r>
      <w:r w:rsidR="006714C1" w:rsidRPr="0082322A">
        <w:rPr>
          <w:rFonts w:ascii="Times New Roman" w:hAnsi="Times New Roman" w:cs="Times New Roman"/>
          <w:sz w:val="28"/>
          <w:szCs w:val="28"/>
          <w:lang w:val="uk-UA"/>
        </w:rPr>
        <w:t xml:space="preserve"> були досліджені можливі підходи для розв’язання такої проблеми та аналоги</w:t>
      </w:r>
      <w:r w:rsidR="00F257F8" w:rsidRPr="0082322A">
        <w:rPr>
          <w:rFonts w:ascii="Times New Roman" w:hAnsi="Times New Roman" w:cs="Times New Roman"/>
          <w:sz w:val="28"/>
          <w:szCs w:val="28"/>
          <w:lang w:val="uk-UA"/>
        </w:rPr>
        <w:t>. В</w:t>
      </w:r>
      <w:r w:rsidR="006714C1" w:rsidRPr="0082322A">
        <w:rPr>
          <w:rFonts w:ascii="Times New Roman" w:hAnsi="Times New Roman" w:cs="Times New Roman"/>
          <w:sz w:val="28"/>
          <w:szCs w:val="28"/>
          <w:lang w:val="uk-UA"/>
        </w:rPr>
        <w:t xml:space="preserve"> ході проведеного дослідження стало зрозуміло що аналогів подібних до даної системи немає. </w:t>
      </w:r>
      <w:r w:rsidR="00F40D05" w:rsidRPr="0082322A">
        <w:rPr>
          <w:rFonts w:ascii="Times New Roman" w:hAnsi="Times New Roman" w:cs="Times New Roman"/>
          <w:sz w:val="28"/>
          <w:szCs w:val="28"/>
          <w:lang w:val="uk-UA"/>
        </w:rPr>
        <w:t>Отже</w:t>
      </w:r>
      <w:r w:rsidR="00F257F8" w:rsidRPr="0082322A">
        <w:rPr>
          <w:rFonts w:ascii="Times New Roman" w:hAnsi="Times New Roman" w:cs="Times New Roman"/>
          <w:sz w:val="28"/>
          <w:szCs w:val="28"/>
          <w:lang w:val="uk-UA"/>
        </w:rPr>
        <w:t xml:space="preserve"> </w:t>
      </w:r>
      <w:r w:rsidR="00F40D05" w:rsidRPr="0082322A">
        <w:rPr>
          <w:rFonts w:ascii="Times New Roman" w:hAnsi="Times New Roman" w:cs="Times New Roman"/>
          <w:sz w:val="28"/>
          <w:szCs w:val="28"/>
          <w:lang w:val="uk-UA"/>
        </w:rPr>
        <w:t>була досліджена актуальність програмного продукту,</w:t>
      </w:r>
      <w:r w:rsidR="006714C1" w:rsidRPr="0082322A">
        <w:rPr>
          <w:rFonts w:ascii="Times New Roman" w:hAnsi="Times New Roman" w:cs="Times New Roman"/>
          <w:sz w:val="28"/>
          <w:szCs w:val="28"/>
          <w:lang w:val="uk-UA"/>
        </w:rPr>
        <w:t xml:space="preserve"> сформульовано призначення розробки</w:t>
      </w:r>
      <w:r w:rsidR="00F257F8" w:rsidRPr="0082322A">
        <w:rPr>
          <w:rFonts w:ascii="Times New Roman" w:hAnsi="Times New Roman" w:cs="Times New Roman"/>
          <w:sz w:val="28"/>
          <w:szCs w:val="28"/>
          <w:lang w:val="uk-UA"/>
        </w:rPr>
        <w:t xml:space="preserve">, </w:t>
      </w:r>
      <w:r w:rsidR="00F40D05" w:rsidRPr="0082322A">
        <w:rPr>
          <w:rFonts w:ascii="Times New Roman" w:hAnsi="Times New Roman" w:cs="Times New Roman"/>
          <w:sz w:val="28"/>
          <w:szCs w:val="28"/>
          <w:lang w:val="uk-UA"/>
        </w:rPr>
        <w:t>і досліджені</w:t>
      </w:r>
      <w:r w:rsidR="00F257F8" w:rsidRPr="0082322A">
        <w:rPr>
          <w:rFonts w:ascii="Times New Roman" w:hAnsi="Times New Roman" w:cs="Times New Roman"/>
          <w:sz w:val="28"/>
          <w:szCs w:val="28"/>
          <w:lang w:val="uk-UA"/>
        </w:rPr>
        <w:t xml:space="preserve"> </w:t>
      </w:r>
      <w:r w:rsidR="006714C1" w:rsidRPr="0082322A">
        <w:rPr>
          <w:rFonts w:ascii="Times New Roman" w:hAnsi="Times New Roman" w:cs="Times New Roman"/>
          <w:sz w:val="28"/>
          <w:szCs w:val="28"/>
          <w:lang w:val="uk-UA"/>
        </w:rPr>
        <w:t>проблеми</w:t>
      </w:r>
      <w:r w:rsidR="00F40D05" w:rsidRPr="0082322A">
        <w:rPr>
          <w:rFonts w:ascii="Times New Roman" w:hAnsi="Times New Roman" w:cs="Times New Roman"/>
          <w:sz w:val="28"/>
          <w:szCs w:val="28"/>
          <w:lang w:val="uk-UA"/>
        </w:rPr>
        <w:t>,</w:t>
      </w:r>
      <w:r w:rsidR="001536B3" w:rsidRPr="0082322A">
        <w:rPr>
          <w:rFonts w:ascii="Times New Roman" w:hAnsi="Times New Roman" w:cs="Times New Roman"/>
          <w:sz w:val="28"/>
          <w:szCs w:val="28"/>
          <w:lang w:val="uk-UA"/>
        </w:rPr>
        <w:t xml:space="preserve"> </w:t>
      </w:r>
      <w:r w:rsidR="00F40D05" w:rsidRPr="0082322A">
        <w:rPr>
          <w:rFonts w:ascii="Times New Roman" w:hAnsi="Times New Roman" w:cs="Times New Roman"/>
          <w:sz w:val="28"/>
          <w:szCs w:val="28"/>
          <w:lang w:val="uk-UA"/>
        </w:rPr>
        <w:t>які</w:t>
      </w:r>
      <w:r w:rsidR="006714C1" w:rsidRPr="0082322A">
        <w:rPr>
          <w:rFonts w:ascii="Times New Roman" w:hAnsi="Times New Roman" w:cs="Times New Roman"/>
          <w:sz w:val="28"/>
          <w:szCs w:val="28"/>
          <w:lang w:val="uk-UA"/>
        </w:rPr>
        <w:t xml:space="preserve"> може вирішувати систем</w:t>
      </w:r>
      <w:r w:rsidR="00F40D05" w:rsidRPr="0082322A">
        <w:rPr>
          <w:rFonts w:ascii="Times New Roman" w:hAnsi="Times New Roman" w:cs="Times New Roman"/>
          <w:sz w:val="28"/>
          <w:szCs w:val="28"/>
          <w:lang w:val="uk-UA"/>
        </w:rPr>
        <w:t xml:space="preserve">а. </w:t>
      </w:r>
    </w:p>
    <w:p w14:paraId="01404771" w14:textId="7A5A243D" w:rsidR="000D136A" w:rsidRPr="0082322A" w:rsidRDefault="000D136A" w:rsidP="000D136A">
      <w:pPr>
        <w:pStyle w:val="a4"/>
        <w:numPr>
          <w:ilvl w:val="0"/>
          <w:numId w:val="1"/>
        </w:numPr>
        <w:spacing w:line="360" w:lineRule="auto"/>
        <w:jc w:val="center"/>
        <w:rPr>
          <w:rFonts w:ascii="Times New Roman" w:hAnsi="Times New Roman" w:cs="Times New Roman"/>
          <w:sz w:val="28"/>
          <w:szCs w:val="28"/>
        </w:rPr>
      </w:pPr>
      <w:r w:rsidRPr="0082322A">
        <w:rPr>
          <w:rFonts w:ascii="Times New Roman" w:hAnsi="Times New Roman" w:cs="Times New Roman"/>
          <w:sz w:val="28"/>
          <w:szCs w:val="28"/>
        </w:rPr>
        <w:t>ІНФОРМАЦІЙНЕ ЗАБЕЗПЕЧЕННЯ</w:t>
      </w:r>
    </w:p>
    <w:p w14:paraId="1F01F82C" w14:textId="06CCDA3E" w:rsidR="000D136A" w:rsidRPr="0082322A" w:rsidRDefault="00D670C8" w:rsidP="00BA265F">
      <w:pPr>
        <w:pStyle w:val="a"/>
      </w:pPr>
      <w:r>
        <w:t xml:space="preserve"> </w:t>
      </w:r>
      <w:r w:rsidR="000D136A" w:rsidRPr="0082322A">
        <w:t xml:space="preserve">Вхідні дані </w:t>
      </w:r>
    </w:p>
    <w:p w14:paraId="68FD3893" w14:textId="0A826943" w:rsidR="00AA31CA" w:rsidRPr="0082322A" w:rsidRDefault="005B75A0" w:rsidP="00AA31CA">
      <w:pPr>
        <w:pStyle w:val="a4"/>
        <w:spacing w:line="360" w:lineRule="auto"/>
        <w:ind w:left="360"/>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  </w:t>
      </w:r>
      <w:r w:rsidR="00AA31CA" w:rsidRPr="0082322A">
        <w:rPr>
          <w:rFonts w:ascii="Times New Roman" w:hAnsi="Times New Roman" w:cs="Times New Roman"/>
          <w:sz w:val="28"/>
          <w:szCs w:val="28"/>
        </w:rPr>
        <w:t>В систем</w:t>
      </w:r>
      <w:r w:rsidR="00AA31CA" w:rsidRPr="0082322A">
        <w:rPr>
          <w:rFonts w:ascii="Times New Roman" w:hAnsi="Times New Roman" w:cs="Times New Roman"/>
          <w:sz w:val="28"/>
          <w:szCs w:val="28"/>
          <w:lang w:val="uk-UA"/>
        </w:rPr>
        <w:t>і існує два типи вхідних даних : дані для навчання нейронної мережі, та дані користувача. До першої категорії відноситься датасет з зображеннями  легень з мітками, на якому навчалася нейронна мережа. До другої категорії відносяться данні користувача, які він вносить при реєстрації а саме : ім’я користувача в системі, адреса електронної пошти, пароль для входу в систему.</w:t>
      </w:r>
    </w:p>
    <w:p w14:paraId="733D0565" w14:textId="63A02EDA" w:rsidR="005B75A0" w:rsidRPr="0082322A" w:rsidRDefault="005B75A0" w:rsidP="00AA31CA">
      <w:pPr>
        <w:pStyle w:val="a4"/>
        <w:spacing w:line="360" w:lineRule="auto"/>
        <w:ind w:left="360"/>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  Опишемо докладніше першу категорію даних.</w:t>
      </w:r>
    </w:p>
    <w:p w14:paraId="3226D4EF" w14:textId="4A22E50E" w:rsidR="005B75A0" w:rsidRPr="0082322A" w:rsidRDefault="005B75A0" w:rsidP="005B75A0">
      <w:pPr>
        <w:pStyle w:val="a4"/>
        <w:spacing w:line="360" w:lineRule="auto"/>
        <w:ind w:left="360"/>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  Для навчання нейронної мережі потрібен досить великий набір даних, які заздалегідь промарковані. При навчанні нейрона мережа знає до якої категорії відноситься те чи інше зображення.  В даній роботі використовувалось навчання нейронної мережі – з учителем.</w:t>
      </w:r>
    </w:p>
    <w:p w14:paraId="37BA292C" w14:textId="56C6F802" w:rsidR="005B75A0" w:rsidRPr="0082322A" w:rsidRDefault="005B75A0" w:rsidP="005B75A0">
      <w:pPr>
        <w:pStyle w:val="a4"/>
        <w:spacing w:line="360" w:lineRule="auto"/>
        <w:ind w:left="360"/>
        <w:rPr>
          <w:rFonts w:ascii="Times New Roman" w:hAnsi="Times New Roman" w:cs="Times New Roman"/>
          <w:sz w:val="28"/>
          <w:szCs w:val="28"/>
          <w:lang w:val="uk-UA"/>
        </w:rPr>
      </w:pPr>
      <w:r w:rsidRPr="0082322A">
        <w:rPr>
          <w:rFonts w:ascii="Times New Roman" w:hAnsi="Times New Roman" w:cs="Times New Roman"/>
          <w:sz w:val="28"/>
          <w:szCs w:val="28"/>
          <w:lang w:val="uk-UA"/>
        </w:rPr>
        <w:t>Проблема збору даних є чи найважливішою при створені класифікатора, оскільки від кількості та якості даних залежить точність роботи нейронної мережі.</w:t>
      </w:r>
    </w:p>
    <w:p w14:paraId="2A253D71" w14:textId="1A6D33A7" w:rsidR="0012335B" w:rsidRPr="0082322A" w:rsidRDefault="0012335B" w:rsidP="005B75A0">
      <w:pPr>
        <w:pStyle w:val="a4"/>
        <w:spacing w:line="360" w:lineRule="auto"/>
        <w:ind w:left="360"/>
        <w:rPr>
          <w:rFonts w:ascii="Times New Roman" w:hAnsi="Times New Roman" w:cs="Times New Roman"/>
          <w:sz w:val="28"/>
          <w:szCs w:val="28"/>
          <w:lang w:val="uk-UA"/>
        </w:rPr>
      </w:pPr>
      <w:r w:rsidRPr="0082322A">
        <w:rPr>
          <w:rFonts w:ascii="Times New Roman" w:hAnsi="Times New Roman" w:cs="Times New Roman"/>
          <w:sz w:val="28"/>
          <w:szCs w:val="28"/>
          <w:lang w:val="uk-UA"/>
        </w:rPr>
        <w:t>Для тренування нейронної мережі було використано</w:t>
      </w:r>
    </w:p>
    <w:p w14:paraId="7EC492D1" w14:textId="4C949639" w:rsidR="0012335B" w:rsidRPr="0082322A" w:rsidRDefault="0012335B" w:rsidP="0012335B">
      <w:pPr>
        <w:pStyle w:val="a4"/>
        <w:numPr>
          <w:ilvl w:val="0"/>
          <w:numId w:val="8"/>
        </w:num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Зображення здорових легень: 1341 приклади</w:t>
      </w:r>
    </w:p>
    <w:p w14:paraId="7B53F08E" w14:textId="51F6B45C" w:rsidR="0012335B" w:rsidRPr="0082322A" w:rsidRDefault="0012335B" w:rsidP="0012335B">
      <w:pPr>
        <w:pStyle w:val="a4"/>
        <w:numPr>
          <w:ilvl w:val="0"/>
          <w:numId w:val="8"/>
        </w:num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lastRenderedPageBreak/>
        <w:t>Зображення легень з пневмонією: 3875 приклади</w:t>
      </w:r>
    </w:p>
    <w:p w14:paraId="48AC9F14" w14:textId="5EFF871F" w:rsidR="0012335B" w:rsidRPr="0082322A" w:rsidRDefault="0012335B" w:rsidP="0012335B">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       Для валідаційного датасету було використано:</w:t>
      </w:r>
    </w:p>
    <w:p w14:paraId="481385EB" w14:textId="20F45945" w:rsidR="0012335B" w:rsidRPr="0082322A" w:rsidRDefault="0012335B" w:rsidP="0012335B">
      <w:pPr>
        <w:pStyle w:val="a4"/>
        <w:numPr>
          <w:ilvl w:val="0"/>
          <w:numId w:val="8"/>
        </w:num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Зображення здорових легень: 8 прикладів</w:t>
      </w:r>
    </w:p>
    <w:p w14:paraId="30055E8A" w14:textId="61789828" w:rsidR="0012335B" w:rsidRPr="0082322A" w:rsidRDefault="0012335B" w:rsidP="0012335B">
      <w:pPr>
        <w:pStyle w:val="a4"/>
        <w:numPr>
          <w:ilvl w:val="0"/>
          <w:numId w:val="8"/>
        </w:num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Зображення легень з пневмонією: 8 прикладів</w:t>
      </w:r>
    </w:p>
    <w:p w14:paraId="1115BB98" w14:textId="221161FC" w:rsidR="00B803C3" w:rsidRPr="0082322A" w:rsidRDefault="00B803C3" w:rsidP="0012335B">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      Вибірка включає в себе достатньо багато прикладів для навчання з обох категорій, але прикладів пневмонії значно більше, що робить датасет незбалансованим, при навчанні нейронної мережі це було враховано. Набір даних містить багато зображень різної якості та розмірів, це допоможе отримати точні результати класифікатора при роботі з даними різної якості кінцевого користувача.</w:t>
      </w:r>
    </w:p>
    <w:p w14:paraId="245666FD" w14:textId="7BDD40C8" w:rsidR="000D136A" w:rsidRPr="0082322A" w:rsidRDefault="00D670C8" w:rsidP="00BA265F">
      <w:pPr>
        <w:pStyle w:val="a"/>
      </w:pPr>
      <w:r>
        <w:t xml:space="preserve"> </w:t>
      </w:r>
      <w:r w:rsidR="000D136A" w:rsidRPr="0082322A">
        <w:t xml:space="preserve">Вихідні дані </w:t>
      </w:r>
    </w:p>
    <w:p w14:paraId="39EBA766" w14:textId="18BC8458" w:rsidR="00460F5E" w:rsidRPr="0082322A" w:rsidRDefault="00460F5E" w:rsidP="00460F5E">
      <w:pPr>
        <w:pStyle w:val="a4"/>
        <w:spacing w:line="360" w:lineRule="auto"/>
        <w:ind w:left="360"/>
        <w:rPr>
          <w:rFonts w:ascii="Times New Roman" w:hAnsi="Times New Roman" w:cs="Times New Roman"/>
          <w:sz w:val="28"/>
          <w:szCs w:val="28"/>
          <w:lang w:val="uk-UA"/>
        </w:rPr>
      </w:pPr>
      <w:r w:rsidRPr="0082322A">
        <w:rPr>
          <w:rFonts w:ascii="Times New Roman" w:hAnsi="Times New Roman" w:cs="Times New Roman"/>
          <w:sz w:val="28"/>
          <w:szCs w:val="28"/>
          <w:lang w:val="uk-UA"/>
        </w:rPr>
        <w:t>Вихідними даними є об’єкт, що містить значення ймовірності з якою зображення належить до того чи іншого класу.</w:t>
      </w:r>
    </w:p>
    <w:p w14:paraId="132DDD71" w14:textId="35F311F3" w:rsidR="00767970" w:rsidRPr="0082322A" w:rsidRDefault="00767970" w:rsidP="00460F5E">
      <w:pPr>
        <w:pStyle w:val="a4"/>
        <w:spacing w:line="360" w:lineRule="auto"/>
        <w:ind w:left="360"/>
        <w:rPr>
          <w:rFonts w:ascii="Times New Roman" w:hAnsi="Times New Roman" w:cs="Times New Roman"/>
          <w:sz w:val="28"/>
          <w:szCs w:val="28"/>
          <w:lang w:val="uk-UA"/>
        </w:rPr>
      </w:pPr>
      <w:r w:rsidRPr="0082322A">
        <w:rPr>
          <w:rFonts w:ascii="Times New Roman" w:hAnsi="Times New Roman" w:cs="Times New Roman"/>
          <w:sz w:val="28"/>
          <w:szCs w:val="28"/>
          <w:lang w:val="uk-UA"/>
        </w:rPr>
        <w:t>Такий формат дозволяє оцінити з якою ймовірністю пацієнт має пневмонію.</w:t>
      </w:r>
    </w:p>
    <w:p w14:paraId="6C4F76DB" w14:textId="73A9F76A" w:rsidR="000D136A" w:rsidRPr="0082322A" w:rsidRDefault="00D670C8" w:rsidP="00BA265F">
      <w:pPr>
        <w:pStyle w:val="a"/>
      </w:pPr>
      <w:r>
        <w:t xml:space="preserve"> </w:t>
      </w:r>
      <w:r w:rsidR="000D136A" w:rsidRPr="0082322A">
        <w:t xml:space="preserve">Опис структури бази даних </w:t>
      </w:r>
    </w:p>
    <w:p w14:paraId="5BB6909E" w14:textId="6347C50A" w:rsidR="006A7DAA" w:rsidRPr="0082322A" w:rsidRDefault="006A7DAA" w:rsidP="006A7DAA">
      <w:pPr>
        <w:pStyle w:val="a4"/>
        <w:spacing w:line="360" w:lineRule="auto"/>
        <w:ind w:left="360"/>
        <w:rPr>
          <w:rFonts w:ascii="Times New Roman" w:hAnsi="Times New Roman" w:cs="Times New Roman"/>
          <w:sz w:val="28"/>
          <w:szCs w:val="28"/>
        </w:rPr>
      </w:pPr>
      <w:r w:rsidRPr="0082322A">
        <w:rPr>
          <w:rFonts w:ascii="Times New Roman" w:hAnsi="Times New Roman" w:cs="Times New Roman"/>
          <w:sz w:val="28"/>
          <w:szCs w:val="28"/>
          <w:lang w:val="uk-UA"/>
        </w:rPr>
        <w:t>Розглянемо структуру бази даних. База даних містить такі таблиці</w:t>
      </w:r>
      <w:r w:rsidRPr="0082322A">
        <w:rPr>
          <w:rFonts w:ascii="Times New Roman" w:hAnsi="Times New Roman" w:cs="Times New Roman"/>
          <w:sz w:val="28"/>
          <w:szCs w:val="28"/>
        </w:rPr>
        <w:t>:</w:t>
      </w:r>
    </w:p>
    <w:p w14:paraId="535F0DD6" w14:textId="474153DC" w:rsidR="006A7DAA" w:rsidRPr="0082322A" w:rsidRDefault="006A7DAA" w:rsidP="006A7DAA">
      <w:pPr>
        <w:pStyle w:val="a4"/>
        <w:numPr>
          <w:ilvl w:val="0"/>
          <w:numId w:val="8"/>
        </w:numPr>
        <w:spacing w:line="360" w:lineRule="auto"/>
        <w:rPr>
          <w:rFonts w:ascii="Times New Roman" w:hAnsi="Times New Roman" w:cs="Times New Roman"/>
          <w:sz w:val="28"/>
          <w:szCs w:val="28"/>
        </w:rPr>
      </w:pPr>
      <w:r w:rsidRPr="0082322A">
        <w:rPr>
          <w:rFonts w:ascii="Times New Roman" w:hAnsi="Times New Roman" w:cs="Times New Roman"/>
          <w:sz w:val="28"/>
          <w:szCs w:val="28"/>
          <w:lang w:val="en-US"/>
        </w:rPr>
        <w:t>Images</w:t>
      </w:r>
      <w:r w:rsidRPr="0082322A">
        <w:rPr>
          <w:rFonts w:ascii="Times New Roman" w:hAnsi="Times New Roman" w:cs="Times New Roman"/>
          <w:sz w:val="28"/>
          <w:szCs w:val="28"/>
          <w:lang w:val="uk-UA"/>
        </w:rPr>
        <w:t>: таблиця містить результати аналізу зображення.</w:t>
      </w:r>
    </w:p>
    <w:p w14:paraId="3BE5200B" w14:textId="426411A5" w:rsidR="006A7DAA" w:rsidRPr="0082322A" w:rsidRDefault="006A7DAA" w:rsidP="006A7DAA">
      <w:pPr>
        <w:pStyle w:val="a4"/>
        <w:numPr>
          <w:ilvl w:val="0"/>
          <w:numId w:val="8"/>
        </w:numPr>
        <w:spacing w:line="360" w:lineRule="auto"/>
        <w:rPr>
          <w:rFonts w:ascii="Times New Roman" w:hAnsi="Times New Roman" w:cs="Times New Roman"/>
          <w:sz w:val="28"/>
          <w:szCs w:val="28"/>
        </w:rPr>
      </w:pPr>
      <w:r w:rsidRPr="0082322A">
        <w:rPr>
          <w:rFonts w:ascii="Times New Roman" w:hAnsi="Times New Roman" w:cs="Times New Roman"/>
          <w:sz w:val="28"/>
          <w:szCs w:val="28"/>
          <w:lang w:val="en-US"/>
        </w:rPr>
        <w:t>User</w:t>
      </w:r>
      <w:r w:rsidRPr="0082322A">
        <w:rPr>
          <w:rFonts w:ascii="Times New Roman" w:hAnsi="Times New Roman" w:cs="Times New Roman"/>
          <w:sz w:val="28"/>
          <w:szCs w:val="28"/>
          <w:lang w:val="uk-UA"/>
        </w:rPr>
        <w:t>: таблиця містить дані користувача.</w:t>
      </w:r>
    </w:p>
    <w:p w14:paraId="1405CFFE" w14:textId="2EF71B60" w:rsidR="006A7DAA" w:rsidRPr="008B004C" w:rsidRDefault="006A7DAA"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Опишемо структуру таблиц</w:t>
      </w:r>
      <w:r w:rsidR="008B004C">
        <w:rPr>
          <w:rFonts w:ascii="Times New Roman" w:hAnsi="Times New Roman" w:cs="Times New Roman"/>
          <w:sz w:val="28"/>
          <w:szCs w:val="28"/>
          <w:lang w:val="uk-UA"/>
        </w:rPr>
        <w:t xml:space="preserve">і </w:t>
      </w:r>
      <w:r w:rsidR="008B004C" w:rsidRPr="0082322A">
        <w:rPr>
          <w:rFonts w:ascii="Times New Roman" w:hAnsi="Times New Roman" w:cs="Times New Roman"/>
          <w:sz w:val="28"/>
          <w:szCs w:val="28"/>
          <w:lang w:val="en-US"/>
        </w:rPr>
        <w:t>Images</w:t>
      </w:r>
      <w:r w:rsidR="008B004C">
        <w:rPr>
          <w:rFonts w:ascii="Times New Roman" w:hAnsi="Times New Roman" w:cs="Times New Roman"/>
          <w:sz w:val="28"/>
          <w:szCs w:val="28"/>
          <w:lang w:val="uk-UA"/>
        </w:rPr>
        <w:t>.</w:t>
      </w:r>
    </w:p>
    <w:p w14:paraId="3011DC56" w14:textId="4E33C512" w:rsidR="006A7DAA" w:rsidRPr="0082322A" w:rsidRDefault="00C1418D" w:rsidP="006A7DAA">
      <w:pPr>
        <w:spacing w:line="360" w:lineRule="auto"/>
        <w:rPr>
          <w:rFonts w:ascii="Times New Roman" w:hAnsi="Times New Roman" w:cs="Times New Roman"/>
          <w:sz w:val="28"/>
          <w:szCs w:val="28"/>
        </w:rPr>
      </w:pPr>
      <w:r w:rsidRPr="0082322A">
        <w:rPr>
          <w:rFonts w:ascii="Times New Roman" w:hAnsi="Times New Roman" w:cs="Times New Roman"/>
          <w:sz w:val="28"/>
          <w:szCs w:val="28"/>
        </w:rPr>
        <w:t xml:space="preserve">Таблиця 2.1 – Опис таблиці </w:t>
      </w:r>
      <w:r w:rsidRPr="0082322A">
        <w:rPr>
          <w:rFonts w:ascii="Times New Roman" w:hAnsi="Times New Roman" w:cs="Times New Roman"/>
          <w:sz w:val="28"/>
          <w:szCs w:val="28"/>
          <w:lang w:val="en-US"/>
        </w:rPr>
        <w:t>Images</w:t>
      </w:r>
    </w:p>
    <w:tbl>
      <w:tblPr>
        <w:tblStyle w:val="a7"/>
        <w:tblW w:w="0" w:type="auto"/>
        <w:tblLook w:val="04A0" w:firstRow="1" w:lastRow="0" w:firstColumn="1" w:lastColumn="0" w:noHBand="0" w:noVBand="1"/>
      </w:tblPr>
      <w:tblGrid>
        <w:gridCol w:w="2336"/>
        <w:gridCol w:w="2336"/>
        <w:gridCol w:w="2336"/>
      </w:tblGrid>
      <w:tr w:rsidR="0082322A" w:rsidRPr="0082322A" w14:paraId="22D9E8B2" w14:textId="77777777" w:rsidTr="00DC175B">
        <w:tc>
          <w:tcPr>
            <w:tcW w:w="2336" w:type="dxa"/>
          </w:tcPr>
          <w:p w14:paraId="1E8CE371" w14:textId="0B362B0F" w:rsidR="00DC175B" w:rsidRPr="0082322A" w:rsidRDefault="00DC175B"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Назва поля</w:t>
            </w:r>
          </w:p>
        </w:tc>
        <w:tc>
          <w:tcPr>
            <w:tcW w:w="2336" w:type="dxa"/>
          </w:tcPr>
          <w:p w14:paraId="1DFE15A2" w14:textId="02B2DFAA" w:rsidR="00DC175B" w:rsidRPr="0082322A" w:rsidRDefault="00DC175B"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Тип даних</w:t>
            </w:r>
          </w:p>
        </w:tc>
        <w:tc>
          <w:tcPr>
            <w:tcW w:w="2336" w:type="dxa"/>
          </w:tcPr>
          <w:p w14:paraId="3790A871" w14:textId="4C797D09" w:rsidR="00DC175B" w:rsidRPr="0082322A" w:rsidRDefault="00DC175B"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Опис</w:t>
            </w:r>
          </w:p>
        </w:tc>
      </w:tr>
      <w:tr w:rsidR="0082322A" w:rsidRPr="0082322A" w14:paraId="76730CD6" w14:textId="77777777" w:rsidTr="00DC175B">
        <w:tc>
          <w:tcPr>
            <w:tcW w:w="2336" w:type="dxa"/>
          </w:tcPr>
          <w:p w14:paraId="1CC0B7BA" w14:textId="4D30272F" w:rsidR="00DC175B" w:rsidRPr="0082322A" w:rsidRDefault="00DC175B" w:rsidP="006A7DAA">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 xml:space="preserve">Id </w:t>
            </w:r>
          </w:p>
        </w:tc>
        <w:tc>
          <w:tcPr>
            <w:tcW w:w="2336" w:type="dxa"/>
          </w:tcPr>
          <w:p w14:paraId="285523DA" w14:textId="1079EADC" w:rsidR="00DC175B" w:rsidRPr="0082322A" w:rsidRDefault="00DC175B" w:rsidP="006A7DAA">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INTEGER</w:t>
            </w:r>
          </w:p>
        </w:tc>
        <w:tc>
          <w:tcPr>
            <w:tcW w:w="2336" w:type="dxa"/>
          </w:tcPr>
          <w:p w14:paraId="654D2E65" w14:textId="1665E02A" w:rsidR="00DC175B" w:rsidRPr="0082322A" w:rsidRDefault="00DC175B"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Унікальний </w:t>
            </w:r>
            <w:r w:rsidRPr="0082322A">
              <w:rPr>
                <w:rFonts w:ascii="Times New Roman" w:hAnsi="Times New Roman" w:cs="Times New Roman"/>
                <w:sz w:val="28"/>
                <w:szCs w:val="28"/>
                <w:lang w:val="en-US"/>
              </w:rPr>
              <w:t>Id</w:t>
            </w:r>
            <w:r w:rsidRPr="0082322A">
              <w:rPr>
                <w:rFonts w:ascii="Times New Roman" w:hAnsi="Times New Roman" w:cs="Times New Roman"/>
                <w:sz w:val="28"/>
                <w:szCs w:val="28"/>
                <w:lang w:val="uk-UA"/>
              </w:rPr>
              <w:t xml:space="preserve"> запису, первинний ключ в таблиці</w:t>
            </w:r>
          </w:p>
        </w:tc>
      </w:tr>
      <w:tr w:rsidR="0082322A" w:rsidRPr="0082322A" w14:paraId="1DC0919F" w14:textId="77777777" w:rsidTr="00DC175B">
        <w:tc>
          <w:tcPr>
            <w:tcW w:w="2336" w:type="dxa"/>
          </w:tcPr>
          <w:p w14:paraId="36C06AE0" w14:textId="67FA2316" w:rsidR="00DC175B" w:rsidRPr="0082322A" w:rsidRDefault="00DC175B" w:rsidP="006A7DAA">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lastRenderedPageBreak/>
              <w:t>result</w:t>
            </w:r>
          </w:p>
        </w:tc>
        <w:tc>
          <w:tcPr>
            <w:tcW w:w="2336" w:type="dxa"/>
          </w:tcPr>
          <w:p w14:paraId="0ED0D40B" w14:textId="2DAC94E8" w:rsidR="00DC175B" w:rsidRPr="0082322A" w:rsidRDefault="00DC175B" w:rsidP="006A7DAA">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VARCHAR</w:t>
            </w:r>
          </w:p>
        </w:tc>
        <w:tc>
          <w:tcPr>
            <w:tcW w:w="2336" w:type="dxa"/>
          </w:tcPr>
          <w:p w14:paraId="7C63541A" w14:textId="11E4FB74" w:rsidR="00DC175B" w:rsidRPr="0082322A" w:rsidRDefault="00A266C1"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Результат перевірки зображення</w:t>
            </w:r>
          </w:p>
        </w:tc>
      </w:tr>
      <w:tr w:rsidR="0082322A" w:rsidRPr="0082322A" w14:paraId="65746CBD" w14:textId="77777777" w:rsidTr="00DC175B">
        <w:tc>
          <w:tcPr>
            <w:tcW w:w="2336" w:type="dxa"/>
          </w:tcPr>
          <w:p w14:paraId="7F9F4D7C" w14:textId="780C4A3A" w:rsidR="00DC175B" w:rsidRPr="0082322A" w:rsidRDefault="00DC175B" w:rsidP="006A7DAA">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conclusion</w:t>
            </w:r>
          </w:p>
        </w:tc>
        <w:tc>
          <w:tcPr>
            <w:tcW w:w="2336" w:type="dxa"/>
          </w:tcPr>
          <w:p w14:paraId="1D6C8E40" w14:textId="7AA14DFE" w:rsidR="00DC175B" w:rsidRPr="0082322A" w:rsidRDefault="00DC175B"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en-US"/>
              </w:rPr>
              <w:t>VARCHAR</w:t>
            </w:r>
          </w:p>
        </w:tc>
        <w:tc>
          <w:tcPr>
            <w:tcW w:w="2336" w:type="dxa"/>
          </w:tcPr>
          <w:p w14:paraId="6899FEFF" w14:textId="590B5F8C" w:rsidR="00DC175B" w:rsidRPr="0082322A" w:rsidRDefault="00A266C1"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Загальні висновки щодо отриманого результату</w:t>
            </w:r>
          </w:p>
        </w:tc>
      </w:tr>
      <w:tr w:rsidR="0082322A" w:rsidRPr="0082322A" w14:paraId="0D46BEF8" w14:textId="77777777" w:rsidTr="00DC175B">
        <w:tc>
          <w:tcPr>
            <w:tcW w:w="2336" w:type="dxa"/>
          </w:tcPr>
          <w:p w14:paraId="3E7C813A" w14:textId="40DFF2C3" w:rsidR="00DC175B" w:rsidRPr="0082322A" w:rsidRDefault="00DC175B" w:rsidP="006A7DAA">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probability</w:t>
            </w:r>
          </w:p>
        </w:tc>
        <w:tc>
          <w:tcPr>
            <w:tcW w:w="2336" w:type="dxa"/>
          </w:tcPr>
          <w:p w14:paraId="49765D7E" w14:textId="1939FE9D" w:rsidR="00DC175B" w:rsidRPr="0082322A" w:rsidRDefault="00DC175B"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en-US"/>
              </w:rPr>
              <w:t>VARCHAR</w:t>
            </w:r>
          </w:p>
        </w:tc>
        <w:tc>
          <w:tcPr>
            <w:tcW w:w="2336" w:type="dxa"/>
          </w:tcPr>
          <w:p w14:paraId="5CED994B" w14:textId="436C064F" w:rsidR="00DC175B" w:rsidRPr="0082322A" w:rsidRDefault="00A266C1"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Вірогідність належності аналізованого зображення до класу пневмонія у відсотках</w:t>
            </w:r>
          </w:p>
        </w:tc>
      </w:tr>
      <w:tr w:rsidR="0082322A" w:rsidRPr="0082322A" w14:paraId="140559F4" w14:textId="77777777" w:rsidTr="00DC175B">
        <w:tc>
          <w:tcPr>
            <w:tcW w:w="2336" w:type="dxa"/>
          </w:tcPr>
          <w:p w14:paraId="6E18F2A1" w14:textId="5D1E7931" w:rsidR="00DC175B" w:rsidRPr="0082322A" w:rsidRDefault="00DC175B" w:rsidP="006A7DAA">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status</w:t>
            </w:r>
          </w:p>
        </w:tc>
        <w:tc>
          <w:tcPr>
            <w:tcW w:w="2336" w:type="dxa"/>
          </w:tcPr>
          <w:p w14:paraId="4E20EFB7" w14:textId="60E991E4" w:rsidR="00DC175B" w:rsidRPr="0082322A" w:rsidRDefault="00DC175B"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en-US"/>
              </w:rPr>
              <w:t>VARCHAR</w:t>
            </w:r>
          </w:p>
        </w:tc>
        <w:tc>
          <w:tcPr>
            <w:tcW w:w="2336" w:type="dxa"/>
          </w:tcPr>
          <w:p w14:paraId="6099289A" w14:textId="7B5EBB74" w:rsidR="00DC175B" w:rsidRPr="0082322A" w:rsidRDefault="00A266C1"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Статус аналізованого зображення, в залежності від вірогідності.</w:t>
            </w:r>
          </w:p>
        </w:tc>
      </w:tr>
      <w:tr w:rsidR="0082322A" w:rsidRPr="0082322A" w14:paraId="276E32D1" w14:textId="77777777" w:rsidTr="00DC175B">
        <w:trPr>
          <w:trHeight w:val="144"/>
        </w:trPr>
        <w:tc>
          <w:tcPr>
            <w:tcW w:w="2336" w:type="dxa"/>
          </w:tcPr>
          <w:p w14:paraId="2C58B3A4" w14:textId="6A4EA9DB" w:rsidR="00DC175B" w:rsidRPr="0082322A" w:rsidRDefault="00DC175B" w:rsidP="006A7DAA">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Email</w:t>
            </w:r>
          </w:p>
        </w:tc>
        <w:tc>
          <w:tcPr>
            <w:tcW w:w="2336" w:type="dxa"/>
          </w:tcPr>
          <w:p w14:paraId="61F077CA" w14:textId="7B8ED541" w:rsidR="00DC175B" w:rsidRPr="0082322A" w:rsidRDefault="00DC175B"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en-US"/>
              </w:rPr>
              <w:t>VARCHAR</w:t>
            </w:r>
          </w:p>
        </w:tc>
        <w:tc>
          <w:tcPr>
            <w:tcW w:w="2336" w:type="dxa"/>
          </w:tcPr>
          <w:p w14:paraId="613058B9" w14:textId="78BFCCBC" w:rsidR="00DC175B" w:rsidRPr="0082322A" w:rsidRDefault="00A266C1"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електрона адреса користувача, що проводив аналіз зображеня</w:t>
            </w:r>
          </w:p>
        </w:tc>
      </w:tr>
      <w:tr w:rsidR="0082322A" w:rsidRPr="0082322A" w14:paraId="745FCD1C" w14:textId="77777777" w:rsidTr="00DC175B">
        <w:trPr>
          <w:trHeight w:val="144"/>
        </w:trPr>
        <w:tc>
          <w:tcPr>
            <w:tcW w:w="2336" w:type="dxa"/>
          </w:tcPr>
          <w:p w14:paraId="6589DFBB" w14:textId="11A36A03" w:rsidR="00DC175B" w:rsidRPr="0082322A" w:rsidRDefault="00DC175B" w:rsidP="006A7DAA">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identifier</w:t>
            </w:r>
          </w:p>
        </w:tc>
        <w:tc>
          <w:tcPr>
            <w:tcW w:w="2336" w:type="dxa"/>
          </w:tcPr>
          <w:p w14:paraId="7558EA90" w14:textId="1A4CAE60" w:rsidR="00DC175B" w:rsidRPr="0082322A" w:rsidRDefault="00DC175B" w:rsidP="006A7DAA">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VARCHAR</w:t>
            </w:r>
          </w:p>
        </w:tc>
        <w:tc>
          <w:tcPr>
            <w:tcW w:w="2336" w:type="dxa"/>
          </w:tcPr>
          <w:p w14:paraId="6F2B8A26" w14:textId="6B556ED9" w:rsidR="00DC175B" w:rsidRPr="0082322A" w:rsidRDefault="00A266C1"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Унікальний ідентифікатор перевірки</w:t>
            </w:r>
          </w:p>
        </w:tc>
      </w:tr>
      <w:tr w:rsidR="00DC175B" w:rsidRPr="0082322A" w14:paraId="7102DE38" w14:textId="77777777" w:rsidTr="00DC175B">
        <w:tc>
          <w:tcPr>
            <w:tcW w:w="2336" w:type="dxa"/>
          </w:tcPr>
          <w:p w14:paraId="7030CCF7" w14:textId="2B415C2E" w:rsidR="00DC175B" w:rsidRPr="0082322A" w:rsidRDefault="00DC175B" w:rsidP="006A7DAA">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date</w:t>
            </w:r>
          </w:p>
        </w:tc>
        <w:tc>
          <w:tcPr>
            <w:tcW w:w="2336" w:type="dxa"/>
          </w:tcPr>
          <w:p w14:paraId="1B340E54" w14:textId="3198215D" w:rsidR="00DC175B" w:rsidRPr="0082322A" w:rsidRDefault="00DC175B"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en-US"/>
              </w:rPr>
              <w:t>VARCHAR</w:t>
            </w:r>
          </w:p>
        </w:tc>
        <w:tc>
          <w:tcPr>
            <w:tcW w:w="2336" w:type="dxa"/>
          </w:tcPr>
          <w:p w14:paraId="371663E3" w14:textId="14AE895F" w:rsidR="00DC175B" w:rsidRPr="0082322A" w:rsidRDefault="00A266C1" w:rsidP="006A7DAA">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 xml:space="preserve">Дата і час </w:t>
            </w:r>
            <w:r w:rsidR="00212171" w:rsidRPr="0082322A">
              <w:rPr>
                <w:rFonts w:ascii="Times New Roman" w:hAnsi="Times New Roman" w:cs="Times New Roman"/>
                <w:sz w:val="28"/>
                <w:szCs w:val="28"/>
                <w:lang w:val="uk-UA"/>
              </w:rPr>
              <w:t>аналізу</w:t>
            </w:r>
          </w:p>
        </w:tc>
      </w:tr>
    </w:tbl>
    <w:p w14:paraId="3F19E4EC" w14:textId="77777777" w:rsidR="003B6BBC" w:rsidRDefault="003B6BBC" w:rsidP="008F68B7">
      <w:pPr>
        <w:spacing w:line="360" w:lineRule="auto"/>
        <w:rPr>
          <w:rFonts w:ascii="Times New Roman" w:hAnsi="Times New Roman" w:cs="Times New Roman"/>
          <w:sz w:val="28"/>
          <w:szCs w:val="28"/>
          <w:lang w:val="uk-UA"/>
        </w:rPr>
      </w:pPr>
    </w:p>
    <w:p w14:paraId="66F4C988" w14:textId="77777777" w:rsidR="003B6BBC" w:rsidRDefault="003B6BBC" w:rsidP="008F68B7">
      <w:pPr>
        <w:spacing w:line="360" w:lineRule="auto"/>
        <w:rPr>
          <w:rFonts w:ascii="Times New Roman" w:hAnsi="Times New Roman" w:cs="Times New Roman"/>
          <w:sz w:val="28"/>
          <w:szCs w:val="28"/>
        </w:rPr>
      </w:pPr>
    </w:p>
    <w:p w14:paraId="6D530218" w14:textId="77777777" w:rsidR="003B6BBC" w:rsidRDefault="003B6BBC" w:rsidP="008F68B7">
      <w:pPr>
        <w:spacing w:line="360" w:lineRule="auto"/>
        <w:rPr>
          <w:rFonts w:ascii="Times New Roman" w:hAnsi="Times New Roman" w:cs="Times New Roman"/>
          <w:sz w:val="28"/>
          <w:szCs w:val="28"/>
        </w:rPr>
      </w:pPr>
    </w:p>
    <w:p w14:paraId="039357BB" w14:textId="77777777" w:rsidR="003B6BBC" w:rsidRDefault="003B6BBC" w:rsidP="008F68B7">
      <w:pPr>
        <w:spacing w:line="360" w:lineRule="auto"/>
        <w:rPr>
          <w:rFonts w:ascii="Times New Roman" w:hAnsi="Times New Roman" w:cs="Times New Roman"/>
          <w:sz w:val="28"/>
          <w:szCs w:val="28"/>
        </w:rPr>
      </w:pPr>
    </w:p>
    <w:p w14:paraId="00EF4CDA" w14:textId="77777777" w:rsidR="003B6BBC" w:rsidRDefault="003B6BBC" w:rsidP="008F68B7">
      <w:pPr>
        <w:spacing w:line="360" w:lineRule="auto"/>
        <w:rPr>
          <w:rFonts w:ascii="Times New Roman" w:hAnsi="Times New Roman" w:cs="Times New Roman"/>
          <w:sz w:val="28"/>
          <w:szCs w:val="28"/>
        </w:rPr>
      </w:pPr>
    </w:p>
    <w:p w14:paraId="4E5B6F46" w14:textId="77777777" w:rsidR="003B6BBC" w:rsidRDefault="003B6BBC" w:rsidP="008F68B7">
      <w:pPr>
        <w:spacing w:line="360" w:lineRule="auto"/>
        <w:rPr>
          <w:rFonts w:ascii="Times New Roman" w:hAnsi="Times New Roman" w:cs="Times New Roman"/>
          <w:sz w:val="28"/>
          <w:szCs w:val="28"/>
        </w:rPr>
      </w:pPr>
    </w:p>
    <w:p w14:paraId="41EB22B8" w14:textId="77777777" w:rsidR="003B6BBC" w:rsidRDefault="003B6BBC" w:rsidP="008F68B7">
      <w:pPr>
        <w:spacing w:line="360" w:lineRule="auto"/>
        <w:rPr>
          <w:rFonts w:ascii="Times New Roman" w:hAnsi="Times New Roman" w:cs="Times New Roman"/>
          <w:sz w:val="28"/>
          <w:szCs w:val="28"/>
        </w:rPr>
      </w:pPr>
    </w:p>
    <w:p w14:paraId="66214656" w14:textId="24C8AEEB" w:rsidR="008F68B7" w:rsidRPr="0082322A" w:rsidRDefault="008F68B7" w:rsidP="008F68B7">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rPr>
        <w:t>Таблиця 2.</w:t>
      </w:r>
      <w:r w:rsidRPr="0082322A">
        <w:rPr>
          <w:rFonts w:ascii="Times New Roman" w:hAnsi="Times New Roman" w:cs="Times New Roman"/>
          <w:sz w:val="28"/>
          <w:szCs w:val="28"/>
          <w:lang w:val="uk-UA"/>
        </w:rPr>
        <w:t>2</w:t>
      </w:r>
      <w:r w:rsidRPr="0082322A">
        <w:rPr>
          <w:rFonts w:ascii="Times New Roman" w:hAnsi="Times New Roman" w:cs="Times New Roman"/>
          <w:sz w:val="28"/>
          <w:szCs w:val="28"/>
        </w:rPr>
        <w:t xml:space="preserve"> – Опис таблиці </w:t>
      </w:r>
      <w:r w:rsidRPr="0082322A">
        <w:rPr>
          <w:rFonts w:ascii="Times New Roman" w:hAnsi="Times New Roman" w:cs="Times New Roman"/>
          <w:sz w:val="28"/>
          <w:szCs w:val="28"/>
          <w:lang w:val="en-US"/>
        </w:rPr>
        <w:t>Images</w:t>
      </w:r>
    </w:p>
    <w:tbl>
      <w:tblPr>
        <w:tblStyle w:val="a7"/>
        <w:tblW w:w="0" w:type="auto"/>
        <w:tblLook w:val="04A0" w:firstRow="1" w:lastRow="0" w:firstColumn="1" w:lastColumn="0" w:noHBand="0" w:noVBand="1"/>
      </w:tblPr>
      <w:tblGrid>
        <w:gridCol w:w="2336"/>
        <w:gridCol w:w="2336"/>
        <w:gridCol w:w="2336"/>
      </w:tblGrid>
      <w:tr w:rsidR="0082322A" w:rsidRPr="0082322A" w14:paraId="1ECCC565" w14:textId="77777777" w:rsidTr="00A94437">
        <w:tc>
          <w:tcPr>
            <w:tcW w:w="2336" w:type="dxa"/>
          </w:tcPr>
          <w:p w14:paraId="611F4962" w14:textId="25C43F92" w:rsidR="00A94437" w:rsidRPr="0082322A" w:rsidRDefault="00A94437" w:rsidP="008F68B7">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Назва поля</w:t>
            </w:r>
          </w:p>
        </w:tc>
        <w:tc>
          <w:tcPr>
            <w:tcW w:w="2336" w:type="dxa"/>
          </w:tcPr>
          <w:p w14:paraId="084F23B9" w14:textId="6E566986" w:rsidR="00A94437" w:rsidRPr="0082322A" w:rsidRDefault="00A94437" w:rsidP="008F68B7">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Тип даних</w:t>
            </w:r>
          </w:p>
        </w:tc>
        <w:tc>
          <w:tcPr>
            <w:tcW w:w="2336" w:type="dxa"/>
          </w:tcPr>
          <w:p w14:paraId="5F1A31FE" w14:textId="35A01C82" w:rsidR="00A94437" w:rsidRPr="0082322A" w:rsidRDefault="00A94437" w:rsidP="008F68B7">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uk-UA"/>
              </w:rPr>
              <w:t>Опис</w:t>
            </w:r>
          </w:p>
        </w:tc>
      </w:tr>
      <w:tr w:rsidR="0082322A" w:rsidRPr="0082322A" w14:paraId="174CFFF3" w14:textId="77777777" w:rsidTr="00A94437">
        <w:tc>
          <w:tcPr>
            <w:tcW w:w="2336" w:type="dxa"/>
          </w:tcPr>
          <w:p w14:paraId="30BD7CBF" w14:textId="6F6D6362" w:rsidR="00A94437" w:rsidRPr="0082322A" w:rsidRDefault="00A94437" w:rsidP="008F68B7">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id</w:t>
            </w:r>
          </w:p>
        </w:tc>
        <w:tc>
          <w:tcPr>
            <w:tcW w:w="2336" w:type="dxa"/>
          </w:tcPr>
          <w:p w14:paraId="7067890B" w14:textId="597CB412" w:rsidR="00A94437" w:rsidRPr="0082322A" w:rsidRDefault="00A94437" w:rsidP="008F68B7">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INTEGER</w:t>
            </w:r>
          </w:p>
        </w:tc>
        <w:tc>
          <w:tcPr>
            <w:tcW w:w="2336" w:type="dxa"/>
          </w:tcPr>
          <w:p w14:paraId="4F016D25" w14:textId="3BDDE9E8" w:rsidR="00A94437" w:rsidRPr="0082322A" w:rsidRDefault="00A94437" w:rsidP="008F68B7">
            <w:pPr>
              <w:spacing w:line="360" w:lineRule="auto"/>
              <w:rPr>
                <w:rFonts w:ascii="Times New Roman" w:hAnsi="Times New Roman" w:cs="Times New Roman"/>
                <w:sz w:val="28"/>
                <w:szCs w:val="28"/>
              </w:rPr>
            </w:pPr>
            <w:r w:rsidRPr="0082322A">
              <w:rPr>
                <w:rFonts w:ascii="Times New Roman" w:hAnsi="Times New Roman" w:cs="Times New Roman"/>
                <w:sz w:val="28"/>
                <w:szCs w:val="28"/>
                <w:lang w:val="uk-UA"/>
              </w:rPr>
              <w:t xml:space="preserve">Унікальний </w:t>
            </w:r>
            <w:r w:rsidRPr="0082322A">
              <w:rPr>
                <w:rFonts w:ascii="Times New Roman" w:hAnsi="Times New Roman" w:cs="Times New Roman"/>
                <w:sz w:val="28"/>
                <w:szCs w:val="28"/>
                <w:lang w:val="en-US"/>
              </w:rPr>
              <w:t>Id</w:t>
            </w:r>
            <w:r w:rsidRPr="0082322A">
              <w:rPr>
                <w:rFonts w:ascii="Times New Roman" w:hAnsi="Times New Roman" w:cs="Times New Roman"/>
                <w:sz w:val="28"/>
                <w:szCs w:val="28"/>
                <w:lang w:val="uk-UA"/>
              </w:rPr>
              <w:t xml:space="preserve"> запису, первинний ключ в таблиці</w:t>
            </w:r>
          </w:p>
        </w:tc>
      </w:tr>
      <w:tr w:rsidR="003B6BBC" w:rsidRPr="0082322A" w14:paraId="288ABB7E" w14:textId="77777777" w:rsidTr="00A94437">
        <w:tc>
          <w:tcPr>
            <w:tcW w:w="2336" w:type="dxa"/>
          </w:tcPr>
          <w:p w14:paraId="683EDA63" w14:textId="203CC9EB" w:rsidR="003B6BBC" w:rsidRPr="003B6BBC" w:rsidRDefault="003B6BBC" w:rsidP="003B6BBC">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Назва поля</w:t>
            </w:r>
          </w:p>
        </w:tc>
        <w:tc>
          <w:tcPr>
            <w:tcW w:w="2336" w:type="dxa"/>
          </w:tcPr>
          <w:p w14:paraId="4E4CFD4D" w14:textId="40F9F7C9" w:rsidR="003B6BBC" w:rsidRPr="0082322A" w:rsidRDefault="003B6BBC" w:rsidP="003B6BBC">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uk-UA"/>
              </w:rPr>
              <w:t>Тип даних</w:t>
            </w:r>
          </w:p>
        </w:tc>
        <w:tc>
          <w:tcPr>
            <w:tcW w:w="2336" w:type="dxa"/>
          </w:tcPr>
          <w:p w14:paraId="7A9E5E0B" w14:textId="5F85AF69" w:rsidR="003B6BBC" w:rsidRPr="0082322A" w:rsidRDefault="003B6BBC" w:rsidP="003B6BBC">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Опис</w:t>
            </w:r>
          </w:p>
        </w:tc>
      </w:tr>
      <w:tr w:rsidR="003B6BBC" w:rsidRPr="0082322A" w14:paraId="26615DEC" w14:textId="77777777" w:rsidTr="00A94437">
        <w:tc>
          <w:tcPr>
            <w:tcW w:w="2336" w:type="dxa"/>
          </w:tcPr>
          <w:p w14:paraId="0003BAC3" w14:textId="085EA54E" w:rsidR="003B6BBC" w:rsidRPr="0082322A" w:rsidRDefault="003B6BBC" w:rsidP="003B6BBC">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email</w:t>
            </w:r>
          </w:p>
        </w:tc>
        <w:tc>
          <w:tcPr>
            <w:tcW w:w="2336" w:type="dxa"/>
          </w:tcPr>
          <w:p w14:paraId="2A208822" w14:textId="34F0C696" w:rsidR="003B6BBC" w:rsidRPr="0082322A" w:rsidRDefault="003B6BBC" w:rsidP="003B6BBC">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VARCHAR</w:t>
            </w:r>
          </w:p>
        </w:tc>
        <w:tc>
          <w:tcPr>
            <w:tcW w:w="2336" w:type="dxa"/>
          </w:tcPr>
          <w:p w14:paraId="3D134A28" w14:textId="48B1C620" w:rsidR="003B6BBC" w:rsidRPr="0082322A" w:rsidRDefault="003B6BBC" w:rsidP="003B6BBC">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Електронна адреса користувача</w:t>
            </w:r>
          </w:p>
        </w:tc>
      </w:tr>
      <w:tr w:rsidR="003B6BBC" w:rsidRPr="0082322A" w14:paraId="62904DFD" w14:textId="77777777" w:rsidTr="00A94437">
        <w:tc>
          <w:tcPr>
            <w:tcW w:w="2336" w:type="dxa"/>
          </w:tcPr>
          <w:p w14:paraId="005CFBEF" w14:textId="04AAD767" w:rsidR="003B6BBC" w:rsidRPr="0082322A" w:rsidRDefault="003B6BBC" w:rsidP="003B6BBC">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password</w:t>
            </w:r>
          </w:p>
        </w:tc>
        <w:tc>
          <w:tcPr>
            <w:tcW w:w="2336" w:type="dxa"/>
          </w:tcPr>
          <w:p w14:paraId="0A39A119" w14:textId="13FF3E70" w:rsidR="003B6BBC" w:rsidRPr="0082322A" w:rsidRDefault="003B6BBC" w:rsidP="003B6BBC">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VARCHAR</w:t>
            </w:r>
          </w:p>
        </w:tc>
        <w:tc>
          <w:tcPr>
            <w:tcW w:w="2336" w:type="dxa"/>
          </w:tcPr>
          <w:p w14:paraId="5FE5E212" w14:textId="4BF007A5" w:rsidR="003B6BBC" w:rsidRPr="0082322A" w:rsidRDefault="003B6BBC" w:rsidP="003B6BBC">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Пароль користувача</w:t>
            </w:r>
          </w:p>
        </w:tc>
      </w:tr>
      <w:tr w:rsidR="003B6BBC" w:rsidRPr="0082322A" w14:paraId="193B8B87" w14:textId="77777777" w:rsidTr="00A94437">
        <w:tc>
          <w:tcPr>
            <w:tcW w:w="2336" w:type="dxa"/>
          </w:tcPr>
          <w:p w14:paraId="550CC6B7" w14:textId="70A24C18" w:rsidR="003B6BBC" w:rsidRPr="0082322A" w:rsidRDefault="003B6BBC" w:rsidP="003B6BBC">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name</w:t>
            </w:r>
          </w:p>
        </w:tc>
        <w:tc>
          <w:tcPr>
            <w:tcW w:w="2336" w:type="dxa"/>
          </w:tcPr>
          <w:p w14:paraId="66303238" w14:textId="420B0F47" w:rsidR="003B6BBC" w:rsidRPr="0082322A" w:rsidRDefault="003B6BBC" w:rsidP="003B6BBC">
            <w:pPr>
              <w:spacing w:line="360" w:lineRule="auto"/>
              <w:rPr>
                <w:rFonts w:ascii="Times New Roman" w:hAnsi="Times New Roman" w:cs="Times New Roman"/>
                <w:sz w:val="28"/>
                <w:szCs w:val="28"/>
                <w:lang w:val="en-US"/>
              </w:rPr>
            </w:pPr>
            <w:r w:rsidRPr="0082322A">
              <w:rPr>
                <w:rFonts w:ascii="Times New Roman" w:hAnsi="Times New Roman" w:cs="Times New Roman"/>
                <w:sz w:val="28"/>
                <w:szCs w:val="28"/>
                <w:lang w:val="en-US"/>
              </w:rPr>
              <w:t>VARCHAR</w:t>
            </w:r>
          </w:p>
        </w:tc>
        <w:tc>
          <w:tcPr>
            <w:tcW w:w="2336" w:type="dxa"/>
          </w:tcPr>
          <w:p w14:paraId="62038315" w14:textId="78DA73AA" w:rsidR="003B6BBC" w:rsidRPr="0082322A" w:rsidRDefault="003B6BBC" w:rsidP="003B6BBC">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Ім’я користувача в системі</w:t>
            </w:r>
          </w:p>
        </w:tc>
      </w:tr>
    </w:tbl>
    <w:p w14:paraId="0664DAFD" w14:textId="77777777" w:rsidR="008931B5" w:rsidRPr="0082322A" w:rsidRDefault="008931B5" w:rsidP="008931B5">
      <w:pPr>
        <w:spacing w:line="360" w:lineRule="auto"/>
        <w:rPr>
          <w:rFonts w:ascii="Times New Roman" w:hAnsi="Times New Roman" w:cs="Times New Roman"/>
          <w:sz w:val="28"/>
          <w:szCs w:val="28"/>
        </w:rPr>
      </w:pPr>
    </w:p>
    <w:p w14:paraId="3E9878AC" w14:textId="536EA562" w:rsidR="000D136A" w:rsidRPr="0082322A" w:rsidRDefault="000D136A" w:rsidP="008931B5">
      <w:pPr>
        <w:spacing w:line="360" w:lineRule="auto"/>
        <w:rPr>
          <w:rFonts w:ascii="Times New Roman" w:hAnsi="Times New Roman" w:cs="Times New Roman"/>
          <w:sz w:val="28"/>
          <w:szCs w:val="28"/>
        </w:rPr>
      </w:pPr>
      <w:r w:rsidRPr="0082322A">
        <w:rPr>
          <w:rFonts w:ascii="Times New Roman" w:hAnsi="Times New Roman" w:cs="Times New Roman"/>
          <w:sz w:val="28"/>
          <w:szCs w:val="28"/>
        </w:rPr>
        <w:t>Висновок до розділу</w:t>
      </w:r>
    </w:p>
    <w:p w14:paraId="56CB780B" w14:textId="47486C59" w:rsidR="00766C16" w:rsidRPr="0082322A" w:rsidRDefault="00766C16" w:rsidP="008931B5">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В даному розділі були описані вхідні дані</w:t>
      </w:r>
      <w:r w:rsidR="00AE742A" w:rsidRPr="0082322A">
        <w:rPr>
          <w:rFonts w:ascii="Times New Roman" w:hAnsi="Times New Roman" w:cs="Times New Roman"/>
          <w:sz w:val="28"/>
          <w:szCs w:val="28"/>
          <w:lang w:val="uk-UA"/>
        </w:rPr>
        <w:t xml:space="preserve">, їх джерела. Оскільки для класифікації буде використовуватися нейрона мережа, були описані вимоги, яким мають відповідати шукані дані. Також були описані проблеми з які наявні в знайдених даних. </w:t>
      </w:r>
    </w:p>
    <w:p w14:paraId="40716594" w14:textId="5A704E79" w:rsidR="00AE742A" w:rsidRPr="0082322A" w:rsidRDefault="00AE742A" w:rsidP="008931B5">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t>Наряду з вхідними даними, були описані вихідні дані,  їх форма, та інформація, яку вони будуть нести кінцевому користувачу при аналізі.</w:t>
      </w:r>
    </w:p>
    <w:p w14:paraId="217F4BA7" w14:textId="63B51C4C" w:rsidR="000443AC" w:rsidRDefault="000443AC" w:rsidP="008931B5">
      <w:pPr>
        <w:spacing w:line="360" w:lineRule="auto"/>
        <w:rPr>
          <w:rFonts w:ascii="Times New Roman" w:hAnsi="Times New Roman" w:cs="Times New Roman"/>
          <w:sz w:val="28"/>
          <w:szCs w:val="28"/>
          <w:lang w:val="uk-UA"/>
        </w:rPr>
      </w:pPr>
      <w:r w:rsidRPr="0082322A">
        <w:rPr>
          <w:rFonts w:ascii="Times New Roman" w:hAnsi="Times New Roman" w:cs="Times New Roman"/>
          <w:sz w:val="28"/>
          <w:szCs w:val="28"/>
          <w:lang w:val="uk-UA"/>
        </w:rPr>
        <w:lastRenderedPageBreak/>
        <w:t>Наприкінці розділу була описана структура бази даних, вміст таблиць та зв’язки між ними.</w:t>
      </w:r>
    </w:p>
    <w:p w14:paraId="360B7BCF" w14:textId="0DDA0E28" w:rsidR="00CE33DF" w:rsidRPr="00E0294F" w:rsidRDefault="00CE33DF" w:rsidP="00CE33DF">
      <w:pPr>
        <w:pStyle w:val="a4"/>
        <w:numPr>
          <w:ilvl w:val="0"/>
          <w:numId w:val="1"/>
        </w:numPr>
        <w:spacing w:line="360" w:lineRule="auto"/>
        <w:jc w:val="center"/>
        <w:rPr>
          <w:rFonts w:ascii="Times New Roman" w:hAnsi="Times New Roman" w:cs="Times New Roman"/>
          <w:sz w:val="28"/>
          <w:szCs w:val="28"/>
        </w:rPr>
      </w:pPr>
      <w:r w:rsidRPr="00E0294F">
        <w:rPr>
          <w:rFonts w:ascii="Times New Roman" w:hAnsi="Times New Roman" w:cs="Times New Roman"/>
          <w:sz w:val="28"/>
          <w:szCs w:val="28"/>
        </w:rPr>
        <w:t>МАТЕМАТИЧНЕ ЗАБЕЗПЕЧЕННЯ</w:t>
      </w:r>
    </w:p>
    <w:p w14:paraId="18D2A07F" w14:textId="7C3EA482" w:rsidR="00CE33DF" w:rsidRPr="00E0294F" w:rsidRDefault="00CE33DF" w:rsidP="00CE33DF">
      <w:pPr>
        <w:pStyle w:val="a"/>
      </w:pPr>
      <w:r w:rsidRPr="00E0294F">
        <w:t xml:space="preserve"> Змістовна постановка задачі</w:t>
      </w:r>
    </w:p>
    <w:p w14:paraId="0A3A0697" w14:textId="7074007D" w:rsidR="00E0294F" w:rsidRPr="00E0294F" w:rsidRDefault="00E0294F" w:rsidP="00E0294F">
      <w:pPr>
        <w:rPr>
          <w:rFonts w:ascii="Times New Roman" w:hAnsi="Times New Roman" w:cs="Times New Roman"/>
          <w:sz w:val="28"/>
          <w:szCs w:val="28"/>
          <w:lang w:val="uk-UA"/>
        </w:rPr>
      </w:pPr>
      <w:r w:rsidRPr="00E0294F">
        <w:rPr>
          <w:rFonts w:ascii="Times New Roman" w:hAnsi="Times New Roman" w:cs="Times New Roman"/>
          <w:sz w:val="28"/>
          <w:szCs w:val="28"/>
        </w:rPr>
        <w:t xml:space="preserve">Існує </w:t>
      </w:r>
      <w:r w:rsidRPr="00E0294F">
        <w:rPr>
          <w:rFonts w:ascii="Times New Roman" w:hAnsi="Times New Roman" w:cs="Times New Roman"/>
          <w:sz w:val="28"/>
          <w:szCs w:val="28"/>
          <w:lang w:val="uk-UA"/>
        </w:rPr>
        <w:t xml:space="preserve">набір даних </w:t>
      </w:r>
      <w:r w:rsidRPr="00E0294F">
        <w:rPr>
          <w:rFonts w:ascii="Times New Roman" w:hAnsi="Times New Roman" w:cs="Times New Roman"/>
          <w:sz w:val="28"/>
          <w:szCs w:val="28"/>
        </w:rPr>
        <w:t xml:space="preserve"> великого розміру з </w:t>
      </w:r>
      <w:r w:rsidRPr="00E0294F">
        <w:rPr>
          <w:rFonts w:ascii="Times New Roman" w:hAnsi="Times New Roman" w:cs="Times New Roman"/>
          <w:sz w:val="28"/>
          <w:szCs w:val="28"/>
          <w:lang w:val="uk-UA"/>
        </w:rPr>
        <w:t>ренгенівськими знімками</w:t>
      </w:r>
      <w:r w:rsidRPr="00E0294F">
        <w:rPr>
          <w:rFonts w:ascii="Times New Roman" w:hAnsi="Times New Roman" w:cs="Times New Roman"/>
          <w:sz w:val="28"/>
          <w:szCs w:val="28"/>
        </w:rPr>
        <w:t xml:space="preserve">. Зображення мають різний розмір та якість. Кожне зображення має ярлик </w:t>
      </w:r>
      <w:r w:rsidRPr="00E0294F">
        <w:rPr>
          <w:rFonts w:ascii="Times New Roman" w:hAnsi="Times New Roman" w:cs="Times New Roman"/>
          <w:sz w:val="28"/>
          <w:szCs w:val="28"/>
          <w:lang w:val="uk-UA"/>
        </w:rPr>
        <w:t>, що означає наявність або відсутність пневмонії на знімках</w:t>
      </w:r>
      <w:r w:rsidRPr="00E0294F">
        <w:rPr>
          <w:rFonts w:ascii="Times New Roman" w:hAnsi="Times New Roman" w:cs="Times New Roman"/>
          <w:sz w:val="28"/>
          <w:szCs w:val="28"/>
        </w:rPr>
        <w:t xml:space="preserve">. Необхідно на основі </w:t>
      </w:r>
      <w:r w:rsidRPr="00E0294F">
        <w:rPr>
          <w:rFonts w:ascii="Times New Roman" w:hAnsi="Times New Roman" w:cs="Times New Roman"/>
          <w:sz w:val="28"/>
          <w:szCs w:val="28"/>
          <w:lang w:val="uk-UA"/>
        </w:rPr>
        <w:t>навчальної</w:t>
      </w:r>
      <w:r w:rsidRPr="00E0294F">
        <w:rPr>
          <w:rFonts w:ascii="Times New Roman" w:hAnsi="Times New Roman" w:cs="Times New Roman"/>
          <w:sz w:val="28"/>
          <w:szCs w:val="28"/>
        </w:rPr>
        <w:t xml:space="preserve"> вибірки створити алгоритм, </w:t>
      </w:r>
      <w:r w:rsidRPr="00E0294F">
        <w:rPr>
          <w:rFonts w:ascii="Times New Roman" w:hAnsi="Times New Roman" w:cs="Times New Roman"/>
          <w:sz w:val="28"/>
          <w:szCs w:val="28"/>
          <w:lang w:val="uk-UA"/>
        </w:rPr>
        <w:t xml:space="preserve">що зможе за зображенням </w:t>
      </w:r>
      <w:r w:rsidR="00132F75">
        <w:rPr>
          <w:rFonts w:ascii="Times New Roman" w:hAnsi="Times New Roman" w:cs="Times New Roman"/>
          <w:sz w:val="28"/>
          <w:szCs w:val="28"/>
          <w:lang w:val="uk-UA"/>
        </w:rPr>
        <w:t>л</w:t>
      </w:r>
      <w:r w:rsidRPr="00E0294F">
        <w:rPr>
          <w:rFonts w:ascii="Times New Roman" w:hAnsi="Times New Roman" w:cs="Times New Roman"/>
          <w:sz w:val="28"/>
          <w:szCs w:val="28"/>
          <w:lang w:val="uk-UA"/>
        </w:rPr>
        <w:t>егенів класифікувати знімок або до класу з наявною пневмонією, або з відсутньою.</w:t>
      </w:r>
    </w:p>
    <w:p w14:paraId="0931E49B" w14:textId="15F77B61" w:rsidR="00CE33DF" w:rsidRPr="001C70A7" w:rsidRDefault="00CE33DF" w:rsidP="00CE33DF">
      <w:pPr>
        <w:pStyle w:val="a"/>
      </w:pPr>
      <w:r w:rsidRPr="001C70A7">
        <w:t xml:space="preserve">  Математична постановка задачі </w:t>
      </w:r>
    </w:p>
    <w:p w14:paraId="738EEA2D" w14:textId="5DE5EEDA" w:rsidR="006451DA" w:rsidRPr="004938D9" w:rsidRDefault="00AB0A55" w:rsidP="00AB0A55">
      <w:pPr>
        <w:rPr>
          <w:rFonts w:ascii="Times New Roman" w:hAnsi="Times New Roman" w:cs="Times New Roman"/>
          <w:sz w:val="28"/>
          <w:szCs w:val="28"/>
          <w:lang w:val="uk-UA"/>
        </w:rPr>
      </w:pPr>
      <w:r w:rsidRPr="001C70A7">
        <w:rPr>
          <w:rFonts w:ascii="Times New Roman" w:hAnsi="Times New Roman" w:cs="Times New Roman"/>
          <w:sz w:val="28"/>
          <w:szCs w:val="28"/>
          <w:lang w:val="uk-UA"/>
        </w:rPr>
        <w:t>Штучна нейрона мережа</w:t>
      </w:r>
      <w:r w:rsidR="003223AA" w:rsidRPr="004938D9">
        <w:rPr>
          <w:rFonts w:ascii="Times New Roman" w:hAnsi="Times New Roman" w:cs="Times New Roman"/>
          <w:sz w:val="28"/>
          <w:szCs w:val="28"/>
          <w:lang w:val="uk-UA"/>
        </w:rPr>
        <w:t xml:space="preserve"> </w:t>
      </w:r>
      <w:r w:rsidRPr="001C70A7">
        <w:rPr>
          <w:rFonts w:ascii="Times New Roman" w:hAnsi="Times New Roman" w:cs="Times New Roman"/>
          <w:sz w:val="28"/>
          <w:szCs w:val="28"/>
          <w:lang w:val="uk-UA"/>
        </w:rPr>
        <w:t>— це математична модель, що представля</w:t>
      </w:r>
      <w:r w:rsidR="004938D9">
        <w:rPr>
          <w:rFonts w:ascii="Times New Roman" w:hAnsi="Times New Roman" w:cs="Times New Roman"/>
          <w:sz w:val="28"/>
          <w:szCs w:val="28"/>
          <w:lang w:val="uk-UA"/>
        </w:rPr>
        <w:t>є</w:t>
      </w:r>
      <w:r w:rsidRPr="001C70A7">
        <w:rPr>
          <w:rFonts w:ascii="Times New Roman" w:hAnsi="Times New Roman" w:cs="Times New Roman"/>
          <w:sz w:val="28"/>
          <w:szCs w:val="28"/>
          <w:lang w:val="uk-UA"/>
        </w:rPr>
        <w:t xml:space="preserve"> собою систему з’єднаних і взаємодіючих між собою простих процесорів (штучних нейронів).</w:t>
      </w:r>
      <w:r w:rsidR="00674688" w:rsidRPr="004938D9">
        <w:rPr>
          <w:rFonts w:ascii="Times New Roman" w:hAnsi="Times New Roman" w:cs="Times New Roman"/>
          <w:sz w:val="28"/>
          <w:szCs w:val="28"/>
          <w:lang w:val="uk-UA"/>
        </w:rPr>
        <w:t>[10]</w:t>
      </w:r>
    </w:p>
    <w:p w14:paraId="5244E8B7" w14:textId="5021F0F8" w:rsidR="00AB0A55" w:rsidRPr="001C70A7" w:rsidRDefault="007A55B9" w:rsidP="00AB0A55">
      <w:pPr>
        <w:rPr>
          <w:rFonts w:ascii="Times New Roman" w:hAnsi="Times New Roman" w:cs="Times New Roman"/>
          <w:color w:val="202122"/>
          <w:sz w:val="28"/>
          <w:szCs w:val="28"/>
          <w:shd w:val="clear" w:color="auto" w:fill="FFFFFF"/>
          <w:lang w:val="uk-UA"/>
        </w:rPr>
      </w:pPr>
      <w:r w:rsidRPr="004938D9">
        <w:rPr>
          <w:rFonts w:ascii="Times New Roman" w:hAnsi="Times New Roman" w:cs="Times New Roman"/>
          <w:sz w:val="28"/>
          <w:szCs w:val="28"/>
          <w:lang w:val="uk-UA"/>
        </w:rPr>
        <w:t xml:space="preserve"> </w:t>
      </w:r>
      <w:r w:rsidRPr="001C70A7">
        <w:rPr>
          <w:rFonts w:ascii="Times New Roman" w:hAnsi="Times New Roman" w:cs="Times New Roman"/>
          <w:color w:val="202122"/>
          <w:sz w:val="28"/>
          <w:szCs w:val="28"/>
          <w:shd w:val="clear" w:color="auto" w:fill="FFFFFF"/>
        </w:rPr>
        <w:t>Такі системи навчаються</w:t>
      </w:r>
      <w:r w:rsidRPr="001C70A7">
        <w:rPr>
          <w:rFonts w:ascii="Times New Roman" w:hAnsi="Times New Roman" w:cs="Times New Roman"/>
          <w:color w:val="202122"/>
          <w:sz w:val="28"/>
          <w:szCs w:val="28"/>
          <w:shd w:val="clear" w:color="auto" w:fill="FFFFFF"/>
          <w:lang w:val="uk-UA"/>
        </w:rPr>
        <w:t xml:space="preserve"> </w:t>
      </w:r>
      <w:r w:rsidR="00132F75">
        <w:rPr>
          <w:rFonts w:ascii="Times New Roman" w:hAnsi="Times New Roman" w:cs="Times New Roman"/>
          <w:color w:val="202122"/>
          <w:sz w:val="28"/>
          <w:szCs w:val="28"/>
          <w:shd w:val="clear" w:color="auto" w:fill="FFFFFF"/>
          <w:lang w:val="uk-UA"/>
        </w:rPr>
        <w:t>на прикладах конкретних даних розв’язувати проблему, при використанні не потребують</w:t>
      </w:r>
      <w:r w:rsidRPr="001C70A7">
        <w:rPr>
          <w:rFonts w:ascii="Times New Roman" w:hAnsi="Times New Roman" w:cs="Times New Roman"/>
          <w:color w:val="202122"/>
          <w:sz w:val="28"/>
          <w:szCs w:val="28"/>
          <w:shd w:val="clear" w:color="auto" w:fill="FFFFFF"/>
        </w:rPr>
        <w:t xml:space="preserve"> спеціального програмування під </w:t>
      </w:r>
      <w:r w:rsidRPr="001C70A7">
        <w:rPr>
          <w:rFonts w:ascii="Times New Roman" w:hAnsi="Times New Roman" w:cs="Times New Roman"/>
          <w:color w:val="202122"/>
          <w:sz w:val="28"/>
          <w:szCs w:val="28"/>
          <w:shd w:val="clear" w:color="auto" w:fill="FFFFFF"/>
          <w:lang w:val="uk-UA"/>
        </w:rPr>
        <w:t xml:space="preserve">конкретну </w:t>
      </w:r>
      <w:r w:rsidRPr="001C70A7">
        <w:rPr>
          <w:rFonts w:ascii="Times New Roman" w:hAnsi="Times New Roman" w:cs="Times New Roman"/>
          <w:color w:val="202122"/>
          <w:sz w:val="28"/>
          <w:szCs w:val="28"/>
          <w:shd w:val="clear" w:color="auto" w:fill="FFFFFF"/>
        </w:rPr>
        <w:t>задачу</w:t>
      </w:r>
      <w:r w:rsidRPr="001C70A7">
        <w:rPr>
          <w:rFonts w:ascii="Times New Roman" w:hAnsi="Times New Roman" w:cs="Times New Roman"/>
          <w:color w:val="202122"/>
          <w:sz w:val="28"/>
          <w:szCs w:val="28"/>
          <w:shd w:val="clear" w:color="auto" w:fill="FFFFFF"/>
          <w:lang w:val="uk-UA"/>
        </w:rPr>
        <w:t>.</w:t>
      </w:r>
      <w:r w:rsidR="004938D9" w:rsidRPr="004938D9">
        <w:rPr>
          <w:rFonts w:ascii="Times New Roman" w:hAnsi="Times New Roman" w:cs="Times New Roman"/>
          <w:color w:val="202122"/>
          <w:sz w:val="28"/>
          <w:szCs w:val="28"/>
          <w:shd w:val="clear" w:color="auto" w:fill="FFFFFF"/>
        </w:rPr>
        <w:t xml:space="preserve"> </w:t>
      </w:r>
    </w:p>
    <w:p w14:paraId="45836340" w14:textId="6FB20360" w:rsidR="00ED4574" w:rsidRDefault="00ED4574" w:rsidP="00AB0A55">
      <w:pPr>
        <w:rPr>
          <w:rFonts w:ascii="Times New Roman" w:hAnsi="Times New Roman" w:cs="Times New Roman"/>
          <w:color w:val="202122"/>
          <w:sz w:val="28"/>
          <w:szCs w:val="28"/>
          <w:shd w:val="clear" w:color="auto" w:fill="FFFFFF"/>
          <w:lang w:val="uk-UA"/>
        </w:rPr>
      </w:pPr>
      <w:r w:rsidRPr="001C70A7">
        <w:rPr>
          <w:rFonts w:ascii="Times New Roman" w:hAnsi="Times New Roman" w:cs="Times New Roman"/>
          <w:color w:val="202122"/>
          <w:sz w:val="28"/>
          <w:szCs w:val="28"/>
          <w:shd w:val="clear" w:color="auto" w:fill="FFFFFF"/>
          <w:lang w:val="uk-UA"/>
        </w:rPr>
        <w:t xml:space="preserve">Нейронну мережу можна розглядати як мережу «нейронів», які організовані шарами. </w:t>
      </w:r>
      <w:r w:rsidR="00DB06F9">
        <w:rPr>
          <w:rFonts w:ascii="Times New Roman" w:hAnsi="Times New Roman" w:cs="Times New Roman"/>
          <w:color w:val="202122"/>
          <w:sz w:val="28"/>
          <w:szCs w:val="28"/>
          <w:shd w:val="clear" w:color="auto" w:fill="FFFFFF"/>
          <w:lang w:val="uk-UA"/>
        </w:rPr>
        <w:t>В</w:t>
      </w:r>
      <w:r w:rsidRPr="001C70A7">
        <w:rPr>
          <w:rFonts w:ascii="Times New Roman" w:hAnsi="Times New Roman" w:cs="Times New Roman"/>
          <w:color w:val="202122"/>
          <w:sz w:val="28"/>
          <w:szCs w:val="28"/>
          <w:shd w:val="clear" w:color="auto" w:fill="FFFFFF"/>
          <w:lang w:val="uk-UA"/>
        </w:rPr>
        <w:t>хідні дані формують нижній шар, а прогнози (або результати) - верхній шар. Також можуть бути проміжні шари, що містять приховані нейрони</w:t>
      </w:r>
      <w:r w:rsidR="00DB06F9">
        <w:rPr>
          <w:rFonts w:ascii="Times New Roman" w:hAnsi="Times New Roman" w:cs="Times New Roman"/>
          <w:color w:val="202122"/>
          <w:sz w:val="28"/>
          <w:szCs w:val="28"/>
          <w:shd w:val="clear" w:color="auto" w:fill="FFFFFF"/>
          <w:lang w:val="uk-UA"/>
        </w:rPr>
        <w:t>, які і роблять мережу нелінійною</w:t>
      </w:r>
      <w:r w:rsidRPr="001C70A7">
        <w:rPr>
          <w:rFonts w:ascii="Times New Roman" w:hAnsi="Times New Roman" w:cs="Times New Roman"/>
          <w:color w:val="202122"/>
          <w:sz w:val="28"/>
          <w:szCs w:val="28"/>
          <w:shd w:val="clear" w:color="auto" w:fill="FFFFFF"/>
          <w:lang w:val="uk-UA"/>
        </w:rPr>
        <w:t xml:space="preserve">. </w:t>
      </w:r>
    </w:p>
    <w:p w14:paraId="77203C72" w14:textId="0F89E54C" w:rsidR="002B642E" w:rsidRPr="002B642E" w:rsidRDefault="002B642E" w:rsidP="00AB0A55">
      <w:pPr>
        <w:rPr>
          <w:rFonts w:ascii="Times New Roman" w:hAnsi="Times New Roman" w:cs="Times New Roman"/>
          <w:color w:val="202122"/>
          <w:sz w:val="28"/>
          <w:szCs w:val="28"/>
          <w:shd w:val="clear" w:color="auto" w:fill="FFFFFF"/>
          <w:lang w:val="uk-UA"/>
        </w:rPr>
      </w:pPr>
      <w:r>
        <w:rPr>
          <w:rFonts w:ascii="Times New Roman" w:hAnsi="Times New Roman" w:cs="Times New Roman"/>
          <w:color w:val="202122"/>
          <w:sz w:val="28"/>
          <w:szCs w:val="28"/>
          <w:shd w:val="clear" w:color="auto" w:fill="FFFFFF"/>
          <w:lang w:val="uk-UA"/>
        </w:rPr>
        <w:t>Рисунок 3.1</w:t>
      </w:r>
    </w:p>
    <w:p w14:paraId="4DE2DE71" w14:textId="6BC09409" w:rsidR="008C40E8" w:rsidRPr="001C70A7" w:rsidRDefault="008C40E8" w:rsidP="008C40E8">
      <w:pPr>
        <w:jc w:val="center"/>
        <w:rPr>
          <w:rFonts w:ascii="Times New Roman" w:hAnsi="Times New Roman" w:cs="Times New Roman"/>
          <w:color w:val="202122"/>
          <w:sz w:val="28"/>
          <w:szCs w:val="28"/>
          <w:shd w:val="clear" w:color="auto" w:fill="FFFFFF"/>
          <w:lang w:val="en-US"/>
        </w:rPr>
      </w:pPr>
      <w:r w:rsidRPr="001C70A7">
        <w:rPr>
          <w:rFonts w:ascii="Times New Roman" w:hAnsi="Times New Roman" w:cs="Times New Roman"/>
          <w:noProof/>
          <w:color w:val="202122"/>
          <w:sz w:val="28"/>
          <w:szCs w:val="28"/>
          <w:shd w:val="clear" w:color="auto" w:fill="FFFFFF"/>
          <w:lang w:val="en-US"/>
        </w:rPr>
        <w:drawing>
          <wp:inline distT="0" distB="0" distL="0" distR="0" wp14:anchorId="55FC01F9" wp14:editId="20026356">
            <wp:extent cx="4501166" cy="2205440"/>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699" cy="2211091"/>
                    </a:xfrm>
                    <a:prstGeom prst="rect">
                      <a:avLst/>
                    </a:prstGeom>
                  </pic:spPr>
                </pic:pic>
              </a:graphicData>
            </a:graphic>
          </wp:inline>
        </w:drawing>
      </w:r>
    </w:p>
    <w:p w14:paraId="20B394F8" w14:textId="77777777" w:rsidR="00EA65D2" w:rsidRDefault="00EA65D2" w:rsidP="00AB0A55">
      <w:pPr>
        <w:rPr>
          <w:rFonts w:ascii="Times New Roman" w:hAnsi="Times New Roman" w:cs="Times New Roman"/>
          <w:color w:val="202122"/>
          <w:sz w:val="28"/>
          <w:szCs w:val="28"/>
          <w:shd w:val="clear" w:color="auto" w:fill="FFFFFF"/>
        </w:rPr>
      </w:pPr>
    </w:p>
    <w:p w14:paraId="12FD50EF" w14:textId="75CD0FE8" w:rsidR="00EA65D2" w:rsidRPr="00DB06F9" w:rsidRDefault="00EA65D2" w:rsidP="00AB0A55">
      <w:pPr>
        <w:rPr>
          <w:rFonts w:ascii="Times New Roman" w:hAnsi="Times New Roman" w:cs="Times New Roman"/>
          <w:color w:val="202122"/>
          <w:sz w:val="28"/>
          <w:szCs w:val="28"/>
          <w:shd w:val="clear" w:color="auto" w:fill="FFFFFF"/>
          <w:lang w:val="uk-UA"/>
        </w:rPr>
      </w:pPr>
      <w:r>
        <w:rPr>
          <w:rFonts w:ascii="Times New Roman" w:hAnsi="Times New Roman" w:cs="Times New Roman"/>
          <w:color w:val="202122"/>
          <w:sz w:val="28"/>
          <w:szCs w:val="28"/>
          <w:shd w:val="clear" w:color="auto" w:fill="FFFFFF"/>
          <w:lang w:val="uk-UA"/>
        </w:rPr>
        <w:t xml:space="preserve">На рисуноку 3.1 </w:t>
      </w:r>
      <w:r w:rsidRPr="00EA65D2">
        <w:rPr>
          <w:rFonts w:ascii="Times New Roman" w:hAnsi="Times New Roman" w:cs="Times New Roman"/>
          <w:color w:val="202122"/>
          <w:sz w:val="28"/>
          <w:szCs w:val="28"/>
          <w:shd w:val="clear" w:color="auto" w:fill="FFFFFF"/>
        </w:rPr>
        <w:t xml:space="preserve">показано </w:t>
      </w:r>
      <w:r>
        <w:rPr>
          <w:rFonts w:ascii="Times New Roman" w:hAnsi="Times New Roman" w:cs="Times New Roman"/>
          <w:color w:val="202122"/>
          <w:sz w:val="28"/>
          <w:szCs w:val="28"/>
          <w:shd w:val="clear" w:color="auto" w:fill="FFFFFF"/>
        </w:rPr>
        <w:t>нейронну мережу</w:t>
      </w:r>
      <w:r w:rsidRPr="00EA65D2">
        <w:rPr>
          <w:rFonts w:ascii="Times New Roman" w:hAnsi="Times New Roman" w:cs="Times New Roman"/>
          <w:color w:val="202122"/>
          <w:sz w:val="28"/>
          <w:szCs w:val="28"/>
          <w:shd w:val="clear" w:color="auto" w:fill="FFFFFF"/>
        </w:rPr>
        <w:t xml:space="preserve"> з чотирма предикторами. Коефіцієнти, </w:t>
      </w:r>
      <w:r w:rsidR="00DB06F9">
        <w:rPr>
          <w:rFonts w:ascii="Times New Roman" w:hAnsi="Times New Roman" w:cs="Times New Roman"/>
          <w:color w:val="202122"/>
          <w:sz w:val="28"/>
          <w:szCs w:val="28"/>
          <w:shd w:val="clear" w:color="auto" w:fill="FFFFFF"/>
          <w:lang w:val="uk-UA"/>
        </w:rPr>
        <w:t xml:space="preserve">які </w:t>
      </w:r>
      <w:r w:rsidRPr="00EA65D2">
        <w:rPr>
          <w:rFonts w:ascii="Times New Roman" w:hAnsi="Times New Roman" w:cs="Times New Roman"/>
          <w:color w:val="202122"/>
          <w:sz w:val="28"/>
          <w:szCs w:val="28"/>
          <w:shd w:val="clear" w:color="auto" w:fill="FFFFFF"/>
        </w:rPr>
        <w:t>прикріплені предикторів, називаються вагами</w:t>
      </w:r>
      <w:r w:rsidR="00DB06F9">
        <w:rPr>
          <w:rFonts w:ascii="Times New Roman" w:hAnsi="Times New Roman" w:cs="Times New Roman"/>
          <w:color w:val="202122"/>
          <w:sz w:val="28"/>
          <w:szCs w:val="28"/>
          <w:shd w:val="clear" w:color="auto" w:fill="FFFFFF"/>
          <w:lang w:val="uk-UA"/>
        </w:rPr>
        <w:t xml:space="preserve"> - </w:t>
      </w:r>
      <w:r w:rsidR="00DB06F9" w:rsidRPr="00361DB2">
        <w:rPr>
          <w:rFonts w:ascii="Times New Roman" w:hAnsi="Times New Roman" w:cs="Times New Roman"/>
          <w:color w:val="202122"/>
          <w:position w:val="-14"/>
          <w:sz w:val="28"/>
          <w:szCs w:val="28"/>
          <w:shd w:val="clear" w:color="auto" w:fill="FFFFFF"/>
          <w:lang w:val="uk-UA"/>
        </w:rPr>
        <w:object w:dxaOrig="540" w:dyaOrig="440" w14:anchorId="66BB17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26.7pt;height:21.85pt" o:ole="">
            <v:imagedata r:id="rId10" o:title=""/>
          </v:shape>
          <o:OLEObject Type="Embed" ProgID="Equation.DSMT4" ShapeID="_x0000_i1219" DrawAspect="Content" ObjectID="_1680723958" r:id="rId11"/>
        </w:object>
      </w:r>
      <w:r w:rsidRPr="00EA65D2">
        <w:rPr>
          <w:rFonts w:ascii="Times New Roman" w:hAnsi="Times New Roman" w:cs="Times New Roman"/>
          <w:color w:val="202122"/>
          <w:sz w:val="28"/>
          <w:szCs w:val="28"/>
          <w:shd w:val="clear" w:color="auto" w:fill="FFFFFF"/>
        </w:rPr>
        <w:t xml:space="preserve">. Прогнози </w:t>
      </w:r>
      <w:r w:rsidRPr="00EA65D2">
        <w:rPr>
          <w:rFonts w:ascii="Times New Roman" w:hAnsi="Times New Roman" w:cs="Times New Roman"/>
          <w:color w:val="202122"/>
          <w:sz w:val="28"/>
          <w:szCs w:val="28"/>
          <w:shd w:val="clear" w:color="auto" w:fill="FFFFFF"/>
        </w:rPr>
        <w:lastRenderedPageBreak/>
        <w:t xml:space="preserve">отримуються комбінацією вхідних даних. Ваги </w:t>
      </w:r>
      <w:r w:rsidR="00DB06F9">
        <w:rPr>
          <w:rFonts w:ascii="Times New Roman" w:hAnsi="Times New Roman" w:cs="Times New Roman"/>
          <w:color w:val="202122"/>
          <w:sz w:val="28"/>
          <w:szCs w:val="28"/>
          <w:shd w:val="clear" w:color="auto" w:fill="FFFFFF"/>
          <w:lang w:val="uk-UA"/>
        </w:rPr>
        <w:t>обираються</w:t>
      </w:r>
      <w:r w:rsidRPr="00EA65D2">
        <w:rPr>
          <w:rFonts w:ascii="Times New Roman" w:hAnsi="Times New Roman" w:cs="Times New Roman"/>
          <w:color w:val="202122"/>
          <w:sz w:val="28"/>
          <w:szCs w:val="28"/>
          <w:shd w:val="clear" w:color="auto" w:fill="FFFFFF"/>
        </w:rPr>
        <w:t xml:space="preserve"> </w:t>
      </w:r>
      <w:r w:rsidR="00DB06F9">
        <w:rPr>
          <w:rFonts w:ascii="Times New Roman" w:hAnsi="Times New Roman" w:cs="Times New Roman"/>
          <w:color w:val="202122"/>
          <w:sz w:val="28"/>
          <w:szCs w:val="28"/>
          <w:shd w:val="clear" w:color="auto" w:fill="FFFFFF"/>
          <w:lang w:val="uk-UA"/>
        </w:rPr>
        <w:t>спочатку рандомно, а потім корегуються</w:t>
      </w:r>
      <w:r w:rsidRPr="00EA65D2">
        <w:rPr>
          <w:rFonts w:ascii="Times New Roman" w:hAnsi="Times New Roman" w:cs="Times New Roman"/>
          <w:color w:val="202122"/>
          <w:sz w:val="28"/>
          <w:szCs w:val="28"/>
          <w:shd w:val="clear" w:color="auto" w:fill="FFFFFF"/>
        </w:rPr>
        <w:t xml:space="preserve"> за </w:t>
      </w:r>
      <w:r w:rsidR="00DB06F9">
        <w:rPr>
          <w:rFonts w:ascii="Times New Roman" w:hAnsi="Times New Roman" w:cs="Times New Roman"/>
          <w:color w:val="202122"/>
          <w:sz w:val="28"/>
          <w:szCs w:val="28"/>
          <w:shd w:val="clear" w:color="auto" w:fill="FFFFFF"/>
          <w:lang w:val="uk-UA"/>
        </w:rPr>
        <w:t>допомогою</w:t>
      </w:r>
      <w:r w:rsidRPr="00EA65D2">
        <w:rPr>
          <w:rFonts w:ascii="Times New Roman" w:hAnsi="Times New Roman" w:cs="Times New Roman"/>
          <w:color w:val="202122"/>
          <w:sz w:val="28"/>
          <w:szCs w:val="28"/>
          <w:shd w:val="clear" w:color="auto" w:fill="FFFFFF"/>
        </w:rPr>
        <w:t xml:space="preserve"> алгоритму </w:t>
      </w:r>
      <w:r w:rsidR="00DB06F9">
        <w:rPr>
          <w:rFonts w:ascii="Times New Roman" w:hAnsi="Times New Roman" w:cs="Times New Roman"/>
          <w:color w:val="202122"/>
          <w:sz w:val="28"/>
          <w:szCs w:val="28"/>
          <w:shd w:val="clear" w:color="auto" w:fill="FFFFFF"/>
          <w:lang w:val="uk-UA"/>
        </w:rPr>
        <w:t>навчання</w:t>
      </w:r>
      <w:r w:rsidRPr="00EA65D2">
        <w:rPr>
          <w:rFonts w:ascii="Times New Roman" w:hAnsi="Times New Roman" w:cs="Times New Roman"/>
          <w:color w:val="202122"/>
          <w:sz w:val="28"/>
          <w:szCs w:val="28"/>
          <w:shd w:val="clear" w:color="auto" w:fill="FFFFFF"/>
        </w:rPr>
        <w:t xml:space="preserve">, </w:t>
      </w:r>
      <w:r w:rsidR="00DB06F9">
        <w:rPr>
          <w:rFonts w:ascii="Times New Roman" w:hAnsi="Times New Roman" w:cs="Times New Roman"/>
          <w:color w:val="202122"/>
          <w:sz w:val="28"/>
          <w:szCs w:val="28"/>
          <w:shd w:val="clear" w:color="auto" w:fill="FFFFFF"/>
          <w:lang w:val="uk-UA"/>
        </w:rPr>
        <w:t>метою якого є мінімізація</w:t>
      </w:r>
      <w:r w:rsidRPr="00EA65D2">
        <w:rPr>
          <w:rFonts w:ascii="Times New Roman" w:hAnsi="Times New Roman" w:cs="Times New Roman"/>
          <w:color w:val="202122"/>
          <w:sz w:val="28"/>
          <w:szCs w:val="28"/>
          <w:shd w:val="clear" w:color="auto" w:fill="FFFFFF"/>
        </w:rPr>
        <w:t xml:space="preserve"> </w:t>
      </w:r>
      <w:r w:rsidR="00DB06F9">
        <w:rPr>
          <w:rFonts w:ascii="Times New Roman" w:hAnsi="Times New Roman" w:cs="Times New Roman"/>
          <w:color w:val="202122"/>
          <w:sz w:val="28"/>
          <w:szCs w:val="28"/>
          <w:shd w:val="clear" w:color="auto" w:fill="FFFFFF"/>
          <w:lang w:val="uk-UA"/>
        </w:rPr>
        <w:t>функції</w:t>
      </w:r>
      <w:r w:rsidRPr="00EA65D2">
        <w:rPr>
          <w:rFonts w:ascii="Times New Roman" w:hAnsi="Times New Roman" w:cs="Times New Roman"/>
          <w:color w:val="202122"/>
          <w:sz w:val="28"/>
          <w:szCs w:val="28"/>
          <w:shd w:val="clear" w:color="auto" w:fill="FFFFFF"/>
        </w:rPr>
        <w:t xml:space="preserve"> </w:t>
      </w:r>
      <w:r w:rsidR="00DB06F9">
        <w:rPr>
          <w:rFonts w:ascii="Times New Roman" w:hAnsi="Times New Roman" w:cs="Times New Roman"/>
          <w:color w:val="202122"/>
          <w:sz w:val="28"/>
          <w:szCs w:val="28"/>
          <w:shd w:val="clear" w:color="auto" w:fill="FFFFFF"/>
          <w:lang w:val="uk-UA"/>
        </w:rPr>
        <w:t>витрат</w:t>
      </w:r>
      <w:r>
        <w:rPr>
          <w:rFonts w:ascii="Times New Roman" w:hAnsi="Times New Roman" w:cs="Times New Roman"/>
          <w:color w:val="202122"/>
          <w:sz w:val="28"/>
          <w:szCs w:val="28"/>
          <w:shd w:val="clear" w:color="auto" w:fill="FFFFFF"/>
        </w:rPr>
        <w:t>.</w:t>
      </w:r>
      <w:r w:rsidR="00DB06F9">
        <w:rPr>
          <w:rFonts w:ascii="Times New Roman" w:hAnsi="Times New Roman" w:cs="Times New Roman"/>
          <w:color w:val="202122"/>
          <w:sz w:val="28"/>
          <w:szCs w:val="28"/>
          <w:shd w:val="clear" w:color="auto" w:fill="FFFFFF"/>
          <w:lang w:val="uk-UA"/>
        </w:rPr>
        <w:t xml:space="preserve"> Це функція, яка описує відхилення відповіді ,яку видає класифікатор від очікуваного результату.</w:t>
      </w:r>
    </w:p>
    <w:p w14:paraId="4782267A" w14:textId="72A44B6A" w:rsidR="007A55B9" w:rsidRPr="00607F6C" w:rsidRDefault="00EA65D2" w:rsidP="00AB0A55">
      <w:pPr>
        <w:rPr>
          <w:rFonts w:ascii="Times New Roman" w:hAnsi="Times New Roman" w:cs="Times New Roman"/>
          <w:color w:val="202122"/>
          <w:sz w:val="28"/>
          <w:szCs w:val="28"/>
          <w:shd w:val="clear" w:color="auto" w:fill="FFFFFF"/>
          <w:lang w:val="uk-UA"/>
        </w:rPr>
      </w:pPr>
      <w:r>
        <w:rPr>
          <w:rFonts w:ascii="Times New Roman" w:hAnsi="Times New Roman" w:cs="Times New Roman"/>
          <w:color w:val="202122"/>
          <w:sz w:val="28"/>
          <w:szCs w:val="28"/>
          <w:shd w:val="clear" w:color="auto" w:fill="FFFFFF"/>
          <w:lang w:val="uk-UA"/>
        </w:rPr>
        <w:t xml:space="preserve">Нейрони, </w:t>
      </w:r>
      <w:r w:rsidR="00797864">
        <w:rPr>
          <w:rFonts w:ascii="Times New Roman" w:hAnsi="Times New Roman" w:cs="Times New Roman"/>
          <w:color w:val="202122"/>
          <w:sz w:val="28"/>
          <w:szCs w:val="28"/>
          <w:shd w:val="clear" w:color="auto" w:fill="FFFFFF"/>
          <w:lang w:val="uk-UA"/>
        </w:rPr>
        <w:t>які</w:t>
      </w:r>
      <w:r>
        <w:rPr>
          <w:rFonts w:ascii="Times New Roman" w:hAnsi="Times New Roman" w:cs="Times New Roman"/>
          <w:color w:val="202122"/>
          <w:sz w:val="28"/>
          <w:szCs w:val="28"/>
          <w:shd w:val="clear" w:color="auto" w:fill="FFFFFF"/>
          <w:lang w:val="uk-UA"/>
        </w:rPr>
        <w:t xml:space="preserve"> утворюють </w:t>
      </w:r>
      <w:r w:rsidR="00797864">
        <w:rPr>
          <w:rFonts w:ascii="Times New Roman" w:hAnsi="Times New Roman" w:cs="Times New Roman"/>
          <w:color w:val="202122"/>
          <w:sz w:val="28"/>
          <w:szCs w:val="28"/>
          <w:shd w:val="clear" w:color="auto" w:fill="FFFFFF"/>
          <w:lang w:val="uk-UA"/>
        </w:rPr>
        <w:t xml:space="preserve">один </w:t>
      </w:r>
      <w:r>
        <w:rPr>
          <w:rFonts w:ascii="Times New Roman" w:hAnsi="Times New Roman" w:cs="Times New Roman"/>
          <w:color w:val="202122"/>
          <w:sz w:val="28"/>
          <w:szCs w:val="28"/>
          <w:shd w:val="clear" w:color="auto" w:fill="FFFFFF"/>
          <w:lang w:val="uk-UA"/>
        </w:rPr>
        <w:t>шар мережі з’днані між собою</w:t>
      </w:r>
      <w:r w:rsidR="00797864">
        <w:rPr>
          <w:rFonts w:ascii="Times New Roman" w:hAnsi="Times New Roman" w:cs="Times New Roman"/>
          <w:color w:val="202122"/>
          <w:sz w:val="28"/>
          <w:szCs w:val="28"/>
          <w:shd w:val="clear" w:color="auto" w:fill="FFFFFF"/>
          <w:lang w:val="uk-UA"/>
        </w:rPr>
        <w:t xml:space="preserve"> зв’язками подібними до синапсів</w:t>
      </w:r>
      <w:r>
        <w:rPr>
          <w:rFonts w:ascii="Times New Roman" w:hAnsi="Times New Roman" w:cs="Times New Roman"/>
          <w:color w:val="202122"/>
          <w:sz w:val="28"/>
          <w:szCs w:val="28"/>
          <w:shd w:val="clear" w:color="auto" w:fill="FFFFFF"/>
          <w:lang w:val="uk-UA"/>
        </w:rPr>
        <w:t xml:space="preserve">. </w:t>
      </w:r>
      <w:r w:rsidR="001324CE" w:rsidRPr="00607F6C">
        <w:rPr>
          <w:rFonts w:ascii="Times New Roman" w:hAnsi="Times New Roman" w:cs="Times New Roman"/>
          <w:color w:val="202122"/>
          <w:sz w:val="28"/>
          <w:szCs w:val="28"/>
          <w:shd w:val="clear" w:color="auto" w:fill="FFFFFF"/>
          <w:lang w:val="uk-UA"/>
        </w:rPr>
        <w:t>Кожне з'єднання між нейронами переда</w:t>
      </w:r>
      <w:r w:rsidR="00607F6C">
        <w:rPr>
          <w:rFonts w:ascii="Times New Roman" w:hAnsi="Times New Roman" w:cs="Times New Roman"/>
          <w:color w:val="202122"/>
          <w:sz w:val="28"/>
          <w:szCs w:val="28"/>
          <w:shd w:val="clear" w:color="auto" w:fill="FFFFFF"/>
          <w:lang w:val="uk-UA"/>
        </w:rPr>
        <w:t>є</w:t>
      </w:r>
      <w:r w:rsidR="001324CE" w:rsidRPr="00607F6C">
        <w:rPr>
          <w:rFonts w:ascii="Times New Roman" w:hAnsi="Times New Roman" w:cs="Times New Roman"/>
          <w:color w:val="202122"/>
          <w:sz w:val="28"/>
          <w:szCs w:val="28"/>
          <w:shd w:val="clear" w:color="auto" w:fill="FFFFFF"/>
          <w:lang w:val="uk-UA"/>
        </w:rPr>
        <w:t xml:space="preserve"> сигнал від одного</w:t>
      </w:r>
      <w:r w:rsidR="00797864">
        <w:rPr>
          <w:rFonts w:ascii="Times New Roman" w:hAnsi="Times New Roman" w:cs="Times New Roman"/>
          <w:color w:val="202122"/>
          <w:sz w:val="28"/>
          <w:szCs w:val="28"/>
          <w:shd w:val="clear" w:color="auto" w:fill="FFFFFF"/>
          <w:lang w:val="uk-UA"/>
        </w:rPr>
        <w:t xml:space="preserve"> нейрону</w:t>
      </w:r>
      <w:r w:rsidR="001324CE" w:rsidRPr="00607F6C">
        <w:rPr>
          <w:rFonts w:ascii="Times New Roman" w:hAnsi="Times New Roman" w:cs="Times New Roman"/>
          <w:color w:val="202122"/>
          <w:sz w:val="28"/>
          <w:szCs w:val="28"/>
          <w:shd w:val="clear" w:color="auto" w:fill="FFFFFF"/>
          <w:lang w:val="uk-UA"/>
        </w:rPr>
        <w:t xml:space="preserve"> до іншого</w:t>
      </w:r>
      <w:r w:rsidR="00607F6C">
        <w:rPr>
          <w:rFonts w:ascii="Times New Roman" w:hAnsi="Times New Roman" w:cs="Times New Roman"/>
          <w:color w:val="202122"/>
          <w:sz w:val="28"/>
          <w:szCs w:val="28"/>
          <w:shd w:val="clear" w:color="auto" w:fill="FFFFFF"/>
          <w:lang w:val="uk-UA"/>
        </w:rPr>
        <w:t>, а потім штучний</w:t>
      </w:r>
      <w:r w:rsidR="001324CE" w:rsidRPr="00607F6C">
        <w:rPr>
          <w:rFonts w:ascii="Times New Roman" w:hAnsi="Times New Roman" w:cs="Times New Roman"/>
          <w:color w:val="202122"/>
          <w:sz w:val="28"/>
          <w:szCs w:val="28"/>
          <w:shd w:val="clear" w:color="auto" w:fill="FFFFFF"/>
          <w:lang w:val="uk-UA"/>
        </w:rPr>
        <w:t xml:space="preserve"> нейрон, </w:t>
      </w:r>
      <w:r w:rsidR="00607F6C">
        <w:rPr>
          <w:rFonts w:ascii="Times New Roman" w:hAnsi="Times New Roman" w:cs="Times New Roman"/>
          <w:color w:val="202122"/>
          <w:sz w:val="28"/>
          <w:szCs w:val="28"/>
          <w:shd w:val="clear" w:color="auto" w:fill="FFFFFF"/>
          <w:lang w:val="uk-UA"/>
        </w:rPr>
        <w:t>який</w:t>
      </w:r>
      <w:r w:rsidR="001324CE" w:rsidRPr="00607F6C">
        <w:rPr>
          <w:rFonts w:ascii="Times New Roman" w:hAnsi="Times New Roman" w:cs="Times New Roman"/>
          <w:color w:val="202122"/>
          <w:sz w:val="28"/>
          <w:szCs w:val="28"/>
          <w:shd w:val="clear" w:color="auto" w:fill="FFFFFF"/>
          <w:lang w:val="uk-UA"/>
        </w:rPr>
        <w:t xml:space="preserve"> отрим</w:t>
      </w:r>
      <w:r w:rsidR="00607F6C">
        <w:rPr>
          <w:rFonts w:ascii="Times New Roman" w:hAnsi="Times New Roman" w:cs="Times New Roman"/>
          <w:color w:val="202122"/>
          <w:sz w:val="28"/>
          <w:szCs w:val="28"/>
          <w:shd w:val="clear" w:color="auto" w:fill="FFFFFF"/>
          <w:lang w:val="uk-UA"/>
        </w:rPr>
        <w:t>ав</w:t>
      </w:r>
      <w:r w:rsidR="001324CE" w:rsidRPr="00607F6C">
        <w:rPr>
          <w:rFonts w:ascii="Times New Roman" w:hAnsi="Times New Roman" w:cs="Times New Roman"/>
          <w:color w:val="202122"/>
          <w:sz w:val="28"/>
          <w:szCs w:val="28"/>
          <w:shd w:val="clear" w:color="auto" w:fill="FFFFFF"/>
          <w:lang w:val="uk-UA"/>
        </w:rPr>
        <w:t xml:space="preserve"> сигнал,</w:t>
      </w:r>
      <w:r w:rsidR="00607F6C">
        <w:rPr>
          <w:rFonts w:ascii="Times New Roman" w:hAnsi="Times New Roman" w:cs="Times New Roman"/>
          <w:color w:val="202122"/>
          <w:sz w:val="28"/>
          <w:szCs w:val="28"/>
          <w:shd w:val="clear" w:color="auto" w:fill="FFFFFF"/>
          <w:lang w:val="uk-UA"/>
        </w:rPr>
        <w:t xml:space="preserve"> </w:t>
      </w:r>
      <w:r w:rsidR="001324CE" w:rsidRPr="00607F6C">
        <w:rPr>
          <w:rFonts w:ascii="Times New Roman" w:hAnsi="Times New Roman" w:cs="Times New Roman"/>
          <w:color w:val="202122"/>
          <w:sz w:val="28"/>
          <w:szCs w:val="28"/>
          <w:shd w:val="clear" w:color="auto" w:fill="FFFFFF"/>
          <w:lang w:val="uk-UA"/>
        </w:rPr>
        <w:t>обробля</w:t>
      </w:r>
      <w:r w:rsidR="00607F6C">
        <w:rPr>
          <w:rFonts w:ascii="Times New Roman" w:hAnsi="Times New Roman" w:cs="Times New Roman"/>
          <w:color w:val="202122"/>
          <w:sz w:val="28"/>
          <w:szCs w:val="28"/>
          <w:shd w:val="clear" w:color="auto" w:fill="FFFFFF"/>
          <w:lang w:val="uk-UA"/>
        </w:rPr>
        <w:t>є</w:t>
      </w:r>
      <w:r w:rsidR="001324CE" w:rsidRPr="00607F6C">
        <w:rPr>
          <w:rFonts w:ascii="Times New Roman" w:hAnsi="Times New Roman" w:cs="Times New Roman"/>
          <w:color w:val="202122"/>
          <w:sz w:val="28"/>
          <w:szCs w:val="28"/>
          <w:shd w:val="clear" w:color="auto" w:fill="FFFFFF"/>
          <w:lang w:val="uk-UA"/>
        </w:rPr>
        <w:t xml:space="preserve"> його, й потім </w:t>
      </w:r>
      <w:r w:rsidR="00607F6C">
        <w:rPr>
          <w:rFonts w:ascii="Times New Roman" w:hAnsi="Times New Roman" w:cs="Times New Roman"/>
          <w:color w:val="202122"/>
          <w:sz w:val="28"/>
          <w:szCs w:val="28"/>
          <w:shd w:val="clear" w:color="auto" w:fill="FFFFFF"/>
          <w:lang w:val="uk-UA"/>
        </w:rPr>
        <w:t>передає його</w:t>
      </w:r>
      <w:r w:rsidR="001324CE" w:rsidRPr="00607F6C">
        <w:rPr>
          <w:rFonts w:ascii="Times New Roman" w:hAnsi="Times New Roman" w:cs="Times New Roman"/>
          <w:color w:val="202122"/>
          <w:sz w:val="28"/>
          <w:szCs w:val="28"/>
          <w:shd w:val="clear" w:color="auto" w:fill="FFFFFF"/>
          <w:lang w:val="uk-UA"/>
        </w:rPr>
        <w:t xml:space="preserve"> штучним нейронам, приєднан</w:t>
      </w:r>
      <w:r w:rsidR="00607F6C">
        <w:rPr>
          <w:rFonts w:ascii="Times New Roman" w:hAnsi="Times New Roman" w:cs="Times New Roman"/>
          <w:color w:val="202122"/>
          <w:sz w:val="28"/>
          <w:szCs w:val="28"/>
          <w:shd w:val="clear" w:color="auto" w:fill="FFFFFF"/>
          <w:lang w:val="uk-UA"/>
        </w:rPr>
        <w:t>им</w:t>
      </w:r>
      <w:r w:rsidR="001324CE" w:rsidRPr="00607F6C">
        <w:rPr>
          <w:rFonts w:ascii="Times New Roman" w:hAnsi="Times New Roman" w:cs="Times New Roman"/>
          <w:color w:val="202122"/>
          <w:sz w:val="28"/>
          <w:szCs w:val="28"/>
          <w:shd w:val="clear" w:color="auto" w:fill="FFFFFF"/>
          <w:lang w:val="uk-UA"/>
        </w:rPr>
        <w:t xml:space="preserve"> до нього</w:t>
      </w:r>
      <w:r w:rsidR="00607F6C">
        <w:rPr>
          <w:rFonts w:ascii="Times New Roman" w:hAnsi="Times New Roman" w:cs="Times New Roman"/>
          <w:color w:val="202122"/>
          <w:sz w:val="28"/>
          <w:szCs w:val="28"/>
          <w:shd w:val="clear" w:color="auto" w:fill="FFFFFF"/>
          <w:lang w:val="uk-UA"/>
        </w:rPr>
        <w:t xml:space="preserve"> синапсами</w:t>
      </w:r>
      <w:r w:rsidR="001324CE" w:rsidRPr="00607F6C">
        <w:rPr>
          <w:rFonts w:ascii="Times New Roman" w:hAnsi="Times New Roman" w:cs="Times New Roman"/>
          <w:color w:val="202122"/>
          <w:sz w:val="28"/>
          <w:szCs w:val="28"/>
          <w:shd w:val="clear" w:color="auto" w:fill="FFFFFF"/>
          <w:lang w:val="uk-UA"/>
        </w:rPr>
        <w:t>.</w:t>
      </w:r>
      <w:r>
        <w:rPr>
          <w:rFonts w:ascii="Times New Roman" w:hAnsi="Times New Roman" w:cs="Times New Roman"/>
          <w:color w:val="202122"/>
          <w:sz w:val="28"/>
          <w:szCs w:val="28"/>
          <w:shd w:val="clear" w:color="auto" w:fill="FFFFFF"/>
          <w:lang w:val="uk-UA"/>
        </w:rPr>
        <w:t xml:space="preserve"> </w:t>
      </w:r>
    </w:p>
    <w:p w14:paraId="11041587" w14:textId="625EDD51" w:rsidR="002B642E" w:rsidRPr="002B642E" w:rsidRDefault="002B642E" w:rsidP="00AB0A55">
      <w:pPr>
        <w:rPr>
          <w:rFonts w:ascii="Times New Roman" w:hAnsi="Times New Roman" w:cs="Times New Roman"/>
          <w:color w:val="202122"/>
          <w:sz w:val="28"/>
          <w:szCs w:val="28"/>
          <w:shd w:val="clear" w:color="auto" w:fill="FFFFFF"/>
          <w:lang w:val="uk-UA"/>
        </w:rPr>
      </w:pPr>
      <w:r>
        <w:rPr>
          <w:rFonts w:ascii="Times New Roman" w:hAnsi="Times New Roman" w:cs="Times New Roman"/>
          <w:color w:val="202122"/>
          <w:sz w:val="28"/>
          <w:szCs w:val="28"/>
          <w:shd w:val="clear" w:color="auto" w:fill="FFFFFF"/>
          <w:lang w:val="uk-UA"/>
        </w:rPr>
        <w:t>Розглянемо найпростішу модель нейрон</w:t>
      </w:r>
      <w:r w:rsidR="007D719C">
        <w:rPr>
          <w:rFonts w:ascii="Times New Roman" w:hAnsi="Times New Roman" w:cs="Times New Roman"/>
          <w:color w:val="202122"/>
          <w:sz w:val="28"/>
          <w:szCs w:val="28"/>
          <w:shd w:val="clear" w:color="auto" w:fill="FFFFFF"/>
          <w:lang w:val="uk-UA"/>
        </w:rPr>
        <w:t>а</w:t>
      </w:r>
      <w:r>
        <w:rPr>
          <w:rFonts w:ascii="Times New Roman" w:hAnsi="Times New Roman" w:cs="Times New Roman"/>
          <w:color w:val="202122"/>
          <w:sz w:val="28"/>
          <w:szCs w:val="28"/>
          <w:shd w:val="clear" w:color="auto" w:fill="FFFFFF"/>
          <w:lang w:val="uk-UA"/>
        </w:rPr>
        <w:t xml:space="preserve"> Рисунок. 3.2.</w:t>
      </w:r>
    </w:p>
    <w:p w14:paraId="70B5ACEC" w14:textId="7E080326" w:rsidR="00EA49E2" w:rsidRDefault="00EA49E2" w:rsidP="004A0190">
      <w:pPr>
        <w:jc w:val="center"/>
        <w:rPr>
          <w:rFonts w:ascii="Times New Roman" w:hAnsi="Times New Roman" w:cs="Times New Roman"/>
          <w:sz w:val="28"/>
          <w:szCs w:val="28"/>
        </w:rPr>
      </w:pPr>
      <w:r w:rsidRPr="001C70A7">
        <w:rPr>
          <w:rFonts w:ascii="Times New Roman" w:hAnsi="Times New Roman" w:cs="Times New Roman"/>
          <w:noProof/>
          <w:sz w:val="28"/>
          <w:szCs w:val="28"/>
        </w:rPr>
        <w:drawing>
          <wp:inline distT="0" distB="0" distL="0" distR="0" wp14:anchorId="696EB1B0" wp14:editId="56A3923D">
            <wp:extent cx="3191320" cy="192431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1320" cy="1924319"/>
                    </a:xfrm>
                    <a:prstGeom prst="rect">
                      <a:avLst/>
                    </a:prstGeom>
                  </pic:spPr>
                </pic:pic>
              </a:graphicData>
            </a:graphic>
          </wp:inline>
        </w:drawing>
      </w:r>
    </w:p>
    <w:p w14:paraId="146DC796" w14:textId="499939E1" w:rsidR="00752916" w:rsidRDefault="00752916" w:rsidP="004A0190">
      <w:pPr>
        <w:jc w:val="center"/>
        <w:rPr>
          <w:rFonts w:ascii="Times New Roman" w:hAnsi="Times New Roman" w:cs="Times New Roman"/>
          <w:color w:val="202122"/>
          <w:sz w:val="28"/>
          <w:szCs w:val="28"/>
          <w:shd w:val="clear" w:color="auto" w:fill="FFFFFF"/>
        </w:rPr>
      </w:pPr>
      <w:r>
        <w:rPr>
          <w:rFonts w:ascii="Times New Roman" w:hAnsi="Times New Roman" w:cs="Times New Roman"/>
          <w:sz w:val="28"/>
          <w:szCs w:val="28"/>
          <w:lang w:val="uk-UA"/>
        </w:rPr>
        <w:t xml:space="preserve">Рисунок 3.2 модель найпростішого нейрона </w:t>
      </w:r>
      <w:r w:rsidRPr="00375333">
        <w:rPr>
          <w:rFonts w:ascii="Times New Roman" w:hAnsi="Times New Roman" w:cs="Times New Roman"/>
          <w:color w:val="202122"/>
          <w:sz w:val="28"/>
          <w:szCs w:val="28"/>
          <w:shd w:val="clear" w:color="auto" w:fill="FFFFFF"/>
        </w:rPr>
        <w:t>[1</w:t>
      </w:r>
      <w:r w:rsidR="00FC173F">
        <w:rPr>
          <w:rFonts w:ascii="Times New Roman" w:hAnsi="Times New Roman" w:cs="Times New Roman"/>
          <w:color w:val="202122"/>
          <w:sz w:val="28"/>
          <w:szCs w:val="28"/>
          <w:shd w:val="clear" w:color="auto" w:fill="FFFFFF"/>
          <w:lang w:val="uk-UA"/>
        </w:rPr>
        <w:t>0</w:t>
      </w:r>
      <w:r w:rsidRPr="00375333">
        <w:rPr>
          <w:rFonts w:ascii="Times New Roman" w:hAnsi="Times New Roman" w:cs="Times New Roman"/>
          <w:color w:val="202122"/>
          <w:sz w:val="28"/>
          <w:szCs w:val="28"/>
          <w:shd w:val="clear" w:color="auto" w:fill="FFFFFF"/>
        </w:rPr>
        <w:t>]</w:t>
      </w:r>
    </w:p>
    <w:p w14:paraId="164E5651" w14:textId="1A525407" w:rsidR="00361DB2" w:rsidRPr="00361DB2" w:rsidRDefault="00361DB2" w:rsidP="00361DB2">
      <w:pPr>
        <w:rPr>
          <w:rFonts w:ascii="Times New Roman" w:hAnsi="Times New Roman" w:cs="Times New Roman"/>
          <w:color w:val="202122"/>
          <w:sz w:val="28"/>
          <w:szCs w:val="28"/>
          <w:shd w:val="clear" w:color="auto" w:fill="FFFFFF"/>
          <w:lang w:val="uk-UA"/>
        </w:rPr>
      </w:pPr>
      <w:r>
        <w:rPr>
          <w:rFonts w:ascii="Times New Roman" w:hAnsi="Times New Roman" w:cs="Times New Roman"/>
          <w:color w:val="202122"/>
          <w:sz w:val="28"/>
          <w:szCs w:val="28"/>
          <w:shd w:val="clear" w:color="auto" w:fill="FFFFFF"/>
          <w:lang w:val="uk-UA"/>
        </w:rPr>
        <w:t xml:space="preserve">На рисунку 3.2 зображена модель простого нейрону з трьома входами, кожний вхід має вагу </w:t>
      </w:r>
      <w:r w:rsidRPr="00361DB2">
        <w:rPr>
          <w:rFonts w:ascii="Times New Roman" w:hAnsi="Times New Roman" w:cs="Times New Roman"/>
          <w:color w:val="202122"/>
          <w:position w:val="-14"/>
          <w:sz w:val="28"/>
          <w:szCs w:val="28"/>
          <w:shd w:val="clear" w:color="auto" w:fill="FFFFFF"/>
          <w:lang w:val="uk-UA"/>
        </w:rPr>
        <w:object w:dxaOrig="380" w:dyaOrig="400" w14:anchorId="11C7F023">
          <v:shape id="_x0000_i1025" type="#_x0000_t75" style="width:19pt;height:19.8pt" o:ole="">
            <v:imagedata r:id="rId13" o:title=""/>
          </v:shape>
          <o:OLEObject Type="Embed" ProgID="Equation.DSMT4" ShapeID="_x0000_i1025" DrawAspect="Content" ObjectID="_1680723959" r:id="rId14"/>
        </w:object>
      </w:r>
      <w:r w:rsidRPr="00361DB2">
        <w:rPr>
          <w:rFonts w:ascii="Times New Roman" w:hAnsi="Times New Roman" w:cs="Times New Roman"/>
          <w:color w:val="202122"/>
          <w:sz w:val="28"/>
          <w:szCs w:val="28"/>
          <w:shd w:val="clear" w:color="auto" w:fill="FFFFFF"/>
        </w:rPr>
        <w:t>,</w:t>
      </w:r>
      <w:r w:rsidRPr="00361DB2">
        <w:rPr>
          <w:rFonts w:ascii="Times New Roman" w:hAnsi="Times New Roman" w:cs="Times New Roman"/>
          <w:color w:val="202122"/>
          <w:position w:val="-14"/>
          <w:sz w:val="28"/>
          <w:szCs w:val="28"/>
          <w:shd w:val="clear" w:color="auto" w:fill="FFFFFF"/>
          <w:lang w:val="uk-UA"/>
        </w:rPr>
        <w:object w:dxaOrig="400" w:dyaOrig="400" w14:anchorId="3E542C02">
          <v:shape id="_x0000_i1026" type="#_x0000_t75" style="width:19.8pt;height:19.8pt" o:ole="">
            <v:imagedata r:id="rId15" o:title=""/>
          </v:shape>
          <o:OLEObject Type="Embed" ProgID="Equation.DSMT4" ShapeID="_x0000_i1026" DrawAspect="Content" ObjectID="_1680723960" r:id="rId16"/>
        </w:object>
      </w:r>
      <w:r w:rsidRPr="005924AE">
        <w:rPr>
          <w:rFonts w:ascii="Times New Roman" w:hAnsi="Times New Roman" w:cs="Times New Roman"/>
          <w:color w:val="202122"/>
          <w:sz w:val="28"/>
          <w:szCs w:val="28"/>
          <w:shd w:val="clear" w:color="auto" w:fill="FFFFFF"/>
        </w:rPr>
        <w:t>,</w:t>
      </w:r>
      <w:r w:rsidRPr="00361DB2">
        <w:rPr>
          <w:rFonts w:ascii="Times New Roman" w:hAnsi="Times New Roman" w:cs="Times New Roman"/>
          <w:color w:val="202122"/>
          <w:position w:val="-14"/>
          <w:sz w:val="28"/>
          <w:szCs w:val="28"/>
          <w:shd w:val="clear" w:color="auto" w:fill="FFFFFF"/>
          <w:lang w:val="uk-UA"/>
        </w:rPr>
        <w:object w:dxaOrig="400" w:dyaOrig="400" w14:anchorId="3E291288">
          <v:shape id="_x0000_i1027" type="#_x0000_t75" style="width:19.8pt;height:19.8pt" o:ole="">
            <v:imagedata r:id="rId17" o:title=""/>
          </v:shape>
          <o:OLEObject Type="Embed" ProgID="Equation.DSMT4" ShapeID="_x0000_i1027" DrawAspect="Content" ObjectID="_1680723961" r:id="rId18"/>
        </w:object>
      </w:r>
    </w:p>
    <w:p w14:paraId="21B4FF4A" w14:textId="231B5FC8" w:rsidR="00FC173F" w:rsidRDefault="00375333" w:rsidP="00FC173F">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lang w:val="uk-UA"/>
        </w:rPr>
        <w:t xml:space="preserve">Нехай до </w:t>
      </w:r>
      <w:r w:rsidR="00C37392">
        <w:rPr>
          <w:rFonts w:ascii="Times New Roman" w:hAnsi="Times New Roman" w:cs="Times New Roman"/>
          <w:color w:val="202122"/>
          <w:sz w:val="28"/>
          <w:szCs w:val="28"/>
          <w:shd w:val="clear" w:color="auto" w:fill="FFFFFF"/>
          <w:lang w:val="uk-UA"/>
        </w:rPr>
        <w:t>зв’язків</w:t>
      </w:r>
      <w:r>
        <w:rPr>
          <w:rFonts w:ascii="Times New Roman" w:hAnsi="Times New Roman" w:cs="Times New Roman"/>
          <w:color w:val="202122"/>
          <w:sz w:val="28"/>
          <w:szCs w:val="28"/>
          <w:shd w:val="clear" w:color="auto" w:fill="FFFFFF"/>
          <w:lang w:val="uk-UA"/>
        </w:rPr>
        <w:t xml:space="preserve"> </w:t>
      </w:r>
      <w:r w:rsidR="005924AE">
        <w:rPr>
          <w:rFonts w:ascii="Times New Roman" w:hAnsi="Times New Roman" w:cs="Times New Roman"/>
          <w:color w:val="202122"/>
          <w:sz w:val="28"/>
          <w:szCs w:val="28"/>
          <w:shd w:val="clear" w:color="auto" w:fill="FFFFFF"/>
          <w:lang w:val="uk-UA"/>
        </w:rPr>
        <w:t xml:space="preserve">надходять імпульси </w:t>
      </w:r>
      <w:r w:rsidR="005924AE" w:rsidRPr="00361DB2">
        <w:rPr>
          <w:rFonts w:ascii="Times New Roman" w:hAnsi="Times New Roman" w:cs="Times New Roman"/>
          <w:color w:val="202122"/>
          <w:sz w:val="28"/>
          <w:szCs w:val="28"/>
          <w:shd w:val="clear" w:color="auto" w:fill="FFFFFF"/>
          <w:lang w:val="uk-UA"/>
        </w:rPr>
        <w:t xml:space="preserve"> </w:t>
      </w:r>
      <w:r w:rsidR="00C37392">
        <w:rPr>
          <w:rFonts w:ascii="Times New Roman" w:hAnsi="Times New Roman" w:cs="Times New Roman"/>
          <w:color w:val="202122"/>
          <w:sz w:val="28"/>
          <w:szCs w:val="28"/>
          <w:shd w:val="clear" w:color="auto" w:fill="FFFFFF"/>
          <w:lang w:val="uk-UA"/>
        </w:rPr>
        <w:t>силою</w:t>
      </w:r>
      <w:r w:rsidR="005924AE">
        <w:rPr>
          <w:rFonts w:ascii="Times New Roman" w:hAnsi="Times New Roman" w:cs="Times New Roman"/>
          <w:color w:val="202122"/>
          <w:sz w:val="28"/>
          <w:szCs w:val="28"/>
          <w:shd w:val="clear" w:color="auto" w:fill="FFFFFF"/>
          <w:lang w:val="uk-UA"/>
        </w:rPr>
        <w:t xml:space="preserve"> - </w:t>
      </w:r>
      <w:r w:rsidR="00361DB2" w:rsidRPr="00361DB2">
        <w:rPr>
          <w:rFonts w:ascii="Times New Roman" w:hAnsi="Times New Roman" w:cs="Times New Roman"/>
          <w:color w:val="202122"/>
          <w:position w:val="-14"/>
          <w:sz w:val="28"/>
          <w:szCs w:val="28"/>
          <w:shd w:val="clear" w:color="auto" w:fill="FFFFFF"/>
          <w:lang w:val="uk-UA"/>
        </w:rPr>
        <w:object w:dxaOrig="320" w:dyaOrig="400" w14:anchorId="000FF240">
          <v:shape id="_x0000_i1028" type="#_x0000_t75" style="width:16.2pt;height:19.8pt" o:ole="">
            <v:imagedata r:id="rId19" o:title=""/>
          </v:shape>
          <o:OLEObject Type="Embed" ProgID="Equation.DSMT4" ShapeID="_x0000_i1028" DrawAspect="Content" ObjectID="_1680723962" r:id="rId20"/>
        </w:object>
      </w:r>
      <w:r w:rsidR="00361DB2" w:rsidRPr="00361DB2">
        <w:rPr>
          <w:rFonts w:ascii="Times New Roman" w:hAnsi="Times New Roman" w:cs="Times New Roman"/>
          <w:color w:val="202122"/>
          <w:sz w:val="28"/>
          <w:szCs w:val="28"/>
          <w:shd w:val="clear" w:color="auto" w:fill="FFFFFF"/>
          <w:lang w:val="uk-UA"/>
        </w:rPr>
        <w:t>,</w:t>
      </w:r>
      <w:r w:rsidR="00361DB2" w:rsidRPr="00361DB2">
        <w:rPr>
          <w:rFonts w:ascii="Times New Roman" w:hAnsi="Times New Roman" w:cs="Times New Roman"/>
          <w:color w:val="202122"/>
          <w:position w:val="-14"/>
          <w:sz w:val="28"/>
          <w:szCs w:val="28"/>
          <w:shd w:val="clear" w:color="auto" w:fill="FFFFFF"/>
          <w:lang w:val="uk-UA"/>
        </w:rPr>
        <w:object w:dxaOrig="340" w:dyaOrig="400" w14:anchorId="05DD2974">
          <v:shape id="_x0000_i1029" type="#_x0000_t75" style="width:17pt;height:19.8pt" o:ole="">
            <v:imagedata r:id="rId21" o:title=""/>
          </v:shape>
          <o:OLEObject Type="Embed" ProgID="Equation.DSMT4" ShapeID="_x0000_i1029" DrawAspect="Content" ObjectID="_1680723963" r:id="rId22"/>
        </w:object>
      </w:r>
      <w:r w:rsidR="005924AE" w:rsidRPr="00361DB2">
        <w:rPr>
          <w:rFonts w:ascii="Times New Roman" w:hAnsi="Times New Roman" w:cs="Times New Roman"/>
          <w:color w:val="202122"/>
          <w:sz w:val="28"/>
          <w:szCs w:val="28"/>
          <w:shd w:val="clear" w:color="auto" w:fill="FFFFFF"/>
          <w:lang w:val="uk-UA"/>
        </w:rPr>
        <w:t>,</w:t>
      </w:r>
      <w:r w:rsidR="00361DB2" w:rsidRPr="00361DB2">
        <w:rPr>
          <w:rFonts w:ascii="Times New Roman" w:hAnsi="Times New Roman" w:cs="Times New Roman"/>
          <w:color w:val="202122"/>
          <w:position w:val="-14"/>
          <w:sz w:val="28"/>
          <w:szCs w:val="28"/>
          <w:shd w:val="clear" w:color="auto" w:fill="FFFFFF"/>
          <w:lang w:val="uk-UA"/>
        </w:rPr>
        <w:object w:dxaOrig="340" w:dyaOrig="400" w14:anchorId="2F1BD19D">
          <v:shape id="_x0000_i1030" type="#_x0000_t75" style="width:17pt;height:19.8pt" o:ole="">
            <v:imagedata r:id="rId23" o:title=""/>
          </v:shape>
          <o:OLEObject Type="Embed" ProgID="Equation.DSMT4" ShapeID="_x0000_i1030" DrawAspect="Content" ObjectID="_1680723964" r:id="rId24"/>
        </w:object>
      </w:r>
      <w:r w:rsidR="00361DB2" w:rsidRPr="00361DB2">
        <w:rPr>
          <w:rFonts w:ascii="Times New Roman" w:hAnsi="Times New Roman" w:cs="Times New Roman"/>
          <w:color w:val="202122"/>
          <w:sz w:val="28"/>
          <w:szCs w:val="28"/>
          <w:shd w:val="clear" w:color="auto" w:fill="FFFFFF"/>
          <w:lang w:val="uk-UA"/>
        </w:rPr>
        <w:t>,</w:t>
      </w:r>
      <w:r w:rsidR="00361DB2">
        <w:rPr>
          <w:rFonts w:ascii="Times New Roman" w:hAnsi="Times New Roman" w:cs="Times New Roman"/>
          <w:color w:val="202122"/>
          <w:sz w:val="28"/>
          <w:szCs w:val="28"/>
          <w:shd w:val="clear" w:color="auto" w:fill="FFFFFF"/>
          <w:lang w:val="uk-UA"/>
        </w:rPr>
        <w:t xml:space="preserve"> тоді відповідно до нейрона надходять імпульси  -  </w:t>
      </w:r>
      <w:r w:rsidR="00361DB2" w:rsidRPr="00361DB2">
        <w:rPr>
          <w:rFonts w:ascii="Times New Roman" w:hAnsi="Times New Roman" w:cs="Times New Roman"/>
          <w:color w:val="202122"/>
          <w:position w:val="-14"/>
          <w:sz w:val="28"/>
          <w:szCs w:val="28"/>
          <w:shd w:val="clear" w:color="auto" w:fill="FFFFFF"/>
          <w:lang w:val="uk-UA"/>
        </w:rPr>
        <w:object w:dxaOrig="620" w:dyaOrig="400" w14:anchorId="739F573F">
          <v:shape id="_x0000_i1031" type="#_x0000_t75" style="width:31.15pt;height:19.8pt" o:ole="">
            <v:imagedata r:id="rId25" o:title=""/>
          </v:shape>
          <o:OLEObject Type="Embed" ProgID="Equation.DSMT4" ShapeID="_x0000_i1031" DrawAspect="Content" ObjectID="_1680723965" r:id="rId26"/>
        </w:object>
      </w:r>
      <w:r w:rsidR="00361DB2" w:rsidRPr="00361DB2">
        <w:rPr>
          <w:rFonts w:ascii="Times New Roman" w:hAnsi="Times New Roman" w:cs="Times New Roman"/>
          <w:color w:val="202122"/>
          <w:sz w:val="28"/>
          <w:szCs w:val="28"/>
          <w:shd w:val="clear" w:color="auto" w:fill="FFFFFF"/>
        </w:rPr>
        <w:t>,</w:t>
      </w:r>
      <w:r w:rsidR="00361DB2" w:rsidRPr="00361DB2">
        <w:rPr>
          <w:rFonts w:ascii="Times New Roman" w:hAnsi="Times New Roman" w:cs="Times New Roman"/>
          <w:color w:val="202122"/>
          <w:position w:val="-14"/>
          <w:sz w:val="28"/>
          <w:szCs w:val="28"/>
          <w:shd w:val="clear" w:color="auto" w:fill="FFFFFF"/>
          <w:lang w:val="uk-UA"/>
        </w:rPr>
        <w:object w:dxaOrig="680" w:dyaOrig="400" w14:anchorId="42E30FD6">
          <v:shape id="_x0000_i1032" type="#_x0000_t75" style="width:34.4pt;height:19.8pt" o:ole="">
            <v:imagedata r:id="rId27" o:title=""/>
          </v:shape>
          <o:OLEObject Type="Embed" ProgID="Equation.DSMT4" ShapeID="_x0000_i1032" DrawAspect="Content" ObjectID="_1680723966" r:id="rId28"/>
        </w:object>
      </w:r>
      <w:r w:rsidR="00361DB2" w:rsidRPr="005924AE">
        <w:rPr>
          <w:rFonts w:ascii="Times New Roman" w:hAnsi="Times New Roman" w:cs="Times New Roman"/>
          <w:color w:val="202122"/>
          <w:sz w:val="28"/>
          <w:szCs w:val="28"/>
          <w:shd w:val="clear" w:color="auto" w:fill="FFFFFF"/>
        </w:rPr>
        <w:t>,</w:t>
      </w:r>
      <w:r w:rsidR="00361DB2" w:rsidRPr="00361DB2">
        <w:rPr>
          <w:rFonts w:ascii="Times New Roman" w:hAnsi="Times New Roman" w:cs="Times New Roman"/>
          <w:color w:val="202122"/>
          <w:position w:val="-14"/>
          <w:sz w:val="28"/>
          <w:szCs w:val="28"/>
          <w:shd w:val="clear" w:color="auto" w:fill="FFFFFF"/>
          <w:lang w:val="uk-UA"/>
        </w:rPr>
        <w:object w:dxaOrig="660" w:dyaOrig="400" w14:anchorId="1BE359A3">
          <v:shape id="_x0000_i1033" type="#_x0000_t75" style="width:33.15pt;height:19.8pt" o:ole="">
            <v:imagedata r:id="rId29" o:title=""/>
          </v:shape>
          <o:OLEObject Type="Embed" ProgID="Equation.DSMT4" ShapeID="_x0000_i1033" DrawAspect="Content" ObjectID="_1680723967" r:id="rId30"/>
        </w:object>
      </w:r>
      <w:r w:rsidR="00C37392" w:rsidRPr="00C37392">
        <w:rPr>
          <w:rFonts w:ascii="Times New Roman" w:hAnsi="Times New Roman" w:cs="Times New Roman"/>
          <w:color w:val="202122"/>
          <w:sz w:val="28"/>
          <w:szCs w:val="28"/>
          <w:shd w:val="clear" w:color="auto" w:fill="FFFFFF"/>
        </w:rPr>
        <w:t>.</w:t>
      </w:r>
    </w:p>
    <w:p w14:paraId="6C36459C" w14:textId="365002AA" w:rsidR="00C37392" w:rsidRPr="00B27791" w:rsidRDefault="00C37392" w:rsidP="00FC173F">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Тод</w:t>
      </w:r>
      <w:r>
        <w:rPr>
          <w:rFonts w:ascii="Times New Roman" w:hAnsi="Times New Roman" w:cs="Times New Roman"/>
          <w:color w:val="202122"/>
          <w:sz w:val="28"/>
          <w:szCs w:val="28"/>
          <w:shd w:val="clear" w:color="auto" w:fill="FFFFFF"/>
          <w:lang w:val="uk-UA"/>
        </w:rPr>
        <w:t>і сумарний імпульс</w:t>
      </w:r>
      <w:r w:rsidR="00410531">
        <w:rPr>
          <w:rFonts w:ascii="Times New Roman" w:hAnsi="Times New Roman" w:cs="Times New Roman"/>
          <w:color w:val="202122"/>
          <w:sz w:val="28"/>
          <w:szCs w:val="28"/>
          <w:shd w:val="clear" w:color="auto" w:fill="FFFFFF"/>
          <w:lang w:val="uk-UA"/>
        </w:rPr>
        <w:t>, який отримає нейрон</w:t>
      </w:r>
      <w:r w:rsidRPr="00B27791">
        <w:rPr>
          <w:rFonts w:ascii="Times New Roman" w:hAnsi="Times New Roman" w:cs="Times New Roman"/>
          <w:color w:val="202122"/>
          <w:sz w:val="28"/>
          <w:szCs w:val="28"/>
          <w:shd w:val="clear" w:color="auto" w:fill="FFFFFF"/>
        </w:rPr>
        <w:t xml:space="preserve"> </w:t>
      </w:r>
    </w:p>
    <w:p w14:paraId="1688B74B" w14:textId="2E85E6ED" w:rsidR="00C37392" w:rsidRPr="00C37392" w:rsidRDefault="00C37392" w:rsidP="00C37392">
      <w:pPr>
        <w:jc w:val="center"/>
        <w:rPr>
          <w:rFonts w:ascii="Times New Roman" w:hAnsi="Times New Roman" w:cs="Times New Roman"/>
          <w:color w:val="202122"/>
          <w:sz w:val="28"/>
          <w:szCs w:val="28"/>
          <w:shd w:val="clear" w:color="auto" w:fill="FFFFFF"/>
          <w:lang w:val="uk-UA"/>
        </w:rPr>
      </w:pPr>
      <w:r w:rsidRPr="00361DB2">
        <w:rPr>
          <w:rFonts w:ascii="Times New Roman" w:hAnsi="Times New Roman" w:cs="Times New Roman"/>
          <w:color w:val="202122"/>
          <w:position w:val="-14"/>
          <w:sz w:val="28"/>
          <w:szCs w:val="28"/>
          <w:shd w:val="clear" w:color="auto" w:fill="FFFFFF"/>
          <w:lang w:val="uk-UA"/>
        </w:rPr>
        <w:object w:dxaOrig="2620" w:dyaOrig="400" w14:anchorId="15EC6E46">
          <v:shape id="_x0000_i1034" type="#_x0000_t75" style="width:130.65pt;height:19.8pt" o:ole="">
            <v:imagedata r:id="rId31" o:title=""/>
          </v:shape>
          <o:OLEObject Type="Embed" ProgID="Equation.DSMT4" ShapeID="_x0000_i1034" DrawAspect="Content" ObjectID="_1680723968" r:id="rId32"/>
        </w:object>
      </w:r>
    </w:p>
    <w:p w14:paraId="46476B14" w14:textId="05A7EB84" w:rsidR="00C37392" w:rsidRPr="00B81E71" w:rsidRDefault="00B27791" w:rsidP="00FC173F">
      <w:pPr>
        <w:rPr>
          <w:rFonts w:ascii="Times New Roman" w:hAnsi="Times New Roman" w:cs="Times New Roman"/>
          <w:color w:val="202122"/>
          <w:sz w:val="28"/>
          <w:szCs w:val="28"/>
          <w:shd w:val="clear" w:color="auto" w:fill="FFFFFF"/>
          <w:lang w:val="en-US"/>
        </w:rPr>
      </w:pPr>
      <w:r>
        <w:rPr>
          <w:rFonts w:ascii="Times New Roman" w:hAnsi="Times New Roman" w:cs="Times New Roman"/>
          <w:color w:val="202122"/>
          <w:sz w:val="28"/>
          <w:szCs w:val="28"/>
          <w:shd w:val="clear" w:color="auto" w:fill="FFFFFF"/>
          <w:lang w:val="uk-UA"/>
        </w:rPr>
        <w:t>Сила вихідного імпульсу дорівнює</w:t>
      </w:r>
    </w:p>
    <w:p w14:paraId="1602D3D7" w14:textId="3BF8F246" w:rsidR="00B27791" w:rsidRDefault="00B27791" w:rsidP="00B27791">
      <w:pPr>
        <w:jc w:val="center"/>
        <w:rPr>
          <w:rFonts w:ascii="Times New Roman" w:hAnsi="Times New Roman" w:cs="Times New Roman"/>
          <w:color w:val="202122"/>
          <w:sz w:val="28"/>
          <w:szCs w:val="28"/>
          <w:shd w:val="clear" w:color="auto" w:fill="FFFFFF"/>
          <w:lang w:val="uk-UA"/>
        </w:rPr>
      </w:pPr>
      <w:r w:rsidRPr="00B27791">
        <w:rPr>
          <w:rFonts w:ascii="Times New Roman" w:hAnsi="Times New Roman" w:cs="Times New Roman"/>
          <w:color w:val="202122"/>
          <w:position w:val="-18"/>
          <w:sz w:val="28"/>
          <w:szCs w:val="28"/>
          <w:shd w:val="clear" w:color="auto" w:fill="FFFFFF"/>
          <w:lang w:val="uk-UA"/>
        </w:rPr>
        <w:object w:dxaOrig="3980" w:dyaOrig="460" w14:anchorId="7797AF64">
          <v:shape id="_x0000_i1035" type="#_x0000_t75" style="width:199pt;height:22.65pt" o:ole="">
            <v:imagedata r:id="rId33" o:title=""/>
          </v:shape>
          <o:OLEObject Type="Embed" ProgID="Equation.DSMT4" ShapeID="_x0000_i1035" DrawAspect="Content" ObjectID="_1680723969" r:id="rId34"/>
        </w:object>
      </w:r>
    </w:p>
    <w:p w14:paraId="5873422B" w14:textId="009A6F5E" w:rsidR="00FA686C" w:rsidRDefault="00FA686C" w:rsidP="00FA686C">
      <w:pPr>
        <w:rPr>
          <w:rFonts w:ascii="Times New Roman" w:hAnsi="Times New Roman" w:cs="Times New Roman"/>
          <w:color w:val="202122"/>
          <w:sz w:val="28"/>
          <w:szCs w:val="28"/>
          <w:shd w:val="clear" w:color="auto" w:fill="FFFFFF"/>
          <w:lang w:val="uk-UA"/>
        </w:rPr>
      </w:pPr>
      <w:r>
        <w:rPr>
          <w:rFonts w:ascii="Times New Roman" w:hAnsi="Times New Roman" w:cs="Times New Roman"/>
          <w:color w:val="202122"/>
          <w:sz w:val="28"/>
          <w:szCs w:val="28"/>
          <w:shd w:val="clear" w:color="auto" w:fill="FFFFFF"/>
          <w:lang w:val="uk-UA"/>
        </w:rPr>
        <w:t xml:space="preserve">Вибір функції </w:t>
      </w:r>
      <w:r w:rsidR="009111A7">
        <w:rPr>
          <w:rFonts w:ascii="Times New Roman" w:hAnsi="Times New Roman" w:cs="Times New Roman"/>
          <w:color w:val="202122"/>
          <w:sz w:val="28"/>
          <w:szCs w:val="28"/>
          <w:shd w:val="clear" w:color="auto" w:fill="FFFFFF"/>
          <w:lang w:val="uk-UA"/>
        </w:rPr>
        <w:t>активації</w:t>
      </w:r>
      <w:r w:rsidRPr="00FA686C">
        <w:rPr>
          <w:rFonts w:ascii="Times New Roman" w:hAnsi="Times New Roman" w:cs="Times New Roman"/>
          <w:color w:val="202122"/>
          <w:position w:val="-10"/>
          <w:sz w:val="28"/>
          <w:szCs w:val="28"/>
          <w:shd w:val="clear" w:color="auto" w:fill="FFFFFF"/>
          <w:lang w:val="uk-UA"/>
        </w:rPr>
        <w:object w:dxaOrig="540" w:dyaOrig="320" w14:anchorId="0F9BD9F7">
          <v:shape id="_x0000_i1036" type="#_x0000_t75" style="width:27.1pt;height:16.2pt" o:ole="">
            <v:imagedata r:id="rId35" o:title=""/>
          </v:shape>
          <o:OLEObject Type="Embed" ProgID="Equation.DSMT4" ShapeID="_x0000_i1036" DrawAspect="Content" ObjectID="_1680723970" r:id="rId36"/>
        </w:object>
      </w:r>
      <w:r w:rsidRPr="00FA686C">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lang w:val="uk-UA"/>
        </w:rPr>
        <w:t>залежить від архітектури нейронної мережі.</w:t>
      </w:r>
    </w:p>
    <w:p w14:paraId="6B2193A6" w14:textId="57BBB972" w:rsidR="00FA6D04" w:rsidRPr="00FA5B35" w:rsidRDefault="008A6A74" w:rsidP="00221ADE">
      <w:pP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 xml:space="preserve">Алгоритм навчання нейронної мережі - </w:t>
      </w:r>
    </w:p>
    <w:p w14:paraId="0A0AD15F" w14:textId="16A931EC" w:rsidR="00221ADE" w:rsidRPr="00FA5B35" w:rsidRDefault="00221ADE" w:rsidP="00221ADE">
      <w:pPr>
        <w:pStyle w:val="a4"/>
        <w:numPr>
          <w:ilvl w:val="1"/>
          <w:numId w:val="5"/>
        </w:numP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Іні</w:t>
      </w:r>
      <w:r w:rsidR="00607F6C">
        <w:rPr>
          <w:rFonts w:ascii="Times New Roman" w:hAnsi="Times New Roman" w:cs="Times New Roman"/>
          <w:color w:val="202122"/>
          <w:sz w:val="28"/>
          <w:szCs w:val="28"/>
          <w:shd w:val="clear" w:color="auto" w:fill="FFFFFF"/>
          <w:lang w:val="uk-UA"/>
        </w:rPr>
        <w:t>ц</w:t>
      </w:r>
      <w:r w:rsidRPr="00FA5B35">
        <w:rPr>
          <w:rFonts w:ascii="Times New Roman" w:hAnsi="Times New Roman" w:cs="Times New Roman"/>
          <w:color w:val="202122"/>
          <w:sz w:val="28"/>
          <w:szCs w:val="28"/>
          <w:shd w:val="clear" w:color="auto" w:fill="FFFFFF"/>
          <w:lang w:val="uk-UA"/>
        </w:rPr>
        <w:t xml:space="preserve">іалізувати всі ваги </w:t>
      </w:r>
      <w:r w:rsidR="003463D7" w:rsidRPr="003463D7">
        <w:rPr>
          <w:rFonts w:ascii="Times New Roman" w:hAnsi="Times New Roman" w:cs="Times New Roman"/>
          <w:position w:val="-18"/>
          <w:sz w:val="28"/>
          <w:szCs w:val="28"/>
        </w:rPr>
        <w:object w:dxaOrig="580" w:dyaOrig="480" w14:anchorId="3B31B0B6">
          <v:shape id="_x0000_i1194" type="#_x0000_t75" style="width:29.1pt;height:23.85pt" o:ole="">
            <v:imagedata r:id="rId37" o:title=""/>
          </v:shape>
          <o:OLEObject Type="Embed" ProgID="Equation.DSMT4" ShapeID="_x0000_i1194" DrawAspect="Content" ObjectID="_1680723971" r:id="rId38"/>
        </w:object>
      </w:r>
      <w:r w:rsidRPr="00FA5B35">
        <w:rPr>
          <w:rFonts w:ascii="Times New Roman" w:hAnsi="Times New Roman" w:cs="Times New Roman"/>
          <w:sz w:val="28"/>
          <w:szCs w:val="28"/>
          <w:lang w:val="uk-UA"/>
        </w:rPr>
        <w:t xml:space="preserve"> рандомним чином ,малими числами,</w:t>
      </w:r>
    </w:p>
    <w:p w14:paraId="12E1B0E4" w14:textId="5C7E3F8B" w:rsidR="00221ADE" w:rsidRPr="00FA5B35" w:rsidRDefault="00221ADE" w:rsidP="00221ADE">
      <w:pPr>
        <w:pStyle w:val="a4"/>
        <w:ind w:left="1440"/>
        <w:rPr>
          <w:rFonts w:ascii="Times New Roman" w:hAnsi="Times New Roman" w:cs="Times New Roman"/>
          <w:color w:val="202122"/>
          <w:sz w:val="28"/>
          <w:szCs w:val="28"/>
          <w:shd w:val="clear" w:color="auto" w:fill="FFFFFF"/>
          <w:lang w:val="uk-UA"/>
        </w:rPr>
      </w:pPr>
      <w:r w:rsidRPr="00FA5B35">
        <w:rPr>
          <w:rFonts w:ascii="Times New Roman" w:hAnsi="Times New Roman" w:cs="Times New Roman"/>
          <w:sz w:val="28"/>
          <w:szCs w:val="28"/>
          <w:lang w:val="uk-UA"/>
        </w:rPr>
        <w:t xml:space="preserve">Де </w:t>
      </w:r>
      <w:r w:rsidR="003463D7" w:rsidRPr="003463D7">
        <w:rPr>
          <w:rFonts w:ascii="Times New Roman" w:hAnsi="Times New Roman" w:cs="Times New Roman"/>
          <w:position w:val="-18"/>
          <w:sz w:val="28"/>
          <w:szCs w:val="28"/>
        </w:rPr>
        <w:object w:dxaOrig="580" w:dyaOrig="480" w14:anchorId="1BDA3F0C">
          <v:shape id="_x0000_i1192" type="#_x0000_t75" style="width:29.1pt;height:23.85pt" o:ole="">
            <v:imagedata r:id="rId39" o:title=""/>
          </v:shape>
          <o:OLEObject Type="Embed" ProgID="Equation.DSMT4" ShapeID="_x0000_i1192" DrawAspect="Content" ObjectID="_1680723972" r:id="rId40"/>
        </w:object>
      </w:r>
      <w:r w:rsidRPr="00FA5B35">
        <w:rPr>
          <w:rFonts w:ascii="Times New Roman" w:hAnsi="Times New Roman" w:cs="Times New Roman"/>
          <w:sz w:val="28"/>
          <w:szCs w:val="28"/>
          <w:lang w:val="uk-UA"/>
        </w:rPr>
        <w:t xml:space="preserve"> - це вага на шляху між </w:t>
      </w:r>
      <w:r w:rsidR="00607F6C" w:rsidRPr="00607F6C">
        <w:rPr>
          <w:rFonts w:ascii="Times New Roman" w:hAnsi="Times New Roman" w:cs="Times New Roman"/>
          <w:position w:val="-6"/>
          <w:sz w:val="28"/>
          <w:szCs w:val="28"/>
        </w:rPr>
        <w:object w:dxaOrig="139" w:dyaOrig="260" w14:anchorId="47077347">
          <v:shape id="_x0000_i1222" type="#_x0000_t75" style="width:6.9pt;height:12.95pt" o:ole="">
            <v:imagedata r:id="rId41" o:title=""/>
          </v:shape>
          <o:OLEObject Type="Embed" ProgID="Equation.DSMT4" ShapeID="_x0000_i1222" DrawAspect="Content" ObjectID="_1680723973" r:id="rId42"/>
        </w:object>
      </w:r>
      <w:r w:rsidR="00607F6C" w:rsidRPr="00FA5B35">
        <w:rPr>
          <w:rFonts w:ascii="Times New Roman" w:hAnsi="Times New Roman" w:cs="Times New Roman"/>
          <w:sz w:val="28"/>
          <w:szCs w:val="28"/>
          <w:lang w:val="uk-UA"/>
        </w:rPr>
        <w:t xml:space="preserve"> </w:t>
      </w:r>
      <w:r w:rsidRPr="00FA5B35">
        <w:rPr>
          <w:rFonts w:ascii="Times New Roman" w:hAnsi="Times New Roman" w:cs="Times New Roman"/>
          <w:sz w:val="28"/>
          <w:szCs w:val="28"/>
          <w:lang w:val="uk-UA"/>
        </w:rPr>
        <w:t xml:space="preserve"> </w:t>
      </w:r>
      <w:r w:rsidRPr="00FA5B35">
        <w:rPr>
          <w:rFonts w:ascii="Times New Roman" w:hAnsi="Times New Roman" w:cs="Times New Roman"/>
          <w:sz w:val="28"/>
          <w:szCs w:val="28"/>
        </w:rPr>
        <w:t>-</w:t>
      </w:r>
      <w:r w:rsidRPr="00FA5B35">
        <w:rPr>
          <w:rFonts w:ascii="Times New Roman" w:hAnsi="Times New Roman" w:cs="Times New Roman"/>
          <w:sz w:val="28"/>
          <w:szCs w:val="28"/>
          <w:lang w:val="uk-UA"/>
        </w:rPr>
        <w:t xml:space="preserve"> нейроном</w:t>
      </w:r>
      <w:r w:rsidRPr="00FA5B35">
        <w:rPr>
          <w:rFonts w:ascii="Times New Roman" w:hAnsi="Times New Roman" w:cs="Times New Roman"/>
          <w:sz w:val="28"/>
          <w:szCs w:val="28"/>
        </w:rPr>
        <w:t xml:space="preserve"> </w:t>
      </w:r>
      <w:r w:rsidR="00607F6C" w:rsidRPr="00607F6C">
        <w:rPr>
          <w:rFonts w:ascii="Times New Roman" w:hAnsi="Times New Roman" w:cs="Times New Roman"/>
          <w:position w:val="-10"/>
          <w:sz w:val="28"/>
          <w:szCs w:val="28"/>
        </w:rPr>
        <w:object w:dxaOrig="600" w:dyaOrig="320" w14:anchorId="68E70120">
          <v:shape id="_x0000_i1227" type="#_x0000_t75" style="width:29.95pt;height:16.2pt" o:ole="">
            <v:imagedata r:id="rId43" o:title=""/>
          </v:shape>
          <o:OLEObject Type="Embed" ProgID="Equation.DSMT4" ShapeID="_x0000_i1227" DrawAspect="Content" ObjectID="_1680723974" r:id="rId44"/>
        </w:object>
      </w:r>
      <w:r w:rsidR="00607F6C" w:rsidRPr="00FA5B35">
        <w:rPr>
          <w:rFonts w:ascii="Times New Roman" w:hAnsi="Times New Roman" w:cs="Times New Roman"/>
          <w:sz w:val="28"/>
          <w:szCs w:val="28"/>
          <w:lang w:val="uk-UA"/>
        </w:rPr>
        <w:t xml:space="preserve">  </w:t>
      </w:r>
      <w:r w:rsidRPr="00FA5B35">
        <w:rPr>
          <w:rFonts w:ascii="Times New Roman" w:hAnsi="Times New Roman" w:cs="Times New Roman"/>
          <w:sz w:val="28"/>
          <w:szCs w:val="28"/>
          <w:lang w:val="uk-UA"/>
        </w:rPr>
        <w:t xml:space="preserve">шару та </w:t>
      </w:r>
      <w:r w:rsidR="00607F6C" w:rsidRPr="00607F6C">
        <w:rPr>
          <w:rFonts w:ascii="Times New Roman" w:hAnsi="Times New Roman" w:cs="Times New Roman"/>
          <w:position w:val="-10"/>
          <w:sz w:val="28"/>
          <w:szCs w:val="28"/>
        </w:rPr>
        <w:object w:dxaOrig="200" w:dyaOrig="300" w14:anchorId="499181B9">
          <v:shape id="_x0000_i1230" type="#_x0000_t75" style="width:10.1pt;height:14.95pt" o:ole="">
            <v:imagedata r:id="rId45" o:title=""/>
          </v:shape>
          <o:OLEObject Type="Embed" ProgID="Equation.DSMT4" ShapeID="_x0000_i1230" DrawAspect="Content" ObjectID="_1680723975" r:id="rId46"/>
        </w:object>
      </w:r>
      <w:r w:rsidR="00607F6C" w:rsidRPr="00FA5B35">
        <w:rPr>
          <w:rFonts w:ascii="Times New Roman" w:hAnsi="Times New Roman" w:cs="Times New Roman"/>
          <w:sz w:val="28"/>
          <w:szCs w:val="28"/>
          <w:lang w:val="uk-UA"/>
        </w:rPr>
        <w:t xml:space="preserve">  </w:t>
      </w:r>
      <w:r w:rsidRPr="00FA5B35">
        <w:rPr>
          <w:rFonts w:ascii="Times New Roman" w:hAnsi="Times New Roman" w:cs="Times New Roman"/>
          <w:sz w:val="28"/>
          <w:szCs w:val="28"/>
          <w:lang w:val="uk-UA"/>
        </w:rPr>
        <w:t xml:space="preserve">– нейроном </w:t>
      </w:r>
      <w:r w:rsidR="00607F6C" w:rsidRPr="00607F6C">
        <w:rPr>
          <w:rFonts w:ascii="Times New Roman" w:hAnsi="Times New Roman" w:cs="Times New Roman"/>
          <w:position w:val="-6"/>
          <w:sz w:val="28"/>
          <w:szCs w:val="28"/>
        </w:rPr>
        <w:object w:dxaOrig="139" w:dyaOrig="279" w14:anchorId="3A894371">
          <v:shape id="_x0000_i1233" type="#_x0000_t75" style="width:6.9pt;height:13.75pt" o:ole="">
            <v:imagedata r:id="rId47" o:title=""/>
          </v:shape>
          <o:OLEObject Type="Embed" ProgID="Equation.DSMT4" ShapeID="_x0000_i1233" DrawAspect="Content" ObjectID="_1680723976" r:id="rId48"/>
        </w:object>
      </w:r>
      <w:r w:rsidR="00607F6C" w:rsidRPr="00FA5B35">
        <w:rPr>
          <w:rFonts w:ascii="Times New Roman" w:hAnsi="Times New Roman" w:cs="Times New Roman"/>
          <w:sz w:val="28"/>
          <w:szCs w:val="28"/>
          <w:lang w:val="uk-UA"/>
        </w:rPr>
        <w:t xml:space="preserve">  </w:t>
      </w:r>
      <w:r w:rsidRPr="00FA5B35">
        <w:rPr>
          <w:rFonts w:ascii="Times New Roman" w:hAnsi="Times New Roman" w:cs="Times New Roman"/>
          <w:sz w:val="28"/>
          <w:szCs w:val="28"/>
          <w:lang w:val="uk-UA"/>
        </w:rPr>
        <w:t xml:space="preserve"> – шару.</w:t>
      </w:r>
    </w:p>
    <w:p w14:paraId="7FFA4399" w14:textId="52CEE777" w:rsidR="00221ADE" w:rsidRPr="00FA5B35" w:rsidRDefault="009E01A0" w:rsidP="00221ADE">
      <w:pPr>
        <w:pStyle w:val="a4"/>
        <w:numPr>
          <w:ilvl w:val="1"/>
          <w:numId w:val="5"/>
        </w:numP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Алгоритм прямого розповсюдження</w:t>
      </w:r>
    </w:p>
    <w:p w14:paraId="669293B3" w14:textId="3704573D" w:rsidR="009E01A0" w:rsidRPr="00FA5B35" w:rsidRDefault="009E01A0" w:rsidP="009E01A0">
      <w:pPr>
        <w:pStyle w:val="a4"/>
        <w:numPr>
          <w:ilvl w:val="4"/>
          <w:numId w:val="12"/>
        </w:numP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lastRenderedPageBreak/>
        <w:t xml:space="preserve"> На вхід 0 шару мережі надати приклад з датасету, проставити вхідне значення для кожного нейрону, і мітку для вихідного шару мережі.</w:t>
      </w:r>
    </w:p>
    <w:p w14:paraId="73EDFDD8" w14:textId="38DC5281" w:rsidR="00E86BE8" w:rsidRPr="00FA5B35" w:rsidRDefault="00E86BE8" w:rsidP="00586C46">
      <w:pPr>
        <w:pStyle w:val="a4"/>
        <w:numPr>
          <w:ilvl w:val="4"/>
          <w:numId w:val="12"/>
        </w:numP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 xml:space="preserve"> Розрахувати загальне вхідне значення від 0 шару до внутрішнього кожного нейрону наступного шару мережі </w:t>
      </w:r>
      <w:r w:rsidRPr="00FA5B35">
        <w:rPr>
          <w:rFonts w:ascii="Times New Roman" w:hAnsi="Times New Roman" w:cs="Times New Roman"/>
          <w:position w:val="-18"/>
          <w:sz w:val="28"/>
          <w:szCs w:val="28"/>
        </w:rPr>
        <w:object w:dxaOrig="340" w:dyaOrig="480" w14:anchorId="29BD7F71">
          <v:shape id="_x0000_i1081" type="#_x0000_t75" style="width:17pt;height:23.85pt" o:ole="">
            <v:imagedata r:id="rId49" o:title=""/>
          </v:shape>
          <o:OLEObject Type="Embed" ProgID="Equation.DSMT4" ShapeID="_x0000_i1081" DrawAspect="Content" ObjectID="_1680723977" r:id="rId50"/>
        </w:object>
      </w:r>
      <w:r w:rsidRPr="00FA5B35">
        <w:rPr>
          <w:rFonts w:ascii="Times New Roman" w:hAnsi="Times New Roman" w:cs="Times New Roman"/>
          <w:color w:val="202122"/>
          <w:sz w:val="28"/>
          <w:szCs w:val="28"/>
          <w:shd w:val="clear" w:color="auto" w:fill="FFFFFF"/>
          <w:lang w:val="uk-UA"/>
        </w:rPr>
        <w:t xml:space="preserve"> ,розрахувати вихідне значення </w:t>
      </w:r>
      <w:r w:rsidRPr="00FA5B35">
        <w:rPr>
          <w:rFonts w:ascii="Times New Roman" w:hAnsi="Times New Roman" w:cs="Times New Roman"/>
          <w:position w:val="-20"/>
          <w:sz w:val="28"/>
          <w:szCs w:val="28"/>
        </w:rPr>
        <w:object w:dxaOrig="360" w:dyaOrig="540" w14:anchorId="6D0E24C9">
          <v:shape id="_x0000_i1082" type="#_x0000_t75" style="width:18.2pt;height:27.1pt" o:ole="">
            <v:imagedata r:id="rId51" o:title=""/>
          </v:shape>
          <o:OLEObject Type="Embed" ProgID="Equation.DSMT4" ShapeID="_x0000_i1082" DrawAspect="Content" ObjectID="_1680723978" r:id="rId52"/>
        </w:object>
      </w:r>
      <w:r w:rsidRPr="00FA5B35">
        <w:rPr>
          <w:rFonts w:ascii="Times New Roman" w:hAnsi="Times New Roman" w:cs="Times New Roman"/>
          <w:sz w:val="28"/>
          <w:szCs w:val="28"/>
        </w:rPr>
        <w:t xml:space="preserve"> </w:t>
      </w:r>
      <w:r w:rsidRPr="00FA5B35">
        <w:rPr>
          <w:rFonts w:ascii="Times New Roman" w:hAnsi="Times New Roman" w:cs="Times New Roman"/>
          <w:sz w:val="28"/>
          <w:szCs w:val="28"/>
          <w:lang w:val="uk-UA"/>
        </w:rPr>
        <w:t>за допомогою функції активації. Повторити процес для інших шарів мережі. Для них вхідним значенням буде вихідне значення передуючого шару.</w:t>
      </w:r>
    </w:p>
    <w:p w14:paraId="7755EBA9" w14:textId="70655803" w:rsidR="00E86BE8" w:rsidRPr="00FA5B35" w:rsidRDefault="00E86BE8" w:rsidP="003463D7">
      <w:pPr>
        <w:pStyle w:val="a4"/>
        <w:ind w:left="1800"/>
        <w:jc w:val="center"/>
        <w:rPr>
          <w:rFonts w:ascii="Times New Roman" w:hAnsi="Times New Roman" w:cs="Times New Roman"/>
          <w:sz w:val="28"/>
          <w:szCs w:val="28"/>
          <w:lang w:val="en-US"/>
        </w:rPr>
      </w:pPr>
      <w:r w:rsidRPr="00FA5B35">
        <w:rPr>
          <w:rFonts w:ascii="Times New Roman" w:hAnsi="Times New Roman" w:cs="Times New Roman"/>
          <w:position w:val="-16"/>
          <w:sz w:val="28"/>
          <w:szCs w:val="28"/>
        </w:rPr>
        <w:object w:dxaOrig="1640" w:dyaOrig="460" w14:anchorId="5515978D">
          <v:shape id="_x0000_i1091" type="#_x0000_t75" style="width:82.1pt;height:23.05pt" o:ole="">
            <v:imagedata r:id="rId53" o:title=""/>
          </v:shape>
          <o:OLEObject Type="Embed" ProgID="Equation.DSMT4" ShapeID="_x0000_i1091" DrawAspect="Content" ObjectID="_1680723979" r:id="rId54"/>
        </w:object>
      </w:r>
      <w:r w:rsidRPr="00FA5B35">
        <w:rPr>
          <w:rFonts w:ascii="Times New Roman" w:hAnsi="Times New Roman" w:cs="Times New Roman"/>
          <w:sz w:val="28"/>
          <w:szCs w:val="28"/>
          <w:lang w:val="en-US"/>
        </w:rPr>
        <w:t xml:space="preserve">  </w:t>
      </w:r>
      <w:r w:rsidR="00607F6C" w:rsidRPr="00FA5B35">
        <w:rPr>
          <w:rFonts w:ascii="Times New Roman" w:hAnsi="Times New Roman" w:cs="Times New Roman"/>
          <w:position w:val="-14"/>
          <w:sz w:val="28"/>
          <w:szCs w:val="28"/>
        </w:rPr>
        <w:object w:dxaOrig="2260" w:dyaOrig="440" w14:anchorId="2BC55A8E">
          <v:shape id="_x0000_i1235" type="#_x0000_t75" style="width:112.85pt;height:21.85pt" o:ole="">
            <v:imagedata r:id="rId55" o:title=""/>
          </v:shape>
          <o:OLEObject Type="Embed" ProgID="Equation.DSMT4" ShapeID="_x0000_i1235" DrawAspect="Content" ObjectID="_1680723980" r:id="rId56"/>
        </w:object>
      </w:r>
    </w:p>
    <w:p w14:paraId="607D1004" w14:textId="40E59A3C" w:rsidR="00E86BE8" w:rsidRPr="003463D7" w:rsidRDefault="00E86BE8" w:rsidP="003463D7">
      <w:pPr>
        <w:pStyle w:val="a4"/>
        <w:ind w:left="1800"/>
        <w:jc w:val="center"/>
        <w:rPr>
          <w:rFonts w:ascii="Times New Roman" w:hAnsi="Times New Roman" w:cs="Times New Roman"/>
          <w:sz w:val="28"/>
          <w:szCs w:val="28"/>
        </w:rPr>
      </w:pPr>
      <w:r w:rsidRPr="00FA5B35">
        <w:rPr>
          <w:rFonts w:ascii="Times New Roman" w:hAnsi="Times New Roman" w:cs="Times New Roman"/>
          <w:position w:val="-16"/>
          <w:sz w:val="28"/>
          <w:szCs w:val="28"/>
        </w:rPr>
        <w:object w:dxaOrig="1320" w:dyaOrig="460" w14:anchorId="4E45C36F">
          <v:shape id="_x0000_i1096" type="#_x0000_t75" style="width:65.95pt;height:23.05pt" o:ole="">
            <v:imagedata r:id="rId57" o:title=""/>
          </v:shape>
          <o:OLEObject Type="Embed" ProgID="Equation.DSMT4" ShapeID="_x0000_i1096" DrawAspect="Content" ObjectID="_1680723981" r:id="rId58"/>
        </w:object>
      </w:r>
      <w:r w:rsidR="00607F6C" w:rsidRPr="00FA5B35">
        <w:rPr>
          <w:rFonts w:ascii="Times New Roman" w:hAnsi="Times New Roman" w:cs="Times New Roman"/>
          <w:position w:val="-14"/>
          <w:sz w:val="28"/>
          <w:szCs w:val="28"/>
        </w:rPr>
        <w:object w:dxaOrig="2060" w:dyaOrig="440" w14:anchorId="2682416A">
          <v:shape id="_x0000_i1237" type="#_x0000_t75" style="width:103.15pt;height:21.85pt" o:ole="">
            <v:imagedata r:id="rId59" o:title=""/>
          </v:shape>
          <o:OLEObject Type="Embed" ProgID="Equation.DSMT4" ShapeID="_x0000_i1237" DrawAspect="Content" ObjectID="_1680723982" r:id="rId60"/>
        </w:object>
      </w:r>
    </w:p>
    <w:p w14:paraId="65C5DFD2" w14:textId="5C4E384A" w:rsidR="009E01A0" w:rsidRPr="00FA5B35" w:rsidRDefault="009E01A0" w:rsidP="00221ADE">
      <w:pPr>
        <w:pStyle w:val="a4"/>
        <w:numPr>
          <w:ilvl w:val="1"/>
          <w:numId w:val="5"/>
        </w:numP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 xml:space="preserve">Алгоритм </w:t>
      </w:r>
      <w:r w:rsidR="00CB266D" w:rsidRPr="00FA5B35">
        <w:rPr>
          <w:rFonts w:ascii="Times New Roman" w:hAnsi="Times New Roman" w:cs="Times New Roman"/>
          <w:color w:val="202122"/>
          <w:sz w:val="28"/>
          <w:szCs w:val="28"/>
          <w:shd w:val="clear" w:color="auto" w:fill="FFFFFF"/>
          <w:lang w:val="uk-UA"/>
        </w:rPr>
        <w:t>зворотного</w:t>
      </w:r>
      <w:r w:rsidRPr="00FA5B35">
        <w:rPr>
          <w:rFonts w:ascii="Times New Roman" w:hAnsi="Times New Roman" w:cs="Times New Roman"/>
          <w:color w:val="202122"/>
          <w:sz w:val="28"/>
          <w:szCs w:val="28"/>
          <w:shd w:val="clear" w:color="auto" w:fill="FFFFFF"/>
          <w:lang w:val="uk-UA"/>
        </w:rPr>
        <w:t xml:space="preserve"> розповсюдження</w:t>
      </w:r>
    </w:p>
    <w:p w14:paraId="7588D0CF" w14:textId="77777777" w:rsidR="003463D7" w:rsidRPr="003463D7" w:rsidRDefault="00CB266D" w:rsidP="00CB266D">
      <w:pPr>
        <w:pStyle w:val="a4"/>
        <w:numPr>
          <w:ilvl w:val="4"/>
          <w:numId w:val="13"/>
        </w:numP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 xml:space="preserve">Розрахувати </w:t>
      </w:r>
      <w:r w:rsidR="00E41A5C" w:rsidRPr="00FA5B35">
        <w:rPr>
          <w:rFonts w:ascii="Times New Roman" w:hAnsi="Times New Roman" w:cs="Times New Roman"/>
          <w:position w:val="-6"/>
          <w:sz w:val="28"/>
          <w:szCs w:val="28"/>
        </w:rPr>
        <w:object w:dxaOrig="440" w:dyaOrig="279" w14:anchorId="68F34111">
          <v:shape id="_x0000_i1107" type="#_x0000_t75" style="width:21.85pt;height:13.75pt" o:ole="">
            <v:imagedata r:id="rId61" o:title=""/>
          </v:shape>
          <o:OLEObject Type="Embed" ProgID="Equation.DSMT4" ShapeID="_x0000_i1107" DrawAspect="Content" ObjectID="_1680723983" r:id="rId62"/>
        </w:object>
      </w:r>
      <w:r w:rsidR="00E41A5C" w:rsidRPr="00FA5B35">
        <w:rPr>
          <w:rFonts w:ascii="Times New Roman" w:hAnsi="Times New Roman" w:cs="Times New Roman"/>
          <w:sz w:val="28"/>
          <w:szCs w:val="28"/>
          <w:lang w:val="uk-UA"/>
        </w:rPr>
        <w:t xml:space="preserve">матрицю з </w:t>
      </w:r>
      <w:r w:rsidR="00E41A5C" w:rsidRPr="00FA5B35">
        <w:rPr>
          <w:rFonts w:ascii="Times New Roman" w:hAnsi="Times New Roman" w:cs="Times New Roman"/>
          <w:position w:val="-6"/>
          <w:sz w:val="28"/>
          <w:szCs w:val="28"/>
        </w:rPr>
        <w:object w:dxaOrig="480" w:dyaOrig="279" w14:anchorId="3CFA3DE9">
          <v:shape id="_x0000_i1110" type="#_x0000_t75" style="width:23.85pt;height:13.75pt" o:ole="">
            <v:imagedata r:id="rId63" o:title=""/>
          </v:shape>
          <o:OLEObject Type="Embed" ProgID="Equation.DSMT4" ShapeID="_x0000_i1110" DrawAspect="Content" ObjectID="_1680723984" r:id="rId64"/>
        </w:object>
      </w:r>
      <w:r w:rsidR="00E41A5C" w:rsidRPr="00FA5B35">
        <w:rPr>
          <w:rFonts w:ascii="Times New Roman" w:hAnsi="Times New Roman" w:cs="Times New Roman"/>
          <w:sz w:val="28"/>
          <w:szCs w:val="28"/>
        </w:rPr>
        <w:t xml:space="preserve"> </w:t>
      </w:r>
      <w:r w:rsidR="00E41A5C" w:rsidRPr="00FA5B35">
        <w:rPr>
          <w:rFonts w:ascii="Times New Roman" w:hAnsi="Times New Roman" w:cs="Times New Roman"/>
          <w:sz w:val="28"/>
          <w:szCs w:val="28"/>
          <w:lang w:val="uk-UA"/>
        </w:rPr>
        <w:t xml:space="preserve">шару до </w:t>
      </w:r>
      <w:r w:rsidR="00E41A5C" w:rsidRPr="00FA5B35">
        <w:rPr>
          <w:rFonts w:ascii="Times New Roman" w:hAnsi="Times New Roman" w:cs="Times New Roman"/>
          <w:position w:val="-6"/>
          <w:sz w:val="28"/>
          <w:szCs w:val="28"/>
        </w:rPr>
        <w:object w:dxaOrig="200" w:dyaOrig="220" w14:anchorId="7B62AE7E">
          <v:shape id="_x0000_i1113" type="#_x0000_t75" style="width:10.1pt;height:10.9pt" o:ole="">
            <v:imagedata r:id="rId65" o:title=""/>
          </v:shape>
          <o:OLEObject Type="Embed" ProgID="Equation.DSMT4" ShapeID="_x0000_i1113" DrawAspect="Content" ObjectID="_1680723985" r:id="rId66"/>
        </w:object>
      </w:r>
      <w:r w:rsidR="00E41A5C" w:rsidRPr="00FA5B35">
        <w:rPr>
          <w:rFonts w:ascii="Times New Roman" w:hAnsi="Times New Roman" w:cs="Times New Roman"/>
          <w:sz w:val="28"/>
          <w:szCs w:val="28"/>
          <w:lang w:val="uk-UA"/>
        </w:rPr>
        <w:t xml:space="preserve"> отже </w:t>
      </w:r>
      <w:r w:rsidR="00E41A5C" w:rsidRPr="00FA5B35">
        <w:rPr>
          <w:rFonts w:ascii="Times New Roman" w:hAnsi="Times New Roman" w:cs="Times New Roman"/>
          <w:position w:val="-10"/>
          <w:sz w:val="28"/>
          <w:szCs w:val="28"/>
        </w:rPr>
        <w:object w:dxaOrig="680" w:dyaOrig="320" w14:anchorId="6180B783">
          <v:shape id="_x0000_i1116" type="#_x0000_t75" style="width:34pt;height:16.2pt" o:ole="">
            <v:imagedata r:id="rId67" o:title=""/>
          </v:shape>
          <o:OLEObject Type="Embed" ProgID="Equation.DSMT4" ShapeID="_x0000_i1116" DrawAspect="Content" ObjectID="_1680723986" r:id="rId68"/>
        </w:object>
      </w:r>
      <w:r w:rsidR="00E41A5C" w:rsidRPr="00FA5B35">
        <w:rPr>
          <w:rFonts w:ascii="Times New Roman" w:hAnsi="Times New Roman" w:cs="Times New Roman"/>
          <w:sz w:val="28"/>
          <w:szCs w:val="28"/>
        </w:rPr>
        <w:t xml:space="preserve">. </w:t>
      </w:r>
      <w:r w:rsidR="00E41A5C" w:rsidRPr="00FA5B35">
        <w:rPr>
          <w:rFonts w:ascii="Times New Roman" w:hAnsi="Times New Roman" w:cs="Times New Roman"/>
          <w:sz w:val="28"/>
          <w:szCs w:val="28"/>
          <w:lang w:val="uk-UA"/>
        </w:rPr>
        <w:t>Функція витрат</w:t>
      </w:r>
    </w:p>
    <w:p w14:paraId="468ADB5D" w14:textId="1CBF8D29" w:rsidR="00CB266D" w:rsidRPr="00FA5B35" w:rsidRDefault="00E41A5C" w:rsidP="003463D7">
      <w:pPr>
        <w:pStyle w:val="a4"/>
        <w:ind w:left="1800"/>
        <w:jc w:val="cente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position w:val="-24"/>
          <w:sz w:val="28"/>
          <w:szCs w:val="28"/>
        </w:rPr>
        <w:object w:dxaOrig="2560" w:dyaOrig="620" w14:anchorId="35A419B4">
          <v:shape id="_x0000_i1119" type="#_x0000_t75" style="width:127.8pt;height:31.15pt" o:ole="">
            <v:imagedata r:id="rId69" o:title=""/>
          </v:shape>
          <o:OLEObject Type="Embed" ProgID="Equation.DSMT4" ShapeID="_x0000_i1119" DrawAspect="Content" ObjectID="_1680723987" r:id="rId70"/>
        </w:object>
      </w:r>
    </w:p>
    <w:p w14:paraId="75101041" w14:textId="095428F2" w:rsidR="008635AB" w:rsidRPr="00FA5B35" w:rsidRDefault="008635AB" w:rsidP="008635AB">
      <w:pPr>
        <w:pStyle w:val="a4"/>
        <w:ind w:left="1800"/>
        <w:rPr>
          <w:rFonts w:ascii="Times New Roman" w:hAnsi="Times New Roman" w:cs="Times New Roman"/>
          <w:sz w:val="28"/>
          <w:szCs w:val="28"/>
          <w:lang w:val="uk-UA"/>
        </w:rPr>
      </w:pPr>
      <w:r w:rsidRPr="00FA5B35">
        <w:rPr>
          <w:rFonts w:ascii="Times New Roman" w:hAnsi="Times New Roman" w:cs="Times New Roman"/>
          <w:sz w:val="28"/>
          <w:szCs w:val="28"/>
          <w:lang w:val="uk-UA"/>
        </w:rPr>
        <w:t>Розрахуємо градієнт для кожної ваги між останнім та передостаннім шаром мережі.</w:t>
      </w:r>
    </w:p>
    <w:p w14:paraId="7CB38010" w14:textId="5BC355E4" w:rsidR="008635AB" w:rsidRPr="00FA5B35" w:rsidRDefault="00607F6C" w:rsidP="003463D7">
      <w:pPr>
        <w:pStyle w:val="a4"/>
        <w:ind w:left="1800"/>
        <w:jc w:val="cente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position w:val="-32"/>
          <w:sz w:val="28"/>
          <w:szCs w:val="28"/>
        </w:rPr>
        <w:object w:dxaOrig="4239" w:dyaOrig="760" w14:anchorId="73185135">
          <v:shape id="_x0000_i1239" type="#_x0000_t75" style="width:211.95pt;height:38pt" o:ole="">
            <v:imagedata r:id="rId71" o:title=""/>
          </v:shape>
          <o:OLEObject Type="Embed" ProgID="Equation.DSMT4" ShapeID="_x0000_i1239" DrawAspect="Content" ObjectID="_1680723988" r:id="rId72"/>
        </w:object>
      </w:r>
    </w:p>
    <w:p w14:paraId="75983169" w14:textId="04EB547C" w:rsidR="008635AB" w:rsidRPr="00FA5B35" w:rsidRDefault="00304326" w:rsidP="00CB266D">
      <w:pPr>
        <w:pStyle w:val="a4"/>
        <w:numPr>
          <w:ilvl w:val="4"/>
          <w:numId w:val="13"/>
        </w:numP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Розрахувати градієнт для передостаннього шару</w:t>
      </w:r>
      <w:r w:rsidR="00C13BC7" w:rsidRPr="00FA5B35">
        <w:rPr>
          <w:rFonts w:ascii="Times New Roman" w:hAnsi="Times New Roman" w:cs="Times New Roman"/>
          <w:position w:val="-10"/>
          <w:sz w:val="28"/>
          <w:szCs w:val="28"/>
        </w:rPr>
        <w:object w:dxaOrig="960" w:dyaOrig="320" w14:anchorId="245070E0">
          <v:shape id="_x0000_i1135" type="#_x0000_t75" style="width:48.15pt;height:16.2pt" o:ole="">
            <v:imagedata r:id="rId73" o:title=""/>
          </v:shape>
          <o:OLEObject Type="Embed" ProgID="Equation.DSMT4" ShapeID="_x0000_i1135" DrawAspect="Content" ObjectID="_1680723989" r:id="rId74"/>
        </w:object>
      </w:r>
    </w:p>
    <w:p w14:paraId="5314D776" w14:textId="3477ED0A" w:rsidR="00C13BC7" w:rsidRPr="00FA5B35" w:rsidRDefault="00C13BC7" w:rsidP="003463D7">
      <w:pPr>
        <w:pStyle w:val="a4"/>
        <w:ind w:left="1800"/>
        <w:jc w:val="cente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position w:val="-32"/>
          <w:sz w:val="28"/>
          <w:szCs w:val="28"/>
        </w:rPr>
        <w:object w:dxaOrig="2060" w:dyaOrig="760" w14:anchorId="0BFC36F0">
          <v:shape id="_x0000_i1140" type="#_x0000_t75" style="width:103.15pt;height:38pt" o:ole="">
            <v:imagedata r:id="rId75" o:title=""/>
          </v:shape>
          <o:OLEObject Type="Embed" ProgID="Equation.DSMT4" ShapeID="_x0000_i1140" DrawAspect="Content" ObjectID="_1680723990" r:id="rId76"/>
        </w:object>
      </w:r>
    </w:p>
    <w:p w14:paraId="7316178E" w14:textId="1B498AB4" w:rsidR="00C13BC7" w:rsidRPr="00FA5B35" w:rsidRDefault="00C13BC7" w:rsidP="00CB266D">
      <w:pPr>
        <w:pStyle w:val="a4"/>
        <w:numPr>
          <w:ilvl w:val="4"/>
          <w:numId w:val="13"/>
        </w:numP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Оновити значення ваг для кожної ваги нейронної мережі</w:t>
      </w:r>
    </w:p>
    <w:p w14:paraId="6B30A00F" w14:textId="4E29F2DC" w:rsidR="00C13BC7" w:rsidRPr="00FA5B35" w:rsidRDefault="00C13BC7" w:rsidP="003463D7">
      <w:pPr>
        <w:pStyle w:val="a4"/>
        <w:ind w:left="1800"/>
        <w:jc w:val="center"/>
        <w:rPr>
          <w:rFonts w:ascii="Times New Roman" w:hAnsi="Times New Roman" w:cs="Times New Roman"/>
          <w:sz w:val="28"/>
          <w:szCs w:val="28"/>
        </w:rPr>
      </w:pPr>
      <w:r w:rsidRPr="00FA5B35">
        <w:rPr>
          <w:rFonts w:ascii="Times New Roman" w:hAnsi="Times New Roman" w:cs="Times New Roman"/>
          <w:position w:val="-10"/>
          <w:sz w:val="28"/>
          <w:szCs w:val="28"/>
        </w:rPr>
        <w:object w:dxaOrig="1980" w:dyaOrig="360" w14:anchorId="068194FF">
          <v:shape id="_x0000_i1143" type="#_x0000_t75" style="width:99.1pt;height:18.2pt" o:ole="">
            <v:imagedata r:id="rId77" o:title=""/>
          </v:shape>
          <o:OLEObject Type="Embed" ProgID="Equation.DSMT4" ShapeID="_x0000_i1143" DrawAspect="Content" ObjectID="_1680723991" r:id="rId78"/>
        </w:object>
      </w:r>
    </w:p>
    <w:p w14:paraId="3A56AE20" w14:textId="3D08521D" w:rsidR="00C13BC7" w:rsidRPr="00FA5B35" w:rsidRDefault="00C13BC7" w:rsidP="00C13BC7">
      <w:pPr>
        <w:pStyle w:val="a4"/>
        <w:ind w:left="1800"/>
        <w:rPr>
          <w:rFonts w:ascii="Times New Roman" w:hAnsi="Times New Roman" w:cs="Times New Roman"/>
          <w:sz w:val="28"/>
          <w:szCs w:val="28"/>
          <w:lang w:val="uk-UA"/>
        </w:rPr>
      </w:pPr>
      <w:r w:rsidRPr="00FA5B35">
        <w:rPr>
          <w:rFonts w:ascii="Times New Roman" w:hAnsi="Times New Roman" w:cs="Times New Roman"/>
          <w:sz w:val="28"/>
          <w:szCs w:val="28"/>
          <w:lang w:val="uk-UA"/>
        </w:rPr>
        <w:t xml:space="preserve"> де </w:t>
      </w:r>
      <w:r w:rsidRPr="00FA5B35">
        <w:rPr>
          <w:rFonts w:ascii="Times New Roman" w:hAnsi="Times New Roman" w:cs="Times New Roman"/>
          <w:position w:val="-10"/>
          <w:sz w:val="28"/>
          <w:szCs w:val="28"/>
        </w:rPr>
        <w:object w:dxaOrig="880" w:dyaOrig="320" w14:anchorId="0308C82F">
          <v:shape id="_x0000_i1149" type="#_x0000_t75" style="width:44.1pt;height:16.2pt" o:ole="">
            <v:imagedata r:id="rId79" o:title=""/>
          </v:shape>
          <o:OLEObject Type="Embed" ProgID="Equation.DSMT4" ShapeID="_x0000_i1149" DrawAspect="Content" ObjectID="_1680723992" r:id="rId80"/>
        </w:object>
      </w:r>
      <w:r w:rsidRPr="00FA5B35">
        <w:rPr>
          <w:rFonts w:ascii="Times New Roman" w:hAnsi="Times New Roman" w:cs="Times New Roman"/>
          <w:sz w:val="28"/>
          <w:szCs w:val="28"/>
          <w:lang w:val="uk-UA"/>
        </w:rPr>
        <w:t xml:space="preserve">- швидкість навчання </w:t>
      </w:r>
    </w:p>
    <w:p w14:paraId="0342F2F0" w14:textId="6FEA4E1D" w:rsidR="00C52E3B" w:rsidRPr="00FA5B35" w:rsidRDefault="00C52E3B" w:rsidP="00C52E3B">
      <w:pPr>
        <w:pStyle w:val="a4"/>
        <w:numPr>
          <w:ilvl w:val="1"/>
          <w:numId w:val="5"/>
        </w:numPr>
        <w:rPr>
          <w:rFonts w:ascii="Times New Roman" w:hAnsi="Times New Roman" w:cs="Times New Roman"/>
          <w:color w:val="202122"/>
          <w:sz w:val="28"/>
          <w:szCs w:val="28"/>
          <w:shd w:val="clear" w:color="auto" w:fill="FFFFFF"/>
        </w:rPr>
      </w:pPr>
      <w:r w:rsidRPr="00FA5B35">
        <w:rPr>
          <w:rFonts w:ascii="Times New Roman" w:hAnsi="Times New Roman" w:cs="Times New Roman"/>
          <w:color w:val="202122"/>
          <w:sz w:val="28"/>
          <w:szCs w:val="28"/>
          <w:shd w:val="clear" w:color="auto" w:fill="FFFFFF"/>
          <w:lang w:val="uk-UA"/>
        </w:rPr>
        <w:t>Повернутися на крок 2 і повторювати алгоритм стільки разів скільки задано ітерацій навчання.</w:t>
      </w:r>
    </w:p>
    <w:p w14:paraId="4824811B" w14:textId="3B79D4A2" w:rsidR="00756EE0" w:rsidRDefault="00371DB3" w:rsidP="00221ADE">
      <w:pPr>
        <w:rPr>
          <w:rFonts w:ascii="Times New Roman" w:hAnsi="Times New Roman" w:cs="Times New Roman"/>
          <w:sz w:val="28"/>
          <w:szCs w:val="28"/>
          <w:lang w:val="uk-UA"/>
        </w:rPr>
      </w:pPr>
      <w:r w:rsidRPr="00472632">
        <w:rPr>
          <w:rFonts w:ascii="Times New Roman" w:hAnsi="Times New Roman" w:cs="Times New Roman"/>
          <w:sz w:val="28"/>
          <w:szCs w:val="28"/>
          <w:lang w:val="uk-UA"/>
        </w:rPr>
        <w:t xml:space="preserve">Для розпізнавання </w:t>
      </w:r>
      <w:r w:rsidR="00B43984" w:rsidRPr="00472632">
        <w:rPr>
          <w:rFonts w:ascii="Times New Roman" w:hAnsi="Times New Roman" w:cs="Times New Roman"/>
          <w:sz w:val="28"/>
          <w:szCs w:val="28"/>
          <w:lang w:val="uk-UA"/>
        </w:rPr>
        <w:t>буде використовуватись мережа з згортковими шарами.</w:t>
      </w:r>
    </w:p>
    <w:p w14:paraId="538CDC4F" w14:textId="77A76674" w:rsidR="00221ADE" w:rsidRPr="007F21C1" w:rsidRDefault="00607F6C" w:rsidP="00221ADE">
      <w:pPr>
        <w:rPr>
          <w:rFonts w:ascii="Times New Roman" w:hAnsi="Times New Roman" w:cs="Times New Roman"/>
          <w:sz w:val="28"/>
          <w:szCs w:val="28"/>
          <w:lang w:val="uk-UA"/>
        </w:rPr>
      </w:pPr>
      <w:r>
        <w:rPr>
          <w:rFonts w:ascii="Times New Roman" w:hAnsi="Times New Roman" w:cs="Times New Roman"/>
          <w:sz w:val="28"/>
          <w:szCs w:val="28"/>
          <w:shd w:val="clear" w:color="auto" w:fill="FFFFFF"/>
          <w:lang w:val="uk-UA"/>
        </w:rPr>
        <w:t>Ці</w:t>
      </w:r>
      <w:r w:rsidR="00EF6F27" w:rsidRPr="007F21C1">
        <w:rPr>
          <w:rFonts w:ascii="Times New Roman" w:hAnsi="Times New Roman" w:cs="Times New Roman"/>
          <w:sz w:val="28"/>
          <w:szCs w:val="28"/>
          <w:shd w:val="clear" w:color="auto" w:fill="FFFFFF"/>
        </w:rPr>
        <w:t xml:space="preserve"> шари </w:t>
      </w:r>
      <w:r w:rsidR="00862C5D" w:rsidRPr="007F21C1">
        <w:rPr>
          <w:rFonts w:ascii="Times New Roman" w:hAnsi="Times New Roman" w:cs="Times New Roman"/>
          <w:sz w:val="28"/>
          <w:szCs w:val="28"/>
          <w:shd w:val="clear" w:color="auto" w:fill="FFFFFF"/>
        </w:rPr>
        <w:t>нейронно</w:t>
      </w:r>
      <w:r w:rsidR="00862C5D" w:rsidRPr="007F21C1">
        <w:rPr>
          <w:rFonts w:ascii="Times New Roman" w:hAnsi="Times New Roman" w:cs="Times New Roman"/>
          <w:sz w:val="28"/>
          <w:szCs w:val="28"/>
          <w:shd w:val="clear" w:color="auto" w:fill="FFFFFF"/>
          <w:lang w:val="uk-UA"/>
        </w:rPr>
        <w:t xml:space="preserve">ї мережі </w:t>
      </w:r>
      <w:r w:rsidR="00EF6F27" w:rsidRPr="007F21C1">
        <w:rPr>
          <w:rFonts w:ascii="Times New Roman" w:hAnsi="Times New Roman" w:cs="Times New Roman"/>
          <w:sz w:val="28"/>
          <w:szCs w:val="28"/>
          <w:shd w:val="clear" w:color="auto" w:fill="FFFFFF"/>
        </w:rPr>
        <w:t xml:space="preserve">застосовують до </w:t>
      </w:r>
      <w:r>
        <w:rPr>
          <w:rFonts w:ascii="Times New Roman" w:hAnsi="Times New Roman" w:cs="Times New Roman"/>
          <w:sz w:val="28"/>
          <w:szCs w:val="28"/>
          <w:shd w:val="clear" w:color="auto" w:fill="FFFFFF"/>
          <w:lang w:val="uk-UA"/>
        </w:rPr>
        <w:t xml:space="preserve">матриці </w:t>
      </w:r>
      <w:r w:rsidR="00862C5D" w:rsidRPr="007F21C1">
        <w:rPr>
          <w:rFonts w:ascii="Times New Roman" w:hAnsi="Times New Roman" w:cs="Times New Roman"/>
          <w:sz w:val="28"/>
          <w:szCs w:val="28"/>
          <w:shd w:val="clear" w:color="auto" w:fill="FFFFFF"/>
          <w:lang w:val="uk-UA"/>
        </w:rPr>
        <w:t xml:space="preserve">вхідного зображення </w:t>
      </w:r>
      <w:r w:rsidR="00EF6F27" w:rsidRPr="007F21C1">
        <w:rPr>
          <w:rFonts w:ascii="Times New Roman" w:hAnsi="Times New Roman" w:cs="Times New Roman"/>
          <w:sz w:val="28"/>
          <w:szCs w:val="28"/>
          <w:shd w:val="clear" w:color="auto" w:fill="FFFFFF"/>
        </w:rPr>
        <w:t xml:space="preserve"> операцію згортки</w:t>
      </w:r>
      <w:r w:rsidRPr="00607F6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uk-UA"/>
        </w:rPr>
        <w:t xml:space="preserve">Потім </w:t>
      </w:r>
      <w:r w:rsidR="00EF6F27" w:rsidRPr="007F21C1">
        <w:rPr>
          <w:rFonts w:ascii="Times New Roman" w:hAnsi="Times New Roman" w:cs="Times New Roman"/>
          <w:sz w:val="28"/>
          <w:szCs w:val="28"/>
          <w:shd w:val="clear" w:color="auto" w:fill="FFFFFF"/>
        </w:rPr>
        <w:t>передаючи результат</w:t>
      </w:r>
      <w:r w:rsidR="00862C5D" w:rsidRPr="007F21C1">
        <w:rPr>
          <w:rFonts w:ascii="Times New Roman" w:hAnsi="Times New Roman" w:cs="Times New Roman"/>
          <w:sz w:val="28"/>
          <w:szCs w:val="28"/>
          <w:shd w:val="clear" w:color="auto" w:fill="FFFFFF"/>
          <w:lang w:val="uk-UA"/>
        </w:rPr>
        <w:t xml:space="preserve"> згортки</w:t>
      </w:r>
      <w:r w:rsidR="00EF6F27" w:rsidRPr="007F21C1">
        <w:rPr>
          <w:rFonts w:ascii="Times New Roman" w:hAnsi="Times New Roman" w:cs="Times New Roman"/>
          <w:sz w:val="28"/>
          <w:szCs w:val="28"/>
          <w:shd w:val="clear" w:color="auto" w:fill="FFFFFF"/>
        </w:rPr>
        <w:t xml:space="preserve"> до наступного шару</w:t>
      </w:r>
      <w:r>
        <w:rPr>
          <w:rFonts w:ascii="Times New Roman" w:hAnsi="Times New Roman" w:cs="Times New Roman"/>
          <w:sz w:val="28"/>
          <w:szCs w:val="28"/>
          <w:shd w:val="clear" w:color="auto" w:fill="FFFFFF"/>
          <w:lang w:val="uk-UA"/>
        </w:rPr>
        <w:t xml:space="preserve"> нейронної мережі, часто, які є незгортковими</w:t>
      </w:r>
      <w:r w:rsidR="00EF6F27" w:rsidRPr="007F21C1">
        <w:rPr>
          <w:rFonts w:ascii="Times New Roman" w:hAnsi="Times New Roman" w:cs="Times New Roman"/>
          <w:sz w:val="28"/>
          <w:szCs w:val="28"/>
          <w:shd w:val="clear" w:color="auto" w:fill="FFFFFF"/>
        </w:rPr>
        <w:t xml:space="preserve">. </w:t>
      </w:r>
      <w:r w:rsidR="00862C5D" w:rsidRPr="007F21C1">
        <w:rPr>
          <w:rFonts w:ascii="Times New Roman" w:hAnsi="Times New Roman" w:cs="Times New Roman"/>
          <w:sz w:val="28"/>
          <w:szCs w:val="28"/>
          <w:shd w:val="clear" w:color="auto" w:fill="FFFFFF"/>
          <w:lang w:val="uk-UA"/>
        </w:rPr>
        <w:t>Операція з</w:t>
      </w:r>
      <w:r w:rsidR="00EF6F27" w:rsidRPr="007F21C1">
        <w:rPr>
          <w:rFonts w:ascii="Times New Roman" w:hAnsi="Times New Roman" w:cs="Times New Roman"/>
          <w:sz w:val="28"/>
          <w:szCs w:val="28"/>
          <w:shd w:val="clear" w:color="auto" w:fill="FFFFFF"/>
        </w:rPr>
        <w:t>гортк</w:t>
      </w:r>
      <w:r w:rsidR="00862C5D" w:rsidRPr="007F21C1">
        <w:rPr>
          <w:rFonts w:ascii="Times New Roman" w:hAnsi="Times New Roman" w:cs="Times New Roman"/>
          <w:sz w:val="28"/>
          <w:szCs w:val="28"/>
          <w:shd w:val="clear" w:color="auto" w:fill="FFFFFF"/>
          <w:lang w:val="uk-UA"/>
        </w:rPr>
        <w:t>и</w:t>
      </w:r>
      <w:r w:rsidR="00EF6F27" w:rsidRPr="007F21C1">
        <w:rPr>
          <w:rFonts w:ascii="Times New Roman" w:hAnsi="Times New Roman" w:cs="Times New Roman"/>
          <w:sz w:val="28"/>
          <w:szCs w:val="28"/>
          <w:shd w:val="clear" w:color="auto" w:fill="FFFFFF"/>
        </w:rPr>
        <w:t xml:space="preserve"> імітує</w:t>
      </w:r>
      <w:r w:rsidR="00862C5D" w:rsidRPr="007F21C1">
        <w:rPr>
          <w:rFonts w:ascii="Times New Roman" w:hAnsi="Times New Roman" w:cs="Times New Roman"/>
          <w:sz w:val="28"/>
          <w:szCs w:val="28"/>
          <w:lang w:val="uk-UA"/>
        </w:rPr>
        <w:t xml:space="preserve"> виокремлення ознаки зображення</w:t>
      </w:r>
      <w:r w:rsidR="00EF6F27" w:rsidRPr="007F21C1">
        <w:rPr>
          <w:rFonts w:ascii="Times New Roman" w:hAnsi="Times New Roman" w:cs="Times New Roman"/>
          <w:sz w:val="28"/>
          <w:szCs w:val="28"/>
        </w:rPr>
        <w:t>.</w:t>
      </w:r>
    </w:p>
    <w:p w14:paraId="3BBB2FA4" w14:textId="77777777" w:rsidR="00862C5D" w:rsidRDefault="00756EE0" w:rsidP="008B6A98">
      <w:pPr>
        <w:rPr>
          <w:rFonts w:ascii="Times New Roman" w:hAnsi="Times New Roman" w:cs="Times New Roman"/>
          <w:sz w:val="28"/>
          <w:szCs w:val="28"/>
          <w:lang w:val="uk-UA"/>
        </w:rPr>
      </w:pPr>
      <w:r>
        <w:rPr>
          <w:rFonts w:ascii="Times New Roman" w:hAnsi="Times New Roman" w:cs="Times New Roman"/>
          <w:sz w:val="28"/>
          <w:szCs w:val="28"/>
          <w:lang w:val="uk-UA"/>
        </w:rPr>
        <w:t>Опишемо операцію згортки</w:t>
      </w:r>
      <w:r w:rsidR="00862C5D">
        <w:rPr>
          <w:rFonts w:ascii="Times New Roman" w:hAnsi="Times New Roman" w:cs="Times New Roman"/>
          <w:sz w:val="28"/>
          <w:szCs w:val="28"/>
          <w:lang w:val="uk-UA"/>
        </w:rPr>
        <w:t>.</w:t>
      </w:r>
    </w:p>
    <w:p w14:paraId="470034F8" w14:textId="38B880DE" w:rsidR="00756EE0" w:rsidRDefault="00756EE0" w:rsidP="008B6A98">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62C5D">
        <w:rPr>
          <w:rFonts w:ascii="Times New Roman" w:hAnsi="Times New Roman" w:cs="Times New Roman"/>
          <w:sz w:val="28"/>
          <w:szCs w:val="28"/>
          <w:lang w:val="uk-UA"/>
        </w:rPr>
        <w:t>Н</w:t>
      </w:r>
      <w:r>
        <w:rPr>
          <w:rFonts w:ascii="Times New Roman" w:hAnsi="Times New Roman" w:cs="Times New Roman"/>
          <w:sz w:val="28"/>
          <w:szCs w:val="28"/>
          <w:lang w:val="uk-UA"/>
        </w:rPr>
        <w:t xml:space="preserve">ехай ми маємо двовимірне зображення </w:t>
      </w:r>
      <w:r w:rsidR="005768EC" w:rsidRPr="005768EC">
        <w:rPr>
          <w:rFonts w:ascii="Times New Roman" w:hAnsi="Times New Roman" w:cs="Times New Roman"/>
          <w:position w:val="-4"/>
          <w:sz w:val="28"/>
          <w:szCs w:val="28"/>
        </w:rPr>
        <w:object w:dxaOrig="200" w:dyaOrig="260" w14:anchorId="429FE5C9">
          <v:shape id="_x0000_i1242" type="#_x0000_t75" style="width:10.1pt;height:12.95pt" o:ole="">
            <v:imagedata r:id="rId81" o:title=""/>
          </v:shape>
          <o:OLEObject Type="Embed" ProgID="Equation.DSMT4" ShapeID="_x0000_i1242" DrawAspect="Content" ObjectID="_1680723993" r:id="rId82"/>
        </w:object>
      </w:r>
      <w:r w:rsidRPr="00756EE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матрицю </w:t>
      </w:r>
      <w:r w:rsidR="005768EC" w:rsidRPr="005768EC">
        <w:rPr>
          <w:rFonts w:ascii="Times New Roman" w:hAnsi="Times New Roman" w:cs="Times New Roman"/>
          <w:position w:val="-4"/>
          <w:sz w:val="28"/>
          <w:szCs w:val="28"/>
        </w:rPr>
        <w:object w:dxaOrig="260" w:dyaOrig="260" w14:anchorId="4D9F3A6D">
          <v:shape id="_x0000_i1245" type="#_x0000_t75" style="width:12.95pt;height:12.95pt" o:ole="">
            <v:imagedata r:id="rId83" o:title=""/>
          </v:shape>
          <o:OLEObject Type="Embed" ProgID="Equation.DSMT4" ShapeID="_x0000_i1245" DrawAspect="Content" ObjectID="_1680723994" r:id="rId84"/>
        </w:object>
      </w:r>
      <w:r>
        <w:rPr>
          <w:rFonts w:ascii="Times New Roman" w:hAnsi="Times New Roman" w:cs="Times New Roman"/>
          <w:sz w:val="28"/>
          <w:szCs w:val="28"/>
          <w:lang w:val="uk-UA"/>
        </w:rPr>
        <w:t xml:space="preserve">розмірності </w:t>
      </w:r>
      <w:r w:rsidR="005768EC" w:rsidRPr="005768EC">
        <w:rPr>
          <w:rFonts w:ascii="Times New Roman" w:hAnsi="Times New Roman" w:cs="Times New Roman"/>
          <w:position w:val="-10"/>
          <w:sz w:val="28"/>
          <w:szCs w:val="28"/>
        </w:rPr>
        <w:object w:dxaOrig="720" w:dyaOrig="320" w14:anchorId="1006EF34">
          <v:shape id="_x0000_i1248" type="#_x0000_t75" style="width:36pt;height:16.2pt" o:ole="">
            <v:imagedata r:id="rId85" o:title=""/>
          </v:shape>
          <o:OLEObject Type="Embed" ProgID="Equation.DSMT4" ShapeID="_x0000_i1248" DrawAspect="Content" ObjectID="_1680723995" r:id="rId86"/>
        </w:object>
      </w:r>
      <w:r w:rsidRPr="00756EE0">
        <w:rPr>
          <w:rFonts w:ascii="Times New Roman" w:hAnsi="Times New Roman" w:cs="Times New Roman"/>
          <w:sz w:val="28"/>
          <w:szCs w:val="28"/>
        </w:rPr>
        <w:t xml:space="preserve">. </w:t>
      </w:r>
      <w:r>
        <w:rPr>
          <w:rFonts w:ascii="Times New Roman" w:hAnsi="Times New Roman" w:cs="Times New Roman"/>
          <w:sz w:val="28"/>
          <w:szCs w:val="28"/>
          <w:lang w:val="uk-UA"/>
        </w:rPr>
        <w:t xml:space="preserve">Матриця </w:t>
      </w:r>
      <w:r w:rsidR="005768EC" w:rsidRPr="005768EC">
        <w:rPr>
          <w:rFonts w:ascii="Times New Roman" w:hAnsi="Times New Roman" w:cs="Times New Roman"/>
          <w:position w:val="-4"/>
          <w:sz w:val="28"/>
          <w:szCs w:val="28"/>
        </w:rPr>
        <w:object w:dxaOrig="260" w:dyaOrig="260" w14:anchorId="58C3002F">
          <v:shape id="_x0000_i1249" type="#_x0000_t75" style="width:12.95pt;height:12.95pt" o:ole="">
            <v:imagedata r:id="rId83" o:title=""/>
          </v:shape>
          <o:OLEObject Type="Embed" ProgID="Equation.DSMT4" ShapeID="_x0000_i1249" DrawAspect="Content" ObjectID="_1680723996" r:id="rId87"/>
        </w:object>
      </w:r>
      <w:r>
        <w:rPr>
          <w:rFonts w:ascii="Times New Roman" w:hAnsi="Times New Roman" w:cs="Times New Roman"/>
          <w:sz w:val="28"/>
          <w:szCs w:val="28"/>
          <w:lang w:val="uk-UA"/>
        </w:rPr>
        <w:t xml:space="preserve"> -  це фільтр згортки, або рецептивне поле, вона побудована таким чином, що кодує в собі якусь ознаку, яка може бути наявною на шуканому класі зображень. Обчислюється згортка </w:t>
      </w:r>
      <w:r w:rsidR="005768EC" w:rsidRPr="005768EC">
        <w:rPr>
          <w:rFonts w:ascii="Times New Roman" w:hAnsi="Times New Roman" w:cs="Times New Roman"/>
          <w:position w:val="-10"/>
          <w:sz w:val="28"/>
          <w:szCs w:val="28"/>
        </w:rPr>
        <w:object w:dxaOrig="720" w:dyaOrig="320" w14:anchorId="0922BA41">
          <v:shape id="_x0000_i1252" type="#_x0000_t75" style="width:36pt;height:16.2pt" o:ole="">
            <v:imagedata r:id="rId88" o:title=""/>
          </v:shape>
          <o:OLEObject Type="Embed" ProgID="Equation.DSMT4" ShapeID="_x0000_i1252" DrawAspect="Content" ObjectID="_1680723997" r:id="rId89"/>
        </w:object>
      </w:r>
      <w:r w:rsidRPr="00756EE0">
        <w:rPr>
          <w:rFonts w:ascii="Times New Roman" w:hAnsi="Times New Roman" w:cs="Times New Roman"/>
          <w:sz w:val="28"/>
          <w:szCs w:val="28"/>
          <w:lang w:val="uk-UA"/>
        </w:rPr>
        <w:t>,</w:t>
      </w:r>
      <w:r>
        <w:rPr>
          <w:rFonts w:ascii="Times New Roman" w:hAnsi="Times New Roman" w:cs="Times New Roman"/>
          <w:sz w:val="28"/>
          <w:szCs w:val="28"/>
          <w:lang w:val="uk-UA"/>
        </w:rPr>
        <w:t xml:space="preserve">накладаючи при цьому фільтр всіма </w:t>
      </w:r>
      <w:r>
        <w:rPr>
          <w:rFonts w:ascii="Times New Roman" w:hAnsi="Times New Roman" w:cs="Times New Roman"/>
          <w:sz w:val="28"/>
          <w:szCs w:val="28"/>
          <w:lang w:val="uk-UA"/>
        </w:rPr>
        <w:lastRenderedPageBreak/>
        <w:t>можливими способами</w:t>
      </w:r>
      <w:r w:rsidR="00EB769D">
        <w:rPr>
          <w:rFonts w:ascii="Times New Roman" w:hAnsi="Times New Roman" w:cs="Times New Roman"/>
          <w:sz w:val="28"/>
          <w:szCs w:val="28"/>
          <w:lang w:val="uk-UA"/>
        </w:rPr>
        <w:t xml:space="preserve"> і записуючи в результуючу матрицю суму елементів вхідного зображення і фільтра.</w:t>
      </w:r>
    </w:p>
    <w:p w14:paraId="03A4D5B8" w14:textId="2BC4F428" w:rsidR="00EB769D" w:rsidRDefault="00EB769D" w:rsidP="00EB769D">
      <w:pPr>
        <w:jc w:val="center"/>
        <w:rPr>
          <w:rFonts w:ascii="Times New Roman" w:hAnsi="Times New Roman" w:cs="Times New Roman"/>
          <w:sz w:val="28"/>
          <w:szCs w:val="28"/>
          <w:lang w:val="uk-UA"/>
        </w:rPr>
      </w:pPr>
      <w:r w:rsidRPr="00EB769D">
        <w:rPr>
          <w:rFonts w:ascii="Times New Roman" w:hAnsi="Times New Roman" w:cs="Times New Roman"/>
          <w:sz w:val="28"/>
          <w:szCs w:val="28"/>
          <w:lang w:val="uk-UA"/>
        </w:rPr>
        <w:drawing>
          <wp:inline distT="0" distB="0" distL="0" distR="0" wp14:anchorId="3DD772C8" wp14:editId="0D5B2ABE">
            <wp:extent cx="4077269" cy="186716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077269" cy="1867161"/>
                    </a:xfrm>
                    <a:prstGeom prst="rect">
                      <a:avLst/>
                    </a:prstGeom>
                  </pic:spPr>
                </pic:pic>
              </a:graphicData>
            </a:graphic>
          </wp:inline>
        </w:drawing>
      </w:r>
    </w:p>
    <w:p w14:paraId="6301112A" w14:textId="36022FE4" w:rsidR="00EB769D" w:rsidRPr="00756EE0" w:rsidRDefault="00EB769D" w:rsidP="00EB769D">
      <w:pPr>
        <w:jc w:val="center"/>
        <w:rPr>
          <w:rFonts w:ascii="Times New Roman" w:hAnsi="Times New Roman" w:cs="Times New Roman"/>
          <w:sz w:val="28"/>
          <w:szCs w:val="28"/>
          <w:lang w:val="uk-UA"/>
        </w:rPr>
      </w:pPr>
      <w:r w:rsidRPr="00EB769D">
        <w:rPr>
          <w:rFonts w:ascii="Times New Roman" w:hAnsi="Times New Roman" w:cs="Times New Roman"/>
          <w:position w:val="-30"/>
          <w:sz w:val="28"/>
          <w:szCs w:val="28"/>
        </w:rPr>
        <w:object w:dxaOrig="3060" w:dyaOrig="700" w14:anchorId="1C5EEBA6">
          <v:shape id="_x0000_i1210" type="#_x0000_t75" style="width:152.9pt;height:35.2pt" o:ole="">
            <v:imagedata r:id="rId91" o:title=""/>
          </v:shape>
          <o:OLEObject Type="Embed" ProgID="Equation.DSMT4" ShapeID="_x0000_i1210" DrawAspect="Content" ObjectID="_1680723998" r:id="rId92"/>
        </w:object>
      </w:r>
    </w:p>
    <w:p w14:paraId="30403BFE" w14:textId="3AB79963" w:rsidR="00EB710C" w:rsidRDefault="00EB710C" w:rsidP="008B6A98">
      <w:pPr>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фільтру </w:t>
      </w:r>
      <w:r w:rsidR="00334463" w:rsidRPr="005768EC">
        <w:rPr>
          <w:rFonts w:ascii="Times New Roman" w:hAnsi="Times New Roman" w:cs="Times New Roman"/>
          <w:position w:val="-4"/>
          <w:sz w:val="28"/>
          <w:szCs w:val="28"/>
        </w:rPr>
        <w:object w:dxaOrig="260" w:dyaOrig="260" w14:anchorId="04A14A9A">
          <v:shape id="_x0000_i1253" type="#_x0000_t75" style="width:12.95pt;height:12.95pt" o:ole="">
            <v:imagedata r:id="rId83" o:title=""/>
          </v:shape>
          <o:OLEObject Type="Embed" ProgID="Equation.DSMT4" ShapeID="_x0000_i1253" DrawAspect="Content" ObjectID="_1680723999" r:id="rId93"/>
        </w:object>
      </w:r>
      <w:r>
        <w:rPr>
          <w:rFonts w:ascii="Times New Roman" w:hAnsi="Times New Roman" w:cs="Times New Roman"/>
          <w:sz w:val="28"/>
          <w:szCs w:val="28"/>
          <w:lang w:val="uk-UA"/>
        </w:rPr>
        <w:t xml:space="preserve"> обирається в залежності від задачі.</w:t>
      </w:r>
    </w:p>
    <w:p w14:paraId="72C2F280" w14:textId="5E7EB70D" w:rsidR="00EB710C" w:rsidRDefault="00940A36" w:rsidP="008B6A98">
      <w:pPr>
        <w:rPr>
          <w:rFonts w:ascii="Times New Roman" w:hAnsi="Times New Roman" w:cs="Times New Roman"/>
          <w:sz w:val="28"/>
          <w:szCs w:val="28"/>
          <w:lang w:val="uk-UA"/>
        </w:rPr>
      </w:pPr>
      <w:r>
        <w:rPr>
          <w:rFonts w:ascii="Times New Roman" w:hAnsi="Times New Roman" w:cs="Times New Roman"/>
          <w:sz w:val="28"/>
          <w:szCs w:val="28"/>
          <w:lang w:val="uk-UA"/>
        </w:rPr>
        <w:t>Отже,</w:t>
      </w:r>
      <w:r w:rsidRPr="00940A36">
        <w:rPr>
          <w:rFonts w:ascii="Times New Roman" w:hAnsi="Times New Roman" w:cs="Times New Roman"/>
          <w:sz w:val="28"/>
          <w:szCs w:val="28"/>
        </w:rPr>
        <w:t xml:space="preserve"> </w:t>
      </w:r>
      <w:r>
        <w:rPr>
          <w:rFonts w:ascii="Times New Roman" w:hAnsi="Times New Roman" w:cs="Times New Roman"/>
          <w:sz w:val="28"/>
          <w:szCs w:val="28"/>
          <w:lang w:val="uk-UA"/>
        </w:rPr>
        <w:t>в</w:t>
      </w:r>
      <w:r w:rsidR="00EB710C">
        <w:rPr>
          <w:rFonts w:ascii="Times New Roman" w:hAnsi="Times New Roman" w:cs="Times New Roman"/>
          <w:sz w:val="28"/>
          <w:szCs w:val="28"/>
          <w:lang w:val="uk-UA"/>
        </w:rPr>
        <w:t xml:space="preserve">хідне значення для нейрону шару </w:t>
      </w:r>
      <w:r w:rsidRPr="00940A36">
        <w:rPr>
          <w:rFonts w:ascii="Times New Roman" w:hAnsi="Times New Roman" w:cs="Times New Roman"/>
          <w:position w:val="-6"/>
          <w:sz w:val="28"/>
          <w:szCs w:val="28"/>
        </w:rPr>
        <w:object w:dxaOrig="139" w:dyaOrig="279" w14:anchorId="35CCA93A">
          <v:shape id="_x0000_i1216" type="#_x0000_t75" style="width:6.9pt;height:13.75pt" o:ole="">
            <v:imagedata r:id="rId94" o:title=""/>
          </v:shape>
          <o:OLEObject Type="Embed" ProgID="Equation.DSMT4" ShapeID="_x0000_i1216" DrawAspect="Content" ObjectID="_1680724000" r:id="rId95"/>
        </w:object>
      </w:r>
      <w:r w:rsidR="00EB710C" w:rsidRPr="00EB710C">
        <w:rPr>
          <w:rFonts w:ascii="Times New Roman" w:hAnsi="Times New Roman" w:cs="Times New Roman"/>
          <w:sz w:val="28"/>
          <w:szCs w:val="28"/>
        </w:rPr>
        <w:t xml:space="preserve"> </w:t>
      </w:r>
      <w:r w:rsidR="00EB710C">
        <w:rPr>
          <w:rFonts w:ascii="Times New Roman" w:hAnsi="Times New Roman" w:cs="Times New Roman"/>
          <w:sz w:val="28"/>
          <w:szCs w:val="28"/>
          <w:lang w:val="uk-UA"/>
        </w:rPr>
        <w:t>обчислюється за формулою</w:t>
      </w:r>
    </w:p>
    <w:p w14:paraId="17A1B2A3" w14:textId="0DD78C27" w:rsidR="000506C0" w:rsidRPr="006E1485" w:rsidRDefault="00EB710C" w:rsidP="006E1485">
      <w:pPr>
        <w:jc w:val="center"/>
        <w:rPr>
          <w:rFonts w:ascii="Times New Roman" w:hAnsi="Times New Roman" w:cs="Times New Roman"/>
          <w:sz w:val="28"/>
          <w:szCs w:val="28"/>
          <w:lang w:val="uk-UA"/>
        </w:rPr>
      </w:pPr>
      <w:r w:rsidRPr="00472632">
        <w:rPr>
          <w:rFonts w:ascii="Times New Roman" w:hAnsi="Times New Roman" w:cs="Times New Roman"/>
          <w:position w:val="-18"/>
          <w:sz w:val="28"/>
          <w:szCs w:val="28"/>
        </w:rPr>
        <w:object w:dxaOrig="3200" w:dyaOrig="480" w14:anchorId="113F7316">
          <v:shape id="_x0000_i1211" type="#_x0000_t75" style="width:160.2pt;height:23.85pt" o:ole="">
            <v:imagedata r:id="rId96" o:title=""/>
          </v:shape>
          <o:OLEObject Type="Embed" ProgID="Equation.DSMT4" ShapeID="_x0000_i1211" DrawAspect="Content" ObjectID="_1680724001" r:id="rId97"/>
        </w:object>
      </w:r>
    </w:p>
    <w:p w14:paraId="7841B288" w14:textId="21862F5E" w:rsidR="00CE33DF" w:rsidRDefault="008C18B9" w:rsidP="00CE33DF">
      <w:pPr>
        <w:pStyle w:val="a"/>
        <w:rPr>
          <w:lang w:val="ru-RU"/>
        </w:rPr>
      </w:pPr>
      <w:r w:rsidRPr="00472632">
        <w:t xml:space="preserve"> </w:t>
      </w:r>
      <w:r w:rsidR="00CE33DF">
        <w:t>Обґрунтування методу розв’язання</w:t>
      </w:r>
    </w:p>
    <w:p w14:paraId="4B79EEE9" w14:textId="72B9A2F9" w:rsidR="003B2D1E" w:rsidRPr="00587FEC" w:rsidRDefault="00A64BC4" w:rsidP="00A64BC4">
      <w:pPr>
        <w:rPr>
          <w:rFonts w:ascii="Times New Roman" w:hAnsi="Times New Roman" w:cs="Times New Roman"/>
          <w:sz w:val="28"/>
          <w:szCs w:val="28"/>
          <w:shd w:val="clear" w:color="auto" w:fill="FFFFFF"/>
          <w:lang w:val="uk-UA"/>
        </w:rPr>
      </w:pPr>
      <w:r w:rsidRPr="00587FEC">
        <w:rPr>
          <w:rFonts w:ascii="Times New Roman" w:hAnsi="Times New Roman" w:cs="Times New Roman"/>
          <w:sz w:val="28"/>
          <w:szCs w:val="28"/>
          <w:shd w:val="clear" w:color="auto" w:fill="FFFFFF"/>
        </w:rPr>
        <w:t>Згортков</w:t>
      </w:r>
      <w:r w:rsidRPr="00587FEC">
        <w:rPr>
          <w:rFonts w:ascii="Times New Roman" w:hAnsi="Times New Roman" w:cs="Times New Roman"/>
          <w:sz w:val="28"/>
          <w:szCs w:val="28"/>
          <w:shd w:val="clear" w:color="auto" w:fill="FFFFFF"/>
          <w:lang w:val="uk-UA"/>
        </w:rPr>
        <w:t>і нейронні мережі</w:t>
      </w:r>
      <w:r w:rsidRPr="00587FEC">
        <w:rPr>
          <w:rFonts w:ascii="Times New Roman" w:hAnsi="Times New Roman" w:cs="Times New Roman"/>
          <w:sz w:val="28"/>
          <w:szCs w:val="28"/>
          <w:shd w:val="clear" w:color="auto" w:fill="FFFFFF"/>
        </w:rPr>
        <w:t> — це клас</w:t>
      </w:r>
      <w:r w:rsidR="00132F75">
        <w:rPr>
          <w:rFonts w:ascii="Times New Roman" w:hAnsi="Times New Roman" w:cs="Times New Roman"/>
          <w:sz w:val="28"/>
          <w:szCs w:val="28"/>
          <w:shd w:val="clear" w:color="auto" w:fill="FFFFFF"/>
          <w:lang w:val="uk-UA"/>
        </w:rPr>
        <w:t xml:space="preserve"> штучних мереж</w:t>
      </w:r>
      <w:r w:rsidRPr="00587FEC">
        <w:rPr>
          <w:rFonts w:ascii="Times New Roman" w:hAnsi="Times New Roman" w:cs="Times New Roman"/>
          <w:sz w:val="28"/>
          <w:szCs w:val="28"/>
          <w:shd w:val="clear" w:color="auto" w:fill="FFFFFF"/>
        </w:rPr>
        <w:t> </w:t>
      </w:r>
      <w:hyperlink r:id="rId98" w:tooltip="Нейронна мережа прямого поширення" w:history="1">
        <w:r w:rsidRPr="00587FEC">
          <w:rPr>
            <w:rStyle w:val="a5"/>
            <w:rFonts w:ascii="Times New Roman" w:hAnsi="Times New Roman" w:cs="Times New Roman"/>
            <w:color w:val="auto"/>
            <w:sz w:val="28"/>
            <w:szCs w:val="28"/>
            <w:u w:val="none"/>
            <w:shd w:val="clear" w:color="auto" w:fill="FFFFFF"/>
          </w:rPr>
          <w:t>прямого поширення</w:t>
        </w:r>
      </w:hyperlink>
      <w:r w:rsidR="00587FEC">
        <w:rPr>
          <w:rFonts w:ascii="Times New Roman" w:hAnsi="Times New Roman" w:cs="Times New Roman"/>
          <w:sz w:val="28"/>
          <w:szCs w:val="28"/>
          <w:shd w:val="clear" w:color="auto" w:fill="FFFFFF"/>
          <w:lang w:val="uk-UA"/>
        </w:rPr>
        <w:t>, особливість цієї архітектури полягає в тому що для розв’язку задачі використовуються згорткові шари</w:t>
      </w:r>
      <w:r w:rsidRPr="00587FEC">
        <w:rPr>
          <w:rFonts w:ascii="Times New Roman" w:hAnsi="Times New Roman" w:cs="Times New Roman"/>
          <w:sz w:val="28"/>
          <w:szCs w:val="28"/>
          <w:shd w:val="clear" w:color="auto" w:fill="FFFFFF"/>
          <w:lang w:val="uk-UA"/>
        </w:rPr>
        <w:t xml:space="preserve">. </w:t>
      </w:r>
    </w:p>
    <w:p w14:paraId="2B40BC38" w14:textId="00DC626F" w:rsidR="00587FEC" w:rsidRPr="00587FEC" w:rsidRDefault="00A64BC4" w:rsidP="00A64BC4">
      <w:pPr>
        <w:rPr>
          <w:rFonts w:ascii="Times New Roman" w:hAnsi="Times New Roman" w:cs="Times New Roman"/>
          <w:sz w:val="28"/>
          <w:szCs w:val="28"/>
          <w:shd w:val="clear" w:color="auto" w:fill="FFFFFF"/>
          <w:lang w:val="uk-UA"/>
        </w:rPr>
      </w:pPr>
      <w:r w:rsidRPr="00587FEC">
        <w:rPr>
          <w:rFonts w:ascii="Times New Roman" w:hAnsi="Times New Roman" w:cs="Times New Roman"/>
          <w:sz w:val="28"/>
          <w:szCs w:val="28"/>
          <w:shd w:val="clear" w:color="auto" w:fill="FFFFFF"/>
          <w:lang w:val="uk-UA"/>
        </w:rPr>
        <w:t xml:space="preserve">Успішність застосування цього алгоритму для розпізнавання образів  пов’язана з тим, </w:t>
      </w:r>
      <w:r w:rsidR="003B2D1E" w:rsidRPr="00587FEC">
        <w:rPr>
          <w:rFonts w:ascii="Times New Roman" w:hAnsi="Times New Roman" w:cs="Times New Roman"/>
          <w:sz w:val="28"/>
          <w:szCs w:val="28"/>
          <w:shd w:val="clear" w:color="auto" w:fill="FFFFFF"/>
          <w:lang w:val="uk-UA"/>
        </w:rPr>
        <w:t xml:space="preserve">що згорткові мережі використовують фільтри для розпізнавання </w:t>
      </w:r>
      <w:r w:rsidR="00587FEC">
        <w:rPr>
          <w:rFonts w:ascii="Times New Roman" w:hAnsi="Times New Roman" w:cs="Times New Roman"/>
          <w:sz w:val="28"/>
          <w:szCs w:val="28"/>
          <w:shd w:val="clear" w:color="auto" w:fill="FFFFFF"/>
          <w:lang w:val="uk-UA"/>
        </w:rPr>
        <w:t>окремих ознак</w:t>
      </w:r>
      <w:r w:rsidR="003B2D1E" w:rsidRPr="00587FEC">
        <w:rPr>
          <w:rFonts w:ascii="Times New Roman" w:hAnsi="Times New Roman" w:cs="Times New Roman"/>
          <w:sz w:val="28"/>
          <w:szCs w:val="28"/>
          <w:shd w:val="clear" w:color="auto" w:fill="FFFFFF"/>
          <w:lang w:val="uk-UA"/>
        </w:rPr>
        <w:t>.</w:t>
      </w:r>
      <w:r w:rsidR="00587FEC" w:rsidRPr="00587FEC">
        <w:rPr>
          <w:rFonts w:ascii="Times New Roman" w:hAnsi="Times New Roman" w:cs="Times New Roman"/>
          <w:sz w:val="28"/>
          <w:szCs w:val="28"/>
          <w:shd w:val="clear" w:color="auto" w:fill="FFFFFF"/>
          <w:lang w:val="uk-UA"/>
        </w:rPr>
        <w:t xml:space="preserve"> А також, те що обробка конкретної частини зображення проходить незалежно від місця її знаходження.</w:t>
      </w:r>
    </w:p>
    <w:p w14:paraId="50930BC4" w14:textId="6AA079A8" w:rsidR="003B2D1E" w:rsidRPr="00587FEC" w:rsidRDefault="003B2D1E" w:rsidP="00A64BC4">
      <w:pPr>
        <w:rPr>
          <w:rFonts w:ascii="Times New Roman" w:hAnsi="Times New Roman" w:cs="Times New Roman"/>
          <w:sz w:val="28"/>
          <w:szCs w:val="28"/>
          <w:shd w:val="clear" w:color="auto" w:fill="FFFFFF"/>
          <w:lang w:val="uk-UA"/>
        </w:rPr>
      </w:pPr>
      <w:r w:rsidRPr="00587FEC">
        <w:rPr>
          <w:rFonts w:ascii="Times New Roman" w:hAnsi="Times New Roman" w:cs="Times New Roman"/>
          <w:sz w:val="28"/>
          <w:szCs w:val="28"/>
          <w:shd w:val="clear" w:color="auto" w:fill="FFFFFF"/>
          <w:lang w:val="uk-UA"/>
        </w:rPr>
        <w:t xml:space="preserve">Операція згортки повторює процес виокремлення деталей оком людини, за допомогою фільтрів, які використовуються </w:t>
      </w:r>
      <w:r w:rsidR="00587FEC">
        <w:rPr>
          <w:rFonts w:ascii="Times New Roman" w:hAnsi="Times New Roman" w:cs="Times New Roman"/>
          <w:sz w:val="28"/>
          <w:szCs w:val="28"/>
          <w:shd w:val="clear" w:color="auto" w:fill="FFFFFF"/>
          <w:lang w:val="uk-UA"/>
        </w:rPr>
        <w:t>для</w:t>
      </w:r>
      <w:r w:rsidRPr="00587FEC">
        <w:rPr>
          <w:rFonts w:ascii="Times New Roman" w:hAnsi="Times New Roman" w:cs="Times New Roman"/>
          <w:sz w:val="28"/>
          <w:szCs w:val="28"/>
          <w:shd w:val="clear" w:color="auto" w:fill="FFFFFF"/>
          <w:lang w:val="uk-UA"/>
        </w:rPr>
        <w:t xml:space="preserve"> </w:t>
      </w:r>
      <w:r w:rsidR="00587FEC">
        <w:rPr>
          <w:rFonts w:ascii="Times New Roman" w:hAnsi="Times New Roman" w:cs="Times New Roman"/>
          <w:sz w:val="28"/>
          <w:szCs w:val="28"/>
          <w:shd w:val="clear" w:color="auto" w:fill="FFFFFF"/>
          <w:lang w:val="uk-UA"/>
        </w:rPr>
        <w:t>операції</w:t>
      </w:r>
      <w:r w:rsidRPr="00587FEC">
        <w:rPr>
          <w:rFonts w:ascii="Times New Roman" w:hAnsi="Times New Roman" w:cs="Times New Roman"/>
          <w:sz w:val="28"/>
          <w:szCs w:val="28"/>
          <w:shd w:val="clear" w:color="auto" w:fill="FFFFFF"/>
          <w:lang w:val="uk-UA"/>
        </w:rPr>
        <w:t xml:space="preserve"> </w:t>
      </w:r>
      <w:r w:rsidR="00587FEC">
        <w:rPr>
          <w:rFonts w:ascii="Times New Roman" w:hAnsi="Times New Roman" w:cs="Times New Roman"/>
          <w:sz w:val="28"/>
          <w:szCs w:val="28"/>
          <w:shd w:val="clear" w:color="auto" w:fill="FFFFFF"/>
          <w:lang w:val="uk-UA"/>
        </w:rPr>
        <w:t>згортки</w:t>
      </w:r>
      <w:r w:rsidRPr="00587FEC">
        <w:rPr>
          <w:rFonts w:ascii="Times New Roman" w:hAnsi="Times New Roman" w:cs="Times New Roman"/>
          <w:sz w:val="28"/>
          <w:szCs w:val="28"/>
          <w:shd w:val="clear" w:color="auto" w:fill="FFFFFF"/>
          <w:lang w:val="uk-UA"/>
        </w:rPr>
        <w:t>.</w:t>
      </w:r>
    </w:p>
    <w:p w14:paraId="6EA6FA53" w14:textId="4FD02078" w:rsidR="003B2D1E" w:rsidRPr="00587FEC" w:rsidRDefault="003B2D1E" w:rsidP="00A64BC4">
      <w:pPr>
        <w:rPr>
          <w:rFonts w:ascii="Times New Roman" w:hAnsi="Times New Roman" w:cs="Times New Roman"/>
          <w:sz w:val="28"/>
          <w:szCs w:val="28"/>
          <w:shd w:val="clear" w:color="auto" w:fill="FFFFFF"/>
          <w:lang w:val="uk-UA"/>
        </w:rPr>
      </w:pPr>
      <w:r w:rsidRPr="00587FEC">
        <w:rPr>
          <w:rFonts w:ascii="Times New Roman" w:hAnsi="Times New Roman" w:cs="Times New Roman"/>
          <w:sz w:val="28"/>
          <w:szCs w:val="28"/>
          <w:shd w:val="clear" w:color="auto" w:fill="FFFFFF"/>
          <w:lang w:val="uk-UA"/>
        </w:rPr>
        <w:t>Шар згортки може мати будь-яку кількість фільтрів</w:t>
      </w:r>
      <w:r w:rsidR="00587FEC">
        <w:rPr>
          <w:rFonts w:ascii="Times New Roman" w:hAnsi="Times New Roman" w:cs="Times New Roman"/>
          <w:sz w:val="28"/>
          <w:szCs w:val="28"/>
          <w:shd w:val="clear" w:color="auto" w:fill="FFFFFF"/>
          <w:lang w:val="uk-UA"/>
        </w:rPr>
        <w:t xml:space="preserve"> </w:t>
      </w:r>
      <w:r w:rsidRPr="00587FEC">
        <w:rPr>
          <w:rFonts w:ascii="Times New Roman" w:hAnsi="Times New Roman" w:cs="Times New Roman"/>
          <w:sz w:val="28"/>
          <w:szCs w:val="28"/>
          <w:shd w:val="clear" w:color="auto" w:fill="FFFFFF"/>
          <w:lang w:val="uk-UA"/>
        </w:rPr>
        <w:t xml:space="preserve">різного розміру. Фільтри у </w:t>
      </w:r>
      <w:r w:rsidR="00662D07" w:rsidRPr="00587FEC">
        <w:rPr>
          <w:rFonts w:ascii="Times New Roman" w:hAnsi="Times New Roman" w:cs="Times New Roman"/>
          <w:sz w:val="28"/>
          <w:szCs w:val="28"/>
          <w:shd w:val="clear" w:color="auto" w:fill="FFFFFF"/>
          <w:lang w:val="uk-UA"/>
        </w:rPr>
        <w:t>процесі</w:t>
      </w:r>
      <w:r w:rsidRPr="00587FEC">
        <w:rPr>
          <w:rFonts w:ascii="Times New Roman" w:hAnsi="Times New Roman" w:cs="Times New Roman"/>
          <w:sz w:val="28"/>
          <w:szCs w:val="28"/>
          <w:shd w:val="clear" w:color="auto" w:fill="FFFFFF"/>
          <w:lang w:val="uk-UA"/>
        </w:rPr>
        <w:t xml:space="preserve"> навчання </w:t>
      </w:r>
      <w:r w:rsidR="00662D07" w:rsidRPr="00587FEC">
        <w:rPr>
          <w:rFonts w:ascii="Times New Roman" w:hAnsi="Times New Roman" w:cs="Times New Roman"/>
          <w:sz w:val="28"/>
          <w:szCs w:val="28"/>
          <w:shd w:val="clear" w:color="auto" w:fill="FFFFFF"/>
          <w:lang w:val="uk-UA"/>
        </w:rPr>
        <w:t>підбираються під конкретну задачу класифікації.</w:t>
      </w:r>
      <w:r w:rsidR="00A245CB" w:rsidRPr="00587FEC">
        <w:rPr>
          <w:rFonts w:ascii="Times New Roman" w:hAnsi="Times New Roman" w:cs="Times New Roman"/>
          <w:sz w:val="28"/>
          <w:szCs w:val="28"/>
          <w:lang w:val="uk-UA"/>
        </w:rPr>
        <w:t xml:space="preserve"> </w:t>
      </w:r>
      <w:r w:rsidR="00A245CB" w:rsidRPr="00587FEC">
        <w:rPr>
          <w:rFonts w:ascii="Times New Roman" w:hAnsi="Times New Roman" w:cs="Times New Roman"/>
          <w:sz w:val="28"/>
          <w:szCs w:val="28"/>
          <w:shd w:val="clear" w:color="auto" w:fill="FFFFFF"/>
          <w:lang w:val="uk-UA"/>
        </w:rPr>
        <w:t>Н</w:t>
      </w:r>
      <w:r w:rsidR="00A245CB" w:rsidRPr="00587FEC">
        <w:rPr>
          <w:rFonts w:ascii="Times New Roman" w:hAnsi="Times New Roman" w:cs="Times New Roman"/>
          <w:sz w:val="28"/>
          <w:szCs w:val="28"/>
          <w:shd w:val="clear" w:color="auto" w:fill="FFFFFF"/>
          <w:lang w:val="uk-UA"/>
        </w:rPr>
        <w:t xml:space="preserve">авчання </w:t>
      </w:r>
      <w:r w:rsidR="00A245CB" w:rsidRPr="00587FEC">
        <w:rPr>
          <w:rFonts w:ascii="Times New Roman" w:hAnsi="Times New Roman" w:cs="Times New Roman"/>
          <w:sz w:val="28"/>
          <w:szCs w:val="28"/>
          <w:shd w:val="clear" w:color="auto" w:fill="FFFFFF"/>
          <w:lang w:val="uk-UA"/>
        </w:rPr>
        <w:t>згорткової мережі</w:t>
      </w:r>
      <w:r w:rsidR="00A245CB" w:rsidRPr="00587FEC">
        <w:rPr>
          <w:rFonts w:ascii="Times New Roman" w:hAnsi="Times New Roman" w:cs="Times New Roman"/>
          <w:sz w:val="28"/>
          <w:szCs w:val="28"/>
          <w:shd w:val="clear" w:color="auto" w:fill="FFFFFF"/>
          <w:lang w:val="uk-UA"/>
        </w:rPr>
        <w:t xml:space="preserve"> - це навчання цих фільтрів, які є вагами для мережі. Таким чином, </w:t>
      </w:r>
      <w:r w:rsidR="00587FEC" w:rsidRPr="00587FEC">
        <w:rPr>
          <w:rFonts w:ascii="Times New Roman" w:hAnsi="Times New Roman" w:cs="Times New Roman"/>
          <w:sz w:val="28"/>
          <w:szCs w:val="28"/>
          <w:shd w:val="clear" w:color="auto" w:fill="FFFFFF"/>
          <w:lang w:val="uk-UA"/>
        </w:rPr>
        <w:t>мережа</w:t>
      </w:r>
      <w:r w:rsidR="00A245CB" w:rsidRPr="00587FEC">
        <w:rPr>
          <w:rFonts w:ascii="Times New Roman" w:hAnsi="Times New Roman" w:cs="Times New Roman"/>
          <w:sz w:val="28"/>
          <w:szCs w:val="28"/>
          <w:shd w:val="clear" w:color="auto" w:fill="FFFFFF"/>
          <w:lang w:val="uk-UA"/>
        </w:rPr>
        <w:t xml:space="preserve"> може повністю розкрити деталі, як</w:t>
      </w:r>
      <w:r w:rsidR="00A245CB" w:rsidRPr="00587FEC">
        <w:rPr>
          <w:rFonts w:ascii="Times New Roman" w:hAnsi="Times New Roman" w:cs="Times New Roman"/>
          <w:sz w:val="28"/>
          <w:szCs w:val="28"/>
          <w:shd w:val="clear" w:color="auto" w:fill="FFFFFF"/>
          <w:lang w:val="uk-UA"/>
        </w:rPr>
        <w:t>і є важливими для розпізнавання</w:t>
      </w:r>
      <w:r w:rsidR="00A245CB" w:rsidRPr="00587FEC">
        <w:rPr>
          <w:rFonts w:ascii="Times New Roman" w:hAnsi="Times New Roman" w:cs="Times New Roman"/>
          <w:sz w:val="28"/>
          <w:szCs w:val="28"/>
          <w:shd w:val="clear" w:color="auto" w:fill="FFFFFF"/>
          <w:lang w:val="uk-UA"/>
        </w:rPr>
        <w:t xml:space="preserve">. </w:t>
      </w:r>
    </w:p>
    <w:p w14:paraId="008164FE" w14:textId="13272480" w:rsidR="003B2D1E" w:rsidRPr="00587FEC" w:rsidRDefault="00662D07" w:rsidP="003B2D1E">
      <w:pPr>
        <w:rPr>
          <w:rFonts w:ascii="Times New Roman" w:hAnsi="Times New Roman" w:cs="Times New Roman"/>
          <w:sz w:val="28"/>
          <w:szCs w:val="28"/>
          <w:shd w:val="clear" w:color="auto" w:fill="FFFFFF"/>
          <w:lang w:val="uk-UA"/>
        </w:rPr>
      </w:pPr>
      <w:r w:rsidRPr="00587FEC">
        <w:rPr>
          <w:rFonts w:ascii="Times New Roman" w:hAnsi="Times New Roman" w:cs="Times New Roman"/>
          <w:sz w:val="28"/>
          <w:szCs w:val="28"/>
          <w:shd w:val="clear" w:color="auto" w:fill="FFFFFF"/>
          <w:lang w:val="uk-UA"/>
        </w:rPr>
        <w:t>Також</w:t>
      </w:r>
      <w:r w:rsidR="003B2D1E" w:rsidRPr="00587FEC">
        <w:rPr>
          <w:rFonts w:ascii="Times New Roman" w:hAnsi="Times New Roman" w:cs="Times New Roman"/>
          <w:sz w:val="28"/>
          <w:szCs w:val="28"/>
          <w:shd w:val="clear" w:color="auto" w:fill="FFFFFF"/>
          <w:lang w:val="uk-UA"/>
        </w:rPr>
        <w:t xml:space="preserve"> алгоритм не потребує такої сильної попередньої обробки зображення, як інші алгоритми розпізнавання зображень.</w:t>
      </w:r>
    </w:p>
    <w:p w14:paraId="1D52782C" w14:textId="0C00733C" w:rsidR="00587FEC" w:rsidRPr="00587FEC" w:rsidRDefault="00587FEC" w:rsidP="00587FEC">
      <w:pPr>
        <w:rPr>
          <w:rFonts w:ascii="Times New Roman" w:hAnsi="Times New Roman" w:cs="Times New Roman"/>
          <w:sz w:val="28"/>
          <w:szCs w:val="28"/>
          <w:shd w:val="clear" w:color="auto" w:fill="FFFFFF"/>
          <w:lang w:val="uk-UA"/>
        </w:rPr>
      </w:pPr>
      <w:r w:rsidRPr="00587FEC">
        <w:rPr>
          <w:rFonts w:ascii="Times New Roman" w:hAnsi="Times New Roman" w:cs="Times New Roman"/>
          <w:sz w:val="28"/>
          <w:szCs w:val="28"/>
          <w:shd w:val="clear" w:color="auto" w:fill="FFFFFF"/>
          <w:lang w:val="uk-UA"/>
        </w:rPr>
        <w:t>Саме ц</w:t>
      </w:r>
      <w:r w:rsidRPr="00587FEC">
        <w:rPr>
          <w:rFonts w:ascii="Times New Roman" w:hAnsi="Times New Roman" w:cs="Times New Roman"/>
          <w:sz w:val="28"/>
          <w:szCs w:val="28"/>
          <w:shd w:val="clear" w:color="auto" w:fill="FFFFFF"/>
          <w:lang w:val="uk-UA"/>
        </w:rPr>
        <w:t>і</w:t>
      </w:r>
      <w:r w:rsidRPr="00587FEC">
        <w:rPr>
          <w:rFonts w:ascii="Times New Roman" w:hAnsi="Times New Roman" w:cs="Times New Roman"/>
          <w:sz w:val="28"/>
          <w:szCs w:val="28"/>
          <w:shd w:val="clear" w:color="auto" w:fill="FFFFFF"/>
          <w:lang w:val="uk-UA"/>
        </w:rPr>
        <w:t xml:space="preserve"> відмінн</w:t>
      </w:r>
      <w:r w:rsidRPr="00587FEC">
        <w:rPr>
          <w:rFonts w:ascii="Times New Roman" w:hAnsi="Times New Roman" w:cs="Times New Roman"/>
          <w:sz w:val="28"/>
          <w:szCs w:val="28"/>
          <w:shd w:val="clear" w:color="auto" w:fill="FFFFFF"/>
          <w:lang w:val="uk-UA"/>
        </w:rPr>
        <w:t>ості</w:t>
      </w:r>
      <w:r w:rsidRPr="00587FEC">
        <w:rPr>
          <w:rFonts w:ascii="Times New Roman" w:hAnsi="Times New Roman" w:cs="Times New Roman"/>
          <w:sz w:val="28"/>
          <w:szCs w:val="28"/>
          <w:shd w:val="clear" w:color="auto" w:fill="FFFFFF"/>
          <w:lang w:val="uk-UA"/>
        </w:rPr>
        <w:t xml:space="preserve"> роб</w:t>
      </w:r>
      <w:r w:rsidRPr="00587FEC">
        <w:rPr>
          <w:rFonts w:ascii="Times New Roman" w:hAnsi="Times New Roman" w:cs="Times New Roman"/>
          <w:sz w:val="28"/>
          <w:szCs w:val="28"/>
          <w:shd w:val="clear" w:color="auto" w:fill="FFFFFF"/>
          <w:lang w:val="uk-UA"/>
        </w:rPr>
        <w:t>лять</w:t>
      </w:r>
      <w:r w:rsidRPr="00587FEC">
        <w:rPr>
          <w:rFonts w:ascii="Times New Roman" w:hAnsi="Times New Roman" w:cs="Times New Roman"/>
          <w:sz w:val="28"/>
          <w:szCs w:val="28"/>
          <w:shd w:val="clear" w:color="auto" w:fill="FFFFFF"/>
          <w:lang w:val="uk-UA"/>
        </w:rPr>
        <w:t xml:space="preserve"> згорткові мережі точними для задачі розпізнавання образів.</w:t>
      </w:r>
    </w:p>
    <w:p w14:paraId="3539ABD2" w14:textId="77777777" w:rsidR="003B2D1E" w:rsidRPr="003B2D1E" w:rsidRDefault="003B2D1E" w:rsidP="00A64BC4">
      <w:pPr>
        <w:rPr>
          <w:lang w:val="uk-UA"/>
        </w:rPr>
      </w:pPr>
    </w:p>
    <w:p w14:paraId="514B40AC" w14:textId="230DF274" w:rsidR="00586E7B" w:rsidRDefault="00CE33DF" w:rsidP="00586E7B">
      <w:pPr>
        <w:pStyle w:val="a"/>
      </w:pPr>
      <w:r>
        <w:t xml:space="preserve"> Опис методу розв’язання</w:t>
      </w:r>
    </w:p>
    <w:p w14:paraId="691B071B" w14:textId="4B33E0A9" w:rsidR="00477B4B" w:rsidRPr="00564663" w:rsidRDefault="00477B4B" w:rsidP="00477B4B">
      <w:pPr>
        <w:rPr>
          <w:rFonts w:ascii="Times New Roman" w:hAnsi="Times New Roman" w:cs="Times New Roman"/>
          <w:sz w:val="28"/>
          <w:szCs w:val="28"/>
          <w:lang w:val="uk-UA"/>
        </w:rPr>
      </w:pPr>
      <w:r w:rsidRPr="00564663">
        <w:rPr>
          <w:rFonts w:ascii="Times New Roman" w:hAnsi="Times New Roman" w:cs="Times New Roman"/>
          <w:sz w:val="28"/>
          <w:szCs w:val="28"/>
          <w:lang w:val="uk-UA"/>
        </w:rPr>
        <w:t>Для розв’язання заданої задачі розроблял</w:t>
      </w:r>
      <w:r w:rsidR="000326D2" w:rsidRPr="00564663">
        <w:rPr>
          <w:rFonts w:ascii="Times New Roman" w:hAnsi="Times New Roman" w:cs="Times New Roman"/>
          <w:sz w:val="28"/>
          <w:szCs w:val="28"/>
          <w:lang w:val="uk-UA"/>
        </w:rPr>
        <w:t xml:space="preserve">ась </w:t>
      </w:r>
      <w:r w:rsidRPr="00564663">
        <w:rPr>
          <w:rFonts w:ascii="Times New Roman" w:hAnsi="Times New Roman" w:cs="Times New Roman"/>
          <w:sz w:val="28"/>
          <w:szCs w:val="28"/>
          <w:lang w:val="uk-UA"/>
        </w:rPr>
        <w:t xml:space="preserve">і навчались </w:t>
      </w:r>
      <w:r w:rsidR="000326D2" w:rsidRPr="00564663">
        <w:rPr>
          <w:rFonts w:ascii="Times New Roman" w:hAnsi="Times New Roman" w:cs="Times New Roman"/>
          <w:sz w:val="28"/>
          <w:szCs w:val="28"/>
          <w:lang w:val="uk-UA"/>
        </w:rPr>
        <w:t>така модель</w:t>
      </w:r>
      <w:r w:rsidR="00517974" w:rsidRPr="00564663">
        <w:rPr>
          <w:rFonts w:ascii="Times New Roman" w:hAnsi="Times New Roman" w:cs="Times New Roman"/>
          <w:sz w:val="28"/>
          <w:szCs w:val="28"/>
          <w:lang w:val="uk-UA"/>
        </w:rPr>
        <w:t xml:space="preserve"> нейронної мережі</w:t>
      </w:r>
      <w:r w:rsidRPr="00564663">
        <w:rPr>
          <w:rFonts w:ascii="Times New Roman" w:hAnsi="Times New Roman" w:cs="Times New Roman"/>
          <w:sz w:val="28"/>
          <w:szCs w:val="28"/>
          <w:lang w:val="uk-UA"/>
        </w:rPr>
        <w:t>.</w:t>
      </w:r>
      <w:r w:rsidR="00517974" w:rsidRPr="00564663">
        <w:rPr>
          <w:rFonts w:ascii="Times New Roman" w:hAnsi="Times New Roman" w:cs="Times New Roman"/>
          <w:sz w:val="28"/>
          <w:szCs w:val="28"/>
          <w:lang w:val="uk-UA"/>
        </w:rPr>
        <w:t xml:space="preserve"> </w:t>
      </w:r>
      <w:r w:rsidRPr="00564663">
        <w:rPr>
          <w:rFonts w:ascii="Times New Roman" w:hAnsi="Times New Roman" w:cs="Times New Roman"/>
          <w:sz w:val="28"/>
          <w:szCs w:val="28"/>
          <w:lang w:val="uk-UA"/>
        </w:rPr>
        <w:t xml:space="preserve"> </w:t>
      </w:r>
    </w:p>
    <w:p w14:paraId="4E5A87F6" w14:textId="08BA5F9E" w:rsidR="000C4369" w:rsidRPr="00564663" w:rsidRDefault="000326D2" w:rsidP="00DF7119">
      <w:pPr>
        <w:jc w:val="center"/>
        <w:rPr>
          <w:rFonts w:ascii="Times New Roman" w:hAnsi="Times New Roman" w:cs="Times New Roman"/>
          <w:sz w:val="28"/>
          <w:szCs w:val="28"/>
          <w:lang w:val="uk-UA"/>
        </w:rPr>
      </w:pPr>
      <w:r w:rsidRPr="00564663">
        <w:rPr>
          <w:rFonts w:ascii="Times New Roman" w:hAnsi="Times New Roman" w:cs="Times New Roman"/>
          <w:noProof/>
          <w:sz w:val="28"/>
          <w:szCs w:val="28"/>
        </w:rPr>
        <w:drawing>
          <wp:inline distT="0" distB="0" distL="0" distR="0" wp14:anchorId="4FB6D119" wp14:editId="78CC3C86">
            <wp:extent cx="6299835" cy="1209675"/>
            <wp:effectExtent l="0" t="0" r="571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6299835" cy="1209675"/>
                    </a:xfrm>
                    <a:prstGeom prst="rect">
                      <a:avLst/>
                    </a:prstGeom>
                  </pic:spPr>
                </pic:pic>
              </a:graphicData>
            </a:graphic>
          </wp:inline>
        </w:drawing>
      </w:r>
    </w:p>
    <w:p w14:paraId="70F2E7FE" w14:textId="327CB131" w:rsidR="006E0F71" w:rsidRPr="00564663" w:rsidRDefault="006E0F71" w:rsidP="00477B4B">
      <w:pPr>
        <w:rPr>
          <w:rFonts w:ascii="Times New Roman" w:hAnsi="Times New Roman" w:cs="Times New Roman"/>
          <w:sz w:val="28"/>
          <w:szCs w:val="28"/>
          <w:lang w:val="uk-UA"/>
        </w:rPr>
      </w:pPr>
      <w:r w:rsidRPr="00564663">
        <w:rPr>
          <w:rFonts w:ascii="Times New Roman" w:hAnsi="Times New Roman" w:cs="Times New Roman"/>
          <w:sz w:val="28"/>
          <w:szCs w:val="28"/>
          <w:lang w:val="uk-UA"/>
        </w:rPr>
        <w:t>Результати навчання на тестовому та валідаційному датасеті:</w:t>
      </w:r>
    </w:p>
    <w:p w14:paraId="5372CD25" w14:textId="3537EEBA" w:rsidR="006E0F71" w:rsidRPr="00564663" w:rsidRDefault="006E0F71" w:rsidP="00DF7119">
      <w:pPr>
        <w:jc w:val="center"/>
        <w:rPr>
          <w:rFonts w:ascii="Times New Roman" w:hAnsi="Times New Roman" w:cs="Times New Roman"/>
          <w:sz w:val="28"/>
          <w:szCs w:val="28"/>
          <w:lang w:val="uk-UA"/>
        </w:rPr>
      </w:pPr>
      <w:r w:rsidRPr="00564663">
        <w:rPr>
          <w:rFonts w:ascii="Times New Roman" w:hAnsi="Times New Roman" w:cs="Times New Roman"/>
          <w:sz w:val="28"/>
          <w:szCs w:val="28"/>
          <w:lang w:val="uk-UA"/>
        </w:rPr>
        <w:drawing>
          <wp:inline distT="0" distB="0" distL="0" distR="0" wp14:anchorId="3DCE381A" wp14:editId="2B4B11D1">
            <wp:extent cx="3477110" cy="4020111"/>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477110" cy="4020111"/>
                    </a:xfrm>
                    <a:prstGeom prst="rect">
                      <a:avLst/>
                    </a:prstGeom>
                  </pic:spPr>
                </pic:pic>
              </a:graphicData>
            </a:graphic>
          </wp:inline>
        </w:drawing>
      </w:r>
    </w:p>
    <w:p w14:paraId="7A745BBA" w14:textId="76ADCF71" w:rsidR="00517974" w:rsidRPr="00564663" w:rsidRDefault="003E543D" w:rsidP="00477B4B">
      <w:pPr>
        <w:rPr>
          <w:rFonts w:ascii="Times New Roman" w:hAnsi="Times New Roman" w:cs="Times New Roman"/>
          <w:sz w:val="28"/>
          <w:szCs w:val="28"/>
          <w:lang w:val="uk-UA"/>
        </w:rPr>
      </w:pPr>
      <w:r w:rsidRPr="00564663">
        <w:rPr>
          <w:rFonts w:ascii="Times New Roman" w:hAnsi="Times New Roman" w:cs="Times New Roman"/>
          <w:sz w:val="28"/>
          <w:szCs w:val="28"/>
          <w:lang w:val="uk-UA"/>
        </w:rPr>
        <w:t>Точність розпізнавання та значення функції витрат:</w:t>
      </w:r>
    </w:p>
    <w:p w14:paraId="04FC178B" w14:textId="7D27288C" w:rsidR="003E543D" w:rsidRPr="00564663" w:rsidRDefault="003E543D" w:rsidP="00DF7119">
      <w:pPr>
        <w:jc w:val="center"/>
        <w:rPr>
          <w:rFonts w:ascii="Times New Roman" w:hAnsi="Times New Roman" w:cs="Times New Roman"/>
          <w:sz w:val="28"/>
          <w:szCs w:val="28"/>
          <w:lang w:val="uk-UA"/>
        </w:rPr>
      </w:pPr>
      <w:r w:rsidRPr="00564663">
        <w:rPr>
          <w:rFonts w:ascii="Times New Roman" w:hAnsi="Times New Roman" w:cs="Times New Roman"/>
          <w:sz w:val="28"/>
          <w:szCs w:val="28"/>
          <w:lang w:val="uk-UA"/>
        </w:rPr>
        <w:drawing>
          <wp:inline distT="0" distB="0" distL="0" distR="0" wp14:anchorId="5DE82886" wp14:editId="2E677A31">
            <wp:extent cx="2448267" cy="523948"/>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448267" cy="523948"/>
                    </a:xfrm>
                    <a:prstGeom prst="rect">
                      <a:avLst/>
                    </a:prstGeom>
                  </pic:spPr>
                </pic:pic>
              </a:graphicData>
            </a:graphic>
          </wp:inline>
        </w:drawing>
      </w:r>
    </w:p>
    <w:p w14:paraId="624B72E0" w14:textId="280115B5" w:rsidR="00047363" w:rsidRPr="00564663" w:rsidRDefault="00047363" w:rsidP="00477B4B">
      <w:pPr>
        <w:rPr>
          <w:rFonts w:ascii="Times New Roman" w:hAnsi="Times New Roman" w:cs="Times New Roman"/>
          <w:sz w:val="28"/>
          <w:szCs w:val="28"/>
          <w:lang w:val="uk-UA"/>
        </w:rPr>
      </w:pPr>
      <w:r w:rsidRPr="00564663">
        <w:rPr>
          <w:rFonts w:ascii="Times New Roman" w:hAnsi="Times New Roman" w:cs="Times New Roman"/>
          <w:sz w:val="28"/>
          <w:szCs w:val="28"/>
          <w:lang w:val="uk-UA"/>
        </w:rPr>
        <w:t>Матриця помилок та звіт класифікації:</w:t>
      </w:r>
    </w:p>
    <w:p w14:paraId="4CAA774D" w14:textId="45FF76C2" w:rsidR="00047363" w:rsidRPr="00564663" w:rsidRDefault="00047363" w:rsidP="00DF7119">
      <w:pPr>
        <w:jc w:val="center"/>
        <w:rPr>
          <w:rFonts w:ascii="Times New Roman" w:hAnsi="Times New Roman" w:cs="Times New Roman"/>
          <w:sz w:val="28"/>
          <w:szCs w:val="28"/>
          <w:lang w:val="uk-UA"/>
        </w:rPr>
      </w:pPr>
      <w:r w:rsidRPr="00564663">
        <w:rPr>
          <w:rFonts w:ascii="Times New Roman" w:hAnsi="Times New Roman" w:cs="Times New Roman"/>
          <w:sz w:val="28"/>
          <w:szCs w:val="28"/>
          <w:lang w:val="uk-UA"/>
        </w:rPr>
        <w:lastRenderedPageBreak/>
        <w:drawing>
          <wp:inline distT="0" distB="0" distL="0" distR="0" wp14:anchorId="5E58DCFA" wp14:editId="1222395E">
            <wp:extent cx="3553321" cy="2276793"/>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3553321" cy="2276793"/>
                    </a:xfrm>
                    <a:prstGeom prst="rect">
                      <a:avLst/>
                    </a:prstGeom>
                  </pic:spPr>
                </pic:pic>
              </a:graphicData>
            </a:graphic>
          </wp:inline>
        </w:drawing>
      </w:r>
    </w:p>
    <w:p w14:paraId="747BBF60" w14:textId="15B1276D" w:rsidR="00047363" w:rsidRPr="00564663" w:rsidRDefault="00047363" w:rsidP="00477B4B">
      <w:pPr>
        <w:rPr>
          <w:rFonts w:ascii="Times New Roman" w:hAnsi="Times New Roman" w:cs="Times New Roman"/>
          <w:sz w:val="28"/>
          <w:szCs w:val="28"/>
          <w:lang w:val="uk-UA"/>
        </w:rPr>
      </w:pPr>
      <w:r w:rsidRPr="00564663">
        <w:rPr>
          <w:rFonts w:ascii="Times New Roman" w:hAnsi="Times New Roman" w:cs="Times New Roman"/>
          <w:sz w:val="28"/>
          <w:szCs w:val="28"/>
          <w:lang w:val="uk-UA"/>
        </w:rPr>
        <w:t>Як бачимо точність моделі складає 85%. При навчанні інших моделей було отримано вищу точність, це досягалось за рахунок кращого розпізнавання нормального стану легенів, але було прийняте рішення зупинитись саме на цій моделі, оскільки для задачі важливіше точніше класифікувати випадки з пневмонією.</w:t>
      </w:r>
    </w:p>
    <w:p w14:paraId="49B1B6BC" w14:textId="4AFF1E9A" w:rsidR="003E543D" w:rsidRPr="004A749E" w:rsidRDefault="00115A98" w:rsidP="00477B4B">
      <w:pPr>
        <w:rPr>
          <w:rFonts w:ascii="Times New Roman" w:hAnsi="Times New Roman" w:cs="Times New Roman"/>
          <w:sz w:val="28"/>
          <w:szCs w:val="28"/>
          <w:lang w:val="uk-UA"/>
        </w:rPr>
      </w:pPr>
      <w:r w:rsidRPr="004A749E">
        <w:rPr>
          <w:rFonts w:ascii="Times New Roman" w:hAnsi="Times New Roman" w:cs="Times New Roman"/>
          <w:sz w:val="28"/>
          <w:szCs w:val="28"/>
          <w:lang w:val="uk-UA"/>
        </w:rPr>
        <w:t>Висновки:</w:t>
      </w:r>
    </w:p>
    <w:p w14:paraId="3845D49C" w14:textId="40B0FD6B" w:rsidR="00115A98" w:rsidRPr="004A749E" w:rsidRDefault="00115A98" w:rsidP="00477B4B">
      <w:pPr>
        <w:rPr>
          <w:rFonts w:ascii="Times New Roman" w:hAnsi="Times New Roman" w:cs="Times New Roman"/>
          <w:sz w:val="28"/>
          <w:szCs w:val="28"/>
          <w:lang w:val="uk-UA"/>
        </w:rPr>
      </w:pPr>
      <w:r w:rsidRPr="004A749E">
        <w:rPr>
          <w:rFonts w:ascii="Times New Roman" w:hAnsi="Times New Roman" w:cs="Times New Roman"/>
          <w:sz w:val="28"/>
          <w:szCs w:val="28"/>
          <w:lang w:val="uk-UA"/>
        </w:rPr>
        <w:t xml:space="preserve">В </w:t>
      </w:r>
      <w:r w:rsidR="00CF16EE" w:rsidRPr="004A749E">
        <w:rPr>
          <w:rFonts w:ascii="Times New Roman" w:hAnsi="Times New Roman" w:cs="Times New Roman"/>
          <w:sz w:val="28"/>
          <w:szCs w:val="28"/>
          <w:lang w:val="uk-UA"/>
        </w:rPr>
        <w:t>даному</w:t>
      </w:r>
      <w:r w:rsidRPr="004A749E">
        <w:rPr>
          <w:rFonts w:ascii="Times New Roman" w:hAnsi="Times New Roman" w:cs="Times New Roman"/>
          <w:sz w:val="28"/>
          <w:szCs w:val="28"/>
          <w:lang w:val="uk-UA"/>
        </w:rPr>
        <w:t xml:space="preserve"> розділі було сформульовано змістовну постановку задачі. Окреслена проблема,</w:t>
      </w:r>
      <w:r w:rsidR="00CF16EE">
        <w:rPr>
          <w:rFonts w:ascii="Times New Roman" w:hAnsi="Times New Roman" w:cs="Times New Roman"/>
          <w:sz w:val="28"/>
          <w:szCs w:val="28"/>
          <w:lang w:val="uk-UA"/>
        </w:rPr>
        <w:t xml:space="preserve"> </w:t>
      </w:r>
      <w:r w:rsidRPr="004A749E">
        <w:rPr>
          <w:rFonts w:ascii="Times New Roman" w:hAnsi="Times New Roman" w:cs="Times New Roman"/>
          <w:sz w:val="28"/>
          <w:szCs w:val="28"/>
          <w:lang w:val="uk-UA"/>
        </w:rPr>
        <w:t xml:space="preserve">яку має вирішувати класифікатор. Визначена форма вхідних даних, на яких буде навчатися класифікатор. В розділі Математична постановка задачі було визначено поняття нейронної мережі, і її складових. Описано модель штучного нейрона, як складової нейронної мережі. Також було сформульовано алгоритм навчання мережі. Наприкінці пункту було визначено поняття згортки та згорткового шару мережі. В розділі огрунтування методів розв’язання було проаналізовано </w:t>
      </w:r>
      <w:r w:rsidR="00CF16EE">
        <w:rPr>
          <w:rFonts w:ascii="Times New Roman" w:hAnsi="Times New Roman" w:cs="Times New Roman"/>
          <w:sz w:val="28"/>
          <w:szCs w:val="28"/>
          <w:lang w:val="uk-UA"/>
        </w:rPr>
        <w:t>з</w:t>
      </w:r>
      <w:r w:rsidRPr="004A749E">
        <w:rPr>
          <w:rFonts w:ascii="Times New Roman" w:hAnsi="Times New Roman" w:cs="Times New Roman"/>
          <w:sz w:val="28"/>
          <w:szCs w:val="28"/>
          <w:lang w:val="uk-UA"/>
        </w:rPr>
        <w:t>горткові мережі,</w:t>
      </w:r>
      <w:r w:rsidR="00CF16EE">
        <w:rPr>
          <w:rFonts w:ascii="Times New Roman" w:hAnsi="Times New Roman" w:cs="Times New Roman"/>
          <w:sz w:val="28"/>
          <w:szCs w:val="28"/>
          <w:lang w:val="uk-UA"/>
        </w:rPr>
        <w:t xml:space="preserve"> </w:t>
      </w:r>
      <w:r w:rsidRPr="004A749E">
        <w:rPr>
          <w:rFonts w:ascii="Times New Roman" w:hAnsi="Times New Roman" w:cs="Times New Roman"/>
          <w:sz w:val="28"/>
          <w:szCs w:val="28"/>
          <w:lang w:val="uk-UA"/>
        </w:rPr>
        <w:t>як метод розпізнавання образів. Було наведено переваги цього методу над іншими для розв’язання задачі розпізнавання. Ми дійшли висновку, що така особливість згорткових шарів, як фільтри в згорткових шарах може суттєво вплинути на точність роботи класифікатора, а також великою перевагою стало те що даний алгоритм потребує меншої обробки даних. В Розділі Опис методу розв’язання була описана архітектура нейронної мережі,</w:t>
      </w:r>
      <w:r w:rsidR="00CF16EE">
        <w:rPr>
          <w:rFonts w:ascii="Times New Roman" w:hAnsi="Times New Roman" w:cs="Times New Roman"/>
          <w:sz w:val="28"/>
          <w:szCs w:val="28"/>
          <w:lang w:val="uk-UA"/>
        </w:rPr>
        <w:t xml:space="preserve"> </w:t>
      </w:r>
      <w:r w:rsidRPr="004A749E">
        <w:rPr>
          <w:rFonts w:ascii="Times New Roman" w:hAnsi="Times New Roman" w:cs="Times New Roman"/>
          <w:sz w:val="28"/>
          <w:szCs w:val="28"/>
          <w:lang w:val="uk-UA"/>
        </w:rPr>
        <w:t>яка використовувалась для задачі розпізнавання випадків з пневмонією та нормальних випадків. Були наведені результати експериментів на тестовому датасеті, а саме: графік</w:t>
      </w:r>
      <w:r w:rsidR="004A749E" w:rsidRPr="004A749E">
        <w:rPr>
          <w:rFonts w:ascii="Times New Roman" w:hAnsi="Times New Roman" w:cs="Times New Roman"/>
          <w:sz w:val="28"/>
          <w:szCs w:val="28"/>
          <w:lang w:val="uk-UA"/>
        </w:rPr>
        <w:t xml:space="preserve"> витрат моделі, матриця помилок, звіт класифікації та обраховано значення точності моделі та значення функції помилок.</w:t>
      </w:r>
    </w:p>
    <w:sectPr w:rsidR="00115A98" w:rsidRPr="004A749E" w:rsidSect="008B004C">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0D3"/>
    <w:multiLevelType w:val="multilevel"/>
    <w:tmpl w:val="87403D4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BE721D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5F772A"/>
    <w:multiLevelType w:val="hybridMultilevel"/>
    <w:tmpl w:val="D1BCCD86"/>
    <w:lvl w:ilvl="0" w:tplc="1C02FBCE">
      <w:start w:val="1"/>
      <w:numFmt w:val="bullet"/>
      <w:lvlText w:val="-"/>
      <w:lvlJc w:val="left"/>
      <w:pPr>
        <w:ind w:left="1225" w:hanging="360"/>
      </w:pPr>
      <w:rPr>
        <w:rFonts w:ascii="Times New Roman" w:eastAsiaTheme="minorHAnsi" w:hAnsi="Times New Roman" w:cs="Times New Roman" w:hint="default"/>
      </w:rPr>
    </w:lvl>
    <w:lvl w:ilvl="1" w:tplc="04220003" w:tentative="1">
      <w:start w:val="1"/>
      <w:numFmt w:val="bullet"/>
      <w:lvlText w:val="o"/>
      <w:lvlJc w:val="left"/>
      <w:pPr>
        <w:ind w:left="1945" w:hanging="360"/>
      </w:pPr>
      <w:rPr>
        <w:rFonts w:ascii="Courier New" w:hAnsi="Courier New" w:cs="Courier New" w:hint="default"/>
      </w:rPr>
    </w:lvl>
    <w:lvl w:ilvl="2" w:tplc="04220005" w:tentative="1">
      <w:start w:val="1"/>
      <w:numFmt w:val="bullet"/>
      <w:lvlText w:val=""/>
      <w:lvlJc w:val="left"/>
      <w:pPr>
        <w:ind w:left="2665" w:hanging="360"/>
      </w:pPr>
      <w:rPr>
        <w:rFonts w:ascii="Wingdings" w:hAnsi="Wingdings" w:hint="default"/>
      </w:rPr>
    </w:lvl>
    <w:lvl w:ilvl="3" w:tplc="04220001" w:tentative="1">
      <w:start w:val="1"/>
      <w:numFmt w:val="bullet"/>
      <w:lvlText w:val=""/>
      <w:lvlJc w:val="left"/>
      <w:pPr>
        <w:ind w:left="3385" w:hanging="360"/>
      </w:pPr>
      <w:rPr>
        <w:rFonts w:ascii="Symbol" w:hAnsi="Symbol" w:hint="default"/>
      </w:rPr>
    </w:lvl>
    <w:lvl w:ilvl="4" w:tplc="04220003" w:tentative="1">
      <w:start w:val="1"/>
      <w:numFmt w:val="bullet"/>
      <w:lvlText w:val="o"/>
      <w:lvlJc w:val="left"/>
      <w:pPr>
        <w:ind w:left="4105" w:hanging="360"/>
      </w:pPr>
      <w:rPr>
        <w:rFonts w:ascii="Courier New" w:hAnsi="Courier New" w:cs="Courier New" w:hint="default"/>
      </w:rPr>
    </w:lvl>
    <w:lvl w:ilvl="5" w:tplc="04220005" w:tentative="1">
      <w:start w:val="1"/>
      <w:numFmt w:val="bullet"/>
      <w:lvlText w:val=""/>
      <w:lvlJc w:val="left"/>
      <w:pPr>
        <w:ind w:left="4825" w:hanging="360"/>
      </w:pPr>
      <w:rPr>
        <w:rFonts w:ascii="Wingdings" w:hAnsi="Wingdings" w:hint="default"/>
      </w:rPr>
    </w:lvl>
    <w:lvl w:ilvl="6" w:tplc="04220001" w:tentative="1">
      <w:start w:val="1"/>
      <w:numFmt w:val="bullet"/>
      <w:lvlText w:val=""/>
      <w:lvlJc w:val="left"/>
      <w:pPr>
        <w:ind w:left="5545" w:hanging="360"/>
      </w:pPr>
      <w:rPr>
        <w:rFonts w:ascii="Symbol" w:hAnsi="Symbol" w:hint="default"/>
      </w:rPr>
    </w:lvl>
    <w:lvl w:ilvl="7" w:tplc="04220003" w:tentative="1">
      <w:start w:val="1"/>
      <w:numFmt w:val="bullet"/>
      <w:lvlText w:val="o"/>
      <w:lvlJc w:val="left"/>
      <w:pPr>
        <w:ind w:left="6265" w:hanging="360"/>
      </w:pPr>
      <w:rPr>
        <w:rFonts w:ascii="Courier New" w:hAnsi="Courier New" w:cs="Courier New" w:hint="default"/>
      </w:rPr>
    </w:lvl>
    <w:lvl w:ilvl="8" w:tplc="04220005" w:tentative="1">
      <w:start w:val="1"/>
      <w:numFmt w:val="bullet"/>
      <w:lvlText w:val=""/>
      <w:lvlJc w:val="left"/>
      <w:pPr>
        <w:ind w:left="6985" w:hanging="360"/>
      </w:pPr>
      <w:rPr>
        <w:rFonts w:ascii="Wingdings" w:hAnsi="Wingdings" w:hint="default"/>
      </w:rPr>
    </w:lvl>
  </w:abstractNum>
  <w:abstractNum w:abstractNumId="3" w15:restartNumberingAfterBreak="0">
    <w:nsid w:val="37421394"/>
    <w:multiLevelType w:val="hybridMultilevel"/>
    <w:tmpl w:val="D59E992E"/>
    <w:lvl w:ilvl="0" w:tplc="1C02FBCE">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E4518F2"/>
    <w:multiLevelType w:val="multilevel"/>
    <w:tmpl w:val="73086C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B2739"/>
    <w:multiLevelType w:val="multilevel"/>
    <w:tmpl w:val="6F72DC3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5602409F"/>
    <w:multiLevelType w:val="multilevel"/>
    <w:tmpl w:val="C7BA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0D36D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43B655C"/>
    <w:multiLevelType w:val="multilevel"/>
    <w:tmpl w:val="71A8BDAC"/>
    <w:lvl w:ilvl="0">
      <w:start w:val="1"/>
      <w:numFmt w:val="decimal"/>
      <w:lvlText w:val="%1"/>
      <w:lvlJc w:val="left"/>
      <w:pPr>
        <w:ind w:left="360" w:hanging="360"/>
      </w:pPr>
      <w:rPr>
        <w:rFonts w:hint="default"/>
      </w:rPr>
    </w:lvl>
    <w:lvl w:ilvl="1">
      <w:start w:val="1"/>
      <w:numFmt w:val="decimal"/>
      <w:pStyle w:val="a"/>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6546DB0"/>
    <w:multiLevelType w:val="hybridMultilevel"/>
    <w:tmpl w:val="139EFB64"/>
    <w:lvl w:ilvl="0" w:tplc="1C02FBCE">
      <w:start w:val="1"/>
      <w:numFmt w:val="bullet"/>
      <w:lvlText w:val="-"/>
      <w:lvlJc w:val="left"/>
      <w:pPr>
        <w:ind w:left="1128" w:hanging="360"/>
      </w:pPr>
      <w:rPr>
        <w:rFonts w:ascii="Times New Roman" w:eastAsiaTheme="minorHAnsi" w:hAnsi="Times New Roman" w:cs="Times New Roman" w:hint="default"/>
      </w:rPr>
    </w:lvl>
    <w:lvl w:ilvl="1" w:tplc="04220003" w:tentative="1">
      <w:start w:val="1"/>
      <w:numFmt w:val="bullet"/>
      <w:lvlText w:val="o"/>
      <w:lvlJc w:val="left"/>
      <w:pPr>
        <w:ind w:left="1848" w:hanging="360"/>
      </w:pPr>
      <w:rPr>
        <w:rFonts w:ascii="Courier New" w:hAnsi="Courier New" w:cs="Courier New" w:hint="default"/>
      </w:rPr>
    </w:lvl>
    <w:lvl w:ilvl="2" w:tplc="04220005" w:tentative="1">
      <w:start w:val="1"/>
      <w:numFmt w:val="bullet"/>
      <w:lvlText w:val=""/>
      <w:lvlJc w:val="left"/>
      <w:pPr>
        <w:ind w:left="2568" w:hanging="360"/>
      </w:pPr>
      <w:rPr>
        <w:rFonts w:ascii="Wingdings" w:hAnsi="Wingdings" w:hint="default"/>
      </w:rPr>
    </w:lvl>
    <w:lvl w:ilvl="3" w:tplc="04220001" w:tentative="1">
      <w:start w:val="1"/>
      <w:numFmt w:val="bullet"/>
      <w:lvlText w:val=""/>
      <w:lvlJc w:val="left"/>
      <w:pPr>
        <w:ind w:left="3288" w:hanging="360"/>
      </w:pPr>
      <w:rPr>
        <w:rFonts w:ascii="Symbol" w:hAnsi="Symbol" w:hint="default"/>
      </w:rPr>
    </w:lvl>
    <w:lvl w:ilvl="4" w:tplc="04220003" w:tentative="1">
      <w:start w:val="1"/>
      <w:numFmt w:val="bullet"/>
      <w:lvlText w:val="o"/>
      <w:lvlJc w:val="left"/>
      <w:pPr>
        <w:ind w:left="4008" w:hanging="360"/>
      </w:pPr>
      <w:rPr>
        <w:rFonts w:ascii="Courier New" w:hAnsi="Courier New" w:cs="Courier New" w:hint="default"/>
      </w:rPr>
    </w:lvl>
    <w:lvl w:ilvl="5" w:tplc="04220005" w:tentative="1">
      <w:start w:val="1"/>
      <w:numFmt w:val="bullet"/>
      <w:lvlText w:val=""/>
      <w:lvlJc w:val="left"/>
      <w:pPr>
        <w:ind w:left="4728" w:hanging="360"/>
      </w:pPr>
      <w:rPr>
        <w:rFonts w:ascii="Wingdings" w:hAnsi="Wingdings" w:hint="default"/>
      </w:rPr>
    </w:lvl>
    <w:lvl w:ilvl="6" w:tplc="04220001" w:tentative="1">
      <w:start w:val="1"/>
      <w:numFmt w:val="bullet"/>
      <w:lvlText w:val=""/>
      <w:lvlJc w:val="left"/>
      <w:pPr>
        <w:ind w:left="5448" w:hanging="360"/>
      </w:pPr>
      <w:rPr>
        <w:rFonts w:ascii="Symbol" w:hAnsi="Symbol" w:hint="default"/>
      </w:rPr>
    </w:lvl>
    <w:lvl w:ilvl="7" w:tplc="04220003" w:tentative="1">
      <w:start w:val="1"/>
      <w:numFmt w:val="bullet"/>
      <w:lvlText w:val="o"/>
      <w:lvlJc w:val="left"/>
      <w:pPr>
        <w:ind w:left="6168" w:hanging="360"/>
      </w:pPr>
      <w:rPr>
        <w:rFonts w:ascii="Courier New" w:hAnsi="Courier New" w:cs="Courier New" w:hint="default"/>
      </w:rPr>
    </w:lvl>
    <w:lvl w:ilvl="8" w:tplc="04220005" w:tentative="1">
      <w:start w:val="1"/>
      <w:numFmt w:val="bullet"/>
      <w:lvlText w:val=""/>
      <w:lvlJc w:val="left"/>
      <w:pPr>
        <w:ind w:left="6888" w:hanging="360"/>
      </w:pPr>
      <w:rPr>
        <w:rFonts w:ascii="Wingdings" w:hAnsi="Wingdings" w:hint="default"/>
      </w:rPr>
    </w:lvl>
  </w:abstractNum>
  <w:abstractNum w:abstractNumId="10" w15:restartNumberingAfterBreak="0">
    <w:nsid w:val="71261E37"/>
    <w:multiLevelType w:val="hybridMultilevel"/>
    <w:tmpl w:val="AE4628CE"/>
    <w:lvl w:ilvl="0" w:tplc="AC803F52">
      <w:start w:val="1"/>
      <w:numFmt w:val="bullet"/>
      <w:lvlText w:val="-"/>
      <w:lvlJc w:val="left"/>
      <w:pPr>
        <w:ind w:left="-207" w:hanging="360"/>
      </w:pPr>
      <w:rPr>
        <w:rFonts w:ascii="Times New Roman" w:eastAsiaTheme="minorHAnsi" w:hAnsi="Times New Roman" w:cs="Times New Roman" w:hint="default"/>
      </w:rPr>
    </w:lvl>
    <w:lvl w:ilvl="1" w:tplc="04220003" w:tentative="1">
      <w:start w:val="1"/>
      <w:numFmt w:val="bullet"/>
      <w:lvlText w:val="o"/>
      <w:lvlJc w:val="left"/>
      <w:pPr>
        <w:ind w:left="513" w:hanging="360"/>
      </w:pPr>
      <w:rPr>
        <w:rFonts w:ascii="Courier New" w:hAnsi="Courier New" w:cs="Courier New" w:hint="default"/>
      </w:rPr>
    </w:lvl>
    <w:lvl w:ilvl="2" w:tplc="04220005" w:tentative="1">
      <w:start w:val="1"/>
      <w:numFmt w:val="bullet"/>
      <w:lvlText w:val=""/>
      <w:lvlJc w:val="left"/>
      <w:pPr>
        <w:ind w:left="1233" w:hanging="360"/>
      </w:pPr>
      <w:rPr>
        <w:rFonts w:ascii="Wingdings" w:hAnsi="Wingdings" w:hint="default"/>
      </w:rPr>
    </w:lvl>
    <w:lvl w:ilvl="3" w:tplc="04220001" w:tentative="1">
      <w:start w:val="1"/>
      <w:numFmt w:val="bullet"/>
      <w:lvlText w:val=""/>
      <w:lvlJc w:val="left"/>
      <w:pPr>
        <w:ind w:left="1953" w:hanging="360"/>
      </w:pPr>
      <w:rPr>
        <w:rFonts w:ascii="Symbol" w:hAnsi="Symbol" w:hint="default"/>
      </w:rPr>
    </w:lvl>
    <w:lvl w:ilvl="4" w:tplc="04220003" w:tentative="1">
      <w:start w:val="1"/>
      <w:numFmt w:val="bullet"/>
      <w:lvlText w:val="o"/>
      <w:lvlJc w:val="left"/>
      <w:pPr>
        <w:ind w:left="2673" w:hanging="360"/>
      </w:pPr>
      <w:rPr>
        <w:rFonts w:ascii="Courier New" w:hAnsi="Courier New" w:cs="Courier New" w:hint="default"/>
      </w:rPr>
    </w:lvl>
    <w:lvl w:ilvl="5" w:tplc="04220005" w:tentative="1">
      <w:start w:val="1"/>
      <w:numFmt w:val="bullet"/>
      <w:lvlText w:val=""/>
      <w:lvlJc w:val="left"/>
      <w:pPr>
        <w:ind w:left="3393" w:hanging="360"/>
      </w:pPr>
      <w:rPr>
        <w:rFonts w:ascii="Wingdings" w:hAnsi="Wingdings" w:hint="default"/>
      </w:rPr>
    </w:lvl>
    <w:lvl w:ilvl="6" w:tplc="04220001" w:tentative="1">
      <w:start w:val="1"/>
      <w:numFmt w:val="bullet"/>
      <w:lvlText w:val=""/>
      <w:lvlJc w:val="left"/>
      <w:pPr>
        <w:ind w:left="4113" w:hanging="360"/>
      </w:pPr>
      <w:rPr>
        <w:rFonts w:ascii="Symbol" w:hAnsi="Symbol" w:hint="default"/>
      </w:rPr>
    </w:lvl>
    <w:lvl w:ilvl="7" w:tplc="04220003" w:tentative="1">
      <w:start w:val="1"/>
      <w:numFmt w:val="bullet"/>
      <w:lvlText w:val="o"/>
      <w:lvlJc w:val="left"/>
      <w:pPr>
        <w:ind w:left="4833" w:hanging="360"/>
      </w:pPr>
      <w:rPr>
        <w:rFonts w:ascii="Courier New" w:hAnsi="Courier New" w:cs="Courier New" w:hint="default"/>
      </w:rPr>
    </w:lvl>
    <w:lvl w:ilvl="8" w:tplc="04220005" w:tentative="1">
      <w:start w:val="1"/>
      <w:numFmt w:val="bullet"/>
      <w:lvlText w:val=""/>
      <w:lvlJc w:val="left"/>
      <w:pPr>
        <w:ind w:left="5553" w:hanging="360"/>
      </w:pPr>
      <w:rPr>
        <w:rFonts w:ascii="Wingdings" w:hAnsi="Wingdings" w:hint="default"/>
      </w:rPr>
    </w:lvl>
  </w:abstractNum>
  <w:abstractNum w:abstractNumId="11" w15:restartNumberingAfterBreak="0">
    <w:nsid w:val="739F7822"/>
    <w:multiLevelType w:val="hybridMultilevel"/>
    <w:tmpl w:val="11B4AB24"/>
    <w:lvl w:ilvl="0" w:tplc="0422000F">
      <w:start w:val="1"/>
      <w:numFmt w:val="decimal"/>
      <w:lvlText w:val="%1."/>
      <w:lvlJc w:val="left"/>
      <w:pPr>
        <w:ind w:left="1495" w:hanging="360"/>
      </w:pPr>
    </w:lvl>
    <w:lvl w:ilvl="1" w:tplc="04220019" w:tentative="1">
      <w:start w:val="1"/>
      <w:numFmt w:val="lowerLetter"/>
      <w:lvlText w:val="%2."/>
      <w:lvlJc w:val="left"/>
      <w:pPr>
        <w:ind w:left="2215" w:hanging="360"/>
      </w:pPr>
    </w:lvl>
    <w:lvl w:ilvl="2" w:tplc="0422001B" w:tentative="1">
      <w:start w:val="1"/>
      <w:numFmt w:val="lowerRoman"/>
      <w:lvlText w:val="%3."/>
      <w:lvlJc w:val="right"/>
      <w:pPr>
        <w:ind w:left="2935" w:hanging="180"/>
      </w:pPr>
    </w:lvl>
    <w:lvl w:ilvl="3" w:tplc="0422000F" w:tentative="1">
      <w:start w:val="1"/>
      <w:numFmt w:val="decimal"/>
      <w:lvlText w:val="%4."/>
      <w:lvlJc w:val="left"/>
      <w:pPr>
        <w:ind w:left="3655" w:hanging="360"/>
      </w:pPr>
    </w:lvl>
    <w:lvl w:ilvl="4" w:tplc="04220019" w:tentative="1">
      <w:start w:val="1"/>
      <w:numFmt w:val="lowerLetter"/>
      <w:lvlText w:val="%5."/>
      <w:lvlJc w:val="left"/>
      <w:pPr>
        <w:ind w:left="4375" w:hanging="360"/>
      </w:pPr>
    </w:lvl>
    <w:lvl w:ilvl="5" w:tplc="0422001B" w:tentative="1">
      <w:start w:val="1"/>
      <w:numFmt w:val="lowerRoman"/>
      <w:lvlText w:val="%6."/>
      <w:lvlJc w:val="right"/>
      <w:pPr>
        <w:ind w:left="5095" w:hanging="180"/>
      </w:pPr>
    </w:lvl>
    <w:lvl w:ilvl="6" w:tplc="0422000F" w:tentative="1">
      <w:start w:val="1"/>
      <w:numFmt w:val="decimal"/>
      <w:lvlText w:val="%7."/>
      <w:lvlJc w:val="left"/>
      <w:pPr>
        <w:ind w:left="5815" w:hanging="360"/>
      </w:pPr>
    </w:lvl>
    <w:lvl w:ilvl="7" w:tplc="04220019" w:tentative="1">
      <w:start w:val="1"/>
      <w:numFmt w:val="lowerLetter"/>
      <w:lvlText w:val="%8."/>
      <w:lvlJc w:val="left"/>
      <w:pPr>
        <w:ind w:left="6535" w:hanging="360"/>
      </w:pPr>
    </w:lvl>
    <w:lvl w:ilvl="8" w:tplc="0422001B" w:tentative="1">
      <w:start w:val="1"/>
      <w:numFmt w:val="lowerRoman"/>
      <w:lvlText w:val="%9."/>
      <w:lvlJc w:val="right"/>
      <w:pPr>
        <w:ind w:left="7255" w:hanging="180"/>
      </w:pPr>
    </w:lvl>
  </w:abstractNum>
  <w:num w:numId="1">
    <w:abstractNumId w:val="8"/>
  </w:num>
  <w:num w:numId="2">
    <w:abstractNumId w:val="10"/>
  </w:num>
  <w:num w:numId="3">
    <w:abstractNumId w:val="6"/>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3"/>
  </w:num>
  <w:num w:numId="7">
    <w:abstractNumId w:val="9"/>
  </w:num>
  <w:num w:numId="8">
    <w:abstractNumId w:val="2"/>
  </w:num>
  <w:num w:numId="9">
    <w:abstractNumId w:val="8"/>
    <w:lvlOverride w:ilvl="0">
      <w:startOverride w:val="1"/>
    </w:lvlOverride>
    <w:lvlOverride w:ilvl="1">
      <w:startOverride w:val="3"/>
    </w:lvlOverride>
  </w:num>
  <w:num w:numId="10">
    <w:abstractNumId w:val="5"/>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6D"/>
    <w:rsid w:val="00003385"/>
    <w:rsid w:val="00012296"/>
    <w:rsid w:val="00015AF5"/>
    <w:rsid w:val="0001713D"/>
    <w:rsid w:val="000326D2"/>
    <w:rsid w:val="000443AC"/>
    <w:rsid w:val="00047363"/>
    <w:rsid w:val="000506C0"/>
    <w:rsid w:val="00070BB1"/>
    <w:rsid w:val="00082A36"/>
    <w:rsid w:val="000C4369"/>
    <w:rsid w:val="000D136A"/>
    <w:rsid w:val="0010156D"/>
    <w:rsid w:val="00115A98"/>
    <w:rsid w:val="00120E91"/>
    <w:rsid w:val="0012335B"/>
    <w:rsid w:val="001308AA"/>
    <w:rsid w:val="001324CE"/>
    <w:rsid w:val="00132F75"/>
    <w:rsid w:val="001526ED"/>
    <w:rsid w:val="001536B3"/>
    <w:rsid w:val="001564BC"/>
    <w:rsid w:val="00192B61"/>
    <w:rsid w:val="001A7C2C"/>
    <w:rsid w:val="001C70A7"/>
    <w:rsid w:val="00212171"/>
    <w:rsid w:val="00221585"/>
    <w:rsid w:val="00221ADE"/>
    <w:rsid w:val="00225B56"/>
    <w:rsid w:val="002463AC"/>
    <w:rsid w:val="00246963"/>
    <w:rsid w:val="0024757C"/>
    <w:rsid w:val="002841AC"/>
    <w:rsid w:val="0028590E"/>
    <w:rsid w:val="002B642E"/>
    <w:rsid w:val="002D2CA8"/>
    <w:rsid w:val="00304326"/>
    <w:rsid w:val="003045B9"/>
    <w:rsid w:val="003223AA"/>
    <w:rsid w:val="003322DD"/>
    <w:rsid w:val="00334463"/>
    <w:rsid w:val="003463D7"/>
    <w:rsid w:val="00361DB2"/>
    <w:rsid w:val="00371DB3"/>
    <w:rsid w:val="00375333"/>
    <w:rsid w:val="00376B4E"/>
    <w:rsid w:val="003852C0"/>
    <w:rsid w:val="003854D1"/>
    <w:rsid w:val="003A36E3"/>
    <w:rsid w:val="003B2D1E"/>
    <w:rsid w:val="003B6BBC"/>
    <w:rsid w:val="003D25CA"/>
    <w:rsid w:val="003D3D59"/>
    <w:rsid w:val="003E543D"/>
    <w:rsid w:val="003F2362"/>
    <w:rsid w:val="003F313A"/>
    <w:rsid w:val="00410531"/>
    <w:rsid w:val="00413089"/>
    <w:rsid w:val="00430EE9"/>
    <w:rsid w:val="00460F5E"/>
    <w:rsid w:val="00461AB0"/>
    <w:rsid w:val="004702F7"/>
    <w:rsid w:val="00472632"/>
    <w:rsid w:val="00477B4B"/>
    <w:rsid w:val="004805D6"/>
    <w:rsid w:val="004938D9"/>
    <w:rsid w:val="0049527F"/>
    <w:rsid w:val="004A0190"/>
    <w:rsid w:val="004A749E"/>
    <w:rsid w:val="004B7557"/>
    <w:rsid w:val="004D34DB"/>
    <w:rsid w:val="004E1977"/>
    <w:rsid w:val="004F48E0"/>
    <w:rsid w:val="005129C3"/>
    <w:rsid w:val="00514F8D"/>
    <w:rsid w:val="005165F9"/>
    <w:rsid w:val="00517974"/>
    <w:rsid w:val="0055224C"/>
    <w:rsid w:val="00564663"/>
    <w:rsid w:val="005768EC"/>
    <w:rsid w:val="00586C46"/>
    <w:rsid w:val="00586E7B"/>
    <w:rsid w:val="00587FEC"/>
    <w:rsid w:val="005924AE"/>
    <w:rsid w:val="005A1086"/>
    <w:rsid w:val="005A3B46"/>
    <w:rsid w:val="005B45EF"/>
    <w:rsid w:val="005B75A0"/>
    <w:rsid w:val="005C2FA9"/>
    <w:rsid w:val="005E4D94"/>
    <w:rsid w:val="005E4EED"/>
    <w:rsid w:val="005F1D45"/>
    <w:rsid w:val="005F5145"/>
    <w:rsid w:val="00607F6C"/>
    <w:rsid w:val="00636574"/>
    <w:rsid w:val="00637EEF"/>
    <w:rsid w:val="00643360"/>
    <w:rsid w:val="006451DA"/>
    <w:rsid w:val="006525B1"/>
    <w:rsid w:val="00662D07"/>
    <w:rsid w:val="006714C1"/>
    <w:rsid w:val="00673422"/>
    <w:rsid w:val="00674688"/>
    <w:rsid w:val="006A7DAA"/>
    <w:rsid w:val="006B52B1"/>
    <w:rsid w:val="006E0F71"/>
    <w:rsid w:val="006E1485"/>
    <w:rsid w:val="00704B83"/>
    <w:rsid w:val="007127F2"/>
    <w:rsid w:val="0074205B"/>
    <w:rsid w:val="00752916"/>
    <w:rsid w:val="00756EE0"/>
    <w:rsid w:val="00766C16"/>
    <w:rsid w:val="00767970"/>
    <w:rsid w:val="00797864"/>
    <w:rsid w:val="007A55B9"/>
    <w:rsid w:val="007B36CF"/>
    <w:rsid w:val="007D719C"/>
    <w:rsid w:val="007F21C1"/>
    <w:rsid w:val="007F2413"/>
    <w:rsid w:val="0082322A"/>
    <w:rsid w:val="00862C5D"/>
    <w:rsid w:val="008635AB"/>
    <w:rsid w:val="008931B5"/>
    <w:rsid w:val="008A6A74"/>
    <w:rsid w:val="008B004C"/>
    <w:rsid w:val="008B6A98"/>
    <w:rsid w:val="008C18B9"/>
    <w:rsid w:val="008C40E8"/>
    <w:rsid w:val="008D1E7B"/>
    <w:rsid w:val="008F61CE"/>
    <w:rsid w:val="008F68B7"/>
    <w:rsid w:val="009111A7"/>
    <w:rsid w:val="00940A36"/>
    <w:rsid w:val="0095543F"/>
    <w:rsid w:val="009667F0"/>
    <w:rsid w:val="009728AC"/>
    <w:rsid w:val="009735F2"/>
    <w:rsid w:val="00976912"/>
    <w:rsid w:val="009A2AC9"/>
    <w:rsid w:val="009B6D36"/>
    <w:rsid w:val="009B7B32"/>
    <w:rsid w:val="009D50FD"/>
    <w:rsid w:val="009E01A0"/>
    <w:rsid w:val="009E622F"/>
    <w:rsid w:val="009F5E90"/>
    <w:rsid w:val="00A111AB"/>
    <w:rsid w:val="00A136B1"/>
    <w:rsid w:val="00A245CB"/>
    <w:rsid w:val="00A2516D"/>
    <w:rsid w:val="00A266C1"/>
    <w:rsid w:val="00A40A13"/>
    <w:rsid w:val="00A5586F"/>
    <w:rsid w:val="00A558FB"/>
    <w:rsid w:val="00A64BC4"/>
    <w:rsid w:val="00A94437"/>
    <w:rsid w:val="00AA31CA"/>
    <w:rsid w:val="00AA59C1"/>
    <w:rsid w:val="00AA5FB8"/>
    <w:rsid w:val="00AB0A55"/>
    <w:rsid w:val="00AB0EAF"/>
    <w:rsid w:val="00AB1D0A"/>
    <w:rsid w:val="00AE10D1"/>
    <w:rsid w:val="00AE742A"/>
    <w:rsid w:val="00B27791"/>
    <w:rsid w:val="00B43984"/>
    <w:rsid w:val="00B66537"/>
    <w:rsid w:val="00B679BC"/>
    <w:rsid w:val="00B803C3"/>
    <w:rsid w:val="00B81E71"/>
    <w:rsid w:val="00B949E7"/>
    <w:rsid w:val="00BA265F"/>
    <w:rsid w:val="00BA6A39"/>
    <w:rsid w:val="00C13BC7"/>
    <w:rsid w:val="00C1418D"/>
    <w:rsid w:val="00C2164A"/>
    <w:rsid w:val="00C24C93"/>
    <w:rsid w:val="00C34948"/>
    <w:rsid w:val="00C37392"/>
    <w:rsid w:val="00C4139F"/>
    <w:rsid w:val="00C46D84"/>
    <w:rsid w:val="00C52E3B"/>
    <w:rsid w:val="00C66877"/>
    <w:rsid w:val="00CA34B3"/>
    <w:rsid w:val="00CB266D"/>
    <w:rsid w:val="00CE1031"/>
    <w:rsid w:val="00CE33DF"/>
    <w:rsid w:val="00CF16EE"/>
    <w:rsid w:val="00D668DA"/>
    <w:rsid w:val="00D670C8"/>
    <w:rsid w:val="00D72023"/>
    <w:rsid w:val="00D80409"/>
    <w:rsid w:val="00D81B0C"/>
    <w:rsid w:val="00DA219A"/>
    <w:rsid w:val="00DB06F9"/>
    <w:rsid w:val="00DC175B"/>
    <w:rsid w:val="00DE08BE"/>
    <w:rsid w:val="00DE1D1C"/>
    <w:rsid w:val="00DF7119"/>
    <w:rsid w:val="00E0294F"/>
    <w:rsid w:val="00E11DE7"/>
    <w:rsid w:val="00E357CA"/>
    <w:rsid w:val="00E41A5C"/>
    <w:rsid w:val="00E63F4E"/>
    <w:rsid w:val="00E82452"/>
    <w:rsid w:val="00E86BE8"/>
    <w:rsid w:val="00E97033"/>
    <w:rsid w:val="00EA49E2"/>
    <w:rsid w:val="00EA65D2"/>
    <w:rsid w:val="00EB710C"/>
    <w:rsid w:val="00EB769D"/>
    <w:rsid w:val="00ED014F"/>
    <w:rsid w:val="00ED4574"/>
    <w:rsid w:val="00ED5499"/>
    <w:rsid w:val="00EE046F"/>
    <w:rsid w:val="00EE1CFD"/>
    <w:rsid w:val="00EF6F27"/>
    <w:rsid w:val="00F002AA"/>
    <w:rsid w:val="00F15919"/>
    <w:rsid w:val="00F204E7"/>
    <w:rsid w:val="00F257F8"/>
    <w:rsid w:val="00F34392"/>
    <w:rsid w:val="00F40D05"/>
    <w:rsid w:val="00F43ADE"/>
    <w:rsid w:val="00F77BE0"/>
    <w:rsid w:val="00F90A12"/>
    <w:rsid w:val="00FA5B35"/>
    <w:rsid w:val="00FA686C"/>
    <w:rsid w:val="00FA6D04"/>
    <w:rsid w:val="00FC173F"/>
    <w:rsid w:val="00FF0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BBB5"/>
  <w15:chartTrackingRefBased/>
  <w15:docId w15:val="{921E76FF-B179-4478-B9FB-63DC4600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A65D2"/>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3D25CA"/>
    <w:pPr>
      <w:ind w:left="720"/>
      <w:contextualSpacing/>
    </w:pPr>
  </w:style>
  <w:style w:type="character" w:styleId="a5">
    <w:name w:val="Hyperlink"/>
    <w:basedOn w:val="a1"/>
    <w:uiPriority w:val="99"/>
    <w:semiHidden/>
    <w:unhideWhenUsed/>
    <w:rsid w:val="00A558FB"/>
    <w:rPr>
      <w:color w:val="0000FF"/>
      <w:u w:val="single"/>
    </w:rPr>
  </w:style>
  <w:style w:type="paragraph" w:styleId="a6">
    <w:name w:val="Normal (Web)"/>
    <w:basedOn w:val="a0"/>
    <w:uiPriority w:val="99"/>
    <w:unhideWhenUsed/>
    <w:rsid w:val="00070BB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table" w:styleId="a7">
    <w:name w:val="Table Grid"/>
    <w:basedOn w:val="a2"/>
    <w:uiPriority w:val="39"/>
    <w:rsid w:val="00DC1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подзаголовок"/>
    <w:next w:val="a0"/>
    <w:link w:val="a8"/>
    <w:qFormat/>
    <w:rsid w:val="00BA265F"/>
    <w:pPr>
      <w:numPr>
        <w:ilvl w:val="1"/>
        <w:numId w:val="1"/>
      </w:numPr>
      <w:spacing w:line="360" w:lineRule="auto"/>
      <w:ind w:left="1068"/>
    </w:pPr>
    <w:rPr>
      <w:rFonts w:ascii="Times New Roman" w:hAnsi="Times New Roman" w:cs="Times New Roman"/>
      <w:sz w:val="28"/>
      <w:szCs w:val="28"/>
      <w:lang w:val="uk-UA"/>
    </w:rPr>
  </w:style>
  <w:style w:type="character" w:customStyle="1" w:styleId="a8">
    <w:name w:val="подзаголовок Знак"/>
    <w:basedOn w:val="a1"/>
    <w:link w:val="a"/>
    <w:rsid w:val="00BA265F"/>
    <w:rPr>
      <w:rFonts w:ascii="Times New Roman" w:hAnsi="Times New Roman" w:cs="Times New Roman"/>
      <w:sz w:val="28"/>
      <w:szCs w:val="28"/>
      <w:lang w:val="uk-UA"/>
    </w:rPr>
  </w:style>
  <w:style w:type="character" w:customStyle="1" w:styleId="mi">
    <w:name w:val="mi"/>
    <w:basedOn w:val="a1"/>
    <w:rsid w:val="00FA6D04"/>
  </w:style>
  <w:style w:type="character" w:customStyle="1" w:styleId="mo">
    <w:name w:val="mo"/>
    <w:basedOn w:val="a1"/>
    <w:rsid w:val="00FA6D04"/>
  </w:style>
  <w:style w:type="character" w:customStyle="1" w:styleId="mn">
    <w:name w:val="mn"/>
    <w:basedOn w:val="a1"/>
    <w:rsid w:val="00FA6D04"/>
  </w:style>
  <w:style w:type="character" w:customStyle="1" w:styleId="mjxassistivemathml">
    <w:name w:val="mjx_assistive_mathml"/>
    <w:basedOn w:val="a1"/>
    <w:rsid w:val="00FA6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1802">
      <w:bodyDiv w:val="1"/>
      <w:marLeft w:val="0"/>
      <w:marRight w:val="0"/>
      <w:marTop w:val="0"/>
      <w:marBottom w:val="0"/>
      <w:divBdr>
        <w:top w:val="none" w:sz="0" w:space="0" w:color="auto"/>
        <w:left w:val="none" w:sz="0" w:space="0" w:color="auto"/>
        <w:bottom w:val="none" w:sz="0" w:space="0" w:color="auto"/>
        <w:right w:val="none" w:sz="0" w:space="0" w:color="auto"/>
      </w:divBdr>
    </w:div>
    <w:div w:id="19078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oleObject" Target="embeddings/oleObject40.bin"/><Relationship Id="rId7" Type="http://schemas.openxmlformats.org/officeDocument/2006/relationships/hyperlink" Target="https://uk.wikipedia.org/wiki/%D0%91%D0%B0%D0%BA%D1%82%D0%B5%D1%80%D1%96%D0%BE%D0%BB%D0%BE%D0%B3%D1%96%D1%87%D0%BD%D0%B8%D0%B9_%D0%BF%D0%BE%D1%81%D1%96%D0%B2" TargetMode="External"/><Relationship Id="rId71" Type="http://schemas.openxmlformats.org/officeDocument/2006/relationships/image" Target="media/image33.wmf"/><Relationship Id="rId92" Type="http://schemas.openxmlformats.org/officeDocument/2006/relationships/oleObject" Target="embeddings/oleObject41.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7.wmf"/><Relationship Id="rId87" Type="http://schemas.openxmlformats.org/officeDocument/2006/relationships/oleObject" Target="embeddings/oleObject39.bin"/><Relationship Id="rId102"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6.bin"/><Relationship Id="rId90" Type="http://schemas.openxmlformats.org/officeDocument/2006/relationships/image" Target="media/image42.png"/><Relationship Id="rId95" Type="http://schemas.openxmlformats.org/officeDocument/2006/relationships/oleObject" Target="embeddings/oleObject43.bin"/><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47.png"/><Relationship Id="rId8" Type="http://schemas.openxmlformats.org/officeDocument/2006/relationships/hyperlink" Target="https://uk.wikipedia.org/wiki/%D0%9C%D0%BE%D0%BA%D1%80%D0%BE%D1%82%D0%B8%D0%BD%D0%BD%D1%8F" TargetMode="External"/><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0.wmf"/><Relationship Id="rId93" Type="http://schemas.openxmlformats.org/officeDocument/2006/relationships/oleObject" Target="embeddings/oleObject42.bin"/><Relationship Id="rId98" Type="http://schemas.openxmlformats.org/officeDocument/2006/relationships/hyperlink" Target="https://uk.wikipedia.org/wiki/%D0%9D%D0%B5%D0%B9%D1%80%D0%BE%D0%BD%D0%BD%D0%B0_%D0%BC%D0%B5%D1%80%D0%B5%D0%B6%D0%B0_%D0%BF%D1%80%D1%8F%D0%BC%D0%BE%D0%B3%D0%BE_%D0%BF%D0%BE%D1%88%D0%B8%D1%80%D0%B5%D0%BD%D0%BD%D1%8F"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image" Target="media/image41.wmf"/><Relationship Id="rId91" Type="http://schemas.openxmlformats.org/officeDocument/2006/relationships/image" Target="media/image43.wmf"/><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hyperlink" Target="https://uk.wikipedia.org/wiki/%D0%86%D0%BC%D1%83%D0%BD%D0%BE%D0%B4%D0%B5%D1%84%D1%96%D1%86%D0%B8%D1%82" TargetMode="Externa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oleObject" Target="embeddings/oleObject38.bin"/><Relationship Id="rId94" Type="http://schemas.openxmlformats.org/officeDocument/2006/relationships/image" Target="media/image44.wmf"/><Relationship Id="rId99" Type="http://schemas.openxmlformats.org/officeDocument/2006/relationships/image" Target="media/image46.png"/><Relationship Id="rId101"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oleObject" Target="embeddings/oleObject44.bin"/><Relationship Id="rId10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D63C1-078A-4657-8263-999EB3FD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5555</TotalTime>
  <Pages>17</Pages>
  <Words>15717</Words>
  <Characters>8960</Characters>
  <Application>Microsoft Office Word</Application>
  <DocSecurity>0</DocSecurity>
  <Lines>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Alpaeva</dc:creator>
  <cp:keywords/>
  <dc:description/>
  <cp:lastModifiedBy>Julia Alpaeva</cp:lastModifiedBy>
  <cp:revision>52</cp:revision>
  <dcterms:created xsi:type="dcterms:W3CDTF">2021-02-23T19:17:00Z</dcterms:created>
  <dcterms:modified xsi:type="dcterms:W3CDTF">2021-04-23T19:33:00Z</dcterms:modified>
</cp:coreProperties>
</file>