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E9C" w:rsidRPr="00F51E9C" w:rsidRDefault="00F51E9C" w:rsidP="003114B0">
      <w:pPr>
        <w:rPr>
          <w:sz w:val="24"/>
          <w:szCs w:val="24"/>
        </w:rPr>
      </w:pPr>
      <w:r w:rsidRPr="00F51E9C">
        <w:rPr>
          <w:sz w:val="24"/>
          <w:szCs w:val="24"/>
        </w:rPr>
        <w:t>Autorzy:</w:t>
      </w:r>
    </w:p>
    <w:p w:rsidR="00F51E9C" w:rsidRPr="00F51E9C" w:rsidRDefault="00F51E9C" w:rsidP="003114B0">
      <w:pPr>
        <w:rPr>
          <w:sz w:val="24"/>
          <w:szCs w:val="24"/>
        </w:rPr>
      </w:pPr>
      <w:r w:rsidRPr="00F51E9C">
        <w:rPr>
          <w:sz w:val="24"/>
          <w:szCs w:val="24"/>
        </w:rPr>
        <w:t>Mateusz Jany</w:t>
      </w:r>
    </w:p>
    <w:p w:rsidR="00F51E9C" w:rsidRPr="00F51E9C" w:rsidRDefault="00F51E9C" w:rsidP="003114B0">
      <w:pPr>
        <w:rPr>
          <w:sz w:val="24"/>
          <w:szCs w:val="24"/>
        </w:rPr>
      </w:pPr>
      <w:r w:rsidRPr="00F51E9C">
        <w:rPr>
          <w:sz w:val="24"/>
          <w:szCs w:val="24"/>
        </w:rPr>
        <w:t xml:space="preserve">Karol </w:t>
      </w:r>
      <w:proofErr w:type="spellStart"/>
      <w:r w:rsidRPr="00F51E9C">
        <w:rPr>
          <w:sz w:val="24"/>
          <w:szCs w:val="24"/>
        </w:rPr>
        <w:t>Lewcio</w:t>
      </w:r>
      <w:proofErr w:type="spellEnd"/>
    </w:p>
    <w:p w:rsidR="00F51E9C" w:rsidRDefault="00F51E9C" w:rsidP="003114B0">
      <w:pPr>
        <w:rPr>
          <w:b/>
          <w:sz w:val="28"/>
        </w:rPr>
      </w:pPr>
    </w:p>
    <w:p w:rsidR="003114B0" w:rsidRPr="003114B0" w:rsidRDefault="003114B0" w:rsidP="003114B0">
      <w:pPr>
        <w:rPr>
          <w:b/>
          <w:sz w:val="28"/>
        </w:rPr>
      </w:pPr>
      <w:r w:rsidRPr="003114B0">
        <w:rPr>
          <w:b/>
          <w:sz w:val="28"/>
        </w:rPr>
        <w:t>System do zarządzania</w:t>
      </w:r>
      <w:r>
        <w:rPr>
          <w:b/>
          <w:sz w:val="28"/>
        </w:rPr>
        <w:t xml:space="preserve"> quizami </w:t>
      </w:r>
      <w:bookmarkStart w:id="0" w:name="_GoBack"/>
      <w:r>
        <w:rPr>
          <w:b/>
          <w:sz w:val="28"/>
        </w:rPr>
        <w:t>(opis funkcjonalności)</w:t>
      </w:r>
      <w:bookmarkEnd w:id="0"/>
    </w:p>
    <w:p w:rsidR="003114B0" w:rsidRDefault="003114B0" w:rsidP="003114B0">
      <w:pPr>
        <w:jc w:val="both"/>
      </w:pPr>
      <w:r>
        <w:t xml:space="preserve">Tematem projektu jest system dający możliwość tworzenia i zarządzania quizami tematycznymi oraz grupami </w:t>
      </w:r>
      <w:proofErr w:type="spellStart"/>
      <w:r>
        <w:t>quizowymi</w:t>
      </w:r>
      <w:proofErr w:type="spellEnd"/>
      <w:r>
        <w:t xml:space="preserve">. Dla każdej grupy </w:t>
      </w:r>
      <w:proofErr w:type="spellStart"/>
      <w:r>
        <w:t>quizowej</w:t>
      </w:r>
      <w:proofErr w:type="spellEnd"/>
      <w:r>
        <w:t xml:space="preserve"> istnieje osobny ranking zawierający informację o tym, ile punktów dany członek grupy uzyskał rozwiązując quizy w niej dostępne. </w:t>
      </w:r>
    </w:p>
    <w:p w:rsidR="004B5484" w:rsidRDefault="003114B0" w:rsidP="003114B0">
      <w:pPr>
        <w:jc w:val="both"/>
      </w:pPr>
      <w:r>
        <w:t xml:space="preserve">Nowe quizy i grupy mogą być tworzone przez użytkowników o </w:t>
      </w:r>
      <w:proofErr w:type="gramStart"/>
      <w:r>
        <w:t>randze co</w:t>
      </w:r>
      <w:proofErr w:type="gramEnd"/>
      <w:r>
        <w:t xml:space="preserve"> najmniej "Twórca", która to jest nadawana przez moderatorów systemu. Kontrola dostępu do kont moderatorów i administratora wykonywana jest z poziomu SZBD, natomiast dla rang kontrola </w:t>
      </w:r>
      <w:r w:rsidR="004B5484">
        <w:t xml:space="preserve">przebiega </w:t>
      </w:r>
      <w:r>
        <w:t xml:space="preserve">z poziomu aplikacji. Właściciel grupy może nadawać jej członkom uprawnienia </w:t>
      </w:r>
      <w:r w:rsidR="004B5484">
        <w:t xml:space="preserve">pozwalające na: </w:t>
      </w:r>
      <w:r>
        <w:t xml:space="preserve">dodawanie, modyfikację i uczestnictwo w quizach lub dyskusjach do quizów.  </w:t>
      </w:r>
    </w:p>
    <w:p w:rsidR="004B5484" w:rsidRDefault="003114B0" w:rsidP="003114B0">
      <w:pPr>
        <w:jc w:val="both"/>
      </w:pPr>
      <w:r>
        <w:t>Do każdego quizu dołączona jest gru</w:t>
      </w:r>
      <w:r w:rsidR="004B5484">
        <w:t xml:space="preserve">pa dyskusyjna dla uprawnionych </w:t>
      </w:r>
      <w:r>
        <w:t>d</w:t>
      </w:r>
      <w:r w:rsidR="004B5484">
        <w:t>o uczestnictwa w danym quizie</w:t>
      </w:r>
      <w:r>
        <w:t xml:space="preserve"> użytkowników. Każdy nowy użytkownik ma możliwość uczestnictwa w quizach jak i dyskusjach udos</w:t>
      </w:r>
      <w:r w:rsidR="004B5484">
        <w:t>tępnionych w grupie publicznej.</w:t>
      </w:r>
    </w:p>
    <w:p w:rsidR="004B5484" w:rsidRDefault="004B5484" w:rsidP="003114B0">
      <w:pPr>
        <w:jc w:val="both"/>
      </w:pPr>
      <w:r>
        <w:t>Grupy dzielimy na publiczne i prywatne. Te pierwsze widoczne są dla każdego użytkownika, lecz mogą być chronione hasłem. Do grup prywatnych użytkownik uzyskuje wgląd jedynie po zaproszeniu przez uprawnioną osobę.</w:t>
      </w:r>
    </w:p>
    <w:p w:rsidR="003114B0" w:rsidRDefault="003114B0" w:rsidP="003114B0">
      <w:pPr>
        <w:jc w:val="both"/>
      </w:pPr>
      <w:r>
        <w:t>Nowy quiz składa się z nowoutworzonych pytań</w:t>
      </w:r>
      <w:r w:rsidR="004B5484">
        <w:t>. Każde z pytań należy do dokładnie jednej kategorii, natomiast</w:t>
      </w:r>
      <w:r>
        <w:t xml:space="preserve"> kategorie</w:t>
      </w:r>
      <w:r w:rsidR="004B5484">
        <w:t xml:space="preserve"> quizu dziedziczone są po pytaniach do niego należących</w:t>
      </w:r>
      <w:r>
        <w:t xml:space="preserve">. </w:t>
      </w:r>
      <w:r w:rsidR="004B5484">
        <w:t>U</w:t>
      </w:r>
      <w:r>
        <w:t xml:space="preserve">żytkownik tworzący quiz ma możliwość ustawienia limitu podejść, limitu czasu oraz przynależności </w:t>
      </w:r>
      <w:r w:rsidR="004B5484">
        <w:t xml:space="preserve">quizu </w:t>
      </w:r>
      <w:r>
        <w:t xml:space="preserve">do grupy (o ile ma odpowiednie uprawnienia wybranej grupie). Kategoria, typ pytania, </w:t>
      </w:r>
      <w:r w:rsidR="004B5484">
        <w:t xml:space="preserve">punktacja oraz odpowiedzi wzorcowe </w:t>
      </w:r>
      <w:r>
        <w:t xml:space="preserve">ustawiane </w:t>
      </w:r>
      <w:r w:rsidR="004B5484">
        <w:t xml:space="preserve">są </w:t>
      </w:r>
      <w:r>
        <w:t>podczas tworzenia pytania.</w:t>
      </w:r>
    </w:p>
    <w:p w:rsidR="003114B0" w:rsidRDefault="003114B0" w:rsidP="003114B0">
      <w:pPr>
        <w:jc w:val="both"/>
      </w:pPr>
      <w:r>
        <w:t>Pytanie może być jednego z trzech typów ogólnych:</w:t>
      </w:r>
    </w:p>
    <w:p w:rsidR="003114B0" w:rsidRDefault="003114B0" w:rsidP="003114B0">
      <w:pPr>
        <w:pStyle w:val="ListParagraph"/>
        <w:numPr>
          <w:ilvl w:val="0"/>
          <w:numId w:val="1"/>
        </w:numPr>
        <w:jc w:val="both"/>
      </w:pPr>
      <w:r>
        <w:t>Otwarte – użytkownik wpisuje odpowiedź do pustego pola</w:t>
      </w:r>
    </w:p>
    <w:p w:rsidR="003114B0" w:rsidRDefault="003114B0" w:rsidP="003114B0">
      <w:pPr>
        <w:pStyle w:val="ListParagraph"/>
        <w:numPr>
          <w:ilvl w:val="0"/>
          <w:numId w:val="1"/>
        </w:numPr>
        <w:jc w:val="both"/>
      </w:pPr>
      <w:r>
        <w:t>Zamknięte jednokrotnego wyboru – użytkownik wybiera jedną z n odpowiedzi</w:t>
      </w:r>
    </w:p>
    <w:p w:rsidR="003114B0" w:rsidRDefault="003114B0" w:rsidP="003114B0">
      <w:pPr>
        <w:pStyle w:val="ListParagraph"/>
        <w:numPr>
          <w:ilvl w:val="0"/>
          <w:numId w:val="1"/>
        </w:numPr>
        <w:jc w:val="both"/>
      </w:pPr>
      <w:r>
        <w:t>Zamknięte wielokrotnego wyboru – użytkownik wybiera od jednej do n z n odpowiedzi</w:t>
      </w:r>
    </w:p>
    <w:p w:rsidR="003114B0" w:rsidRDefault="003114B0" w:rsidP="003114B0">
      <w:pPr>
        <w:jc w:val="both"/>
      </w:pPr>
      <w:r>
        <w:t xml:space="preserve"> Kategorie tworzą hierarchie.</w:t>
      </w:r>
      <w:r w:rsidR="004B5484">
        <w:t xml:space="preserve"> Każde z pytań należy do jednej z kategorii, która może mieć swoje </w:t>
      </w:r>
      <w:proofErr w:type="spellStart"/>
      <w:r w:rsidR="004B5484">
        <w:t>nadkategorie</w:t>
      </w:r>
      <w:proofErr w:type="spellEnd"/>
      <w:r w:rsidR="004B5484">
        <w:t xml:space="preserve">. Nadrzędną kategorią jest „Pytanie”. Każda z pozostałych kategorii ma dokładnie jedną bezpośrednią </w:t>
      </w:r>
      <w:proofErr w:type="spellStart"/>
      <w:r w:rsidR="004B5484">
        <w:t>nadkategorię</w:t>
      </w:r>
      <w:proofErr w:type="spellEnd"/>
      <w:r w:rsidR="004B5484">
        <w:t>.</w:t>
      </w:r>
    </w:p>
    <w:p w:rsidR="00A73103" w:rsidRDefault="003114B0" w:rsidP="004B5484">
      <w:r>
        <w:tab/>
      </w:r>
    </w:p>
    <w:p w:rsidR="00F51E9C" w:rsidRDefault="00F51E9C" w:rsidP="004B5484"/>
    <w:p w:rsidR="00F51E9C" w:rsidRDefault="00F51E9C" w:rsidP="004B5484"/>
    <w:p w:rsidR="00F51E9C" w:rsidRDefault="00F51E9C" w:rsidP="004B5484"/>
    <w:p w:rsidR="00F51E9C" w:rsidRDefault="00F51E9C" w:rsidP="004B5484"/>
    <w:p w:rsidR="00F51E9C" w:rsidRPr="00F51E9C" w:rsidRDefault="00F51E9C" w:rsidP="004B5484"/>
    <w:p w:rsidR="004B5484" w:rsidRPr="003114B0" w:rsidRDefault="004B5484" w:rsidP="004B5484">
      <w:pPr>
        <w:rPr>
          <w:b/>
          <w:sz w:val="28"/>
        </w:rPr>
      </w:pPr>
      <w:r w:rsidRPr="003114B0">
        <w:rPr>
          <w:b/>
          <w:sz w:val="28"/>
        </w:rPr>
        <w:lastRenderedPageBreak/>
        <w:t>Opis ról</w:t>
      </w:r>
      <w:r w:rsidR="00A73103">
        <w:rPr>
          <w:b/>
          <w:sz w:val="28"/>
        </w:rPr>
        <w:t xml:space="preserve"> w bazie danych</w:t>
      </w:r>
    </w:p>
    <w:p w:rsidR="004B5484" w:rsidRDefault="004B5484" w:rsidP="00EC2A6F">
      <w:pPr>
        <w:pStyle w:val="ListParagraph"/>
        <w:numPr>
          <w:ilvl w:val="0"/>
          <w:numId w:val="2"/>
        </w:numPr>
      </w:pPr>
      <w:r w:rsidRPr="004B5484">
        <w:t>Administrator</w:t>
      </w:r>
      <w:r w:rsidRPr="004B5484">
        <w:br/>
        <w:t xml:space="preserve">Ma możliwość wykonywania wszelkich operacji na </w:t>
      </w:r>
      <w:r>
        <w:t>bazie danych, w tym tworzenie i usuwanie tabeli i użytkowników</w:t>
      </w:r>
    </w:p>
    <w:p w:rsidR="004B5484" w:rsidRDefault="004B5484" w:rsidP="00EC2A6F">
      <w:pPr>
        <w:pStyle w:val="ListParagraph"/>
        <w:numPr>
          <w:ilvl w:val="0"/>
          <w:numId w:val="2"/>
        </w:numPr>
      </w:pPr>
      <w:r>
        <w:t>Moderator</w:t>
      </w:r>
      <w:r>
        <w:br/>
      </w:r>
      <w:r w:rsidR="00964622">
        <w:t>Ma dostęp do wszelkich operacji na tabelach, natomiast nie może ich tworzyć ani usuwać</w:t>
      </w:r>
    </w:p>
    <w:p w:rsidR="00A73103" w:rsidRPr="00A73103" w:rsidRDefault="00964622" w:rsidP="00082BAB">
      <w:pPr>
        <w:pStyle w:val="ListParagraph"/>
        <w:numPr>
          <w:ilvl w:val="0"/>
          <w:numId w:val="2"/>
        </w:numPr>
        <w:rPr>
          <w:b/>
          <w:sz w:val="28"/>
        </w:rPr>
      </w:pPr>
      <w:r>
        <w:t>Użytkownik</w:t>
      </w:r>
      <w:r>
        <w:br/>
        <w:t xml:space="preserve">Ma wgląd do wszelkich tabel, natomiast </w:t>
      </w:r>
      <w:r w:rsidR="00A73103">
        <w:t>n</w:t>
      </w:r>
      <w:r>
        <w:t>ie może ingero</w:t>
      </w:r>
      <w:r w:rsidR="00A73103">
        <w:t>wać w kategorie ani typy pytań. Dalsza kontrola dostępu (np. usuwanie innych użytkowników) przebiega z poziomu aplikacji</w:t>
      </w:r>
      <w:r w:rsidR="00A73103">
        <w:br/>
      </w:r>
    </w:p>
    <w:p w:rsidR="003114B0" w:rsidRPr="00F51E9C" w:rsidRDefault="003114B0" w:rsidP="00A73103">
      <w:pPr>
        <w:ind w:left="360"/>
        <w:rPr>
          <w:b/>
          <w:sz w:val="28"/>
          <w:lang w:val="en-US"/>
        </w:rPr>
      </w:pPr>
      <w:proofErr w:type="spellStart"/>
      <w:r w:rsidRPr="00F51E9C">
        <w:rPr>
          <w:b/>
          <w:sz w:val="28"/>
          <w:lang w:val="en-US"/>
        </w:rPr>
        <w:t>Technologia</w:t>
      </w:r>
      <w:proofErr w:type="spellEnd"/>
    </w:p>
    <w:p w:rsidR="003114B0" w:rsidRPr="00F51E9C" w:rsidRDefault="003114B0" w:rsidP="003114B0">
      <w:pPr>
        <w:rPr>
          <w:b/>
          <w:sz w:val="28"/>
          <w:lang w:val="en-US"/>
        </w:rPr>
      </w:pPr>
      <w:r w:rsidRPr="00F51E9C">
        <w:rPr>
          <w:lang w:val="en-US"/>
        </w:rPr>
        <w:tab/>
        <w:t>- Ruby</w:t>
      </w:r>
    </w:p>
    <w:p w:rsidR="003114B0" w:rsidRPr="00F51E9C" w:rsidRDefault="003114B0" w:rsidP="003114B0">
      <w:pPr>
        <w:rPr>
          <w:lang w:val="en-US"/>
        </w:rPr>
      </w:pPr>
      <w:r w:rsidRPr="00F51E9C">
        <w:rPr>
          <w:lang w:val="en-US"/>
        </w:rPr>
        <w:tab/>
        <w:t xml:space="preserve">- Ruby on Rails </w:t>
      </w:r>
      <w:proofErr w:type="spellStart"/>
      <w:r w:rsidRPr="00F51E9C">
        <w:rPr>
          <w:lang w:val="en-US"/>
        </w:rPr>
        <w:t>wraz</w:t>
      </w:r>
      <w:proofErr w:type="spellEnd"/>
      <w:r w:rsidRPr="00F51E9C">
        <w:rPr>
          <w:lang w:val="en-US"/>
        </w:rPr>
        <w:t xml:space="preserve"> z </w:t>
      </w:r>
      <w:proofErr w:type="spellStart"/>
      <w:r w:rsidRPr="00F51E9C">
        <w:rPr>
          <w:lang w:val="en-US"/>
        </w:rPr>
        <w:t>ActiveRecord</w:t>
      </w:r>
      <w:proofErr w:type="spellEnd"/>
      <w:r w:rsidRPr="00F51E9C">
        <w:rPr>
          <w:lang w:val="en-US"/>
        </w:rPr>
        <w:t>,</w:t>
      </w:r>
    </w:p>
    <w:p w:rsidR="00DF4D1B" w:rsidRPr="00A73103" w:rsidRDefault="003114B0" w:rsidP="003114B0">
      <w:r w:rsidRPr="00F51E9C">
        <w:rPr>
          <w:lang w:val="en-US"/>
        </w:rPr>
        <w:tab/>
      </w:r>
      <w:r w:rsidRPr="00A73103">
        <w:t xml:space="preserve">- </w:t>
      </w:r>
      <w:proofErr w:type="spellStart"/>
      <w:r w:rsidRPr="00A73103">
        <w:t>PostgreSQL</w:t>
      </w:r>
      <w:proofErr w:type="spellEnd"/>
      <w:r w:rsidRPr="00A73103">
        <w:t xml:space="preserve"> 9.2</w:t>
      </w:r>
    </w:p>
    <w:sectPr w:rsidR="00DF4D1B" w:rsidRPr="00A731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B482E"/>
    <w:multiLevelType w:val="hybridMultilevel"/>
    <w:tmpl w:val="82B262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965076"/>
    <w:multiLevelType w:val="hybridMultilevel"/>
    <w:tmpl w:val="26D8AF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4B0"/>
    <w:rsid w:val="00043D56"/>
    <w:rsid w:val="001000F7"/>
    <w:rsid w:val="003114B0"/>
    <w:rsid w:val="004B5484"/>
    <w:rsid w:val="00964622"/>
    <w:rsid w:val="00A73103"/>
    <w:rsid w:val="00A91922"/>
    <w:rsid w:val="00F5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FB60AD-20E1-4A36-A022-5EB3D26E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kx</dc:creator>
  <cp:lastModifiedBy>kx</cp:lastModifiedBy>
  <cp:revision>2</cp:revision>
  <dcterms:created xsi:type="dcterms:W3CDTF">2013-05-21T23:35:00Z</dcterms:created>
  <dcterms:modified xsi:type="dcterms:W3CDTF">2013-05-21T23:35:00Z</dcterms:modified>
</cp:coreProperties>
</file>