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14" w:lineRule="auto"/>
        <w:ind w:right="602"/>
        <w:jc w:val="center"/>
        <w:rPr>
          <w:rFonts w:hint="default" w:ascii="Calibri" w:hAnsi="Calibri" w:eastAsia="Calibri" w:cs="Calibri"/>
          <w:b/>
          <w:i w:val="0"/>
          <w:smallCaps w:val="0"/>
          <w:strike w:val="0"/>
          <w:color w:val="002060"/>
          <w:sz w:val="52"/>
          <w:szCs w:val="52"/>
          <w:u w:val="none"/>
          <w:shd w:val="clear" w:fill="auto"/>
          <w:vertAlign w:val="baseline"/>
          <w:rtl w:val="0"/>
          <w:lang w:val="en-US"/>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602"/>
        <w:jc w:val="center"/>
        <w:rPr>
          <w:rFonts w:hint="default" w:ascii="Times New Roman" w:hAnsi="Times New Roman" w:eastAsia="Calibri" w:cs="Times New Roman"/>
          <w:b/>
          <w:i w:val="0"/>
          <w:smallCaps w:val="0"/>
          <w:strike w:val="0"/>
          <w:color w:val="002060"/>
          <w:sz w:val="52"/>
          <w:szCs w:val="52"/>
          <w:u w:val="none"/>
          <w:shd w:val="clear" w:fill="auto"/>
          <w:vertAlign w:val="baseline"/>
          <w:rtl w:val="0"/>
          <w:lang w:val="en-US"/>
        </w:rPr>
      </w:pPr>
      <w:r>
        <w:rPr>
          <w:rFonts w:hint="default" w:ascii="Times New Roman" w:hAnsi="Times New Roman" w:eastAsia="Calibri" w:cs="Times New Roman"/>
          <w:b/>
          <w:i w:val="0"/>
          <w:smallCaps w:val="0"/>
          <w:strike w:val="0"/>
          <w:color w:val="002060"/>
          <w:sz w:val="52"/>
          <w:szCs w:val="52"/>
          <w:u w:val="none"/>
          <w:shd w:val="clear" w:fill="auto"/>
          <w:vertAlign w:val="baseline"/>
          <w:rtl w:val="0"/>
          <w:lang w:val="en-US"/>
        </w:rPr>
        <w:t>MOHAMED YUSUF JAMAL N</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81" w:after="0" w:line="360" w:lineRule="auto"/>
        <w:ind w:right="0"/>
        <w:jc w:val="center"/>
        <w:rPr>
          <w:rFonts w:hint="default" w:ascii="Times New Roman" w:hAnsi="Times New Roman" w:eastAsia="Calibri" w:cs="Times New Roman"/>
          <w:b w:val="0"/>
          <w:i w:val="0"/>
          <w:smallCaps w:val="0"/>
          <w:strike w:val="0"/>
          <w:color w:val="002060"/>
          <w:sz w:val="50"/>
          <w:szCs w:val="50"/>
          <w:u w:val="none"/>
          <w:shd w:val="clear" w:fill="auto"/>
          <w:vertAlign w:val="baseline"/>
          <w:rtl w:val="0"/>
        </w:rPr>
      </w:pPr>
      <w:r>
        <w:rPr>
          <w:rFonts w:hint="default" w:ascii="Times New Roman" w:hAnsi="Times New Roman" w:eastAsia="Calibri" w:cs="Times New Roman"/>
          <w:b w:val="0"/>
          <w:i w:val="0"/>
          <w:smallCaps w:val="0"/>
          <w:strike w:val="0"/>
          <w:color w:val="002060"/>
          <w:sz w:val="50"/>
          <w:szCs w:val="50"/>
          <w:u w:val="none"/>
          <w:shd w:val="clear" w:fill="auto"/>
          <w:vertAlign w:val="baseline"/>
          <w:rtl w:val="0"/>
        </w:rPr>
        <w:t xml:space="preserve">Case Study </w:t>
      </w:r>
      <w:r>
        <w:rPr>
          <w:rFonts w:hint="default" w:ascii="Times New Roman" w:hAnsi="Times New Roman" w:eastAsia="Calibri" w:cs="Times New Roman"/>
          <w:b w:val="0"/>
          <w:i w:val="0"/>
          <w:smallCaps w:val="0"/>
          <w:strike w:val="0"/>
          <w:color w:val="002060"/>
          <w:sz w:val="50"/>
          <w:szCs w:val="50"/>
          <w:u w:val="none"/>
          <w:shd w:val="clear" w:fill="auto"/>
          <w:vertAlign w:val="baseline"/>
          <w:rtl w:val="0"/>
          <w:lang w:val="en-US"/>
        </w:rPr>
        <w:t>R</w:t>
      </w:r>
      <w:r>
        <w:rPr>
          <w:rFonts w:hint="default" w:ascii="Times New Roman" w:hAnsi="Times New Roman" w:eastAsia="Calibri" w:cs="Times New Roman"/>
          <w:b w:val="0"/>
          <w:i w:val="0"/>
          <w:smallCaps w:val="0"/>
          <w:strike w:val="0"/>
          <w:color w:val="002060"/>
          <w:sz w:val="50"/>
          <w:szCs w:val="50"/>
          <w:u w:val="none"/>
          <w:shd w:val="clear" w:fill="auto"/>
          <w:vertAlign w:val="baseline"/>
          <w:rtl w:val="0"/>
        </w:rPr>
        <w:t>eport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81" w:after="0" w:line="360" w:lineRule="auto"/>
        <w:ind w:right="0"/>
        <w:jc w:val="center"/>
        <w:rPr>
          <w:rFonts w:hint="default" w:ascii="Times New Roman" w:hAnsi="Times New Roman" w:eastAsia="Calibri" w:cs="Times New Roman"/>
          <w:b w:val="0"/>
          <w:i w:val="0"/>
          <w:smallCaps w:val="0"/>
          <w:strike w:val="0"/>
          <w:color w:val="002060"/>
          <w:sz w:val="52"/>
          <w:szCs w:val="52"/>
          <w:u w:val="none"/>
          <w:shd w:val="clear" w:fill="auto"/>
          <w:vertAlign w:val="baseline"/>
          <w:rtl w:val="0"/>
        </w:rPr>
      </w:pPr>
      <w:r>
        <w:rPr>
          <w:rFonts w:hint="default" w:ascii="Times New Roman" w:hAnsi="Times New Roman" w:eastAsia="Calibri" w:cs="Times New Roman"/>
          <w:b w:val="0"/>
          <w:i w:val="0"/>
          <w:smallCaps w:val="0"/>
          <w:strike w:val="0"/>
          <w:color w:val="002060"/>
          <w:sz w:val="52"/>
          <w:szCs w:val="52"/>
          <w:u w:val="none"/>
          <w:shd w:val="clear" w:fill="auto"/>
          <w:vertAlign w:val="baseline"/>
          <w:rtl w:val="0"/>
        </w:rPr>
        <w:t>Data Analytics with Power BI</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81" w:after="0" w:line="360" w:lineRule="auto"/>
        <w:ind w:right="0"/>
        <w:jc w:val="center"/>
        <w:rPr>
          <w:rFonts w:hint="default" w:ascii="Times New Roman" w:hAnsi="Times New Roman" w:eastAsia="Calibri" w:cs="Times New Roman"/>
          <w:b/>
          <w:i w:val="0"/>
          <w:smallCaps w:val="0"/>
          <w:strike w:val="0"/>
          <w:color w:val="000000"/>
          <w:sz w:val="48"/>
          <w:szCs w:val="48"/>
          <w:u w:val="none"/>
          <w:shd w:val="clear" w:fill="auto"/>
          <w:vertAlign w:val="baseline"/>
        </w:rPr>
      </w:pPr>
      <w:r>
        <w:rPr>
          <w:rFonts w:hint="default" w:ascii="Times New Roman" w:hAnsi="Times New Roman" w:eastAsia="Calibri" w:cs="Times New Roman"/>
          <w:b/>
          <w:i w:val="0"/>
          <w:smallCaps w:val="0"/>
          <w:strike w:val="0"/>
          <w:color w:val="000000"/>
          <w:sz w:val="48"/>
          <w:szCs w:val="48"/>
          <w:u w:val="none"/>
          <w:shd w:val="clear" w:fill="auto"/>
          <w:vertAlign w:val="baseline"/>
          <w:rtl w:val="0"/>
        </w:rPr>
        <w:t xml:space="preserve">“Analysis of </w:t>
      </w:r>
      <w:r>
        <w:rPr>
          <w:rFonts w:hint="default" w:ascii="Times New Roman" w:hAnsi="Times New Roman" w:eastAsia="Calibri" w:cs="Times New Roman"/>
          <w:b/>
          <w:sz w:val="48"/>
          <w:szCs w:val="48"/>
          <w:rtl w:val="0"/>
        </w:rPr>
        <w:t>Cryptocurrency</w:t>
      </w:r>
      <w:r>
        <w:rPr>
          <w:rFonts w:hint="default" w:ascii="Times New Roman" w:hAnsi="Times New Roman" w:eastAsia="Calibri" w:cs="Times New Roman"/>
          <w:b/>
          <w:sz w:val="48"/>
          <w:szCs w:val="48"/>
          <w:rtl w:val="0"/>
          <w:lang w:val="en-US"/>
        </w:rPr>
        <w:t xml:space="preserve"> </w:t>
      </w:r>
      <w:r>
        <w:rPr>
          <w:rFonts w:hint="default" w:ascii="Times New Roman" w:hAnsi="Times New Roman" w:eastAsia="Calibri" w:cs="Times New Roman"/>
          <w:b/>
          <w:i w:val="0"/>
          <w:smallCaps w:val="0"/>
          <w:strike w:val="0"/>
          <w:color w:val="000000"/>
          <w:sz w:val="48"/>
          <w:szCs w:val="48"/>
          <w:u w:val="none"/>
          <w:shd w:val="clear" w:fill="auto"/>
          <w:vertAlign w:val="baseline"/>
          <w:rtl w:val="0"/>
        </w:rPr>
        <w:t>Growth in last 5 years”</w:t>
      </w:r>
    </w:p>
    <w:tbl>
      <w:tblPr>
        <w:tblStyle w:val="9"/>
        <w:tblpPr w:leftFromText="180" w:rightFromText="180" w:vertAnchor="text" w:horzAnchor="page" w:tblpX="2127" w:tblpY="464"/>
        <w:tblOverlap w:val="never"/>
        <w:tblW w:w="7603"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851"/>
        <w:gridCol w:w="4752"/>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50" w:hRule="atLeast"/>
        </w:trPr>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072" w:right="0" w:firstLine="0"/>
              <w:jc w:val="center"/>
              <w:rPr>
                <w:rFonts w:hint="default" w:ascii="Times New Roman" w:hAnsi="Times New Roman" w:eastAsia="Calibri" w:cs="Times New Roman"/>
                <w:b/>
                <w:i w:val="0"/>
                <w:smallCaps w:val="0"/>
                <w:strike w:val="0"/>
                <w:color w:val="000000"/>
                <w:sz w:val="24"/>
                <w:szCs w:val="24"/>
                <w:u w:val="none"/>
                <w:shd w:val="clear" w:fill="auto"/>
                <w:vertAlign w:val="baseline"/>
              </w:rPr>
            </w:pPr>
            <w:r>
              <w:rPr>
                <w:rFonts w:hint="default" w:ascii="Times New Roman" w:hAnsi="Times New Roman" w:eastAsia="Calibri" w:cs="Times New Roman"/>
                <w:b/>
                <w:i w:val="0"/>
                <w:smallCaps w:val="0"/>
                <w:strike w:val="0"/>
                <w:color w:val="000000"/>
                <w:sz w:val="24"/>
                <w:szCs w:val="24"/>
                <w:u w:val="none"/>
                <w:shd w:val="clear" w:fill="auto"/>
                <w:vertAlign w:val="baseline"/>
                <w:rtl w:val="0"/>
              </w:rPr>
              <w:t>NM ID</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0" w:right="0" w:firstLine="0"/>
              <w:jc w:val="center"/>
              <w:rPr>
                <w:rFonts w:hint="default" w:ascii="Times New Roman" w:hAnsi="Times New Roman" w:eastAsia="Calibri" w:cs="Times New Roman"/>
                <w:b/>
                <w:i w:val="0"/>
                <w:smallCaps w:val="0"/>
                <w:strike w:val="0"/>
                <w:color w:val="000000"/>
                <w:sz w:val="24"/>
                <w:szCs w:val="24"/>
                <w:u w:val="none"/>
                <w:shd w:val="clear" w:fill="auto"/>
                <w:vertAlign w:val="baseline"/>
              </w:rPr>
            </w:pPr>
            <w:r>
              <w:rPr>
                <w:rFonts w:hint="default" w:ascii="Times New Roman" w:hAnsi="Times New Roman" w:eastAsia="Calibri" w:cs="Times New Roman"/>
                <w:b/>
                <w:i w:val="0"/>
                <w:smallCaps w:val="0"/>
                <w:strike w:val="0"/>
                <w:color w:val="000000"/>
                <w:sz w:val="24"/>
                <w:szCs w:val="24"/>
                <w:u w:val="none"/>
                <w:shd w:val="clear" w:fill="auto"/>
                <w:vertAlign w:val="baseline"/>
                <w:rtl w:val="0"/>
              </w:rPr>
              <w:t>NAME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39" w:hRule="atLeast"/>
        </w:trPr>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490" w:right="0" w:firstLine="0"/>
              <w:jc w:val="center"/>
              <w:rPr>
                <w:rFonts w:hint="default" w:ascii="Times New Roman" w:hAnsi="Times New Roman" w:eastAsia="Calibri" w:cs="Times New Roman"/>
                <w:b w:val="0"/>
                <w:i w:val="0"/>
                <w:smallCaps w:val="0"/>
                <w:strike w:val="0"/>
                <w:color w:val="000000"/>
                <w:sz w:val="24"/>
                <w:szCs w:val="24"/>
                <w:u w:val="none"/>
                <w:shd w:val="clear" w:fill="auto"/>
                <w:vertAlign w:val="baseline"/>
                <w:lang w:val="en-US"/>
              </w:rPr>
            </w:pPr>
            <w:r>
              <w:rPr>
                <w:rFonts w:hint="default" w:ascii="Times New Roman" w:hAnsi="Times New Roman" w:eastAsia="Calibri" w:cs="Times New Roman"/>
                <w:b w:val="0"/>
                <w:i w:val="0"/>
                <w:smallCaps w:val="0"/>
                <w:strike w:val="0"/>
                <w:color w:val="000000"/>
                <w:sz w:val="24"/>
                <w:szCs w:val="24"/>
                <w:u w:val="none"/>
                <w:shd w:val="clear" w:fill="auto"/>
                <w:vertAlign w:val="baseline"/>
                <w:rtl w:val="0"/>
                <w:lang w:val="en-US"/>
              </w:rPr>
              <w:t>b</w:t>
            </w:r>
            <w:r>
              <w:rPr>
                <w:rFonts w:hint="default" w:ascii="Times New Roman" w:hAnsi="Times New Roman" w:eastAsia="Calibri" w:cs="Times New Roman"/>
                <w:b w:val="0"/>
                <w:i w:val="0"/>
                <w:smallCaps w:val="0"/>
                <w:strike w:val="0"/>
                <w:color w:val="000000"/>
                <w:sz w:val="24"/>
                <w:szCs w:val="24"/>
                <w:u w:val="none"/>
                <w:shd w:val="clear" w:fill="auto"/>
                <w:vertAlign w:val="baseline"/>
                <w:rtl w:val="0"/>
              </w:rPr>
              <w:t>ru3q2122k</w:t>
            </w:r>
            <w:r>
              <w:rPr>
                <w:rFonts w:hint="default" w:ascii="Times New Roman" w:hAnsi="Times New Roman" w:eastAsia="Calibri" w:cs="Times New Roman"/>
                <w:b w:val="0"/>
                <w:i w:val="0"/>
                <w:smallCaps w:val="0"/>
                <w:strike w:val="0"/>
                <w:color w:val="000000"/>
                <w:sz w:val="24"/>
                <w:szCs w:val="24"/>
                <w:u w:val="none"/>
                <w:shd w:val="clear" w:fill="auto"/>
                <w:vertAlign w:val="baseline"/>
                <w:rtl w:val="0"/>
                <w:lang w:val="en-US"/>
              </w:rPr>
              <w:t>0723</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0" w:right="0" w:firstLine="0"/>
              <w:jc w:val="center"/>
              <w:rPr>
                <w:rFonts w:hint="default" w:ascii="Times New Roman" w:hAnsi="Times New Roman" w:eastAsia="Times New Roman" w:cs="Times New Roman"/>
                <w:b w:val="0"/>
                <w:i w:val="0"/>
                <w:smallCaps w:val="0"/>
                <w:strike w:val="0"/>
                <w:color w:val="000000"/>
                <w:sz w:val="24"/>
                <w:szCs w:val="24"/>
                <w:u w:val="none"/>
                <w:shd w:val="clear" w:fill="auto"/>
                <w:vertAlign w:val="baseline"/>
                <w:lang w:val="en-US"/>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lang w:val="en-US"/>
              </w:rPr>
              <w:t>MOHAMED YUSUF JAMAL N</w:t>
            </w:r>
          </w:p>
        </w:tc>
      </w:tr>
    </w:tbl>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65" w:after="0" w:line="360" w:lineRule="auto"/>
        <w:ind w:right="0"/>
        <w:jc w:val="center"/>
        <w:rPr>
          <w:rFonts w:hint="default" w:ascii="Times New Roman" w:hAnsi="Times New Roman" w:eastAsia="Calibri" w:cs="Times New Roman"/>
          <w:b/>
          <w:i w:val="0"/>
          <w:smallCaps w:val="0"/>
          <w:strike w:val="0"/>
          <w:color w:val="000000"/>
          <w:sz w:val="36"/>
          <w:szCs w:val="36"/>
          <w:u w:val="none"/>
          <w:shd w:val="clear" w:fill="auto"/>
          <w:vertAlign w:val="baseline"/>
        </w:rPr>
      </w:pPr>
      <w:r>
        <w:rPr>
          <w:rFonts w:hint="default" w:ascii="Times New Roman" w:hAnsi="Times New Roman" w:eastAsia="Calibri" w:cs="Times New Roman"/>
          <w:b/>
          <w:i w:val="0"/>
          <w:smallCaps w:val="0"/>
          <w:strike w:val="0"/>
          <w:color w:val="000000"/>
          <w:sz w:val="36"/>
          <w:szCs w:val="36"/>
          <w:u w:val="none"/>
          <w:shd w:val="clear" w:fill="auto"/>
          <w:vertAlign w:val="baseline"/>
          <w:rtl w:val="0"/>
        </w:rPr>
        <w:t>“BISHOP AMBROSE COLLEGE”</w:t>
      </w:r>
    </w:p>
    <w:p>
      <w:pPr>
        <w:spacing w:line="360" w:lineRule="auto"/>
        <w:jc w:val="both"/>
        <w:rPr>
          <w:rFonts w:hint="default" w:ascii="Times New Roman" w:hAnsi="Times New Roman" w:cs="Times New Roman"/>
        </w:rPr>
      </w:pPr>
    </w:p>
    <w:p>
      <w:pPr>
        <w:wordWrap w:val="0"/>
        <w:spacing w:line="360" w:lineRule="auto"/>
        <w:jc w:val="right"/>
        <w:rPr>
          <w:rFonts w:hint="default" w:ascii="Times New Roman" w:hAnsi="Times New Roman" w:cs="Times New Roman"/>
          <w:sz w:val="28"/>
          <w:szCs w:val="28"/>
          <w:lang w:val="en-US"/>
        </w:rPr>
      </w:pPr>
      <w:r>
        <w:rPr>
          <w:rFonts w:hint="default" w:ascii="Times New Roman" w:hAnsi="Times New Roman" w:cs="Times New Roman"/>
          <w:sz w:val="28"/>
          <w:szCs w:val="28"/>
          <w:lang w:val="en-US"/>
        </w:rPr>
        <w:t>TRAINER NAME : R UMAMAHESHARI.,</w:t>
      </w:r>
    </w:p>
    <w:p>
      <w:pPr>
        <w:wordWrap w:val="0"/>
        <w:spacing w:line="360" w:lineRule="auto"/>
        <w:jc w:val="right"/>
        <w:rPr>
          <w:rFonts w:hint="default" w:ascii="Times New Roman" w:hAnsi="Times New Roman" w:cs="Times New Roman"/>
          <w:sz w:val="28"/>
          <w:szCs w:val="28"/>
          <w:lang w:val="en-US"/>
        </w:rPr>
      </w:pPr>
      <w:r>
        <w:rPr>
          <w:rFonts w:hint="default" w:ascii="Times New Roman" w:hAnsi="Times New Roman" w:cs="Times New Roman"/>
          <w:sz w:val="28"/>
          <w:szCs w:val="28"/>
          <w:lang w:val="en-US"/>
        </w:rPr>
        <w:t>MASTER TRAINER : R UMAMAHESHWARI.,</w:t>
      </w:r>
    </w:p>
    <w:p>
      <w:pPr>
        <w:wordWrap/>
        <w:spacing w:line="360" w:lineRule="auto"/>
        <w:jc w:val="right"/>
        <w:rPr>
          <w:rFonts w:hint="default"/>
          <w:sz w:val="28"/>
          <w:szCs w:val="28"/>
          <w:lang w:val="en-US"/>
        </w:rPr>
      </w:pPr>
    </w:p>
    <w:p>
      <w:pPr>
        <w:wordWrap/>
        <w:spacing w:line="360" w:lineRule="auto"/>
        <w:jc w:val="right"/>
        <w:rPr>
          <w:rFonts w:hint="default"/>
          <w:sz w:val="28"/>
          <w:szCs w:val="28"/>
          <w:lang w:val="en-US"/>
        </w:rPr>
      </w:pPr>
    </w:p>
    <w:p>
      <w:pPr>
        <w:wordWrap/>
        <w:spacing w:line="360" w:lineRule="auto"/>
        <w:jc w:val="right"/>
        <w:rPr>
          <w:rFonts w:hint="default"/>
          <w:sz w:val="28"/>
          <w:szCs w:val="28"/>
          <w:lang w:val="en-US"/>
        </w:rPr>
      </w:pPr>
    </w:p>
    <w:p>
      <w:pPr>
        <w:wordWrap/>
        <w:spacing w:line="360" w:lineRule="auto"/>
        <w:jc w:val="right"/>
        <w:rPr>
          <w:rFonts w:hint="default"/>
          <w:sz w:val="28"/>
          <w:szCs w:val="28"/>
          <w:lang w:val="en-US"/>
        </w:rPr>
      </w:pPr>
    </w:p>
    <w:p>
      <w:pPr>
        <w:wordWrap/>
        <w:spacing w:line="360" w:lineRule="auto"/>
        <w:jc w:val="center"/>
        <w:rPr>
          <w:rFonts w:hint="default" w:ascii="Times New Roman" w:hAnsi="Times New Roman" w:cs="Times New Roman"/>
          <w:b/>
          <w:bCs/>
          <w:sz w:val="44"/>
          <w:szCs w:val="44"/>
          <w:u w:val="none"/>
          <w:lang w:val="en-US"/>
        </w:rPr>
      </w:pPr>
    </w:p>
    <w:p>
      <w:pPr>
        <w:wordWrap/>
        <w:spacing w:line="360" w:lineRule="auto"/>
        <w:jc w:val="center"/>
        <w:rPr>
          <w:rFonts w:hint="default" w:ascii="Times New Roman" w:hAnsi="Times New Roman" w:cs="Times New Roman"/>
          <w:b/>
          <w:bCs/>
          <w:sz w:val="44"/>
          <w:szCs w:val="44"/>
          <w:u w:val="none"/>
          <w:lang w:val="en-US"/>
        </w:rPr>
      </w:pPr>
      <w:r>
        <w:rPr>
          <w:rFonts w:hint="default" w:ascii="Times New Roman" w:hAnsi="Times New Roman" w:cs="Times New Roman"/>
          <w:b/>
          <w:bCs/>
          <w:sz w:val="44"/>
          <w:szCs w:val="44"/>
          <w:u w:val="none"/>
          <w:lang w:val="en-US"/>
        </w:rPr>
        <w:t>ABSTRACT</w:t>
      </w:r>
    </w:p>
    <w:p>
      <w:pPr>
        <w:wordWrap/>
        <w:spacing w:line="360" w:lineRule="auto"/>
        <w:jc w:val="center"/>
        <w:rPr>
          <w:rFonts w:hint="default" w:ascii="Times New Roman" w:hAnsi="Times New Roman" w:cs="Times New Roman"/>
          <w:b/>
          <w:bCs/>
          <w:sz w:val="44"/>
          <w:szCs w:val="44"/>
          <w:u w:val="none"/>
          <w:lang w:val="en-US"/>
        </w:rPr>
      </w:pPr>
    </w:p>
    <w:p>
      <w:pPr>
        <w:wordWrap/>
        <w:spacing w:line="360" w:lineRule="auto"/>
        <w:ind w:firstLine="720" w:firstLineChars="0"/>
        <w:jc w:val="both"/>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Cryptocurrency, a digital or virtual form of currency secured by cryptography, has revolutionized the financial landscape since the emergence of Bit coin in 2009. This abstract delves into the multifaceted world of Cryptocurrency, examining its underlying technology, economic implications, regulatory challenges, and societal impacts.</w:t>
      </w:r>
    </w:p>
    <w:p>
      <w:pPr>
        <w:wordWrap/>
        <w:spacing w:line="360" w:lineRule="auto"/>
        <w:jc w:val="both"/>
        <w:rPr>
          <w:rFonts w:hint="default" w:ascii="Times New Roman" w:hAnsi="Times New Roman" w:cs="Times New Roman"/>
          <w:b w:val="0"/>
          <w:bCs w:val="0"/>
          <w:sz w:val="24"/>
          <w:szCs w:val="24"/>
          <w:u w:val="none"/>
          <w:lang w:val="en-US"/>
        </w:rPr>
      </w:pPr>
    </w:p>
    <w:p>
      <w:pPr>
        <w:wordWrap/>
        <w:spacing w:line="360" w:lineRule="auto"/>
        <w:ind w:firstLine="720" w:firstLineChars="0"/>
        <w:jc w:val="both"/>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At its core, Cryptocurrency operates on decentralized ledger technology, most notably block chain, enabling peer-to-peer transactions without the need for intermediaries. This decentralized nature offers transparency, security, and immutability, reshaping traditional financial systems and fostering financial inclusion.</w:t>
      </w:r>
    </w:p>
    <w:p>
      <w:pPr>
        <w:wordWrap/>
        <w:spacing w:line="360" w:lineRule="auto"/>
        <w:jc w:val="both"/>
        <w:rPr>
          <w:rFonts w:hint="default" w:ascii="Times New Roman" w:hAnsi="Times New Roman" w:cs="Times New Roman"/>
          <w:b w:val="0"/>
          <w:bCs w:val="0"/>
          <w:sz w:val="24"/>
          <w:szCs w:val="24"/>
          <w:u w:val="none"/>
          <w:lang w:val="en-US"/>
        </w:rPr>
      </w:pPr>
    </w:p>
    <w:p>
      <w:pPr>
        <w:wordWrap/>
        <w:spacing w:line="360" w:lineRule="auto"/>
        <w:ind w:firstLine="720" w:firstLineChars="0"/>
        <w:jc w:val="both"/>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However, the meteoric rise of Cryptocurrency also brings forth various economic considerations. Its volatility poses both opportunities and risks for investors and businesses alike, with fluctuating values impacting investment strategies and market stability. Moreover, the proliferation of crypto currencies has sparked debates surrounding their legitimacy as a medium of exchange and store of value, with ongoing discussions regarding their classification and regulation.</w:t>
      </w:r>
    </w:p>
    <w:p>
      <w:pPr>
        <w:wordWrap/>
        <w:spacing w:line="360" w:lineRule="auto"/>
        <w:jc w:val="center"/>
        <w:rPr>
          <w:rFonts w:hint="default"/>
          <w:b w:val="0"/>
          <w:bCs w:val="0"/>
          <w:sz w:val="32"/>
          <w:szCs w:val="32"/>
          <w:u w:val="none"/>
          <w:lang w:val="en-US"/>
        </w:rPr>
      </w:pPr>
    </w:p>
    <w:p>
      <w:pPr>
        <w:wordWrap/>
        <w:spacing w:line="360" w:lineRule="auto"/>
        <w:jc w:val="center"/>
        <w:rPr>
          <w:rFonts w:hint="default"/>
          <w:b w:val="0"/>
          <w:bCs w:val="0"/>
          <w:sz w:val="32"/>
          <w:szCs w:val="32"/>
          <w:u w:val="none"/>
          <w:lang w:val="en-US"/>
        </w:rPr>
      </w:pPr>
    </w:p>
    <w:p>
      <w:pPr>
        <w:wordWrap/>
        <w:spacing w:line="360" w:lineRule="auto"/>
        <w:jc w:val="center"/>
        <w:rPr>
          <w:rFonts w:hint="default"/>
          <w:b w:val="0"/>
          <w:bCs w:val="0"/>
          <w:sz w:val="32"/>
          <w:szCs w:val="32"/>
          <w:u w:val="none"/>
          <w:lang w:val="en-US"/>
        </w:rPr>
      </w:pPr>
    </w:p>
    <w:p>
      <w:pPr>
        <w:wordWrap/>
        <w:spacing w:line="360" w:lineRule="auto"/>
        <w:jc w:val="center"/>
        <w:rPr>
          <w:rFonts w:hint="default"/>
          <w:b w:val="0"/>
          <w:bCs w:val="0"/>
          <w:sz w:val="32"/>
          <w:szCs w:val="32"/>
          <w:u w:val="none"/>
          <w:lang w:val="en-US"/>
        </w:rPr>
      </w:pPr>
    </w:p>
    <w:p>
      <w:pPr>
        <w:wordWrap/>
        <w:spacing w:line="360" w:lineRule="auto"/>
        <w:jc w:val="center"/>
        <w:rPr>
          <w:rFonts w:hint="default"/>
          <w:b w:val="0"/>
          <w:bCs w:val="0"/>
          <w:sz w:val="32"/>
          <w:szCs w:val="32"/>
          <w:u w:val="none"/>
          <w:lang w:val="en-US"/>
        </w:rPr>
      </w:pPr>
    </w:p>
    <w:p>
      <w:pPr>
        <w:wordWrap/>
        <w:spacing w:line="360" w:lineRule="auto"/>
        <w:jc w:val="center"/>
        <w:rPr>
          <w:rFonts w:hint="default" w:ascii="Times New Roman" w:hAnsi="Times New Roman" w:cs="Times New Roman"/>
          <w:b/>
          <w:bCs/>
          <w:sz w:val="36"/>
          <w:szCs w:val="36"/>
          <w:u w:val="none"/>
          <w:lang w:val="en-US"/>
        </w:rPr>
      </w:pPr>
    </w:p>
    <w:p>
      <w:pPr>
        <w:wordWrap/>
        <w:spacing w:line="360" w:lineRule="auto"/>
        <w:jc w:val="center"/>
        <w:rPr>
          <w:rFonts w:hint="default" w:ascii="Times New Roman" w:hAnsi="Times New Roman" w:cs="Times New Roman"/>
          <w:b/>
          <w:bCs/>
          <w:sz w:val="36"/>
          <w:szCs w:val="36"/>
          <w:u w:val="none"/>
          <w:lang w:val="en-US"/>
        </w:rPr>
      </w:pPr>
    </w:p>
    <w:p>
      <w:pPr>
        <w:wordWrap/>
        <w:spacing w:line="360" w:lineRule="auto"/>
        <w:jc w:val="center"/>
        <w:rPr>
          <w:rFonts w:hint="default" w:ascii="Times New Roman" w:hAnsi="Times New Roman" w:cs="Times New Roman"/>
          <w:b/>
          <w:bCs/>
          <w:sz w:val="36"/>
          <w:szCs w:val="36"/>
          <w:u w:val="none"/>
          <w:lang w:val="en-US"/>
        </w:rPr>
      </w:pPr>
      <w:r>
        <w:rPr>
          <w:rFonts w:hint="default" w:ascii="Times New Roman" w:hAnsi="Times New Roman" w:cs="Times New Roman"/>
          <w:b/>
          <w:bCs/>
          <w:sz w:val="36"/>
          <w:szCs w:val="36"/>
          <w:u w:val="none"/>
          <w:lang w:val="en-US"/>
        </w:rPr>
        <w:t>TABLE OF CONTENT</w:t>
      </w:r>
    </w:p>
    <w:tbl>
      <w:tblPr>
        <w:tblStyle w:val="11"/>
        <w:tblpPr w:leftFromText="180" w:rightFromText="180" w:vertAnchor="text" w:horzAnchor="page" w:tblpX="2102" w:tblpY="358"/>
        <w:tblOverlap w:val="never"/>
        <w:tblW w:w="9268"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651"/>
        <w:gridCol w:w="5762"/>
        <w:gridCol w:w="185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830" w:hRule="atLeast"/>
        </w:trPr>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Sr. No.</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22" w:right="0" w:firstLine="0"/>
              <w:jc w:val="center"/>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Table of Contents</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Page No.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830" w:hRule="atLeast"/>
        </w:trPr>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25" w:right="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Section 1: Introduction</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805" w:hRule="atLeast"/>
        </w:trPr>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2</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25" w:right="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Section 2: Services and Tools Required</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6</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830" w:hRule="atLeast"/>
        </w:trPr>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3</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25" w:right="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Section 3: Project Architecture</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829" w:hRule="atLeast"/>
        </w:trPr>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4</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25" w:right="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Section 4: Modeling and Result</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830" w:hRule="atLeast"/>
        </w:trPr>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5</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21" w:right="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Conclusion</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24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830" w:hRule="atLeast"/>
        </w:trPr>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6</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7" w:right="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Future Scope</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25</w:t>
            </w:r>
          </w:p>
        </w:tc>
      </w:tr>
    </w:tbl>
    <w:p>
      <w:pPr>
        <w:wordWrap/>
        <w:spacing w:line="360" w:lineRule="auto"/>
        <w:jc w:val="center"/>
        <w:rPr>
          <w:rFonts w:hint="default"/>
          <w:b w:val="0"/>
          <w:bCs w:val="0"/>
          <w:sz w:val="32"/>
          <w:szCs w:val="32"/>
          <w:u w:val="none"/>
          <w:lang w:val="en-US"/>
        </w:rPr>
      </w:pPr>
    </w:p>
    <w:p>
      <w:pPr>
        <w:wordWrap/>
        <w:spacing w:line="360" w:lineRule="auto"/>
        <w:jc w:val="center"/>
        <w:rPr>
          <w:rFonts w:hint="default"/>
          <w:b w:val="0"/>
          <w:bCs w:val="0"/>
          <w:sz w:val="32"/>
          <w:szCs w:val="32"/>
          <w:u w:val="none"/>
          <w:lang w:val="en-US"/>
        </w:rPr>
      </w:pPr>
    </w:p>
    <w:p>
      <w:pPr>
        <w:wordWrap/>
        <w:spacing w:line="360" w:lineRule="auto"/>
        <w:jc w:val="center"/>
        <w:rPr>
          <w:rFonts w:hint="default"/>
          <w:b w:val="0"/>
          <w:bCs w:val="0"/>
          <w:sz w:val="32"/>
          <w:szCs w:val="32"/>
          <w:u w:val="none"/>
          <w:lang w:val="en-US"/>
        </w:rPr>
      </w:pPr>
    </w:p>
    <w:p>
      <w:pPr>
        <w:wordWrap/>
        <w:spacing w:line="360" w:lineRule="auto"/>
        <w:jc w:val="center"/>
        <w:rPr>
          <w:rFonts w:hint="default"/>
          <w:b w:val="0"/>
          <w:bCs w:val="0"/>
          <w:sz w:val="32"/>
          <w:szCs w:val="32"/>
          <w:u w:val="none"/>
          <w:lang w:val="en-US"/>
        </w:rPr>
      </w:pPr>
    </w:p>
    <w:p>
      <w:pPr>
        <w:wordWrap/>
        <w:spacing w:line="360" w:lineRule="auto"/>
        <w:jc w:val="center"/>
        <w:rPr>
          <w:rFonts w:hint="default"/>
          <w:b w:val="0"/>
          <w:bCs w:val="0"/>
          <w:sz w:val="32"/>
          <w:szCs w:val="32"/>
          <w:u w:val="none"/>
          <w:lang w:val="en-US"/>
        </w:rPr>
      </w:pPr>
    </w:p>
    <w:p>
      <w:pPr>
        <w:wordWrap/>
        <w:spacing w:line="360" w:lineRule="auto"/>
        <w:jc w:val="center"/>
        <w:rPr>
          <w:rFonts w:hint="default"/>
          <w:b w:val="0"/>
          <w:bCs w:val="0"/>
          <w:sz w:val="32"/>
          <w:szCs w:val="32"/>
          <w:u w:val="none"/>
          <w:lang w:val="en-US"/>
        </w:rPr>
      </w:pPr>
    </w:p>
    <w:p>
      <w:pPr>
        <w:wordWrap/>
        <w:spacing w:line="360" w:lineRule="auto"/>
        <w:jc w:val="center"/>
        <w:rPr>
          <w:rFonts w:hint="default"/>
          <w:b w:val="0"/>
          <w:bCs w:val="0"/>
          <w:sz w:val="32"/>
          <w:szCs w:val="32"/>
          <w:u w:val="none"/>
          <w:lang w:val="en-US"/>
        </w:rPr>
      </w:pPr>
    </w:p>
    <w:p>
      <w:pPr>
        <w:wordWrap/>
        <w:spacing w:line="360" w:lineRule="auto"/>
        <w:jc w:val="center"/>
        <w:rPr>
          <w:rFonts w:hint="default" w:ascii="Times New Roman" w:hAnsi="Times New Roman" w:cs="Times New Roman"/>
          <w:b/>
          <w:bCs/>
          <w:sz w:val="36"/>
          <w:szCs w:val="36"/>
          <w:u w:val="none"/>
          <w:lang w:val="en-US"/>
        </w:rPr>
      </w:pPr>
    </w:p>
    <w:p>
      <w:pPr>
        <w:wordWrap/>
        <w:spacing w:line="360" w:lineRule="auto"/>
        <w:jc w:val="center"/>
        <w:rPr>
          <w:rFonts w:hint="default" w:ascii="Times New Roman" w:hAnsi="Times New Roman" w:cs="Times New Roman"/>
          <w:b/>
          <w:bCs/>
          <w:sz w:val="36"/>
          <w:szCs w:val="36"/>
          <w:u w:val="none"/>
          <w:lang w:val="en-US"/>
        </w:rPr>
      </w:pPr>
      <w:r>
        <w:rPr>
          <w:rFonts w:hint="default" w:ascii="Times New Roman" w:hAnsi="Times New Roman" w:cs="Times New Roman"/>
          <w:b/>
          <w:bCs/>
          <w:sz w:val="36"/>
          <w:szCs w:val="36"/>
          <w:u w:val="none"/>
          <w:lang w:val="en-US"/>
        </w:rPr>
        <w:t>INTRODUCTION</w:t>
      </w:r>
    </w:p>
    <w:p>
      <w:pPr>
        <w:wordWrap/>
        <w:spacing w:line="360" w:lineRule="auto"/>
        <w:jc w:val="both"/>
        <w:rPr>
          <w:rFonts w:hint="default" w:ascii="Times New Roman" w:hAnsi="Times New Roman"/>
          <w:b w:val="0"/>
          <w:bCs w:val="0"/>
          <w:sz w:val="28"/>
          <w:szCs w:val="28"/>
          <w:u w:val="none"/>
          <w:lang w:val="en-US"/>
        </w:rPr>
      </w:pPr>
      <w:r>
        <w:rPr>
          <w:rFonts w:hint="default" w:ascii="Times New Roman" w:hAnsi="Times New Roman"/>
          <w:b w:val="0"/>
          <w:bCs w:val="0"/>
          <w:sz w:val="28"/>
          <w:szCs w:val="28"/>
          <w:u w:val="none"/>
          <w:lang w:val="en-US"/>
        </w:rPr>
        <w:t>The case study of cryptocurrency offers a compelling lens through which to explore the disruptive potential and intricate dynamics of digital currencies in today's financial landscape. Since the inception of Bitcoin in 2009, cryptocurrencies have rapidly gained prominence, captivating the attention of investors, policymakers, and technologists worldwide. This introduction sets the stage for delving into a detailed analysis of a specific case study within the realm of cryptocurrency, shedding light on its underlying technology, economic ramifications, regulatory challenges, and broader societal implications.</w:t>
      </w:r>
    </w:p>
    <w:p>
      <w:pPr>
        <w:wordWrap/>
        <w:spacing w:line="360" w:lineRule="auto"/>
        <w:jc w:val="both"/>
        <w:rPr>
          <w:rFonts w:hint="default" w:ascii="Times New Roman" w:hAnsi="Times New Roman"/>
          <w:b w:val="0"/>
          <w:bCs w:val="0"/>
          <w:sz w:val="28"/>
          <w:szCs w:val="28"/>
          <w:u w:val="none"/>
          <w:lang w:val="en-US"/>
        </w:rPr>
      </w:pPr>
    </w:p>
    <w:p>
      <w:pPr>
        <w:wordWrap/>
        <w:spacing w:line="360" w:lineRule="auto"/>
        <w:jc w:val="both"/>
        <w:rPr>
          <w:rFonts w:hint="default" w:ascii="Times New Roman" w:hAnsi="Times New Roman"/>
          <w:b w:val="0"/>
          <w:bCs w:val="0"/>
          <w:sz w:val="28"/>
          <w:szCs w:val="28"/>
          <w:u w:val="none"/>
          <w:lang w:val="en-US"/>
        </w:rPr>
      </w:pPr>
      <w:r>
        <w:rPr>
          <w:rFonts w:hint="default" w:ascii="Times New Roman" w:hAnsi="Times New Roman"/>
          <w:b w:val="0"/>
          <w:bCs w:val="0"/>
          <w:sz w:val="28"/>
          <w:szCs w:val="28"/>
          <w:u w:val="none"/>
          <w:lang w:val="en-US"/>
        </w:rPr>
        <w:t>Cryptocurrency represents a groundbreaking innovation in the realm of finance, underpinned by blockchain technology—a decentralized ledger system that ensures transparency, security, and immutability in transactions. The decentralized nature of cryptocurrencies enables peer-to-peer transactions without the need for intermediaries, disrupting traditional financial systems and offering new avenues for financial inclusion. As such, examining a case study within this domain provides invaluable insights into the transformative potential of decentralized finance and its implications for traditional banking systems and global economies.</w:t>
      </w:r>
    </w:p>
    <w:p>
      <w:pPr>
        <w:wordWrap/>
        <w:spacing w:line="360" w:lineRule="auto"/>
        <w:jc w:val="both"/>
        <w:rPr>
          <w:rFonts w:hint="default" w:ascii="Times New Roman" w:hAnsi="Times New Roman"/>
          <w:b w:val="0"/>
          <w:bCs w:val="0"/>
          <w:sz w:val="28"/>
          <w:szCs w:val="28"/>
          <w:u w:val="none"/>
          <w:lang w:val="en-US"/>
        </w:rPr>
      </w:pPr>
    </w:p>
    <w:p>
      <w:pPr>
        <w:wordWrap/>
        <w:spacing w:line="360" w:lineRule="auto"/>
        <w:jc w:val="both"/>
        <w:rPr>
          <w:rFonts w:hint="default" w:ascii="Times New Roman" w:hAnsi="Times New Roman"/>
          <w:b w:val="0"/>
          <w:bCs w:val="0"/>
          <w:sz w:val="28"/>
          <w:szCs w:val="28"/>
          <w:u w:val="none"/>
          <w:lang w:val="en-US"/>
        </w:rPr>
      </w:pPr>
    </w:p>
    <w:p>
      <w:pPr>
        <w:wordWrap/>
        <w:spacing w:line="360" w:lineRule="auto"/>
        <w:jc w:val="both"/>
        <w:rPr>
          <w:rFonts w:hint="default" w:ascii="Times New Roman" w:hAnsi="Times New Roman"/>
          <w:b w:val="0"/>
          <w:bCs w:val="0"/>
          <w:sz w:val="28"/>
          <w:szCs w:val="28"/>
          <w:u w:val="none"/>
          <w:lang w:val="en-US"/>
        </w:rPr>
      </w:pPr>
    </w:p>
    <w:p>
      <w:pPr>
        <w:wordWrap/>
        <w:spacing w:line="360" w:lineRule="auto"/>
        <w:jc w:val="both"/>
        <w:rPr>
          <w:rFonts w:hint="default" w:ascii="Times New Roman" w:hAnsi="Times New Roman"/>
          <w:b w:val="0"/>
          <w:bCs w:val="0"/>
          <w:sz w:val="28"/>
          <w:szCs w:val="28"/>
          <w:u w:val="none"/>
          <w:lang w:val="en-US"/>
        </w:rPr>
      </w:pPr>
    </w:p>
    <w:p>
      <w:pPr>
        <w:wordWrap/>
        <w:spacing w:line="360" w:lineRule="auto"/>
        <w:jc w:val="both"/>
        <w:rPr>
          <w:rFonts w:hint="default" w:ascii="Times New Roman" w:hAnsi="Times New Roman"/>
          <w:b w:val="0"/>
          <w:bCs w:val="0"/>
          <w:sz w:val="28"/>
          <w:szCs w:val="28"/>
          <w:u w:val="none"/>
          <w:lang w:val="en-US"/>
        </w:rPr>
      </w:pPr>
    </w:p>
    <w:p>
      <w:pPr>
        <w:numPr>
          <w:ilvl w:val="1"/>
          <w:numId w:val="1"/>
        </w:numPr>
        <w:wordWrap/>
        <w:spacing w:line="360" w:lineRule="auto"/>
        <w:jc w:val="both"/>
        <w:rPr>
          <w:rFonts w:hint="default" w:ascii="Times New Roman" w:hAnsi="Times New Roman"/>
          <w:b/>
          <w:bCs/>
          <w:sz w:val="32"/>
          <w:szCs w:val="32"/>
          <w:u w:val="none"/>
          <w:lang w:val="en-US"/>
        </w:rPr>
      </w:pPr>
      <w:r>
        <w:rPr>
          <w:rFonts w:hint="default" w:ascii="Times New Roman" w:hAnsi="Times New Roman"/>
          <w:b/>
          <w:bCs/>
          <w:sz w:val="32"/>
          <w:szCs w:val="32"/>
          <w:u w:val="none"/>
          <w:lang w:val="en-US"/>
        </w:rPr>
        <w:t>PROBLEM STATEMENT</w:t>
      </w:r>
    </w:p>
    <w:p>
      <w:pPr>
        <w:numPr>
          <w:numId w:val="0"/>
        </w:numPr>
        <w:wordWrap/>
        <w:spacing w:line="360" w:lineRule="auto"/>
        <w:ind w:leftChars="0"/>
        <w:jc w:val="both"/>
        <w:rPr>
          <w:rFonts w:hint="default" w:ascii="Times New Roman" w:hAnsi="Times New Roman"/>
          <w:b/>
          <w:bCs/>
          <w:sz w:val="32"/>
          <w:szCs w:val="32"/>
          <w:u w:val="none"/>
          <w:lang w:val="en-US"/>
        </w:rPr>
      </w:pPr>
    </w:p>
    <w:p>
      <w:pPr>
        <w:numPr>
          <w:numId w:val="0"/>
        </w:numPr>
        <w:wordWrap/>
        <w:spacing w:line="360" w:lineRule="auto"/>
        <w:ind w:leftChars="0" w:firstLine="720" w:firstLineChars="0"/>
        <w:jc w:val="left"/>
        <w:rPr>
          <w:rFonts w:hint="default" w:ascii="Times New Roman" w:hAnsi="Times New Roman"/>
          <w:b w:val="0"/>
          <w:bCs w:val="0"/>
          <w:sz w:val="28"/>
          <w:szCs w:val="28"/>
          <w:u w:val="none"/>
          <w:lang w:val="en-US"/>
        </w:rPr>
      </w:pPr>
      <w:r>
        <w:rPr>
          <w:rFonts w:hint="default" w:ascii="Times New Roman" w:hAnsi="Times New Roman"/>
          <w:b w:val="0"/>
          <w:bCs w:val="0"/>
          <w:sz w:val="28"/>
          <w:szCs w:val="28"/>
          <w:u w:val="none"/>
          <w:lang w:val="en-US"/>
        </w:rPr>
        <w:t>The burgeoning popularity of cryptocurrency has brought to light a myriad of challenges that span technological, economic, regulatory, and societal domains. At the forefront of these challenges lies the issue of scalability, as existing blockchain networks struggle to accommodate growing transaction volumes efficiently. The scalability bottleneck not only hampers the usability of cryptocurrencies as a medium of exchange but also exacerbates concerns regarding transaction fees and confirmation times. Furthermore, the volatility inherent in cryptocurrency markets presents a significant barrier to widespread adoption, hindering its potential as a stable store of value and medium for everyday transactions.</w:t>
      </w:r>
    </w:p>
    <w:p>
      <w:pPr>
        <w:numPr>
          <w:numId w:val="0"/>
        </w:numPr>
        <w:wordWrap/>
        <w:spacing w:line="360" w:lineRule="auto"/>
        <w:ind w:leftChars="0"/>
        <w:jc w:val="left"/>
        <w:rPr>
          <w:rFonts w:hint="default" w:ascii="Times New Roman" w:hAnsi="Times New Roman"/>
          <w:b w:val="0"/>
          <w:bCs w:val="0"/>
          <w:sz w:val="28"/>
          <w:szCs w:val="28"/>
          <w:u w:val="none"/>
          <w:lang w:val="en-US"/>
        </w:rPr>
      </w:pPr>
    </w:p>
    <w:p>
      <w:pPr>
        <w:numPr>
          <w:numId w:val="0"/>
        </w:numPr>
        <w:wordWrap/>
        <w:spacing w:line="360" w:lineRule="auto"/>
        <w:ind w:leftChars="0"/>
        <w:jc w:val="left"/>
        <w:rPr>
          <w:rFonts w:hint="default" w:ascii="Times New Roman" w:hAnsi="Times New Roman"/>
          <w:b w:val="0"/>
          <w:bCs w:val="0"/>
          <w:sz w:val="28"/>
          <w:szCs w:val="28"/>
          <w:u w:val="none"/>
          <w:lang w:val="en-US"/>
        </w:rPr>
      </w:pPr>
      <w:r>
        <w:rPr>
          <w:rFonts w:hint="default" w:ascii="Times New Roman" w:hAnsi="Times New Roman"/>
          <w:b w:val="0"/>
          <w:bCs w:val="0"/>
          <w:sz w:val="28"/>
          <w:szCs w:val="28"/>
          <w:u w:val="none"/>
          <w:lang w:val="en-US"/>
        </w:rPr>
        <w:t>Additionally, the regulatory landscape surrounding cryptocurrencies remains fragmented and uncertain, with divergent approaches adopted by different jurisdictions. This regulatory ambiguity not only undermines investor confidence but also poses challenges for businesses seeking to integrate cryptocurrency into their operations. Moreover, the pseudonymous nature of cryptocurrency transactions raises concerns regarding illicit activities such as money laundering, terrorism financing, and cybercrime, necessitating robust regulatory frameworks to mitigate risks without stifling innovation.</w:t>
      </w:r>
    </w:p>
    <w:p>
      <w:pPr>
        <w:numPr>
          <w:numId w:val="0"/>
        </w:numPr>
        <w:wordWrap/>
        <w:spacing w:line="360" w:lineRule="auto"/>
        <w:ind w:leftChars="0"/>
        <w:jc w:val="left"/>
        <w:rPr>
          <w:rFonts w:hint="default" w:ascii="Times New Roman" w:hAnsi="Times New Roman"/>
          <w:b w:val="0"/>
          <w:bCs w:val="0"/>
          <w:sz w:val="28"/>
          <w:szCs w:val="28"/>
          <w:u w:val="none"/>
          <w:lang w:val="en-US"/>
        </w:rPr>
      </w:pPr>
    </w:p>
    <w:p>
      <w:pPr>
        <w:numPr>
          <w:numId w:val="0"/>
        </w:numPr>
        <w:wordWrap/>
        <w:spacing w:line="360" w:lineRule="auto"/>
        <w:ind w:leftChars="0"/>
        <w:jc w:val="left"/>
        <w:rPr>
          <w:rFonts w:hint="default" w:ascii="Times New Roman" w:hAnsi="Times New Roman"/>
          <w:b w:val="0"/>
          <w:bCs w:val="0"/>
          <w:sz w:val="28"/>
          <w:szCs w:val="28"/>
          <w:u w:val="none"/>
          <w:lang w:val="en-US"/>
        </w:rPr>
      </w:pPr>
    </w:p>
    <w:p>
      <w:pPr>
        <w:numPr>
          <w:numId w:val="0"/>
        </w:numPr>
        <w:wordWrap/>
        <w:spacing w:line="360" w:lineRule="auto"/>
        <w:ind w:leftChars="0"/>
        <w:jc w:val="left"/>
        <w:rPr>
          <w:rFonts w:hint="default" w:ascii="Times New Roman" w:hAnsi="Times New Roman"/>
          <w:b w:val="0"/>
          <w:bCs w:val="0"/>
          <w:sz w:val="28"/>
          <w:szCs w:val="28"/>
          <w:u w:val="none"/>
          <w:lang w:val="en-US"/>
        </w:rPr>
      </w:pPr>
    </w:p>
    <w:p>
      <w:pPr>
        <w:numPr>
          <w:numId w:val="0"/>
        </w:numPr>
        <w:wordWrap/>
        <w:spacing w:line="360" w:lineRule="auto"/>
        <w:ind w:leftChars="0"/>
        <w:jc w:val="left"/>
        <w:rPr>
          <w:rFonts w:hint="default" w:ascii="Times New Roman" w:hAnsi="Times New Roman"/>
          <w:b w:val="0"/>
          <w:bCs w:val="0"/>
          <w:sz w:val="28"/>
          <w:szCs w:val="28"/>
          <w:u w:val="none"/>
          <w:lang w:val="en-US"/>
        </w:rPr>
      </w:pPr>
    </w:p>
    <w:p>
      <w:pPr>
        <w:numPr>
          <w:ilvl w:val="1"/>
          <w:numId w:val="1"/>
        </w:numPr>
        <w:wordWrap/>
        <w:spacing w:line="360" w:lineRule="auto"/>
        <w:ind w:left="0" w:leftChars="0" w:firstLine="0" w:firstLineChars="0"/>
        <w:jc w:val="left"/>
        <w:rPr>
          <w:rFonts w:hint="default" w:ascii="Times New Roman" w:hAnsi="Times New Roman"/>
          <w:b/>
          <w:bCs/>
          <w:sz w:val="32"/>
          <w:szCs w:val="32"/>
          <w:u w:val="none"/>
          <w:lang w:val="en-US"/>
        </w:rPr>
      </w:pPr>
      <w:r>
        <w:rPr>
          <w:rFonts w:hint="default" w:ascii="Times New Roman" w:hAnsi="Times New Roman"/>
          <w:b/>
          <w:bCs/>
          <w:sz w:val="32"/>
          <w:szCs w:val="32"/>
          <w:u w:val="none"/>
          <w:lang w:val="en-US"/>
        </w:rPr>
        <w:t>PROPOSED SYSTEM</w:t>
      </w:r>
    </w:p>
    <w:p>
      <w:pPr>
        <w:numPr>
          <w:numId w:val="0"/>
        </w:numPr>
        <w:wordWrap/>
        <w:spacing w:line="360" w:lineRule="auto"/>
        <w:ind w:leftChars="0"/>
        <w:jc w:val="left"/>
        <w:rPr>
          <w:rFonts w:hint="default" w:ascii="Times New Roman" w:hAnsi="Times New Roman"/>
          <w:b w:val="0"/>
          <w:bCs w:val="0"/>
          <w:sz w:val="28"/>
          <w:szCs w:val="28"/>
          <w:u w:val="none"/>
          <w:lang w:val="en-US"/>
        </w:rPr>
      </w:pPr>
      <w:r>
        <w:rPr>
          <w:rFonts w:hint="default" w:ascii="Times New Roman" w:hAnsi="Times New Roman"/>
          <w:b/>
          <w:bCs/>
          <w:sz w:val="32"/>
          <w:szCs w:val="32"/>
          <w:u w:val="none"/>
          <w:lang w:val="en-US"/>
        </w:rPr>
        <w:tab/>
      </w:r>
      <w:r>
        <w:rPr>
          <w:rFonts w:hint="default" w:ascii="Times New Roman" w:hAnsi="Times New Roman"/>
          <w:b w:val="0"/>
          <w:bCs w:val="0"/>
          <w:sz w:val="28"/>
          <w:szCs w:val="28"/>
          <w:u w:val="none"/>
          <w:lang w:val="en-US"/>
        </w:rPr>
        <w:t>The growth of cryptocurrency from speculative investment to a new asset class has prompted  governments around the world to explore ways to regulate it. As of January 2024, some  governments have created frameworks to provide protection for users, while others bide their  time. India remains on the fence regarding crypto regulation, neither legalizing nor penalizing  its use. There is a bill in circulation that prohibits all private cryptocurrencies in India, but it  has yet to be voted on .There is a 30% tax levied on all crypto investments and a 1% tax  deduction at source (TDS) on crypto trades .Overall, India continues to hesitate to ban crypto  outright or to regulate it. The country's Finance Bill of 2022 defined virtual digital assets as  property and outlined tax requirements for collecting taxes on income from them. This research  is relevant to achieve a deeper understanding of the impact of digital currencies on investor  decision making. Production and economy playing a key role in today's financial investment,  helping to increase digital capital, It affects economic growth. Meet the current needs of the  digital age and influence investor decisions. Analysis of strengths and weaknesses of digital  currencies in India. Analyze the current position of digital currencies and their investors. Provide  information on post-implementation economic conditions Digital currency. Study the changes  that digital currencies have brought to investors and the economy.</w:t>
      </w:r>
    </w:p>
    <w:p>
      <w:pPr>
        <w:numPr>
          <w:numId w:val="0"/>
        </w:numPr>
        <w:wordWrap/>
        <w:spacing w:line="360" w:lineRule="auto"/>
        <w:ind w:leftChars="0"/>
        <w:jc w:val="left"/>
        <w:rPr>
          <w:rFonts w:hint="default" w:ascii="Times New Roman" w:hAnsi="Times New Roman"/>
          <w:b w:val="0"/>
          <w:bCs w:val="0"/>
          <w:sz w:val="28"/>
          <w:szCs w:val="28"/>
          <w:u w:val="none"/>
          <w:lang w:val="en-US"/>
        </w:rPr>
      </w:pPr>
    </w:p>
    <w:p>
      <w:pPr>
        <w:numPr>
          <w:numId w:val="0"/>
        </w:numPr>
        <w:wordWrap/>
        <w:spacing w:line="360" w:lineRule="auto"/>
        <w:ind w:leftChars="0"/>
        <w:jc w:val="left"/>
        <w:rPr>
          <w:rFonts w:hint="default" w:ascii="Times New Roman" w:hAnsi="Times New Roman"/>
          <w:b w:val="0"/>
          <w:bCs w:val="0"/>
          <w:sz w:val="28"/>
          <w:szCs w:val="28"/>
          <w:u w:val="none"/>
          <w:lang w:val="en-US"/>
        </w:rPr>
      </w:pPr>
    </w:p>
    <w:p>
      <w:pPr>
        <w:numPr>
          <w:numId w:val="0"/>
        </w:numPr>
        <w:wordWrap/>
        <w:spacing w:line="360" w:lineRule="auto"/>
        <w:ind w:leftChars="0"/>
        <w:jc w:val="left"/>
        <w:rPr>
          <w:rFonts w:hint="default" w:ascii="Times New Roman" w:hAnsi="Times New Roman"/>
          <w:b w:val="0"/>
          <w:bCs w:val="0"/>
          <w:sz w:val="28"/>
          <w:szCs w:val="28"/>
          <w:u w:val="none"/>
          <w:lang w:val="en-US"/>
        </w:rPr>
      </w:pPr>
    </w:p>
    <w:p>
      <w:pPr>
        <w:numPr>
          <w:numId w:val="0"/>
        </w:numPr>
        <w:wordWrap/>
        <w:spacing w:line="360" w:lineRule="auto"/>
        <w:ind w:leftChars="0"/>
        <w:jc w:val="left"/>
        <w:rPr>
          <w:rFonts w:hint="default" w:ascii="Times New Roman" w:hAnsi="Times New Roman"/>
          <w:b w:val="0"/>
          <w:bCs w:val="0"/>
          <w:sz w:val="28"/>
          <w:szCs w:val="28"/>
          <w:u w:val="none"/>
          <w:lang w:val="en-US"/>
        </w:rPr>
      </w:pPr>
    </w:p>
    <w:p>
      <w:pPr>
        <w:numPr>
          <w:numId w:val="0"/>
        </w:numPr>
        <w:wordWrap/>
        <w:spacing w:line="360" w:lineRule="auto"/>
        <w:ind w:leftChars="0"/>
        <w:jc w:val="left"/>
        <w:rPr>
          <w:rFonts w:hint="default" w:ascii="Times New Roman" w:hAnsi="Times New Roman"/>
          <w:b/>
          <w:bCs/>
          <w:sz w:val="28"/>
          <w:szCs w:val="28"/>
          <w:u w:val="none"/>
          <w:lang w:val="en-US"/>
        </w:rPr>
      </w:pPr>
      <w:r>
        <w:rPr>
          <w:rFonts w:hint="default" w:ascii="Times New Roman" w:hAnsi="Times New Roman"/>
          <w:b/>
          <w:bCs/>
          <w:sz w:val="28"/>
          <w:szCs w:val="28"/>
          <w:u w:val="none"/>
          <w:lang w:val="en-US"/>
        </w:rPr>
        <w:t>1.3 FEATURES</w:t>
      </w:r>
    </w:p>
    <w:p>
      <w:pPr>
        <w:numPr>
          <w:numId w:val="0"/>
        </w:numPr>
        <w:wordWrap/>
        <w:spacing w:line="360" w:lineRule="auto"/>
        <w:ind w:leftChars="0"/>
        <w:jc w:val="left"/>
        <w:rPr>
          <w:rFonts w:hint="default" w:ascii="Times New Roman" w:hAnsi="Times New Roman"/>
          <w:b/>
          <w:bCs/>
          <w:sz w:val="28"/>
          <w:szCs w:val="28"/>
          <w:u w:val="none"/>
          <w:lang w:val="en-US"/>
        </w:rPr>
      </w:pPr>
    </w:p>
    <w:p>
      <w:pPr>
        <w:numPr>
          <w:numId w:val="0"/>
        </w:numPr>
        <w:wordWrap/>
        <w:spacing w:line="360" w:lineRule="auto"/>
        <w:ind w:leftChars="0"/>
        <w:jc w:val="left"/>
        <w:rPr>
          <w:rFonts w:hint="default" w:ascii="Times New Roman" w:hAnsi="Times New Roman"/>
          <w:b w:val="0"/>
          <w:bCs w:val="0"/>
          <w:sz w:val="28"/>
          <w:szCs w:val="28"/>
          <w:u w:val="none"/>
          <w:lang w:val="en-US"/>
        </w:rPr>
      </w:pPr>
      <w:r>
        <w:rPr>
          <w:rFonts w:hint="default" w:ascii="Times New Roman" w:hAnsi="Times New Roman"/>
          <w:b/>
          <w:bCs/>
          <w:sz w:val="28"/>
          <w:szCs w:val="28"/>
          <w:u w:val="none"/>
          <w:lang w:val="en-US"/>
        </w:rPr>
        <w:t xml:space="preserve">Stability: </w:t>
      </w:r>
      <w:r>
        <w:rPr>
          <w:rFonts w:hint="default" w:ascii="Times New Roman" w:hAnsi="Times New Roman"/>
          <w:b w:val="0"/>
          <w:bCs w:val="0"/>
          <w:sz w:val="28"/>
          <w:szCs w:val="28"/>
          <w:u w:val="none"/>
          <w:lang w:val="en-US"/>
        </w:rPr>
        <w:t>Leveraging stablecoins pegged to fiat currencies or other stable assets to mitigate the volatility inherent in traditional cryptocurrencies.</w:t>
      </w:r>
    </w:p>
    <w:p>
      <w:pPr>
        <w:numPr>
          <w:numId w:val="0"/>
        </w:numPr>
        <w:wordWrap/>
        <w:spacing w:line="360" w:lineRule="auto"/>
        <w:ind w:leftChars="0"/>
        <w:jc w:val="left"/>
        <w:rPr>
          <w:rFonts w:hint="default" w:ascii="Times New Roman" w:hAnsi="Times New Roman"/>
          <w:b w:val="0"/>
          <w:bCs w:val="0"/>
          <w:sz w:val="28"/>
          <w:szCs w:val="28"/>
          <w:u w:val="none"/>
          <w:lang w:val="en-US"/>
        </w:rPr>
      </w:pPr>
    </w:p>
    <w:p>
      <w:pPr>
        <w:numPr>
          <w:numId w:val="0"/>
        </w:numPr>
        <w:wordWrap/>
        <w:spacing w:line="360" w:lineRule="auto"/>
        <w:ind w:leftChars="0"/>
        <w:jc w:val="left"/>
        <w:rPr>
          <w:rFonts w:hint="default" w:ascii="Times New Roman" w:hAnsi="Times New Roman"/>
          <w:b w:val="0"/>
          <w:bCs w:val="0"/>
          <w:sz w:val="28"/>
          <w:szCs w:val="28"/>
          <w:u w:val="none"/>
          <w:lang w:val="en-US"/>
        </w:rPr>
      </w:pPr>
      <w:r>
        <w:rPr>
          <w:rFonts w:hint="default" w:ascii="Times New Roman" w:hAnsi="Times New Roman"/>
          <w:b/>
          <w:bCs/>
          <w:sz w:val="28"/>
          <w:szCs w:val="28"/>
          <w:u w:val="none"/>
          <w:lang w:val="en-US"/>
        </w:rPr>
        <w:t>Decentralization:</w:t>
      </w:r>
      <w:r>
        <w:rPr>
          <w:rFonts w:hint="default" w:ascii="Times New Roman" w:hAnsi="Times New Roman"/>
          <w:b w:val="0"/>
          <w:bCs w:val="0"/>
          <w:sz w:val="28"/>
          <w:szCs w:val="28"/>
          <w:u w:val="none"/>
          <w:lang w:val="en-US"/>
        </w:rPr>
        <w:t xml:space="preserve"> Built on blockchain technology to ensure transparency, security, and immutability of transactions, while eliminating the need for intermediaries.</w:t>
      </w:r>
    </w:p>
    <w:p>
      <w:pPr>
        <w:numPr>
          <w:numId w:val="0"/>
        </w:numPr>
        <w:wordWrap/>
        <w:spacing w:line="360" w:lineRule="auto"/>
        <w:ind w:leftChars="0"/>
        <w:jc w:val="left"/>
        <w:rPr>
          <w:rFonts w:hint="default" w:ascii="Times New Roman" w:hAnsi="Times New Roman"/>
          <w:b w:val="0"/>
          <w:bCs w:val="0"/>
          <w:sz w:val="28"/>
          <w:szCs w:val="28"/>
          <w:u w:val="none"/>
          <w:lang w:val="en-US"/>
        </w:rPr>
      </w:pPr>
    </w:p>
    <w:p>
      <w:pPr>
        <w:numPr>
          <w:numId w:val="0"/>
        </w:numPr>
        <w:wordWrap/>
        <w:spacing w:line="360" w:lineRule="auto"/>
        <w:ind w:leftChars="0"/>
        <w:jc w:val="left"/>
        <w:rPr>
          <w:rFonts w:hint="default" w:ascii="Times New Roman" w:hAnsi="Times New Roman"/>
          <w:b w:val="0"/>
          <w:bCs w:val="0"/>
          <w:sz w:val="28"/>
          <w:szCs w:val="28"/>
          <w:u w:val="none"/>
          <w:lang w:val="en-US"/>
        </w:rPr>
      </w:pPr>
      <w:r>
        <w:rPr>
          <w:rFonts w:hint="default" w:ascii="Times New Roman" w:hAnsi="Times New Roman"/>
          <w:b/>
          <w:bCs/>
          <w:sz w:val="28"/>
          <w:szCs w:val="28"/>
          <w:u w:val="none"/>
          <w:lang w:val="en-US"/>
        </w:rPr>
        <w:t>Scalability</w:t>
      </w:r>
      <w:r>
        <w:rPr>
          <w:rFonts w:hint="default" w:ascii="Times New Roman" w:hAnsi="Times New Roman"/>
          <w:b w:val="0"/>
          <w:bCs w:val="0"/>
          <w:sz w:val="28"/>
          <w:szCs w:val="28"/>
          <w:u w:val="none"/>
          <w:lang w:val="en-US"/>
        </w:rPr>
        <w:t>: Implementing scalable solutions such as layer 2 protocols or sharding to address the scalability challenges faced by existing cryptocurrency networks.</w:t>
      </w:r>
    </w:p>
    <w:p>
      <w:pPr>
        <w:numPr>
          <w:numId w:val="0"/>
        </w:numPr>
        <w:wordWrap/>
        <w:spacing w:line="360" w:lineRule="auto"/>
        <w:ind w:leftChars="0"/>
        <w:jc w:val="left"/>
        <w:rPr>
          <w:rFonts w:hint="default" w:ascii="Times New Roman" w:hAnsi="Times New Roman"/>
          <w:b w:val="0"/>
          <w:bCs w:val="0"/>
          <w:sz w:val="28"/>
          <w:szCs w:val="28"/>
          <w:u w:val="none"/>
          <w:lang w:val="en-US"/>
        </w:rPr>
      </w:pPr>
    </w:p>
    <w:p>
      <w:pPr>
        <w:numPr>
          <w:numId w:val="0"/>
        </w:numPr>
        <w:wordWrap/>
        <w:spacing w:line="360" w:lineRule="auto"/>
        <w:ind w:leftChars="0"/>
        <w:jc w:val="left"/>
        <w:rPr>
          <w:rFonts w:hint="default" w:ascii="Times New Roman" w:hAnsi="Times New Roman"/>
          <w:b w:val="0"/>
          <w:bCs w:val="0"/>
          <w:sz w:val="28"/>
          <w:szCs w:val="28"/>
          <w:u w:val="none"/>
          <w:lang w:val="en-US"/>
        </w:rPr>
      </w:pPr>
      <w:r>
        <w:rPr>
          <w:rFonts w:hint="default" w:ascii="Times New Roman" w:hAnsi="Times New Roman"/>
          <w:b/>
          <w:bCs/>
          <w:sz w:val="28"/>
          <w:szCs w:val="28"/>
          <w:u w:val="none"/>
          <w:lang w:val="en-US"/>
        </w:rPr>
        <w:t>Interoperability:</w:t>
      </w:r>
      <w:r>
        <w:rPr>
          <w:rFonts w:hint="default" w:ascii="Times New Roman" w:hAnsi="Times New Roman"/>
          <w:b w:val="0"/>
          <w:bCs w:val="0"/>
          <w:sz w:val="28"/>
          <w:szCs w:val="28"/>
          <w:u w:val="none"/>
          <w:lang w:val="en-US"/>
        </w:rPr>
        <w:t xml:space="preserve"> Facilitating seamless interoperability with other blockchain platforms and traditional financial systems to promote broader adoption and utility.</w:t>
      </w:r>
    </w:p>
    <w:p>
      <w:pPr>
        <w:numPr>
          <w:numId w:val="0"/>
        </w:numPr>
        <w:wordWrap/>
        <w:spacing w:line="360" w:lineRule="auto"/>
        <w:ind w:leftChars="0"/>
        <w:jc w:val="left"/>
        <w:rPr>
          <w:rFonts w:hint="default" w:ascii="Times New Roman" w:hAnsi="Times New Roman"/>
          <w:b w:val="0"/>
          <w:bCs w:val="0"/>
          <w:sz w:val="28"/>
          <w:szCs w:val="28"/>
          <w:u w:val="none"/>
          <w:lang w:val="en-US"/>
        </w:rPr>
      </w:pPr>
    </w:p>
    <w:p>
      <w:pPr>
        <w:numPr>
          <w:numId w:val="0"/>
        </w:numPr>
        <w:wordWrap/>
        <w:spacing w:line="360" w:lineRule="auto"/>
        <w:ind w:leftChars="0"/>
        <w:jc w:val="left"/>
        <w:rPr>
          <w:rFonts w:hint="default" w:ascii="Times New Roman" w:hAnsi="Times New Roman"/>
          <w:b w:val="0"/>
          <w:bCs w:val="0"/>
          <w:sz w:val="28"/>
          <w:szCs w:val="28"/>
          <w:u w:val="none"/>
          <w:lang w:val="en-US"/>
        </w:rPr>
      </w:pPr>
      <w:r>
        <w:rPr>
          <w:rFonts w:hint="default" w:ascii="Times New Roman" w:hAnsi="Times New Roman"/>
          <w:b/>
          <w:bCs/>
          <w:sz w:val="28"/>
          <w:szCs w:val="28"/>
          <w:u w:val="none"/>
          <w:lang w:val="en-US"/>
        </w:rPr>
        <w:t>User-friendly Interface:</w:t>
      </w:r>
      <w:r>
        <w:rPr>
          <w:rFonts w:hint="default" w:ascii="Times New Roman" w:hAnsi="Times New Roman"/>
          <w:b w:val="0"/>
          <w:bCs w:val="0"/>
          <w:sz w:val="28"/>
          <w:szCs w:val="28"/>
          <w:u w:val="none"/>
          <w:lang w:val="en-US"/>
        </w:rPr>
        <w:t xml:space="preserve"> Designing an intuitive user interface and experience to enhance accessibility for both experienced traders and newcomers to the cryptocurrency space.</w:t>
      </w:r>
    </w:p>
    <w:p>
      <w:pPr>
        <w:numPr>
          <w:numId w:val="0"/>
        </w:numPr>
        <w:wordWrap/>
        <w:spacing w:line="360" w:lineRule="auto"/>
        <w:ind w:leftChars="0"/>
        <w:jc w:val="left"/>
        <w:rPr>
          <w:rFonts w:hint="default" w:ascii="Times New Roman" w:hAnsi="Times New Roman"/>
          <w:b w:val="0"/>
          <w:bCs w:val="0"/>
          <w:sz w:val="28"/>
          <w:szCs w:val="28"/>
          <w:u w:val="none"/>
          <w:lang w:val="en-US"/>
        </w:rPr>
      </w:pPr>
    </w:p>
    <w:p>
      <w:pPr>
        <w:numPr>
          <w:numId w:val="0"/>
        </w:numPr>
        <w:wordWrap/>
        <w:spacing w:line="360" w:lineRule="auto"/>
        <w:ind w:leftChars="0"/>
        <w:jc w:val="left"/>
        <w:rPr>
          <w:rFonts w:hint="default" w:ascii="Times New Roman" w:hAnsi="Times New Roman"/>
          <w:b w:val="0"/>
          <w:bCs w:val="0"/>
          <w:sz w:val="28"/>
          <w:szCs w:val="28"/>
          <w:u w:val="none"/>
          <w:lang w:val="en-US"/>
        </w:rPr>
      </w:pPr>
      <w:r>
        <w:rPr>
          <w:rFonts w:hint="default" w:ascii="Times New Roman" w:hAnsi="Times New Roman"/>
          <w:b/>
          <w:bCs/>
          <w:sz w:val="28"/>
          <w:szCs w:val="28"/>
          <w:u w:val="none"/>
          <w:lang w:val="en-US"/>
        </w:rPr>
        <w:t>Regulatory Compliance:</w:t>
      </w:r>
      <w:r>
        <w:rPr>
          <w:rFonts w:hint="default" w:ascii="Times New Roman" w:hAnsi="Times New Roman"/>
          <w:b w:val="0"/>
          <w:bCs w:val="0"/>
          <w:sz w:val="28"/>
          <w:szCs w:val="28"/>
          <w:u w:val="none"/>
          <w:lang w:val="en-US"/>
        </w:rPr>
        <w:t xml:space="preserve"> Implementing robust KYC/AML procedures and adhering to regulatory guidelines to foster trust and compliance within the cryptocurrency ecosystem.</w:t>
      </w:r>
    </w:p>
    <w:p>
      <w:pPr>
        <w:numPr>
          <w:numId w:val="0"/>
        </w:numPr>
        <w:wordWrap/>
        <w:spacing w:line="360" w:lineRule="auto"/>
        <w:ind w:leftChars="0"/>
        <w:jc w:val="left"/>
        <w:rPr>
          <w:rFonts w:hint="default" w:ascii="Times New Roman" w:hAnsi="Times New Roman"/>
          <w:b/>
          <w:bCs/>
          <w:sz w:val="28"/>
          <w:szCs w:val="28"/>
          <w:u w:val="none"/>
          <w:lang w:val="en-US"/>
        </w:rPr>
      </w:pPr>
    </w:p>
    <w:p>
      <w:pPr>
        <w:numPr>
          <w:numId w:val="0"/>
        </w:numPr>
        <w:wordWrap/>
        <w:spacing w:line="360" w:lineRule="auto"/>
        <w:ind w:leftChars="0"/>
        <w:jc w:val="left"/>
        <w:rPr>
          <w:rFonts w:hint="default" w:ascii="Times New Roman" w:hAnsi="Times New Roman"/>
          <w:b/>
          <w:bCs/>
          <w:sz w:val="28"/>
          <w:szCs w:val="28"/>
          <w:u w:val="none"/>
          <w:lang w:val="en-US"/>
        </w:rPr>
      </w:pPr>
    </w:p>
    <w:p>
      <w:pPr>
        <w:numPr>
          <w:numId w:val="0"/>
        </w:numPr>
        <w:wordWrap/>
        <w:spacing w:line="360" w:lineRule="auto"/>
        <w:ind w:leftChars="0"/>
        <w:jc w:val="left"/>
        <w:rPr>
          <w:rFonts w:hint="default" w:ascii="Times New Roman" w:hAnsi="Times New Roman"/>
          <w:b w:val="0"/>
          <w:bCs w:val="0"/>
          <w:sz w:val="28"/>
          <w:szCs w:val="28"/>
          <w:u w:val="none"/>
          <w:lang w:val="en-US"/>
        </w:rPr>
      </w:pPr>
      <w:r>
        <w:rPr>
          <w:rFonts w:hint="default" w:ascii="Times New Roman" w:hAnsi="Times New Roman"/>
          <w:b/>
          <w:bCs/>
          <w:sz w:val="28"/>
          <w:szCs w:val="28"/>
          <w:u w:val="none"/>
          <w:lang w:val="en-US"/>
        </w:rPr>
        <w:t>Community Governance:</w:t>
      </w:r>
      <w:r>
        <w:rPr>
          <w:rFonts w:hint="default" w:ascii="Times New Roman" w:hAnsi="Times New Roman"/>
          <w:b w:val="0"/>
          <w:bCs w:val="0"/>
          <w:sz w:val="28"/>
          <w:szCs w:val="28"/>
          <w:u w:val="none"/>
          <w:lang w:val="en-US"/>
        </w:rPr>
        <w:t xml:space="preserve"> Empowering users through decentralized governance mechanisms to participate in decision-making processes and ensure the platform's sustainability and integrity.</w:t>
      </w:r>
    </w:p>
    <w:p>
      <w:pPr>
        <w:numPr>
          <w:numId w:val="0"/>
        </w:numPr>
        <w:wordWrap/>
        <w:spacing w:line="360" w:lineRule="auto"/>
        <w:ind w:leftChars="0"/>
        <w:jc w:val="left"/>
        <w:rPr>
          <w:rFonts w:hint="default" w:ascii="Times New Roman" w:hAnsi="Times New Roman"/>
          <w:b w:val="0"/>
          <w:bCs w:val="0"/>
          <w:sz w:val="28"/>
          <w:szCs w:val="28"/>
          <w:u w:val="none"/>
          <w:lang w:val="en-US"/>
        </w:rPr>
      </w:pPr>
    </w:p>
    <w:p>
      <w:pPr>
        <w:numPr>
          <w:numId w:val="0"/>
        </w:numPr>
        <w:wordWrap/>
        <w:spacing w:line="360" w:lineRule="auto"/>
        <w:ind w:leftChars="0"/>
        <w:jc w:val="left"/>
        <w:rPr>
          <w:rFonts w:hint="default" w:ascii="Times New Roman" w:hAnsi="Times New Roman"/>
          <w:b/>
          <w:bCs/>
          <w:sz w:val="32"/>
          <w:szCs w:val="32"/>
          <w:u w:val="none"/>
          <w:lang w:val="en-US"/>
        </w:rPr>
      </w:pPr>
      <w:r>
        <w:rPr>
          <w:rFonts w:hint="default" w:ascii="Times New Roman" w:hAnsi="Times New Roman"/>
          <w:b/>
          <w:bCs/>
          <w:sz w:val="32"/>
          <w:szCs w:val="32"/>
          <w:u w:val="none"/>
          <w:lang w:val="en-US"/>
        </w:rPr>
        <w:t>1.4 ADVANTAGES</w:t>
      </w:r>
    </w:p>
    <w:p>
      <w:pPr>
        <w:numPr>
          <w:numId w:val="0"/>
        </w:numPr>
        <w:wordWrap/>
        <w:spacing w:line="360" w:lineRule="auto"/>
        <w:ind w:leftChars="0"/>
        <w:jc w:val="left"/>
        <w:rPr>
          <w:rFonts w:hint="default" w:ascii="Times New Roman" w:hAnsi="Times New Roman"/>
          <w:b/>
          <w:bCs/>
          <w:sz w:val="32"/>
          <w:szCs w:val="32"/>
          <w:u w:val="none"/>
          <w:lang w:val="en-US"/>
        </w:rPr>
      </w:pPr>
    </w:p>
    <w:p>
      <w:pPr>
        <w:numPr>
          <w:numId w:val="0"/>
        </w:numPr>
        <w:wordWrap/>
        <w:spacing w:line="360" w:lineRule="auto"/>
        <w:ind w:leftChars="0"/>
        <w:jc w:val="left"/>
        <w:rPr>
          <w:rFonts w:hint="default" w:ascii="Times New Roman" w:hAnsi="Times New Roman"/>
          <w:b w:val="0"/>
          <w:bCs w:val="0"/>
          <w:sz w:val="28"/>
          <w:szCs w:val="28"/>
          <w:u w:val="none"/>
          <w:lang w:val="en-US"/>
        </w:rPr>
      </w:pPr>
      <w:r>
        <w:rPr>
          <w:rFonts w:hint="default" w:ascii="Times New Roman" w:hAnsi="Times New Roman"/>
          <w:b/>
          <w:bCs/>
          <w:sz w:val="28"/>
          <w:szCs w:val="28"/>
          <w:u w:val="none"/>
          <w:lang w:val="en-US"/>
        </w:rPr>
        <w:t xml:space="preserve">Stability: </w:t>
      </w:r>
      <w:r>
        <w:rPr>
          <w:rFonts w:hint="default" w:ascii="Times New Roman" w:hAnsi="Times New Roman"/>
          <w:b w:val="0"/>
          <w:bCs w:val="0"/>
          <w:sz w:val="28"/>
          <w:szCs w:val="28"/>
          <w:u w:val="none"/>
          <w:lang w:val="en-US"/>
        </w:rPr>
        <w:t>Provides a reliable medium of exchange and store of value, encouraging mainstream adoption and facilitating everyday transactions.</w:t>
      </w:r>
    </w:p>
    <w:p>
      <w:pPr>
        <w:numPr>
          <w:numId w:val="0"/>
        </w:numPr>
        <w:wordWrap/>
        <w:spacing w:line="360" w:lineRule="auto"/>
        <w:ind w:leftChars="0"/>
        <w:jc w:val="left"/>
        <w:rPr>
          <w:rFonts w:hint="default" w:ascii="Times New Roman" w:hAnsi="Times New Roman"/>
          <w:b w:val="0"/>
          <w:bCs w:val="0"/>
          <w:sz w:val="28"/>
          <w:szCs w:val="28"/>
          <w:u w:val="none"/>
          <w:lang w:val="en-US"/>
        </w:rPr>
      </w:pPr>
    </w:p>
    <w:p>
      <w:pPr>
        <w:numPr>
          <w:numId w:val="0"/>
        </w:numPr>
        <w:wordWrap/>
        <w:spacing w:line="360" w:lineRule="auto"/>
        <w:ind w:leftChars="0"/>
        <w:jc w:val="left"/>
        <w:rPr>
          <w:rFonts w:hint="default" w:ascii="Times New Roman" w:hAnsi="Times New Roman"/>
          <w:b w:val="0"/>
          <w:bCs w:val="0"/>
          <w:sz w:val="28"/>
          <w:szCs w:val="28"/>
          <w:u w:val="none"/>
          <w:lang w:val="en-US"/>
        </w:rPr>
      </w:pPr>
      <w:r>
        <w:rPr>
          <w:rFonts w:hint="default" w:ascii="Times New Roman" w:hAnsi="Times New Roman"/>
          <w:b/>
          <w:bCs/>
          <w:sz w:val="28"/>
          <w:szCs w:val="28"/>
          <w:u w:val="none"/>
          <w:lang w:val="en-US"/>
        </w:rPr>
        <w:t>Security:</w:t>
      </w:r>
      <w:r>
        <w:rPr>
          <w:rFonts w:hint="default" w:ascii="Times New Roman" w:hAnsi="Times New Roman"/>
          <w:b w:val="0"/>
          <w:bCs w:val="0"/>
          <w:sz w:val="28"/>
          <w:szCs w:val="28"/>
          <w:u w:val="none"/>
          <w:lang w:val="en-US"/>
        </w:rPr>
        <w:t xml:space="preserve"> Enhances security and transparency through blockchain technology, reducing the risk of fraud and unauthorized access.</w:t>
      </w:r>
    </w:p>
    <w:p>
      <w:pPr>
        <w:numPr>
          <w:numId w:val="0"/>
        </w:numPr>
        <w:wordWrap/>
        <w:spacing w:line="360" w:lineRule="auto"/>
        <w:ind w:leftChars="0"/>
        <w:jc w:val="left"/>
        <w:rPr>
          <w:rFonts w:hint="default" w:ascii="Times New Roman" w:hAnsi="Times New Roman"/>
          <w:b w:val="0"/>
          <w:bCs w:val="0"/>
          <w:sz w:val="28"/>
          <w:szCs w:val="28"/>
          <w:u w:val="none"/>
          <w:lang w:val="en-US"/>
        </w:rPr>
      </w:pPr>
    </w:p>
    <w:p>
      <w:pPr>
        <w:numPr>
          <w:numId w:val="0"/>
        </w:numPr>
        <w:wordWrap/>
        <w:spacing w:line="360" w:lineRule="auto"/>
        <w:ind w:leftChars="0"/>
        <w:jc w:val="left"/>
        <w:rPr>
          <w:rFonts w:hint="default" w:ascii="Times New Roman" w:hAnsi="Times New Roman"/>
          <w:b w:val="0"/>
          <w:bCs w:val="0"/>
          <w:sz w:val="28"/>
          <w:szCs w:val="28"/>
          <w:u w:val="none"/>
          <w:lang w:val="en-US"/>
        </w:rPr>
      </w:pPr>
      <w:r>
        <w:rPr>
          <w:rFonts w:hint="default" w:ascii="Times New Roman" w:hAnsi="Times New Roman"/>
          <w:b/>
          <w:bCs/>
          <w:sz w:val="28"/>
          <w:szCs w:val="28"/>
          <w:u w:val="none"/>
          <w:lang w:val="en-US"/>
        </w:rPr>
        <w:t>Scalability:</w:t>
      </w:r>
      <w:r>
        <w:rPr>
          <w:rFonts w:hint="default" w:ascii="Times New Roman" w:hAnsi="Times New Roman"/>
          <w:b w:val="0"/>
          <w:bCs w:val="0"/>
          <w:sz w:val="28"/>
          <w:szCs w:val="28"/>
          <w:u w:val="none"/>
          <w:lang w:val="en-US"/>
        </w:rPr>
        <w:t xml:space="preserve"> Addresses scalability concerns, enabling the platform to accommodate a growing user base and transaction volume without compromising performance.</w:t>
      </w:r>
    </w:p>
    <w:p>
      <w:pPr>
        <w:numPr>
          <w:numId w:val="0"/>
        </w:numPr>
        <w:wordWrap/>
        <w:spacing w:line="360" w:lineRule="auto"/>
        <w:ind w:leftChars="0"/>
        <w:jc w:val="left"/>
        <w:rPr>
          <w:rFonts w:hint="default" w:ascii="Times New Roman" w:hAnsi="Times New Roman"/>
          <w:b w:val="0"/>
          <w:bCs w:val="0"/>
          <w:sz w:val="28"/>
          <w:szCs w:val="28"/>
          <w:u w:val="none"/>
          <w:lang w:val="en-US"/>
        </w:rPr>
      </w:pPr>
    </w:p>
    <w:p>
      <w:pPr>
        <w:numPr>
          <w:numId w:val="0"/>
        </w:numPr>
        <w:wordWrap/>
        <w:spacing w:line="360" w:lineRule="auto"/>
        <w:ind w:leftChars="0"/>
        <w:jc w:val="left"/>
        <w:rPr>
          <w:rFonts w:hint="default" w:ascii="Times New Roman" w:hAnsi="Times New Roman"/>
          <w:b w:val="0"/>
          <w:bCs w:val="0"/>
          <w:sz w:val="28"/>
          <w:szCs w:val="28"/>
          <w:u w:val="none"/>
          <w:lang w:val="en-US"/>
        </w:rPr>
      </w:pPr>
      <w:r>
        <w:rPr>
          <w:rFonts w:hint="default" w:ascii="Times New Roman" w:hAnsi="Times New Roman"/>
          <w:b/>
          <w:bCs/>
          <w:sz w:val="28"/>
          <w:szCs w:val="28"/>
          <w:u w:val="none"/>
          <w:lang w:val="en-US"/>
        </w:rPr>
        <w:t>Interoperability:</w:t>
      </w:r>
      <w:r>
        <w:rPr>
          <w:rFonts w:hint="default" w:ascii="Times New Roman" w:hAnsi="Times New Roman"/>
          <w:b w:val="0"/>
          <w:bCs w:val="0"/>
          <w:sz w:val="28"/>
          <w:szCs w:val="28"/>
          <w:u w:val="none"/>
          <w:lang w:val="en-US"/>
        </w:rPr>
        <w:t xml:space="preserve"> Promotes interoperability with existing financial systems, facilitating seamless integration and fostering innovation in cross-border payments and remittances.</w:t>
      </w:r>
    </w:p>
    <w:p>
      <w:pPr>
        <w:numPr>
          <w:numId w:val="0"/>
        </w:numPr>
        <w:wordWrap/>
        <w:spacing w:line="360" w:lineRule="auto"/>
        <w:ind w:leftChars="0"/>
        <w:jc w:val="left"/>
        <w:rPr>
          <w:rFonts w:hint="default" w:ascii="Times New Roman" w:hAnsi="Times New Roman"/>
          <w:b w:val="0"/>
          <w:bCs w:val="0"/>
          <w:sz w:val="28"/>
          <w:szCs w:val="28"/>
          <w:u w:val="none"/>
          <w:lang w:val="en-US"/>
        </w:rPr>
      </w:pPr>
    </w:p>
    <w:p>
      <w:pPr>
        <w:numPr>
          <w:numId w:val="0"/>
        </w:numPr>
        <w:wordWrap/>
        <w:spacing w:line="360" w:lineRule="auto"/>
        <w:ind w:leftChars="0"/>
        <w:jc w:val="left"/>
        <w:rPr>
          <w:rFonts w:hint="default" w:ascii="Times New Roman" w:hAnsi="Times New Roman"/>
          <w:b w:val="0"/>
          <w:bCs w:val="0"/>
          <w:sz w:val="28"/>
          <w:szCs w:val="28"/>
          <w:u w:val="none"/>
          <w:lang w:val="en-US"/>
        </w:rPr>
      </w:pPr>
      <w:r>
        <w:rPr>
          <w:rFonts w:hint="default" w:ascii="Times New Roman" w:hAnsi="Times New Roman"/>
          <w:b/>
          <w:bCs/>
          <w:sz w:val="28"/>
          <w:szCs w:val="28"/>
          <w:u w:val="none"/>
          <w:lang w:val="en-US"/>
        </w:rPr>
        <w:t>Accessibility:</w:t>
      </w:r>
      <w:r>
        <w:rPr>
          <w:rFonts w:hint="default" w:ascii="Times New Roman" w:hAnsi="Times New Roman"/>
          <w:b w:val="0"/>
          <w:bCs w:val="0"/>
          <w:sz w:val="28"/>
          <w:szCs w:val="28"/>
          <w:u w:val="none"/>
          <w:lang w:val="en-US"/>
        </w:rPr>
        <w:t xml:space="preserve"> Offers a user-friendly interface and experience, lowering entry barriers and empowering individuals to participate in the cryptocurrency economy.</w:t>
      </w:r>
    </w:p>
    <w:p>
      <w:pPr>
        <w:numPr>
          <w:numId w:val="0"/>
        </w:numPr>
        <w:wordWrap/>
        <w:spacing w:line="360" w:lineRule="auto"/>
        <w:ind w:leftChars="0"/>
        <w:jc w:val="left"/>
        <w:rPr>
          <w:rFonts w:hint="default" w:ascii="Times New Roman" w:hAnsi="Times New Roman"/>
          <w:b w:val="0"/>
          <w:bCs w:val="0"/>
          <w:sz w:val="28"/>
          <w:szCs w:val="28"/>
          <w:u w:val="none"/>
          <w:lang w:val="en-US"/>
        </w:rPr>
      </w:pPr>
    </w:p>
    <w:p>
      <w:pPr>
        <w:numPr>
          <w:numId w:val="0"/>
        </w:numPr>
        <w:wordWrap/>
        <w:spacing w:line="360" w:lineRule="auto"/>
        <w:ind w:leftChars="0"/>
        <w:jc w:val="left"/>
        <w:rPr>
          <w:rFonts w:hint="default" w:ascii="Times New Roman" w:hAnsi="Times New Roman"/>
          <w:b w:val="0"/>
          <w:bCs w:val="0"/>
          <w:sz w:val="28"/>
          <w:szCs w:val="28"/>
          <w:u w:val="none"/>
          <w:lang w:val="en-US"/>
        </w:rPr>
      </w:pPr>
      <w:r>
        <w:rPr>
          <w:rFonts w:hint="default" w:ascii="Times New Roman" w:hAnsi="Times New Roman"/>
          <w:b/>
          <w:bCs/>
          <w:sz w:val="28"/>
          <w:szCs w:val="28"/>
          <w:u w:val="none"/>
          <w:lang w:val="en-US"/>
        </w:rPr>
        <w:t>Compliance:</w:t>
      </w:r>
      <w:r>
        <w:rPr>
          <w:rFonts w:hint="default" w:ascii="Times New Roman" w:hAnsi="Times New Roman"/>
          <w:b w:val="0"/>
          <w:bCs w:val="0"/>
          <w:sz w:val="28"/>
          <w:szCs w:val="28"/>
          <w:u w:val="none"/>
          <w:lang w:val="en-US"/>
        </w:rPr>
        <w:t xml:space="preserve"> Ensures regulatory compliance, mitigating regulatory risks and fostering trust among users, investors, and regulatory authorities.</w:t>
      </w:r>
    </w:p>
    <w:p>
      <w:pPr>
        <w:numPr>
          <w:numId w:val="0"/>
        </w:numPr>
        <w:wordWrap/>
        <w:spacing w:line="360" w:lineRule="auto"/>
        <w:ind w:leftChars="0"/>
        <w:jc w:val="left"/>
        <w:rPr>
          <w:rFonts w:hint="default" w:ascii="Times New Roman" w:hAnsi="Times New Roman"/>
          <w:b w:val="0"/>
          <w:bCs w:val="0"/>
          <w:sz w:val="28"/>
          <w:szCs w:val="28"/>
          <w:u w:val="none"/>
          <w:lang w:val="en-US"/>
        </w:rPr>
      </w:pPr>
      <w:r>
        <w:rPr>
          <w:rFonts w:hint="default" w:ascii="Times New Roman" w:hAnsi="Times New Roman"/>
          <w:b w:val="0"/>
          <w:bCs w:val="0"/>
          <w:sz w:val="28"/>
          <w:szCs w:val="28"/>
          <w:u w:val="none"/>
          <w:lang w:val="en-US"/>
        </w:rPr>
        <w:t>Community Empowerment: Engages users in governance processes, promoting decentralization, transparency, and inclusive within the cryptocurrency community.</w:t>
      </w:r>
    </w:p>
    <w:p>
      <w:pPr>
        <w:numPr>
          <w:numId w:val="0"/>
        </w:numPr>
        <w:wordWrap/>
        <w:spacing w:line="360" w:lineRule="auto"/>
        <w:ind w:leftChars="0"/>
        <w:jc w:val="left"/>
        <w:rPr>
          <w:rFonts w:hint="default" w:ascii="Times New Roman" w:hAnsi="Times New Roman"/>
          <w:b w:val="0"/>
          <w:bCs w:val="0"/>
          <w:sz w:val="28"/>
          <w:szCs w:val="28"/>
          <w:u w:val="none"/>
          <w:lang w:val="en-US"/>
        </w:rPr>
      </w:pPr>
    </w:p>
    <w:p>
      <w:pPr>
        <w:numPr>
          <w:numId w:val="0"/>
        </w:numPr>
        <w:wordWrap/>
        <w:spacing w:line="360" w:lineRule="auto"/>
        <w:ind w:leftChars="0"/>
        <w:jc w:val="left"/>
        <w:rPr>
          <w:rFonts w:hint="default" w:ascii="Times New Roman" w:hAnsi="Times New Roman"/>
          <w:b/>
          <w:bCs/>
          <w:sz w:val="32"/>
          <w:szCs w:val="32"/>
          <w:u w:val="none"/>
          <w:lang w:val="en-US"/>
        </w:rPr>
      </w:pPr>
      <w:r>
        <w:rPr>
          <w:rFonts w:hint="default" w:ascii="Times New Roman" w:hAnsi="Times New Roman"/>
          <w:b/>
          <w:bCs/>
          <w:sz w:val="32"/>
          <w:szCs w:val="32"/>
          <w:u w:val="none"/>
          <w:lang w:val="en-US"/>
        </w:rPr>
        <w:t>1.5 SCOPE</w:t>
      </w:r>
    </w:p>
    <w:p>
      <w:pPr>
        <w:numPr>
          <w:numId w:val="0"/>
        </w:numPr>
        <w:wordWrap/>
        <w:spacing w:line="360" w:lineRule="auto"/>
        <w:ind w:leftChars="0"/>
        <w:jc w:val="left"/>
        <w:rPr>
          <w:rFonts w:hint="default" w:ascii="Times New Roman" w:hAnsi="Times New Roman"/>
          <w:b/>
          <w:bCs/>
          <w:sz w:val="32"/>
          <w:szCs w:val="32"/>
          <w:u w:val="none"/>
          <w:lang w:val="en-US"/>
        </w:rPr>
      </w:pPr>
    </w:p>
    <w:p>
      <w:pPr>
        <w:numPr>
          <w:numId w:val="0"/>
        </w:numPr>
        <w:wordWrap/>
        <w:spacing w:line="360" w:lineRule="auto"/>
        <w:ind w:leftChars="0" w:firstLine="720" w:firstLineChars="0"/>
        <w:jc w:val="left"/>
        <w:rPr>
          <w:rFonts w:hint="default" w:ascii="Times New Roman" w:hAnsi="Times New Roman"/>
          <w:b w:val="0"/>
          <w:bCs w:val="0"/>
          <w:sz w:val="28"/>
          <w:szCs w:val="28"/>
          <w:u w:val="none"/>
          <w:lang w:val="en-US"/>
        </w:rPr>
      </w:pPr>
      <w:r>
        <w:rPr>
          <w:rFonts w:hint="default" w:ascii="Times New Roman" w:hAnsi="Times New Roman"/>
          <w:b w:val="0"/>
          <w:bCs w:val="0"/>
          <w:sz w:val="28"/>
          <w:szCs w:val="28"/>
          <w:u w:val="none"/>
          <w:lang w:val="en-US"/>
        </w:rPr>
        <w:t>Cryptocurrency encompasses a broad spectrum of applications, including but not limited to digital payments, decentralized finance (DeFi), tokenization of assets, supply chain management, voting systems, and digital identity verification. Its scope extends across various industries, revolutionizing traditional financial systems, enhancing security and transparency in transactions, fostering financial inclusion, and driving innovation in blockchain technology. As the cryptocurrency ecosystem continues to evolve, its scope will likely expand further, influencing diverse sectors and reshaping the global economy.</w:t>
      </w:r>
    </w:p>
    <w:p>
      <w:pPr>
        <w:numPr>
          <w:numId w:val="0"/>
        </w:numPr>
        <w:wordWrap/>
        <w:spacing w:line="360" w:lineRule="auto"/>
        <w:ind w:leftChars="0"/>
        <w:jc w:val="left"/>
        <w:rPr>
          <w:rFonts w:hint="default" w:ascii="Times New Roman" w:hAnsi="Times New Roman"/>
          <w:b w:val="0"/>
          <w:bCs w:val="0"/>
          <w:sz w:val="28"/>
          <w:szCs w:val="28"/>
          <w:u w:val="none"/>
          <w:lang w:val="en-US"/>
        </w:rPr>
      </w:pPr>
    </w:p>
    <w:p>
      <w:pPr>
        <w:numPr>
          <w:numId w:val="0"/>
        </w:numPr>
        <w:wordWrap/>
        <w:spacing w:line="360" w:lineRule="auto"/>
        <w:ind w:leftChars="0"/>
        <w:jc w:val="left"/>
        <w:rPr>
          <w:rFonts w:hint="default" w:ascii="Times New Roman" w:hAnsi="Times New Roman"/>
          <w:b w:val="0"/>
          <w:bCs w:val="0"/>
          <w:sz w:val="28"/>
          <w:szCs w:val="28"/>
          <w:u w:val="none"/>
          <w:lang w:val="en-US"/>
        </w:rPr>
      </w:pPr>
    </w:p>
    <w:p>
      <w:pPr>
        <w:numPr>
          <w:numId w:val="0"/>
        </w:numPr>
        <w:wordWrap/>
        <w:spacing w:line="360" w:lineRule="auto"/>
        <w:ind w:leftChars="0"/>
        <w:jc w:val="left"/>
        <w:rPr>
          <w:rFonts w:hint="default" w:ascii="Times New Roman" w:hAnsi="Times New Roman"/>
          <w:b w:val="0"/>
          <w:bCs w:val="0"/>
          <w:sz w:val="28"/>
          <w:szCs w:val="28"/>
          <w:u w:val="none"/>
          <w:lang w:val="en-US"/>
        </w:rPr>
      </w:pPr>
    </w:p>
    <w:p>
      <w:pPr>
        <w:numPr>
          <w:numId w:val="0"/>
        </w:numPr>
        <w:wordWrap/>
        <w:spacing w:line="360" w:lineRule="auto"/>
        <w:ind w:leftChars="0"/>
        <w:jc w:val="left"/>
        <w:rPr>
          <w:rFonts w:hint="default" w:ascii="Times New Roman" w:hAnsi="Times New Roman"/>
          <w:b w:val="0"/>
          <w:bCs w:val="0"/>
          <w:sz w:val="28"/>
          <w:szCs w:val="28"/>
          <w:u w:val="none"/>
          <w:lang w:val="en-US"/>
        </w:rPr>
      </w:pPr>
    </w:p>
    <w:p>
      <w:pPr>
        <w:numPr>
          <w:numId w:val="0"/>
        </w:numPr>
        <w:wordWrap/>
        <w:spacing w:line="360" w:lineRule="auto"/>
        <w:ind w:leftChars="0"/>
        <w:jc w:val="left"/>
        <w:rPr>
          <w:rFonts w:hint="default" w:ascii="Times New Roman" w:hAnsi="Times New Roman"/>
          <w:b w:val="0"/>
          <w:bCs w:val="0"/>
          <w:sz w:val="28"/>
          <w:szCs w:val="28"/>
          <w:u w:val="none"/>
          <w:lang w:val="en-US"/>
        </w:rPr>
      </w:pPr>
    </w:p>
    <w:p>
      <w:pPr>
        <w:numPr>
          <w:numId w:val="0"/>
        </w:numPr>
        <w:wordWrap/>
        <w:spacing w:line="360" w:lineRule="auto"/>
        <w:ind w:leftChars="0"/>
        <w:jc w:val="left"/>
        <w:rPr>
          <w:rFonts w:hint="default" w:ascii="Times New Roman" w:hAnsi="Times New Roman"/>
          <w:b w:val="0"/>
          <w:bCs w:val="0"/>
          <w:sz w:val="28"/>
          <w:szCs w:val="28"/>
          <w:u w:val="none"/>
          <w:lang w:val="en-US"/>
        </w:rPr>
      </w:pPr>
    </w:p>
    <w:p>
      <w:pPr>
        <w:numPr>
          <w:numId w:val="0"/>
        </w:numPr>
        <w:wordWrap/>
        <w:spacing w:line="360" w:lineRule="auto"/>
        <w:ind w:leftChars="0"/>
        <w:jc w:val="left"/>
        <w:rPr>
          <w:rFonts w:hint="default" w:ascii="Times New Roman" w:hAnsi="Times New Roman"/>
          <w:b w:val="0"/>
          <w:bCs w:val="0"/>
          <w:sz w:val="28"/>
          <w:szCs w:val="28"/>
          <w:u w:val="none"/>
          <w:lang w:val="en-US"/>
        </w:rPr>
      </w:pPr>
    </w:p>
    <w:p>
      <w:pPr>
        <w:numPr>
          <w:numId w:val="0"/>
        </w:numPr>
        <w:wordWrap/>
        <w:spacing w:line="360" w:lineRule="auto"/>
        <w:ind w:leftChars="0"/>
        <w:jc w:val="left"/>
        <w:rPr>
          <w:rFonts w:hint="default" w:ascii="Times New Roman" w:hAnsi="Times New Roman"/>
          <w:b w:val="0"/>
          <w:bCs w:val="0"/>
          <w:sz w:val="28"/>
          <w:szCs w:val="28"/>
          <w:u w:val="none"/>
          <w:lang w:val="en-US"/>
        </w:rPr>
      </w:pPr>
    </w:p>
    <w:p>
      <w:pPr>
        <w:numPr>
          <w:numId w:val="0"/>
        </w:numPr>
        <w:wordWrap/>
        <w:spacing w:line="360" w:lineRule="auto"/>
        <w:ind w:leftChars="0"/>
        <w:jc w:val="left"/>
        <w:rPr>
          <w:rFonts w:hint="default" w:ascii="Times New Roman" w:hAnsi="Times New Roman"/>
          <w:b w:val="0"/>
          <w:bCs w:val="0"/>
          <w:sz w:val="28"/>
          <w:szCs w:val="28"/>
          <w:u w:val="none"/>
          <w:lang w:val="en-US"/>
        </w:rPr>
      </w:pPr>
    </w:p>
    <w:p>
      <w:pPr>
        <w:numPr>
          <w:numId w:val="0"/>
        </w:numPr>
        <w:wordWrap/>
        <w:spacing w:line="360" w:lineRule="auto"/>
        <w:ind w:leftChars="0"/>
        <w:jc w:val="left"/>
        <w:rPr>
          <w:rFonts w:hint="default" w:ascii="Times New Roman" w:hAnsi="Times New Roman"/>
          <w:b w:val="0"/>
          <w:bCs w:val="0"/>
          <w:sz w:val="28"/>
          <w:szCs w:val="28"/>
          <w:u w:val="none"/>
          <w:lang w:val="en-US"/>
        </w:rPr>
      </w:pPr>
    </w:p>
    <w:p>
      <w:pPr>
        <w:numPr>
          <w:numId w:val="0"/>
        </w:numPr>
        <w:wordWrap/>
        <w:spacing w:line="360" w:lineRule="auto"/>
        <w:ind w:leftChars="0"/>
        <w:jc w:val="center"/>
        <w:rPr>
          <w:rFonts w:hint="default" w:ascii="Times New Roman" w:hAnsi="Times New Roman"/>
          <w:b/>
          <w:bCs/>
          <w:sz w:val="36"/>
          <w:szCs w:val="36"/>
          <w:u w:val="none"/>
          <w:lang w:val="en-US"/>
        </w:rPr>
      </w:pPr>
      <w:r>
        <w:rPr>
          <w:rFonts w:hint="default" w:ascii="Times New Roman" w:hAnsi="Times New Roman"/>
          <w:b/>
          <w:bCs/>
          <w:sz w:val="36"/>
          <w:szCs w:val="36"/>
          <w:u w:val="none"/>
          <w:lang w:val="en-US"/>
        </w:rPr>
        <w:t>SECTION: 2</w:t>
      </w:r>
    </w:p>
    <w:p>
      <w:pPr>
        <w:numPr>
          <w:numId w:val="0"/>
        </w:numPr>
        <w:wordWrap/>
        <w:spacing w:line="360" w:lineRule="auto"/>
        <w:ind w:leftChars="0"/>
        <w:jc w:val="center"/>
        <w:rPr>
          <w:rFonts w:hint="default" w:ascii="Times New Roman" w:hAnsi="Times New Roman"/>
          <w:b/>
          <w:bCs/>
          <w:sz w:val="32"/>
          <w:szCs w:val="32"/>
          <w:u w:val="none"/>
          <w:lang w:val="en-US"/>
        </w:rPr>
      </w:pPr>
      <w:r>
        <w:rPr>
          <w:rFonts w:hint="default" w:ascii="Times New Roman" w:hAnsi="Times New Roman"/>
          <w:b/>
          <w:bCs/>
          <w:sz w:val="32"/>
          <w:szCs w:val="32"/>
          <w:u w:val="none"/>
          <w:lang w:val="en-US"/>
        </w:rPr>
        <w:t>SERVICES AND TOOLS REQUIRED</w:t>
      </w:r>
    </w:p>
    <w:p>
      <w:pPr>
        <w:numPr>
          <w:numId w:val="0"/>
        </w:numPr>
        <w:wordWrap/>
        <w:spacing w:line="360" w:lineRule="auto"/>
        <w:ind w:leftChars="0"/>
        <w:jc w:val="center"/>
        <w:rPr>
          <w:rFonts w:hint="default" w:ascii="Times New Roman" w:hAnsi="Times New Roman"/>
          <w:b/>
          <w:bCs/>
          <w:sz w:val="32"/>
          <w:szCs w:val="32"/>
          <w:u w:val="none"/>
          <w:lang w:val="en-US"/>
        </w:rPr>
      </w:pPr>
    </w:p>
    <w:p>
      <w:pPr>
        <w:numPr>
          <w:numId w:val="0"/>
        </w:numPr>
        <w:wordWrap/>
        <w:spacing w:line="360" w:lineRule="auto"/>
        <w:ind w:leftChars="0"/>
        <w:jc w:val="left"/>
        <w:rPr>
          <w:rFonts w:hint="default" w:ascii="Times New Roman" w:hAnsi="Times New Roman"/>
          <w:b/>
          <w:bCs/>
          <w:sz w:val="28"/>
          <w:szCs w:val="28"/>
          <w:u w:val="none"/>
          <w:lang w:val="en-US"/>
        </w:rPr>
      </w:pPr>
      <w:r>
        <w:rPr>
          <w:rFonts w:hint="default" w:ascii="Times New Roman" w:hAnsi="Times New Roman"/>
          <w:b/>
          <w:bCs/>
          <w:sz w:val="28"/>
          <w:szCs w:val="28"/>
          <w:u w:val="none"/>
          <w:lang w:val="en-US"/>
        </w:rPr>
        <w:t xml:space="preserve">2.1 SERVICES USED </w:t>
      </w:r>
    </w:p>
    <w:p>
      <w:pPr>
        <w:numPr>
          <w:numId w:val="0"/>
        </w:numPr>
        <w:wordWrap/>
        <w:spacing w:line="360" w:lineRule="auto"/>
        <w:ind w:leftChars="0"/>
        <w:jc w:val="left"/>
        <w:rPr>
          <w:rFonts w:hint="default" w:ascii="Times New Roman" w:hAnsi="Times New Roman"/>
          <w:b/>
          <w:bCs/>
          <w:sz w:val="28"/>
          <w:szCs w:val="28"/>
          <w:u w:val="none"/>
          <w:lang w:val="en-US"/>
        </w:rPr>
      </w:pPr>
    </w:p>
    <w:p>
      <w:pPr>
        <w:numPr>
          <w:numId w:val="0"/>
        </w:numPr>
        <w:wordWrap/>
        <w:spacing w:line="360" w:lineRule="auto"/>
        <w:ind w:leftChars="0"/>
        <w:jc w:val="left"/>
        <w:rPr>
          <w:rFonts w:hint="default" w:ascii="Times New Roman" w:hAnsi="Times New Roman"/>
          <w:b w:val="0"/>
          <w:bCs w:val="0"/>
          <w:sz w:val="28"/>
          <w:szCs w:val="28"/>
          <w:u w:val="none"/>
          <w:lang w:val="en-US"/>
        </w:rPr>
      </w:pPr>
      <w:r>
        <w:rPr>
          <w:rFonts w:hint="default" w:ascii="Times New Roman" w:hAnsi="Times New Roman"/>
          <w:b/>
          <w:bCs/>
          <w:sz w:val="28"/>
          <w:szCs w:val="28"/>
          <w:u w:val="none"/>
          <w:lang w:val="en-US"/>
        </w:rPr>
        <w:t xml:space="preserve">Decentralised digital currency </w:t>
      </w:r>
      <w:r>
        <w:rPr>
          <w:rFonts w:hint="default" w:ascii="Times New Roman" w:hAnsi="Times New Roman"/>
          <w:b w:val="0"/>
          <w:bCs w:val="0"/>
          <w:sz w:val="28"/>
          <w:szCs w:val="28"/>
          <w:u w:val="none"/>
          <w:lang w:val="en-US"/>
        </w:rPr>
        <w:t xml:space="preserve">The first and foremost use case of cryptocurrencies is that it has provided the world with a  decentralised digital currency. It means that this currency has no government or other third-party  interference, and banks or other financial organisations cannot exercise any control over this  digital coin. </w:t>
      </w:r>
    </w:p>
    <w:p>
      <w:pPr>
        <w:numPr>
          <w:numId w:val="0"/>
        </w:numPr>
        <w:wordWrap/>
        <w:spacing w:line="360" w:lineRule="auto"/>
        <w:ind w:leftChars="0"/>
        <w:jc w:val="left"/>
        <w:rPr>
          <w:rFonts w:hint="default" w:ascii="Times New Roman" w:hAnsi="Times New Roman"/>
          <w:b w:val="0"/>
          <w:bCs w:val="0"/>
          <w:sz w:val="28"/>
          <w:szCs w:val="28"/>
          <w:u w:val="none"/>
          <w:lang w:val="en-US"/>
        </w:rPr>
      </w:pPr>
    </w:p>
    <w:p>
      <w:pPr>
        <w:numPr>
          <w:numId w:val="0"/>
        </w:numPr>
        <w:wordWrap/>
        <w:spacing w:line="360" w:lineRule="auto"/>
        <w:ind w:leftChars="0"/>
        <w:jc w:val="left"/>
        <w:rPr>
          <w:rFonts w:hint="default" w:ascii="Times New Roman" w:hAnsi="Times New Roman"/>
          <w:b w:val="0"/>
          <w:bCs w:val="0"/>
          <w:sz w:val="28"/>
          <w:szCs w:val="28"/>
          <w:u w:val="none"/>
          <w:lang w:val="en-US"/>
        </w:rPr>
      </w:pPr>
      <w:r>
        <w:rPr>
          <w:rFonts w:hint="default" w:ascii="Times New Roman" w:hAnsi="Times New Roman"/>
          <w:b/>
          <w:bCs/>
          <w:sz w:val="28"/>
          <w:szCs w:val="28"/>
          <w:u w:val="none"/>
          <w:lang w:val="en-US"/>
        </w:rPr>
        <w:t xml:space="preserve">Crypto banking </w:t>
      </w:r>
      <w:r>
        <w:rPr>
          <w:rFonts w:hint="default" w:ascii="Times New Roman" w:hAnsi="Times New Roman"/>
          <w:b w:val="0"/>
          <w:bCs w:val="0"/>
          <w:sz w:val="28"/>
          <w:szCs w:val="28"/>
          <w:u w:val="none"/>
          <w:lang w:val="en-US"/>
        </w:rPr>
        <w:t xml:space="preserve">Banking barons like Barclays, JP Morgan, Goldman Sachs, and others have tailored their  banking services to manage cryptocurrencies. This has led to the emergence of a system called  crypto banking. These banks have begun offering crypto interest accounts and savings accounts.  Traditional banks hold cash, stocks and other financial assets for their users. Similarly, crypto  banks hold their clients' crypto assets and traditional fiat currencies. Do note that India has to do  a lot of catching up in this regard. </w:t>
      </w:r>
    </w:p>
    <w:p>
      <w:pPr>
        <w:numPr>
          <w:numId w:val="0"/>
        </w:numPr>
        <w:wordWrap/>
        <w:spacing w:line="360" w:lineRule="auto"/>
        <w:ind w:leftChars="0"/>
        <w:jc w:val="left"/>
        <w:rPr>
          <w:rFonts w:hint="default" w:ascii="Times New Roman" w:hAnsi="Times New Roman"/>
          <w:b w:val="0"/>
          <w:bCs w:val="0"/>
          <w:sz w:val="28"/>
          <w:szCs w:val="28"/>
          <w:u w:val="none"/>
          <w:lang w:val="en-US"/>
        </w:rPr>
      </w:pPr>
    </w:p>
    <w:p>
      <w:pPr>
        <w:numPr>
          <w:numId w:val="0"/>
        </w:numPr>
        <w:wordWrap/>
        <w:spacing w:line="360" w:lineRule="auto"/>
        <w:ind w:leftChars="0"/>
        <w:jc w:val="left"/>
        <w:rPr>
          <w:rFonts w:hint="default" w:ascii="Times New Roman" w:hAnsi="Times New Roman"/>
          <w:b w:val="0"/>
          <w:bCs w:val="0"/>
          <w:sz w:val="28"/>
          <w:szCs w:val="28"/>
          <w:u w:val="none"/>
          <w:lang w:val="en-US"/>
        </w:rPr>
      </w:pPr>
      <w:r>
        <w:rPr>
          <w:rFonts w:hint="default" w:ascii="Times New Roman" w:hAnsi="Times New Roman"/>
          <w:b/>
          <w:bCs/>
          <w:sz w:val="28"/>
          <w:szCs w:val="28"/>
          <w:u w:val="none"/>
          <w:lang w:val="en-US"/>
        </w:rPr>
        <w:t xml:space="preserve">Crypto staking </w:t>
      </w:r>
      <w:r>
        <w:rPr>
          <w:rFonts w:hint="default" w:ascii="Times New Roman" w:hAnsi="Times New Roman"/>
          <w:b w:val="0"/>
          <w:bCs w:val="0"/>
          <w:sz w:val="28"/>
          <w:szCs w:val="28"/>
          <w:u w:val="none"/>
          <w:lang w:val="en-US"/>
        </w:rPr>
        <w:t xml:space="preserve">Crypto staking is one of the best ways to earn passive income from crypto assets. Proof-of-Stake  (PoS) blockchains allow you to stake your cryptocurrency and participate in its consensus  mechanism. In exchange, you can validate a block on that chain and earn rewards. The  cryptocurrencies you can stake are: </w:t>
      </w:r>
    </w:p>
    <w:p>
      <w:pPr>
        <w:numPr>
          <w:numId w:val="0"/>
        </w:numPr>
        <w:wordWrap/>
        <w:spacing w:line="360" w:lineRule="auto"/>
        <w:ind w:leftChars="0"/>
        <w:jc w:val="left"/>
        <w:rPr>
          <w:rFonts w:hint="default" w:ascii="Times New Roman" w:hAnsi="Times New Roman"/>
          <w:b w:val="0"/>
          <w:bCs w:val="0"/>
          <w:sz w:val="28"/>
          <w:szCs w:val="28"/>
          <w:u w:val="none"/>
          <w:lang w:val="en-US"/>
        </w:rPr>
      </w:pPr>
      <w:r>
        <w:rPr>
          <w:rFonts w:hint="default" w:ascii="Times New Roman" w:hAnsi="Times New Roman"/>
          <w:b w:val="0"/>
          <w:bCs w:val="0"/>
          <w:sz w:val="28"/>
          <w:szCs w:val="28"/>
          <w:u w:val="none"/>
          <w:lang w:val="en-US"/>
        </w:rPr>
        <w:t xml:space="preserve">Ethereum (ETH) </w:t>
      </w:r>
    </w:p>
    <w:p>
      <w:pPr>
        <w:numPr>
          <w:numId w:val="0"/>
        </w:numPr>
        <w:wordWrap/>
        <w:spacing w:line="360" w:lineRule="auto"/>
        <w:ind w:leftChars="0"/>
        <w:jc w:val="left"/>
        <w:rPr>
          <w:rFonts w:hint="default" w:ascii="Times New Roman" w:hAnsi="Times New Roman"/>
          <w:b w:val="0"/>
          <w:bCs w:val="0"/>
          <w:sz w:val="28"/>
          <w:szCs w:val="28"/>
          <w:u w:val="none"/>
          <w:lang w:val="en-US"/>
        </w:rPr>
      </w:pPr>
      <w:r>
        <w:rPr>
          <w:rFonts w:hint="default" w:ascii="Times New Roman" w:hAnsi="Times New Roman"/>
          <w:b w:val="0"/>
          <w:bCs w:val="0"/>
          <w:sz w:val="28"/>
          <w:szCs w:val="28"/>
          <w:u w:val="none"/>
          <w:lang w:val="en-US"/>
        </w:rPr>
        <w:t xml:space="preserve">Solana (SOL) </w:t>
      </w:r>
    </w:p>
    <w:p>
      <w:pPr>
        <w:numPr>
          <w:numId w:val="0"/>
        </w:numPr>
        <w:wordWrap/>
        <w:spacing w:line="360" w:lineRule="auto"/>
        <w:ind w:leftChars="0"/>
        <w:jc w:val="left"/>
        <w:rPr>
          <w:rFonts w:hint="default" w:ascii="Times New Roman" w:hAnsi="Times New Roman"/>
          <w:b w:val="0"/>
          <w:bCs w:val="0"/>
          <w:sz w:val="28"/>
          <w:szCs w:val="28"/>
          <w:u w:val="none"/>
          <w:lang w:val="en-US"/>
        </w:rPr>
      </w:pPr>
      <w:r>
        <w:rPr>
          <w:rFonts w:hint="default" w:ascii="Times New Roman" w:hAnsi="Times New Roman"/>
          <w:b w:val="0"/>
          <w:bCs w:val="0"/>
          <w:sz w:val="28"/>
          <w:szCs w:val="28"/>
          <w:u w:val="none"/>
          <w:lang w:val="en-US"/>
        </w:rPr>
        <w:t xml:space="preserve">Cardano (ADA) </w:t>
      </w:r>
    </w:p>
    <w:p>
      <w:pPr>
        <w:numPr>
          <w:numId w:val="0"/>
        </w:numPr>
        <w:wordWrap/>
        <w:spacing w:line="360" w:lineRule="auto"/>
        <w:ind w:leftChars="0"/>
        <w:jc w:val="left"/>
        <w:rPr>
          <w:rFonts w:hint="default" w:ascii="Times New Roman" w:hAnsi="Times New Roman"/>
          <w:b w:val="0"/>
          <w:bCs w:val="0"/>
          <w:sz w:val="28"/>
          <w:szCs w:val="28"/>
          <w:u w:val="none"/>
          <w:lang w:val="en-US"/>
        </w:rPr>
      </w:pPr>
      <w:r>
        <w:rPr>
          <w:rFonts w:hint="default" w:ascii="Times New Roman" w:hAnsi="Times New Roman"/>
          <w:b w:val="0"/>
          <w:bCs w:val="0"/>
          <w:sz w:val="28"/>
          <w:szCs w:val="28"/>
          <w:u w:val="none"/>
          <w:lang w:val="en-US"/>
        </w:rPr>
        <w:t xml:space="preserve">Avalanche (AVAX) </w:t>
      </w:r>
    </w:p>
    <w:p>
      <w:pPr>
        <w:numPr>
          <w:numId w:val="0"/>
        </w:numPr>
        <w:wordWrap/>
        <w:spacing w:line="360" w:lineRule="auto"/>
        <w:ind w:leftChars="0"/>
        <w:jc w:val="left"/>
        <w:rPr>
          <w:rFonts w:hint="default" w:ascii="Times New Roman" w:hAnsi="Times New Roman"/>
          <w:b w:val="0"/>
          <w:bCs w:val="0"/>
          <w:sz w:val="28"/>
          <w:szCs w:val="28"/>
          <w:u w:val="none"/>
          <w:lang w:val="en-US"/>
        </w:rPr>
      </w:pPr>
      <w:r>
        <w:rPr>
          <w:rFonts w:hint="default" w:ascii="Times New Roman" w:hAnsi="Times New Roman"/>
          <w:b w:val="0"/>
          <w:bCs w:val="0"/>
          <w:sz w:val="28"/>
          <w:szCs w:val="28"/>
          <w:u w:val="none"/>
          <w:lang w:val="en-US"/>
        </w:rPr>
        <w:t xml:space="preserve">Luna (LUNA) </w:t>
      </w:r>
    </w:p>
    <w:p>
      <w:pPr>
        <w:numPr>
          <w:numId w:val="0"/>
        </w:numPr>
        <w:wordWrap/>
        <w:spacing w:line="360" w:lineRule="auto"/>
        <w:ind w:leftChars="0"/>
        <w:jc w:val="left"/>
        <w:rPr>
          <w:rFonts w:hint="default" w:ascii="Times New Roman" w:hAnsi="Times New Roman"/>
          <w:b w:val="0"/>
          <w:bCs w:val="0"/>
          <w:sz w:val="28"/>
          <w:szCs w:val="28"/>
          <w:u w:val="none"/>
          <w:lang w:val="en-US"/>
        </w:rPr>
      </w:pPr>
      <w:r>
        <w:rPr>
          <w:rFonts w:hint="default" w:ascii="Times New Roman" w:hAnsi="Times New Roman"/>
          <w:b w:val="0"/>
          <w:bCs w:val="0"/>
          <w:sz w:val="28"/>
          <w:szCs w:val="28"/>
          <w:u w:val="none"/>
          <w:lang w:val="en-US"/>
        </w:rPr>
        <w:t>Polkadot (DOT)</w:t>
      </w:r>
    </w:p>
    <w:p>
      <w:pPr>
        <w:numPr>
          <w:numId w:val="0"/>
        </w:numPr>
        <w:wordWrap/>
        <w:spacing w:line="360" w:lineRule="auto"/>
        <w:ind w:leftChars="0"/>
        <w:jc w:val="left"/>
        <w:rPr>
          <w:rFonts w:hint="default" w:ascii="Times New Roman" w:hAnsi="Times New Roman"/>
          <w:b w:val="0"/>
          <w:bCs w:val="0"/>
          <w:sz w:val="28"/>
          <w:szCs w:val="28"/>
          <w:u w:val="none"/>
          <w:lang w:val="en-US"/>
        </w:rPr>
      </w:pPr>
    </w:p>
    <w:p>
      <w:pPr>
        <w:numPr>
          <w:numId w:val="0"/>
        </w:numPr>
        <w:wordWrap/>
        <w:spacing w:line="360" w:lineRule="auto"/>
        <w:ind w:leftChars="0"/>
        <w:jc w:val="left"/>
        <w:rPr>
          <w:rFonts w:hint="default" w:ascii="Times New Roman" w:hAnsi="Times New Roman"/>
          <w:b w:val="0"/>
          <w:bCs w:val="0"/>
          <w:sz w:val="28"/>
          <w:szCs w:val="28"/>
          <w:u w:val="none"/>
          <w:lang w:val="en-US"/>
        </w:rPr>
      </w:pPr>
      <w:r>
        <w:rPr>
          <w:rFonts w:hint="default" w:ascii="Times New Roman" w:hAnsi="Times New Roman"/>
          <w:b w:val="0"/>
          <w:bCs w:val="0"/>
          <w:sz w:val="28"/>
          <w:szCs w:val="28"/>
          <w:u w:val="none"/>
          <w:lang w:val="en-US"/>
        </w:rPr>
        <w:t xml:space="preserve">You can safely rely on PoS blockchains for investing in your crypto. As the network forces its  participants to lock away a certain portion of its local tokens, it safeguards against any malicious  activity on that blockchain.  </w:t>
      </w:r>
    </w:p>
    <w:p>
      <w:pPr>
        <w:numPr>
          <w:numId w:val="0"/>
        </w:numPr>
        <w:wordWrap/>
        <w:spacing w:line="360" w:lineRule="auto"/>
        <w:ind w:leftChars="0"/>
        <w:jc w:val="left"/>
        <w:rPr>
          <w:rFonts w:hint="default" w:ascii="Times New Roman" w:hAnsi="Times New Roman"/>
          <w:b w:val="0"/>
          <w:bCs w:val="0"/>
          <w:sz w:val="28"/>
          <w:szCs w:val="28"/>
          <w:u w:val="none"/>
          <w:lang w:val="en-US"/>
        </w:rPr>
      </w:pPr>
    </w:p>
    <w:p>
      <w:pPr>
        <w:numPr>
          <w:numId w:val="0"/>
        </w:numPr>
        <w:wordWrap/>
        <w:spacing w:line="360" w:lineRule="auto"/>
        <w:ind w:leftChars="0"/>
        <w:jc w:val="left"/>
        <w:rPr>
          <w:rFonts w:hint="default" w:ascii="Times New Roman" w:hAnsi="Times New Roman"/>
          <w:b w:val="0"/>
          <w:bCs w:val="0"/>
          <w:sz w:val="28"/>
          <w:szCs w:val="28"/>
          <w:u w:val="none"/>
          <w:lang w:val="en-US"/>
        </w:rPr>
      </w:pPr>
      <w:r>
        <w:rPr>
          <w:rFonts w:hint="default" w:ascii="Times New Roman" w:hAnsi="Times New Roman"/>
          <w:b/>
          <w:bCs/>
          <w:sz w:val="28"/>
          <w:szCs w:val="28"/>
          <w:u w:val="none"/>
          <w:lang w:val="en-US"/>
        </w:rPr>
        <w:t xml:space="preserve">Asset tokenisation </w:t>
      </w:r>
      <w:r>
        <w:rPr>
          <w:rFonts w:hint="default" w:ascii="Times New Roman" w:hAnsi="Times New Roman"/>
          <w:b w:val="0"/>
          <w:bCs w:val="0"/>
          <w:sz w:val="28"/>
          <w:szCs w:val="28"/>
          <w:u w:val="none"/>
          <w:lang w:val="en-US"/>
        </w:rPr>
        <w:t xml:space="preserve">Cryptocurrencies allow you to tokenise physical assets and link them to digital tokens. Thus,  you can tokenise commodities, real estate, art, stocks, copyrights, etc. This process of asset  digitisation improves the market liquidity of various real-world assets. Asset tokenisation would  allow increased participation of investors who would have otherwise been unable to invest due  to inadequate cash. Furthermore, by dividing the ownership of items into several pieces,  investors can gain a proportion of the value of assets they hold. Asset tokenisation would be a  popular use case in our country, especially in Tier-2 and Tier-3 cities.  </w:t>
      </w:r>
    </w:p>
    <w:p>
      <w:pPr>
        <w:numPr>
          <w:numId w:val="0"/>
        </w:numPr>
        <w:wordWrap/>
        <w:spacing w:line="360" w:lineRule="auto"/>
        <w:ind w:leftChars="0"/>
        <w:jc w:val="left"/>
        <w:rPr>
          <w:rFonts w:hint="default" w:ascii="Times New Roman" w:hAnsi="Times New Roman"/>
          <w:b w:val="0"/>
          <w:bCs w:val="0"/>
          <w:sz w:val="28"/>
          <w:szCs w:val="28"/>
          <w:u w:val="none"/>
          <w:lang w:val="en-US"/>
        </w:rPr>
      </w:pPr>
    </w:p>
    <w:p>
      <w:pPr>
        <w:numPr>
          <w:numId w:val="0"/>
        </w:numPr>
        <w:wordWrap/>
        <w:spacing w:line="360" w:lineRule="auto"/>
        <w:ind w:leftChars="0"/>
        <w:jc w:val="left"/>
        <w:rPr>
          <w:rFonts w:hint="default" w:ascii="Times New Roman" w:hAnsi="Times New Roman"/>
          <w:b w:val="0"/>
          <w:bCs w:val="0"/>
          <w:sz w:val="28"/>
          <w:szCs w:val="28"/>
          <w:u w:val="none"/>
          <w:lang w:val="en-US"/>
        </w:rPr>
      </w:pPr>
      <w:r>
        <w:rPr>
          <w:rFonts w:hint="default" w:ascii="Times New Roman" w:hAnsi="Times New Roman"/>
          <w:b/>
          <w:bCs/>
          <w:sz w:val="28"/>
          <w:szCs w:val="28"/>
          <w:u w:val="none"/>
          <w:lang w:val="en-US"/>
        </w:rPr>
        <w:t xml:space="preserve">On-chain governance </w:t>
      </w:r>
      <w:r>
        <w:rPr>
          <w:rFonts w:hint="default" w:ascii="Times New Roman" w:hAnsi="Times New Roman"/>
          <w:b w:val="0"/>
          <w:bCs w:val="0"/>
          <w:sz w:val="28"/>
          <w:szCs w:val="28"/>
          <w:u w:val="none"/>
          <w:lang w:val="en-US"/>
        </w:rPr>
        <w:t xml:space="preserve">Cryptocurrencies offer a more refined way to implement new policies on a network. Blockchains  have DAOs (Decentralised Autonomous Organisations) allowing you to stake crypto coins in  exchange for voting rights. Blockchain developers call it Governance Token. On a blockchain,  the community can distribute governing power among its stakeholder via these tokens. This is  called On-Chain Governance. By owning governance tokens, you get the authority to alter a  network’s protocol.  </w:t>
      </w:r>
    </w:p>
    <w:p>
      <w:pPr>
        <w:numPr>
          <w:numId w:val="0"/>
        </w:numPr>
        <w:wordWrap/>
        <w:spacing w:line="360" w:lineRule="auto"/>
        <w:ind w:leftChars="0"/>
        <w:jc w:val="left"/>
        <w:rPr>
          <w:rFonts w:hint="default" w:ascii="Times New Roman" w:hAnsi="Times New Roman"/>
          <w:b w:val="0"/>
          <w:bCs w:val="0"/>
          <w:sz w:val="28"/>
          <w:szCs w:val="28"/>
          <w:u w:val="none"/>
          <w:lang w:val="en-US"/>
        </w:rPr>
      </w:pPr>
    </w:p>
    <w:p>
      <w:pPr>
        <w:numPr>
          <w:numId w:val="0"/>
        </w:numPr>
        <w:wordWrap/>
        <w:spacing w:line="360" w:lineRule="auto"/>
        <w:ind w:leftChars="0"/>
        <w:jc w:val="left"/>
        <w:rPr>
          <w:rFonts w:hint="default" w:ascii="Times New Roman" w:hAnsi="Times New Roman"/>
          <w:b w:val="0"/>
          <w:bCs w:val="0"/>
          <w:sz w:val="28"/>
          <w:szCs w:val="28"/>
          <w:u w:val="none"/>
          <w:lang w:val="en-US"/>
        </w:rPr>
      </w:pPr>
      <w:r>
        <w:rPr>
          <w:rFonts w:hint="default" w:ascii="Times New Roman" w:hAnsi="Times New Roman"/>
          <w:b/>
          <w:bCs/>
          <w:sz w:val="28"/>
          <w:szCs w:val="28"/>
          <w:u w:val="none"/>
          <w:lang w:val="en-US"/>
        </w:rPr>
        <w:t xml:space="preserve">Crypto gaming </w:t>
      </w:r>
      <w:r>
        <w:rPr>
          <w:rFonts w:hint="default" w:ascii="Times New Roman" w:hAnsi="Times New Roman"/>
          <w:b w:val="0"/>
          <w:bCs w:val="0"/>
          <w:sz w:val="28"/>
          <w:szCs w:val="28"/>
          <w:u w:val="none"/>
          <w:lang w:val="en-US"/>
        </w:rPr>
        <w:t xml:space="preserve">The crypto gaming industry has seen a boom in recent years. Gamers worldwide are earning in game items in the form of NFTs and trading and selling them based on their demand. These P2E  games can be an excellent way to utilise your crypto assets and gain endless hours of fun and  NFTs in the form of rewards. Furthermore, you can earn crypto as a reward by playing these  games. There are a lot of gamers in the Philippines who earn a daily wage from playing Axie  Infinity, a popular NFT game.  </w:t>
      </w:r>
    </w:p>
    <w:p>
      <w:pPr>
        <w:numPr>
          <w:numId w:val="0"/>
        </w:numPr>
        <w:wordWrap/>
        <w:spacing w:line="360" w:lineRule="auto"/>
        <w:ind w:leftChars="0"/>
        <w:jc w:val="left"/>
        <w:rPr>
          <w:rFonts w:hint="default" w:ascii="Times New Roman" w:hAnsi="Times New Roman"/>
          <w:b w:val="0"/>
          <w:bCs w:val="0"/>
          <w:sz w:val="28"/>
          <w:szCs w:val="28"/>
          <w:u w:val="none"/>
          <w:lang w:val="en-US"/>
        </w:rPr>
      </w:pPr>
    </w:p>
    <w:p>
      <w:pPr>
        <w:numPr>
          <w:numId w:val="0"/>
        </w:numPr>
        <w:wordWrap/>
        <w:spacing w:line="360" w:lineRule="auto"/>
        <w:ind w:leftChars="0"/>
        <w:jc w:val="left"/>
        <w:rPr>
          <w:rFonts w:hint="default" w:ascii="Times New Roman" w:hAnsi="Times New Roman"/>
          <w:b w:val="0"/>
          <w:bCs w:val="0"/>
          <w:sz w:val="28"/>
          <w:szCs w:val="28"/>
          <w:u w:val="none"/>
          <w:lang w:val="en-US"/>
        </w:rPr>
      </w:pPr>
      <w:r>
        <w:rPr>
          <w:rFonts w:hint="default" w:ascii="Times New Roman" w:hAnsi="Times New Roman"/>
          <w:b/>
          <w:bCs/>
          <w:sz w:val="28"/>
          <w:szCs w:val="28"/>
          <w:u w:val="none"/>
          <w:lang w:val="en-US"/>
        </w:rPr>
        <w:t xml:space="preserve">Smart contracts </w:t>
      </w:r>
      <w:r>
        <w:rPr>
          <w:rFonts w:hint="default" w:ascii="Times New Roman" w:hAnsi="Times New Roman"/>
          <w:b w:val="0"/>
          <w:bCs w:val="0"/>
          <w:sz w:val="28"/>
          <w:szCs w:val="28"/>
          <w:u w:val="none"/>
          <w:lang w:val="en-US"/>
        </w:rPr>
        <w:t xml:space="preserve">Smart contracts are lines of code that execute a transaction if a given set of terms and conditions  are met among the concerned parties. You can automate various actions and functionalities using  smart contracts. The best part about them is that there are no interruptions in the execution of a process when the  underlying terms are met. Furthermore, no third parties will have the authority to change or  modify the decision or agreement. As smart contracts are blockchain-based, all the data it  generates is immutable, and no entity can update or alter it in any way.Smart contracts have an  increasing number of use cases in the fields of Governance, Finance, Health Care, Insurance etc.  </w:t>
      </w:r>
    </w:p>
    <w:p>
      <w:pPr>
        <w:numPr>
          <w:numId w:val="0"/>
        </w:numPr>
        <w:wordWrap/>
        <w:spacing w:line="360" w:lineRule="auto"/>
        <w:ind w:leftChars="0"/>
        <w:jc w:val="left"/>
        <w:rPr>
          <w:rFonts w:hint="default" w:ascii="Times New Roman" w:hAnsi="Times New Roman"/>
          <w:b w:val="0"/>
          <w:bCs w:val="0"/>
          <w:sz w:val="28"/>
          <w:szCs w:val="28"/>
          <w:u w:val="none"/>
          <w:lang w:val="en-US"/>
        </w:rPr>
      </w:pPr>
    </w:p>
    <w:p>
      <w:pPr>
        <w:numPr>
          <w:numId w:val="0"/>
        </w:numPr>
        <w:wordWrap/>
        <w:spacing w:line="360" w:lineRule="auto"/>
        <w:ind w:leftChars="0"/>
        <w:jc w:val="left"/>
        <w:rPr>
          <w:rFonts w:hint="default" w:ascii="Times New Roman" w:hAnsi="Times New Roman"/>
          <w:b w:val="0"/>
          <w:bCs w:val="0"/>
          <w:sz w:val="28"/>
          <w:szCs w:val="28"/>
          <w:u w:val="none"/>
          <w:lang w:val="en-US"/>
        </w:rPr>
      </w:pPr>
      <w:r>
        <w:rPr>
          <w:rFonts w:hint="default" w:ascii="Times New Roman" w:hAnsi="Times New Roman"/>
          <w:b/>
          <w:bCs/>
          <w:sz w:val="28"/>
          <w:szCs w:val="28"/>
          <w:u w:val="none"/>
          <w:lang w:val="en-US"/>
        </w:rPr>
        <w:t xml:space="preserve">Store of value </w:t>
      </w:r>
      <w:r>
        <w:rPr>
          <w:rFonts w:hint="default" w:ascii="Times New Roman" w:hAnsi="Times New Roman"/>
          <w:b w:val="0"/>
          <w:bCs w:val="0"/>
          <w:sz w:val="28"/>
          <w:szCs w:val="28"/>
          <w:u w:val="none"/>
          <w:lang w:val="en-US"/>
        </w:rPr>
        <w:t xml:space="preserve">You may have heard crypto investors call Bitcoin “digital gold”. This is because  cryptocurrencies can store and transfer value over time. They work on a supply mechanism that  restricts inflation. As the value of crypto increases with a rise in demand, it can serve as an  excellent investment opportunity over time. Some experts even predict that Bitcoin will take the  market share away from gold in the coming time.  </w:t>
      </w:r>
    </w:p>
    <w:p>
      <w:pPr>
        <w:numPr>
          <w:numId w:val="0"/>
        </w:numPr>
        <w:wordWrap/>
        <w:spacing w:line="360" w:lineRule="auto"/>
        <w:ind w:leftChars="0"/>
        <w:jc w:val="left"/>
        <w:rPr>
          <w:rFonts w:hint="default" w:ascii="Times New Roman" w:hAnsi="Times New Roman"/>
          <w:b w:val="0"/>
          <w:bCs w:val="0"/>
          <w:sz w:val="28"/>
          <w:szCs w:val="28"/>
          <w:u w:val="none"/>
          <w:lang w:val="en-US"/>
        </w:rPr>
      </w:pPr>
    </w:p>
    <w:p>
      <w:pPr>
        <w:numPr>
          <w:numId w:val="0"/>
        </w:numPr>
        <w:wordWrap/>
        <w:spacing w:line="360" w:lineRule="auto"/>
        <w:ind w:leftChars="0"/>
        <w:jc w:val="left"/>
        <w:rPr>
          <w:rFonts w:hint="default" w:ascii="Times New Roman" w:hAnsi="Times New Roman"/>
          <w:b/>
          <w:bCs/>
          <w:sz w:val="28"/>
          <w:szCs w:val="28"/>
          <w:u w:val="none"/>
          <w:lang w:val="en-US"/>
        </w:rPr>
      </w:pPr>
      <w:r>
        <w:rPr>
          <w:rFonts w:hint="default" w:ascii="Times New Roman" w:hAnsi="Times New Roman"/>
          <w:b/>
          <w:bCs/>
          <w:sz w:val="28"/>
          <w:szCs w:val="28"/>
          <w:u w:val="none"/>
          <w:lang w:val="en-US"/>
        </w:rPr>
        <w:t xml:space="preserve">2.2 TOOLS AND SOFTWARE USED </w:t>
      </w:r>
    </w:p>
    <w:p>
      <w:pPr>
        <w:numPr>
          <w:numId w:val="0"/>
        </w:numPr>
        <w:wordWrap/>
        <w:spacing w:line="360" w:lineRule="auto"/>
        <w:ind w:leftChars="0"/>
        <w:jc w:val="left"/>
        <w:rPr>
          <w:rFonts w:hint="default" w:ascii="Times New Roman" w:hAnsi="Times New Roman"/>
          <w:b/>
          <w:bCs/>
          <w:sz w:val="28"/>
          <w:szCs w:val="28"/>
          <w:u w:val="none"/>
          <w:lang w:val="en-US"/>
        </w:rPr>
      </w:pPr>
    </w:p>
    <w:p>
      <w:pPr>
        <w:numPr>
          <w:numId w:val="0"/>
        </w:numPr>
        <w:wordWrap/>
        <w:spacing w:line="360" w:lineRule="auto"/>
        <w:ind w:leftChars="0"/>
        <w:jc w:val="left"/>
        <w:rPr>
          <w:rFonts w:hint="default" w:ascii="Times New Roman" w:hAnsi="Times New Roman"/>
          <w:b/>
          <w:bCs/>
          <w:sz w:val="28"/>
          <w:szCs w:val="28"/>
          <w:u w:val="none"/>
          <w:lang w:val="en-US"/>
        </w:rPr>
      </w:pPr>
      <w:r>
        <w:rPr>
          <w:rFonts w:hint="default" w:ascii="Times New Roman" w:hAnsi="Times New Roman"/>
          <w:b/>
          <w:bCs/>
          <w:sz w:val="28"/>
          <w:szCs w:val="28"/>
          <w:u w:val="none"/>
          <w:lang w:val="en-US"/>
        </w:rPr>
        <w:t xml:space="preserve">Tools: </w:t>
      </w:r>
    </w:p>
    <w:p>
      <w:pPr>
        <w:numPr>
          <w:numId w:val="0"/>
        </w:numPr>
        <w:wordWrap/>
        <w:spacing w:line="360" w:lineRule="auto"/>
        <w:ind w:leftChars="0"/>
        <w:jc w:val="left"/>
        <w:rPr>
          <w:rFonts w:hint="default" w:ascii="Times New Roman" w:hAnsi="Times New Roman"/>
          <w:b/>
          <w:bCs/>
          <w:sz w:val="28"/>
          <w:szCs w:val="28"/>
          <w:u w:val="none"/>
          <w:lang w:val="en-US"/>
        </w:rPr>
      </w:pPr>
    </w:p>
    <w:p>
      <w:pPr>
        <w:numPr>
          <w:numId w:val="0"/>
        </w:numPr>
        <w:wordWrap/>
        <w:spacing w:line="360" w:lineRule="auto"/>
        <w:ind w:leftChars="0"/>
        <w:jc w:val="left"/>
        <w:rPr>
          <w:rFonts w:hint="default" w:ascii="Times New Roman" w:hAnsi="Times New Roman"/>
          <w:b/>
          <w:bCs/>
          <w:sz w:val="28"/>
          <w:szCs w:val="28"/>
          <w:u w:val="none"/>
          <w:lang w:val="en-US"/>
        </w:rPr>
      </w:pPr>
      <w:r>
        <w:rPr>
          <w:rFonts w:hint="default" w:ascii="Times New Roman" w:hAnsi="Times New Roman"/>
          <w:b/>
          <w:bCs/>
          <w:sz w:val="28"/>
          <w:szCs w:val="28"/>
          <w:u w:val="none"/>
          <w:lang w:val="en-US"/>
        </w:rPr>
        <w:t xml:space="preserve">POWER BI: </w:t>
      </w:r>
    </w:p>
    <w:p>
      <w:pPr>
        <w:numPr>
          <w:numId w:val="0"/>
        </w:numPr>
        <w:wordWrap/>
        <w:spacing w:line="360" w:lineRule="auto"/>
        <w:ind w:leftChars="0" w:firstLine="720" w:firstLineChars="0"/>
        <w:jc w:val="left"/>
        <w:rPr>
          <w:rFonts w:hint="default" w:ascii="Times New Roman" w:hAnsi="Times New Roman"/>
          <w:b w:val="0"/>
          <w:bCs w:val="0"/>
          <w:sz w:val="28"/>
          <w:szCs w:val="28"/>
          <w:u w:val="none"/>
          <w:lang w:val="en-US"/>
        </w:rPr>
      </w:pPr>
      <w:r>
        <w:rPr>
          <w:rFonts w:hint="default" w:ascii="Times New Roman" w:hAnsi="Times New Roman"/>
          <w:b w:val="0"/>
          <w:bCs w:val="0"/>
          <w:sz w:val="28"/>
          <w:szCs w:val="28"/>
          <w:u w:val="none"/>
          <w:lang w:val="en-US"/>
        </w:rPr>
        <w:t xml:space="preserve">The main tool for this project is PowerBI, which will be used to create interactive dashboards  for real-time data visualization.It helps to analyse the overall data about crypto currency for last  5 years using flowchart of different country analysis. </w:t>
      </w:r>
    </w:p>
    <w:p>
      <w:pPr>
        <w:numPr>
          <w:numId w:val="0"/>
        </w:numPr>
        <w:wordWrap/>
        <w:spacing w:line="360" w:lineRule="auto"/>
        <w:ind w:leftChars="0" w:firstLine="720" w:firstLineChars="0"/>
        <w:jc w:val="left"/>
        <w:rPr>
          <w:rFonts w:hint="default" w:ascii="Times New Roman" w:hAnsi="Times New Roman"/>
          <w:b w:val="0"/>
          <w:bCs w:val="0"/>
          <w:sz w:val="28"/>
          <w:szCs w:val="28"/>
          <w:u w:val="none"/>
          <w:lang w:val="en-US"/>
        </w:rPr>
      </w:pPr>
    </w:p>
    <w:p>
      <w:pPr>
        <w:numPr>
          <w:numId w:val="0"/>
        </w:numPr>
        <w:wordWrap/>
        <w:spacing w:line="360" w:lineRule="auto"/>
        <w:ind w:leftChars="0"/>
        <w:jc w:val="left"/>
        <w:rPr>
          <w:rFonts w:hint="default" w:ascii="Times New Roman" w:hAnsi="Times New Roman"/>
          <w:b/>
          <w:bCs/>
          <w:sz w:val="28"/>
          <w:szCs w:val="28"/>
          <w:u w:val="none"/>
          <w:lang w:val="en-US"/>
        </w:rPr>
      </w:pPr>
      <w:r>
        <w:rPr>
          <w:rFonts w:hint="default" w:ascii="Times New Roman" w:hAnsi="Times New Roman"/>
          <w:b/>
          <w:bCs/>
          <w:sz w:val="28"/>
          <w:szCs w:val="28"/>
          <w:u w:val="none"/>
          <w:lang w:val="en-US"/>
        </w:rPr>
        <w:t xml:space="preserve">Software Requirements: </w:t>
      </w:r>
    </w:p>
    <w:p>
      <w:pPr>
        <w:numPr>
          <w:numId w:val="0"/>
        </w:numPr>
        <w:wordWrap/>
        <w:spacing w:line="360" w:lineRule="auto"/>
        <w:ind w:leftChars="0"/>
        <w:jc w:val="left"/>
        <w:rPr>
          <w:rFonts w:hint="default" w:ascii="Times New Roman" w:hAnsi="Times New Roman"/>
          <w:b/>
          <w:bCs/>
          <w:sz w:val="28"/>
          <w:szCs w:val="28"/>
          <w:u w:val="none"/>
          <w:lang w:val="en-US"/>
        </w:rPr>
      </w:pPr>
      <w:r>
        <w:rPr>
          <w:rFonts w:hint="default" w:ascii="Times New Roman" w:hAnsi="Times New Roman"/>
          <w:b/>
          <w:bCs/>
          <w:sz w:val="28"/>
          <w:szCs w:val="28"/>
          <w:u w:val="none"/>
          <w:lang w:val="en-US"/>
        </w:rPr>
        <w:t xml:space="preserve">PowerBI Desktop:  </w:t>
      </w:r>
    </w:p>
    <w:p>
      <w:pPr>
        <w:numPr>
          <w:numId w:val="0"/>
        </w:numPr>
        <w:wordWrap/>
        <w:spacing w:line="360" w:lineRule="auto"/>
        <w:ind w:leftChars="0" w:firstLine="720" w:firstLineChars="0"/>
        <w:jc w:val="left"/>
        <w:rPr>
          <w:rFonts w:hint="default" w:ascii="Times New Roman" w:hAnsi="Times New Roman"/>
          <w:b w:val="0"/>
          <w:bCs w:val="0"/>
          <w:sz w:val="28"/>
          <w:szCs w:val="28"/>
          <w:u w:val="none"/>
          <w:lang w:val="en-US"/>
        </w:rPr>
      </w:pPr>
      <w:r>
        <w:rPr>
          <w:rFonts w:hint="default" w:ascii="Times New Roman" w:hAnsi="Times New Roman"/>
          <w:b w:val="0"/>
          <w:bCs w:val="0"/>
          <w:sz w:val="28"/>
          <w:szCs w:val="28"/>
          <w:u w:val="none"/>
          <w:lang w:val="en-US"/>
        </w:rPr>
        <w:t xml:space="preserve">This is a Windows application that you can use to create reports and publish them to  Power BI. This is an online SaaS (Software as a Service) service that you use to  publish reports, create new dashboards, and share insights. This is a mobile  application that you can use to access your reports and dashboards on the go. </w:t>
      </w:r>
    </w:p>
    <w:p>
      <w:pPr>
        <w:numPr>
          <w:numId w:val="0"/>
        </w:numPr>
        <w:wordWrap/>
        <w:spacing w:line="360" w:lineRule="auto"/>
        <w:ind w:leftChars="0"/>
        <w:jc w:val="left"/>
        <w:rPr>
          <w:rFonts w:hint="default" w:ascii="Times New Roman" w:hAnsi="Times New Roman"/>
          <w:b w:val="0"/>
          <w:bCs w:val="0"/>
          <w:sz w:val="28"/>
          <w:szCs w:val="28"/>
          <w:u w:val="none"/>
          <w:lang w:val="en-US"/>
        </w:rPr>
      </w:pPr>
    </w:p>
    <w:p>
      <w:pPr>
        <w:numPr>
          <w:numId w:val="0"/>
        </w:numPr>
        <w:wordWrap/>
        <w:spacing w:line="360" w:lineRule="auto"/>
        <w:ind w:leftChars="0"/>
        <w:jc w:val="left"/>
        <w:rPr>
          <w:rFonts w:hint="default" w:ascii="Times New Roman" w:hAnsi="Times New Roman"/>
          <w:b/>
          <w:bCs/>
          <w:sz w:val="28"/>
          <w:szCs w:val="28"/>
          <w:u w:val="none"/>
          <w:lang w:val="en-US"/>
        </w:rPr>
      </w:pPr>
      <w:r>
        <w:rPr>
          <w:rFonts w:hint="default" w:ascii="Times New Roman" w:hAnsi="Times New Roman"/>
          <w:b/>
          <w:bCs/>
          <w:sz w:val="28"/>
          <w:szCs w:val="28"/>
          <w:u w:val="none"/>
          <w:lang w:val="en-US"/>
        </w:rPr>
        <w:t xml:space="preserve">CRYPTO SOFTWARE: </w:t>
      </w:r>
    </w:p>
    <w:p>
      <w:pPr>
        <w:numPr>
          <w:numId w:val="0"/>
        </w:numPr>
        <w:wordWrap/>
        <w:spacing w:line="360" w:lineRule="auto"/>
        <w:ind w:leftChars="0" w:firstLine="720" w:firstLineChars="0"/>
        <w:jc w:val="left"/>
        <w:rPr>
          <w:rFonts w:hint="default" w:ascii="Times New Roman" w:hAnsi="Times New Roman"/>
          <w:b w:val="0"/>
          <w:bCs w:val="0"/>
          <w:sz w:val="28"/>
          <w:szCs w:val="28"/>
          <w:u w:val="none"/>
          <w:lang w:val="en-US"/>
        </w:rPr>
      </w:pPr>
      <w:r>
        <w:rPr>
          <w:rFonts w:hint="default" w:ascii="Times New Roman" w:hAnsi="Times New Roman"/>
          <w:b w:val="0"/>
          <w:bCs w:val="0"/>
          <w:sz w:val="28"/>
          <w:szCs w:val="28"/>
          <w:u w:val="none"/>
          <w:lang w:val="en-US"/>
        </w:rPr>
        <w:t xml:space="preserve">Cryptocurrency mining software handles the processing and machine management related to  cryptocurrency mining. Crypto mining software can purely serve individual miners, or  facilitate pooled mining operations. They are also often connected to cryptocurrency  exchanges. Cryptocurrency mining serves a crucial role in the blockchain ecosystem, in  addition to being individually profitable.Cryptocurrency mining is, in simplified terms, the  process of verifying transactions made on the blockchain. The miner is eligible to receive coins as a reward once a given block or portion of the blockchain has been verified. These processes  most heavily depend on graphical processing units (GPUs) or application-specific integrated circuits (ASICs) to handle the necessary computations. mining pools share hardware’s  computing power across multiple machines into a single pool. This helps the overall pool more  efficiently earn the cryptocurrency, which is then divided among the participants based on the  amount of work that each machine did. Mining software will always support individual miners,  but some will also enable mining pools natively on the platform. </w:t>
      </w:r>
    </w:p>
    <w:p>
      <w:pPr>
        <w:numPr>
          <w:numId w:val="0"/>
        </w:numPr>
        <w:wordWrap/>
        <w:spacing w:line="360" w:lineRule="auto"/>
        <w:ind w:leftChars="0" w:firstLine="720" w:firstLineChars="0"/>
        <w:jc w:val="left"/>
        <w:rPr>
          <w:rFonts w:hint="default" w:ascii="Times New Roman" w:hAnsi="Times New Roman"/>
          <w:b w:val="0"/>
          <w:bCs w:val="0"/>
          <w:sz w:val="28"/>
          <w:szCs w:val="28"/>
          <w:u w:val="none"/>
          <w:lang w:val="en-US"/>
        </w:rPr>
      </w:pPr>
      <w:r>
        <w:rPr>
          <w:rFonts w:hint="default" w:ascii="Times New Roman" w:hAnsi="Times New Roman"/>
          <w:b w:val="0"/>
          <w:bCs w:val="0"/>
          <w:sz w:val="28"/>
          <w:szCs w:val="28"/>
          <w:u w:val="none"/>
          <w:lang w:val="en-US"/>
        </w:rPr>
        <w:t>These products will likely be  more scalable for B2B users in particular.The mining software varies dramatically in  sophistication. There are a range of entry-level programs that primarily mine cryptocurrency  while the machine is idle. B2B miners will be more focused on the advanced platforms, which  assume dedicated machines to mining cryptocurrency. These products offer more advanced  customization and configurability for peak efficiency at scale. They will also provide more  support for mine pooling and management.</w:t>
      </w:r>
    </w:p>
    <w:p>
      <w:pPr>
        <w:numPr>
          <w:numId w:val="0"/>
        </w:numPr>
        <w:wordWrap/>
        <w:spacing w:line="360" w:lineRule="auto"/>
        <w:ind w:leftChars="0" w:firstLine="720" w:firstLineChars="0"/>
        <w:jc w:val="center"/>
        <w:rPr>
          <w:rFonts w:hint="default" w:ascii="Times New Roman" w:hAnsi="Times New Roman"/>
          <w:b/>
          <w:bCs/>
          <w:sz w:val="36"/>
          <w:szCs w:val="36"/>
          <w:u w:val="none"/>
          <w:lang w:val="en-US"/>
        </w:rPr>
      </w:pPr>
      <w:r>
        <w:rPr>
          <w:rFonts w:hint="default" w:ascii="Times New Roman" w:hAnsi="Times New Roman"/>
          <w:b/>
          <w:bCs/>
          <w:sz w:val="36"/>
          <w:szCs w:val="36"/>
          <w:u w:val="none"/>
          <w:lang w:val="en-US"/>
        </w:rPr>
        <w:t>SECTION 3</w:t>
      </w:r>
    </w:p>
    <w:p>
      <w:pPr>
        <w:numPr>
          <w:numId w:val="0"/>
        </w:numPr>
        <w:wordWrap/>
        <w:spacing w:line="360" w:lineRule="auto"/>
        <w:ind w:leftChars="0" w:firstLine="720" w:firstLineChars="0"/>
        <w:jc w:val="center"/>
        <w:rPr>
          <w:rFonts w:hint="default" w:ascii="Times New Roman" w:hAnsi="Times New Roman"/>
          <w:b/>
          <w:bCs/>
          <w:sz w:val="36"/>
          <w:szCs w:val="36"/>
          <w:u w:val="none"/>
          <w:lang w:val="en-US"/>
        </w:rPr>
      </w:pPr>
      <w:r>
        <w:rPr>
          <w:rFonts w:hint="default" w:ascii="Times New Roman" w:hAnsi="Times New Roman"/>
          <w:b/>
          <w:bCs/>
          <w:sz w:val="36"/>
          <w:szCs w:val="36"/>
          <w:u w:val="none"/>
          <w:lang w:val="en-US"/>
        </w:rPr>
        <w:t>CRYPTOCURRENCY ARCHITECTURE</w:t>
      </w:r>
    </w:p>
    <w:p>
      <w:pPr>
        <w:numPr>
          <w:numId w:val="0"/>
        </w:numPr>
        <w:wordWrap/>
        <w:spacing w:line="360" w:lineRule="auto"/>
        <w:ind w:leftChars="0" w:firstLine="720" w:firstLineChars="0"/>
        <w:jc w:val="center"/>
        <w:rPr>
          <w:rFonts w:hint="default" w:ascii="Times New Roman" w:hAnsi="Times New Roman"/>
          <w:b/>
          <w:bCs/>
          <w:sz w:val="36"/>
          <w:szCs w:val="36"/>
          <w:u w:val="none"/>
          <w:lang w:val="en-US"/>
        </w:rPr>
      </w:pPr>
    </w:p>
    <w:p>
      <w:pPr>
        <w:numPr>
          <w:numId w:val="0"/>
        </w:numPr>
        <w:wordWrap/>
        <w:spacing w:line="360" w:lineRule="auto"/>
        <w:jc w:val="both"/>
        <w:rPr>
          <w:rFonts w:hint="default" w:ascii="Times New Roman" w:hAnsi="Times New Roman"/>
          <w:b w:val="0"/>
          <w:bCs w:val="0"/>
          <w:sz w:val="28"/>
          <w:szCs w:val="28"/>
          <w:u w:val="none"/>
          <w:lang w:val="en-US"/>
        </w:rPr>
      </w:pPr>
      <w:r>
        <w:rPr>
          <w:rFonts w:hint="default" w:ascii="Times New Roman" w:hAnsi="Times New Roman"/>
          <w:b/>
          <w:bCs/>
          <w:sz w:val="28"/>
          <w:szCs w:val="28"/>
          <w:u w:val="none"/>
          <w:lang w:val="en-US"/>
        </w:rPr>
        <w:t xml:space="preserve">Blockchain Technology: </w:t>
      </w:r>
      <w:r>
        <w:rPr>
          <w:rFonts w:hint="default" w:ascii="Times New Roman" w:hAnsi="Times New Roman"/>
          <w:b w:val="0"/>
          <w:bCs w:val="0"/>
          <w:sz w:val="28"/>
          <w:szCs w:val="28"/>
          <w:u w:val="none"/>
          <w:lang w:val="en-US"/>
        </w:rPr>
        <w:t>Utilizes distributed ledger technology to record and verify transactions across a decentralized network, ensuring transparency, security, and immutability.</w:t>
      </w:r>
    </w:p>
    <w:p>
      <w:pPr>
        <w:numPr>
          <w:numId w:val="0"/>
        </w:numPr>
        <w:wordWrap/>
        <w:spacing w:line="360" w:lineRule="auto"/>
        <w:ind w:leftChars="0" w:firstLine="720" w:firstLineChars="0"/>
        <w:jc w:val="both"/>
        <w:rPr>
          <w:rFonts w:hint="default" w:ascii="Times New Roman" w:hAnsi="Times New Roman"/>
          <w:b w:val="0"/>
          <w:bCs w:val="0"/>
          <w:sz w:val="28"/>
          <w:szCs w:val="28"/>
          <w:u w:val="none"/>
          <w:lang w:val="en-US"/>
        </w:rPr>
      </w:pPr>
    </w:p>
    <w:p>
      <w:pPr>
        <w:numPr>
          <w:numId w:val="0"/>
        </w:numPr>
        <w:wordWrap/>
        <w:spacing w:line="360" w:lineRule="auto"/>
        <w:jc w:val="both"/>
        <w:rPr>
          <w:rFonts w:hint="default" w:ascii="Times New Roman" w:hAnsi="Times New Roman"/>
          <w:b w:val="0"/>
          <w:bCs w:val="0"/>
          <w:sz w:val="28"/>
          <w:szCs w:val="28"/>
          <w:u w:val="none"/>
          <w:lang w:val="en-US"/>
        </w:rPr>
      </w:pPr>
      <w:r>
        <w:rPr>
          <w:rFonts w:hint="default" w:ascii="Times New Roman" w:hAnsi="Times New Roman"/>
          <w:b/>
          <w:bCs/>
          <w:sz w:val="28"/>
          <w:szCs w:val="28"/>
          <w:u w:val="none"/>
          <w:lang w:val="en-US"/>
        </w:rPr>
        <w:t>Decentralization:</w:t>
      </w:r>
      <w:r>
        <w:rPr>
          <w:rFonts w:hint="default" w:ascii="Times New Roman" w:hAnsi="Times New Roman"/>
          <w:b w:val="0"/>
          <w:bCs w:val="0"/>
          <w:sz w:val="28"/>
          <w:szCs w:val="28"/>
          <w:u w:val="none"/>
          <w:lang w:val="en-US"/>
        </w:rPr>
        <w:t xml:space="preserve"> Operates without a central authority, relying on a network of nodes to validate transactions and maintain the integrity of the blockchain, enhancing resilience and reducing the risk of censorship or control.</w:t>
      </w:r>
    </w:p>
    <w:p>
      <w:pPr>
        <w:numPr>
          <w:numId w:val="0"/>
        </w:numPr>
        <w:wordWrap/>
        <w:spacing w:line="360" w:lineRule="auto"/>
        <w:ind w:leftChars="0" w:firstLine="720" w:firstLineChars="0"/>
        <w:jc w:val="both"/>
        <w:rPr>
          <w:rFonts w:hint="default" w:ascii="Times New Roman" w:hAnsi="Times New Roman"/>
          <w:b w:val="0"/>
          <w:bCs w:val="0"/>
          <w:sz w:val="28"/>
          <w:szCs w:val="28"/>
          <w:u w:val="none"/>
          <w:lang w:val="en-US"/>
        </w:rPr>
      </w:pPr>
    </w:p>
    <w:p>
      <w:pPr>
        <w:numPr>
          <w:numId w:val="0"/>
        </w:numPr>
        <w:wordWrap/>
        <w:spacing w:line="360" w:lineRule="auto"/>
        <w:jc w:val="both"/>
        <w:rPr>
          <w:rFonts w:hint="default" w:ascii="Times New Roman" w:hAnsi="Times New Roman"/>
          <w:b w:val="0"/>
          <w:bCs w:val="0"/>
          <w:sz w:val="28"/>
          <w:szCs w:val="28"/>
          <w:u w:val="none"/>
          <w:lang w:val="en-US"/>
        </w:rPr>
      </w:pPr>
      <w:r>
        <w:rPr>
          <w:rFonts w:hint="default" w:ascii="Times New Roman" w:hAnsi="Times New Roman"/>
          <w:b/>
          <w:bCs/>
          <w:sz w:val="28"/>
          <w:szCs w:val="28"/>
          <w:u w:val="none"/>
          <w:lang w:val="en-US"/>
        </w:rPr>
        <w:t>Cryptography:</w:t>
      </w:r>
      <w:r>
        <w:rPr>
          <w:rFonts w:hint="default" w:ascii="Times New Roman" w:hAnsi="Times New Roman"/>
          <w:b w:val="0"/>
          <w:bCs w:val="0"/>
          <w:sz w:val="28"/>
          <w:szCs w:val="28"/>
          <w:u w:val="none"/>
          <w:lang w:val="en-US"/>
        </w:rPr>
        <w:t xml:space="preserve"> Employs cryptographic techniques such as hashing, digital signatures, and public-private key pairs to secure transactions, authenticate users, and maintain privacy.</w:t>
      </w:r>
    </w:p>
    <w:p>
      <w:pPr>
        <w:numPr>
          <w:numId w:val="0"/>
        </w:numPr>
        <w:wordWrap/>
        <w:spacing w:line="360" w:lineRule="auto"/>
        <w:ind w:leftChars="0" w:firstLine="720" w:firstLineChars="0"/>
        <w:jc w:val="both"/>
        <w:rPr>
          <w:rFonts w:hint="default" w:ascii="Times New Roman" w:hAnsi="Times New Roman"/>
          <w:b w:val="0"/>
          <w:bCs w:val="0"/>
          <w:sz w:val="28"/>
          <w:szCs w:val="28"/>
          <w:u w:val="none"/>
          <w:lang w:val="en-US"/>
        </w:rPr>
      </w:pPr>
    </w:p>
    <w:p>
      <w:pPr>
        <w:numPr>
          <w:numId w:val="0"/>
        </w:numPr>
        <w:wordWrap/>
        <w:spacing w:line="360" w:lineRule="auto"/>
        <w:jc w:val="both"/>
        <w:rPr>
          <w:rFonts w:hint="default" w:ascii="Times New Roman" w:hAnsi="Times New Roman"/>
          <w:b w:val="0"/>
          <w:bCs w:val="0"/>
          <w:sz w:val="28"/>
          <w:szCs w:val="28"/>
          <w:u w:val="none"/>
          <w:lang w:val="en-US"/>
        </w:rPr>
      </w:pPr>
      <w:r>
        <w:rPr>
          <w:rFonts w:hint="default" w:ascii="Times New Roman" w:hAnsi="Times New Roman"/>
          <w:b/>
          <w:bCs/>
          <w:sz w:val="28"/>
          <w:szCs w:val="28"/>
          <w:u w:val="none"/>
          <w:lang w:val="en-US"/>
        </w:rPr>
        <w:t>Consensus Mechanisms:</w:t>
      </w:r>
      <w:r>
        <w:rPr>
          <w:rFonts w:hint="default" w:ascii="Times New Roman" w:hAnsi="Times New Roman"/>
          <w:b w:val="0"/>
          <w:bCs w:val="0"/>
          <w:sz w:val="28"/>
          <w:szCs w:val="28"/>
          <w:u w:val="none"/>
          <w:lang w:val="en-US"/>
        </w:rPr>
        <w:t xml:space="preserve"> Implements consensus algorithms like Proof of Work (PoW), Proof of Stake (PoS), or variations thereof to achieve agreement among network participants on the validity of transactions, ensuring the integrity of the ledger.</w:t>
      </w:r>
    </w:p>
    <w:p>
      <w:pPr>
        <w:numPr>
          <w:numId w:val="0"/>
        </w:numPr>
        <w:wordWrap/>
        <w:spacing w:line="360" w:lineRule="auto"/>
        <w:ind w:leftChars="0" w:firstLine="720" w:firstLineChars="0"/>
        <w:jc w:val="both"/>
        <w:rPr>
          <w:rFonts w:hint="default" w:ascii="Times New Roman" w:hAnsi="Times New Roman"/>
          <w:b w:val="0"/>
          <w:bCs w:val="0"/>
          <w:sz w:val="28"/>
          <w:szCs w:val="28"/>
          <w:u w:val="none"/>
          <w:lang w:val="en-US"/>
        </w:rPr>
      </w:pPr>
    </w:p>
    <w:p>
      <w:pPr>
        <w:numPr>
          <w:numId w:val="0"/>
        </w:numPr>
        <w:wordWrap/>
        <w:spacing w:line="360" w:lineRule="auto"/>
        <w:jc w:val="both"/>
        <w:rPr>
          <w:rFonts w:hint="default" w:ascii="Times New Roman" w:hAnsi="Times New Roman"/>
          <w:b w:val="0"/>
          <w:bCs w:val="0"/>
          <w:sz w:val="28"/>
          <w:szCs w:val="28"/>
          <w:u w:val="none"/>
          <w:lang w:val="en-US"/>
        </w:rPr>
      </w:pPr>
      <w:r>
        <w:rPr>
          <w:rFonts w:hint="default" w:ascii="Times New Roman" w:hAnsi="Times New Roman"/>
          <w:b/>
          <w:bCs/>
          <w:sz w:val="28"/>
          <w:szCs w:val="28"/>
          <w:u w:val="none"/>
          <w:lang w:val="en-US"/>
        </w:rPr>
        <w:t>Wallets and Addresses:</w:t>
      </w:r>
      <w:r>
        <w:rPr>
          <w:rFonts w:hint="default" w:ascii="Times New Roman" w:hAnsi="Times New Roman"/>
          <w:b w:val="0"/>
          <w:bCs w:val="0"/>
          <w:sz w:val="28"/>
          <w:szCs w:val="28"/>
          <w:u w:val="none"/>
          <w:lang w:val="en-US"/>
        </w:rPr>
        <w:t xml:space="preserve"> Enables users to store, send, and receive cryptocurrencies through digital wallets that manage public-private key pairs. Each user has a unique cryptographic address, allowing for secure and pseudonymous transactions.</w:t>
      </w:r>
    </w:p>
    <w:p>
      <w:pPr>
        <w:numPr>
          <w:numId w:val="0"/>
        </w:numPr>
        <w:wordWrap/>
        <w:spacing w:line="360" w:lineRule="auto"/>
        <w:jc w:val="both"/>
        <w:rPr>
          <w:rFonts w:hint="default" w:ascii="Times New Roman" w:hAnsi="Times New Roman"/>
          <w:b/>
          <w:bCs/>
          <w:sz w:val="28"/>
          <w:szCs w:val="28"/>
          <w:u w:val="none"/>
          <w:lang w:val="en-US"/>
        </w:rPr>
      </w:pPr>
      <w:r>
        <w:rPr>
          <w:rFonts w:hint="default" w:ascii="Times New Roman" w:hAnsi="Times New Roman"/>
          <w:b/>
          <w:bCs/>
          <w:sz w:val="28"/>
          <w:szCs w:val="28"/>
          <w:u w:val="none"/>
          <w:lang w:val="en-US"/>
        </w:rPr>
        <w:t>CRYPTO EXCHANGE</w:t>
      </w:r>
    </w:p>
    <w:p>
      <w:pPr>
        <w:numPr>
          <w:numId w:val="0"/>
        </w:numPr>
        <w:wordWrap/>
        <w:spacing w:line="360" w:lineRule="auto"/>
        <w:jc w:val="both"/>
        <w:rPr>
          <w:rFonts w:hint="default" w:ascii="Times New Roman" w:hAnsi="Times New Roman"/>
          <w:b w:val="0"/>
          <w:bCs w:val="0"/>
          <w:sz w:val="28"/>
          <w:szCs w:val="28"/>
          <w:u w:val="none"/>
          <w:lang w:val="en-US"/>
        </w:rPr>
      </w:pPr>
      <w:r>
        <w:rPr>
          <w:rFonts w:hint="default" w:ascii="Times New Roman" w:hAnsi="Times New Roman"/>
          <w:b w:val="0"/>
          <w:bCs w:val="0"/>
          <w:sz w:val="28"/>
          <w:szCs w:val="28"/>
          <w:u w:val="none"/>
          <w:lang w:val="en-US"/>
        </w:rPr>
        <w:drawing>
          <wp:inline distT="0" distB="0" distL="114300" distR="114300">
            <wp:extent cx="5271135" cy="3032760"/>
            <wp:effectExtent l="0" t="0" r="5715" b="15240"/>
            <wp:docPr id="2" name="Picture 2" descr="The-structure-of-transaction-in-a-Bitcoin-blockch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he-structure-of-transaction-in-a-Bitcoin-blockchain"/>
                    <pic:cNvPicPr>
                      <a:picLocks noChangeAspect="1"/>
                    </pic:cNvPicPr>
                  </pic:nvPicPr>
                  <pic:blipFill>
                    <a:blip r:embed="rId8"/>
                    <a:stretch>
                      <a:fillRect/>
                    </a:stretch>
                  </pic:blipFill>
                  <pic:spPr>
                    <a:xfrm>
                      <a:off x="0" y="0"/>
                      <a:ext cx="5271135" cy="3032760"/>
                    </a:xfrm>
                    <a:prstGeom prst="rect">
                      <a:avLst/>
                    </a:prstGeom>
                  </pic:spPr>
                </pic:pic>
              </a:graphicData>
            </a:graphic>
          </wp:inline>
        </w:drawing>
      </w:r>
    </w:p>
    <w:p>
      <w:pPr>
        <w:numPr>
          <w:numId w:val="0"/>
        </w:numPr>
        <w:wordWrap/>
        <w:spacing w:line="360" w:lineRule="auto"/>
        <w:jc w:val="both"/>
        <w:rPr>
          <w:rFonts w:hint="default" w:ascii="Times New Roman" w:hAnsi="Times New Roman"/>
          <w:b w:val="0"/>
          <w:bCs w:val="0"/>
          <w:sz w:val="28"/>
          <w:szCs w:val="28"/>
          <w:u w:val="none"/>
          <w:lang w:val="en-US"/>
        </w:rPr>
      </w:pPr>
    </w:p>
    <w:p>
      <w:pPr>
        <w:numPr>
          <w:numId w:val="0"/>
        </w:numPr>
        <w:wordWrap/>
        <w:spacing w:line="360" w:lineRule="auto"/>
        <w:jc w:val="both"/>
        <w:rPr>
          <w:rFonts w:hint="default" w:ascii="Times New Roman" w:hAnsi="Times New Roman"/>
          <w:b w:val="0"/>
          <w:bCs w:val="0"/>
          <w:sz w:val="28"/>
          <w:szCs w:val="28"/>
          <w:u w:val="none"/>
          <w:lang w:val="en-US"/>
        </w:rPr>
      </w:pPr>
    </w:p>
    <w:p>
      <w:pPr>
        <w:numPr>
          <w:numId w:val="0"/>
        </w:numPr>
        <w:wordWrap/>
        <w:spacing w:line="360" w:lineRule="auto"/>
        <w:jc w:val="both"/>
        <w:rPr>
          <w:rFonts w:hint="default" w:ascii="Times New Roman" w:hAnsi="Times New Roman"/>
          <w:b w:val="0"/>
          <w:bCs w:val="0"/>
          <w:sz w:val="28"/>
          <w:szCs w:val="28"/>
          <w:u w:val="none"/>
          <w:lang w:val="en-US"/>
        </w:rPr>
      </w:pPr>
    </w:p>
    <w:p>
      <w:pPr>
        <w:numPr>
          <w:numId w:val="0"/>
        </w:numPr>
        <w:wordWrap/>
        <w:spacing w:line="360" w:lineRule="auto"/>
        <w:jc w:val="both"/>
        <w:rPr>
          <w:rFonts w:hint="default" w:ascii="Times New Roman" w:hAnsi="Times New Roman"/>
          <w:b/>
          <w:bCs/>
          <w:sz w:val="28"/>
          <w:szCs w:val="28"/>
          <w:u w:val="none"/>
          <w:lang w:val="en-US"/>
        </w:rPr>
      </w:pPr>
      <w:r>
        <w:rPr>
          <w:rFonts w:hint="default" w:ascii="Times New Roman" w:hAnsi="Times New Roman"/>
          <w:b/>
          <w:bCs/>
          <w:sz w:val="28"/>
          <w:szCs w:val="28"/>
          <w:u w:val="none"/>
          <w:lang w:val="en-US"/>
        </w:rPr>
        <w:t>BLOCK CHAIN ARCHITECTURE</w:t>
      </w:r>
    </w:p>
    <w:p>
      <w:pPr>
        <w:numPr>
          <w:numId w:val="0"/>
        </w:numPr>
        <w:wordWrap/>
        <w:spacing w:line="360" w:lineRule="auto"/>
        <w:jc w:val="both"/>
        <w:rPr>
          <w:rFonts w:hint="default" w:ascii="Times New Roman" w:hAnsi="Times New Roman"/>
          <w:b/>
          <w:bCs/>
          <w:sz w:val="28"/>
          <w:szCs w:val="28"/>
          <w:u w:val="none"/>
          <w:lang w:val="en-US"/>
        </w:rPr>
      </w:pPr>
    </w:p>
    <w:p>
      <w:pPr>
        <w:numPr>
          <w:numId w:val="0"/>
        </w:numPr>
        <w:wordWrap/>
        <w:spacing w:line="360" w:lineRule="auto"/>
        <w:jc w:val="both"/>
        <w:rPr>
          <w:rFonts w:hint="default" w:ascii="Times New Roman" w:hAnsi="Times New Roman"/>
          <w:b/>
          <w:bCs/>
          <w:sz w:val="28"/>
          <w:szCs w:val="28"/>
          <w:u w:val="none"/>
          <w:lang w:val="en-US"/>
        </w:rPr>
      </w:pPr>
      <w:r>
        <w:rPr>
          <w:rFonts w:hint="default" w:ascii="Times New Roman" w:hAnsi="Times New Roman"/>
          <w:b/>
          <w:bCs/>
          <w:sz w:val="28"/>
          <w:szCs w:val="28"/>
          <w:u w:val="none"/>
          <w:lang w:val="en-US"/>
        </w:rPr>
        <w:drawing>
          <wp:inline distT="0" distB="0" distL="114300" distR="114300">
            <wp:extent cx="5272405" cy="2639060"/>
            <wp:effectExtent l="0" t="0" r="4445" b="8890"/>
            <wp:docPr id="3" name="Picture 3" descr="Structureofblocksinblockch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tructureofblocksinblockchain"/>
                    <pic:cNvPicPr>
                      <a:picLocks noChangeAspect="1"/>
                    </pic:cNvPicPr>
                  </pic:nvPicPr>
                  <pic:blipFill>
                    <a:blip r:embed="rId9"/>
                    <a:stretch>
                      <a:fillRect/>
                    </a:stretch>
                  </pic:blipFill>
                  <pic:spPr>
                    <a:xfrm>
                      <a:off x="0" y="0"/>
                      <a:ext cx="5272405" cy="2639060"/>
                    </a:xfrm>
                    <a:prstGeom prst="rect">
                      <a:avLst/>
                    </a:prstGeom>
                  </pic:spPr>
                </pic:pic>
              </a:graphicData>
            </a:graphic>
          </wp:inline>
        </w:drawing>
      </w:r>
    </w:p>
    <w:p>
      <w:pPr>
        <w:numPr>
          <w:numId w:val="0"/>
        </w:numPr>
        <w:wordWrap/>
        <w:spacing w:line="360" w:lineRule="auto"/>
        <w:jc w:val="both"/>
        <w:rPr>
          <w:rFonts w:hint="default" w:ascii="Times New Roman" w:hAnsi="Times New Roman"/>
          <w:b/>
          <w:bCs/>
          <w:sz w:val="28"/>
          <w:szCs w:val="28"/>
          <w:u w:val="none"/>
          <w:lang w:val="en-US"/>
        </w:rPr>
      </w:pPr>
    </w:p>
    <w:p>
      <w:pPr>
        <w:numPr>
          <w:numId w:val="0"/>
        </w:numPr>
        <w:wordWrap/>
        <w:spacing w:line="360" w:lineRule="auto"/>
        <w:jc w:val="both"/>
        <w:rPr>
          <w:rFonts w:hint="default" w:ascii="Times New Roman" w:hAnsi="Times New Roman"/>
          <w:b/>
          <w:bCs/>
          <w:sz w:val="28"/>
          <w:szCs w:val="28"/>
          <w:u w:val="none"/>
          <w:lang w:val="en-US"/>
        </w:rPr>
      </w:pPr>
    </w:p>
    <w:p>
      <w:pPr>
        <w:numPr>
          <w:numId w:val="0"/>
        </w:numPr>
        <w:wordWrap/>
        <w:spacing w:line="360" w:lineRule="auto"/>
        <w:jc w:val="both"/>
        <w:rPr>
          <w:rFonts w:hint="default" w:ascii="Times New Roman" w:hAnsi="Times New Roman"/>
          <w:b/>
          <w:bCs/>
          <w:sz w:val="28"/>
          <w:szCs w:val="28"/>
          <w:u w:val="none"/>
          <w:lang w:val="en-US"/>
        </w:rPr>
      </w:pPr>
      <w:r>
        <w:rPr>
          <w:rFonts w:hint="default" w:ascii="Times New Roman" w:hAnsi="Times New Roman"/>
          <w:b/>
          <w:bCs/>
          <w:sz w:val="28"/>
          <w:szCs w:val="28"/>
          <w:u w:val="none"/>
          <w:lang w:val="en-US"/>
        </w:rPr>
        <w:t>BLOCKCHAIN VS DATABASES ARCHITECTURE</w:t>
      </w:r>
    </w:p>
    <w:p>
      <w:pPr>
        <w:numPr>
          <w:numId w:val="0"/>
        </w:numPr>
        <w:wordWrap/>
        <w:spacing w:line="360" w:lineRule="auto"/>
        <w:jc w:val="both"/>
        <w:rPr>
          <w:rFonts w:hint="default" w:ascii="Times New Roman" w:hAnsi="Times New Roman"/>
          <w:b/>
          <w:bCs/>
          <w:sz w:val="28"/>
          <w:szCs w:val="28"/>
          <w:u w:val="none"/>
          <w:lang w:val="en-US"/>
        </w:rPr>
      </w:pPr>
    </w:p>
    <w:p>
      <w:pPr>
        <w:numPr>
          <w:numId w:val="0"/>
        </w:numPr>
        <w:wordWrap/>
        <w:spacing w:line="360" w:lineRule="auto"/>
        <w:jc w:val="both"/>
        <w:rPr>
          <w:rFonts w:hint="default" w:ascii="Times New Roman" w:hAnsi="Times New Roman"/>
          <w:b/>
          <w:bCs/>
          <w:sz w:val="28"/>
          <w:szCs w:val="28"/>
          <w:u w:val="none"/>
          <w:lang w:val="en-US"/>
        </w:rPr>
      </w:pPr>
    </w:p>
    <w:p>
      <w:pPr>
        <w:numPr>
          <w:numId w:val="0"/>
        </w:numPr>
        <w:wordWrap/>
        <w:spacing w:line="360" w:lineRule="auto"/>
        <w:jc w:val="both"/>
        <w:rPr>
          <w:rFonts w:hint="default" w:ascii="Times New Roman" w:hAnsi="Times New Roman"/>
          <w:b/>
          <w:bCs/>
          <w:sz w:val="28"/>
          <w:szCs w:val="28"/>
          <w:u w:val="none"/>
          <w:lang w:val="en-US"/>
        </w:rPr>
      </w:pPr>
      <w:r>
        <w:rPr>
          <w:rFonts w:hint="default" w:ascii="Times New Roman" w:hAnsi="Times New Roman"/>
          <w:b/>
          <w:bCs/>
          <w:sz w:val="28"/>
          <w:szCs w:val="28"/>
          <w:u w:val="none"/>
          <w:lang w:val="en-US"/>
        </w:rPr>
        <w:drawing>
          <wp:inline distT="0" distB="0" distL="114300" distR="114300">
            <wp:extent cx="5273040" cy="4264660"/>
            <wp:effectExtent l="0" t="0" r="3810" b="2540"/>
            <wp:docPr id="4" name="Picture 4" descr="Client-Server-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lient-Server-Architecture"/>
                    <pic:cNvPicPr>
                      <a:picLocks noChangeAspect="1"/>
                    </pic:cNvPicPr>
                  </pic:nvPicPr>
                  <pic:blipFill>
                    <a:blip r:embed="rId10"/>
                    <a:stretch>
                      <a:fillRect/>
                    </a:stretch>
                  </pic:blipFill>
                  <pic:spPr>
                    <a:xfrm>
                      <a:off x="0" y="0"/>
                      <a:ext cx="5273040" cy="4264660"/>
                    </a:xfrm>
                    <a:prstGeom prst="rect">
                      <a:avLst/>
                    </a:prstGeom>
                  </pic:spPr>
                </pic:pic>
              </a:graphicData>
            </a:graphic>
          </wp:inline>
        </w:drawing>
      </w:r>
    </w:p>
    <w:p>
      <w:pPr>
        <w:numPr>
          <w:numId w:val="0"/>
        </w:numPr>
        <w:wordWrap/>
        <w:spacing w:line="360" w:lineRule="auto"/>
        <w:jc w:val="both"/>
        <w:rPr>
          <w:rFonts w:hint="default" w:ascii="Times New Roman" w:hAnsi="Times New Roman"/>
          <w:b/>
          <w:bCs/>
          <w:sz w:val="28"/>
          <w:szCs w:val="28"/>
          <w:u w:val="none"/>
          <w:lang w:val="en-US"/>
        </w:rPr>
      </w:pPr>
    </w:p>
    <w:p>
      <w:pPr>
        <w:numPr>
          <w:numId w:val="0"/>
        </w:numPr>
        <w:wordWrap/>
        <w:spacing w:line="360" w:lineRule="auto"/>
        <w:jc w:val="both"/>
        <w:rPr>
          <w:rFonts w:hint="default" w:ascii="Times New Roman" w:hAnsi="Times New Roman"/>
          <w:b/>
          <w:bCs/>
          <w:sz w:val="28"/>
          <w:szCs w:val="28"/>
          <w:u w:val="none"/>
          <w:lang w:val="en-US"/>
        </w:rPr>
      </w:pPr>
    </w:p>
    <w:p>
      <w:pPr>
        <w:numPr>
          <w:numId w:val="0"/>
        </w:numPr>
        <w:wordWrap/>
        <w:spacing w:line="360" w:lineRule="auto"/>
        <w:jc w:val="both"/>
        <w:rPr>
          <w:rFonts w:hint="default" w:ascii="Times New Roman" w:hAnsi="Times New Roman"/>
          <w:b/>
          <w:bCs/>
          <w:sz w:val="28"/>
          <w:szCs w:val="28"/>
          <w:u w:val="none"/>
          <w:lang w:val="en-US"/>
        </w:rPr>
      </w:pPr>
    </w:p>
    <w:p>
      <w:pPr>
        <w:numPr>
          <w:numId w:val="0"/>
        </w:numPr>
        <w:wordWrap/>
        <w:spacing w:line="360" w:lineRule="auto"/>
        <w:jc w:val="both"/>
        <w:rPr>
          <w:rFonts w:hint="default" w:ascii="Times New Roman" w:hAnsi="Times New Roman"/>
          <w:b/>
          <w:bCs/>
          <w:sz w:val="28"/>
          <w:szCs w:val="28"/>
          <w:u w:val="none"/>
          <w:lang w:val="en-US"/>
        </w:rPr>
      </w:pPr>
    </w:p>
    <w:p>
      <w:pPr>
        <w:numPr>
          <w:numId w:val="0"/>
        </w:numPr>
        <w:wordWrap/>
        <w:spacing w:line="360" w:lineRule="auto"/>
        <w:jc w:val="both"/>
        <w:rPr>
          <w:rFonts w:hint="default" w:ascii="Times New Roman" w:hAnsi="Times New Roman"/>
          <w:b/>
          <w:bCs/>
          <w:sz w:val="28"/>
          <w:szCs w:val="28"/>
          <w:u w:val="none"/>
          <w:lang w:val="en-US"/>
        </w:rPr>
      </w:pPr>
    </w:p>
    <w:p>
      <w:pPr>
        <w:numPr>
          <w:numId w:val="0"/>
        </w:numPr>
        <w:wordWrap/>
        <w:spacing w:line="360" w:lineRule="auto"/>
        <w:jc w:val="both"/>
        <w:rPr>
          <w:rFonts w:hint="default" w:ascii="Times New Roman" w:hAnsi="Times New Roman"/>
          <w:b/>
          <w:bCs/>
          <w:sz w:val="28"/>
          <w:szCs w:val="28"/>
          <w:u w:val="none"/>
          <w:lang w:val="en-US"/>
        </w:rPr>
      </w:pPr>
    </w:p>
    <w:p>
      <w:pPr>
        <w:numPr>
          <w:numId w:val="0"/>
        </w:numPr>
        <w:wordWrap/>
        <w:spacing w:line="360" w:lineRule="auto"/>
        <w:jc w:val="both"/>
        <w:rPr>
          <w:rFonts w:hint="default" w:ascii="Times New Roman" w:hAnsi="Times New Roman"/>
          <w:b/>
          <w:bCs/>
          <w:sz w:val="28"/>
          <w:szCs w:val="28"/>
          <w:u w:val="none"/>
          <w:lang w:val="en-US"/>
        </w:rPr>
      </w:pPr>
    </w:p>
    <w:p>
      <w:pPr>
        <w:numPr>
          <w:numId w:val="0"/>
        </w:numPr>
        <w:wordWrap/>
        <w:spacing w:line="360" w:lineRule="auto"/>
        <w:jc w:val="both"/>
        <w:rPr>
          <w:rFonts w:hint="default" w:ascii="Times New Roman" w:hAnsi="Times New Roman"/>
          <w:b/>
          <w:bCs/>
          <w:sz w:val="28"/>
          <w:szCs w:val="28"/>
          <w:u w:val="none"/>
          <w:lang w:val="en-US"/>
        </w:rPr>
      </w:pPr>
    </w:p>
    <w:p>
      <w:pPr>
        <w:numPr>
          <w:numId w:val="0"/>
        </w:numPr>
        <w:wordWrap/>
        <w:spacing w:line="360" w:lineRule="auto"/>
        <w:jc w:val="center"/>
        <w:rPr>
          <w:rFonts w:hint="default" w:ascii="Times New Roman" w:hAnsi="Times New Roman"/>
          <w:b/>
          <w:bCs/>
          <w:sz w:val="32"/>
          <w:szCs w:val="32"/>
          <w:u w:val="none"/>
          <w:lang w:val="en-US"/>
        </w:rPr>
      </w:pPr>
      <w:r>
        <w:rPr>
          <w:rFonts w:hint="default" w:ascii="Times New Roman" w:hAnsi="Times New Roman"/>
          <w:b/>
          <w:bCs/>
          <w:sz w:val="32"/>
          <w:szCs w:val="32"/>
          <w:u w:val="none"/>
          <w:lang w:val="en-US"/>
        </w:rPr>
        <w:t>SECTION: 4</w:t>
      </w:r>
    </w:p>
    <w:p>
      <w:pPr>
        <w:numPr>
          <w:numId w:val="0"/>
        </w:numPr>
        <w:wordWrap/>
        <w:spacing w:line="360" w:lineRule="auto"/>
        <w:jc w:val="center"/>
        <w:rPr>
          <w:rFonts w:hint="default" w:ascii="Times New Roman" w:hAnsi="Times New Roman"/>
          <w:b/>
          <w:bCs/>
          <w:sz w:val="32"/>
          <w:szCs w:val="32"/>
          <w:u w:val="none"/>
          <w:lang w:val="en-US"/>
        </w:rPr>
      </w:pPr>
      <w:r>
        <w:rPr>
          <w:rFonts w:hint="default" w:ascii="Times New Roman" w:hAnsi="Times New Roman"/>
          <w:b/>
          <w:bCs/>
          <w:sz w:val="32"/>
          <w:szCs w:val="32"/>
          <w:u w:val="none"/>
          <w:lang w:val="en-US"/>
        </w:rPr>
        <w:t>MODELING AND RESULT</w:t>
      </w:r>
    </w:p>
    <w:p>
      <w:pPr>
        <w:numPr>
          <w:numId w:val="0"/>
        </w:numPr>
        <w:wordWrap/>
        <w:spacing w:line="360" w:lineRule="auto"/>
        <w:jc w:val="center"/>
        <w:rPr>
          <w:rFonts w:hint="default" w:ascii="Times New Roman" w:hAnsi="Times New Roman"/>
          <w:b/>
          <w:bCs/>
          <w:sz w:val="32"/>
          <w:szCs w:val="32"/>
          <w:u w:val="none"/>
          <w:lang w:val="en-US"/>
        </w:rPr>
      </w:pPr>
    </w:p>
    <w:p>
      <w:pPr>
        <w:numPr>
          <w:numId w:val="0"/>
        </w:numPr>
        <w:wordWrap/>
        <w:spacing w:line="360" w:lineRule="auto"/>
        <w:jc w:val="both"/>
        <w:rPr>
          <w:rFonts w:hint="default" w:ascii="Times New Roman" w:hAnsi="Times New Roman"/>
          <w:b w:val="0"/>
          <w:bCs w:val="0"/>
          <w:sz w:val="28"/>
          <w:szCs w:val="28"/>
          <w:u w:val="none"/>
          <w:lang w:val="en-US"/>
        </w:rPr>
      </w:pPr>
      <w:r>
        <w:rPr>
          <w:rFonts w:hint="default" w:ascii="Times New Roman" w:hAnsi="Times New Roman"/>
          <w:b/>
          <w:bCs/>
          <w:sz w:val="28"/>
          <w:szCs w:val="28"/>
          <w:u w:val="none"/>
          <w:lang w:val="en-US"/>
        </w:rPr>
        <w:t>Modeling Cryptocurrency:</w:t>
      </w:r>
    </w:p>
    <w:p>
      <w:pPr>
        <w:numPr>
          <w:ilvl w:val="0"/>
          <w:numId w:val="2"/>
        </w:numPr>
        <w:wordWrap/>
        <w:spacing w:line="360" w:lineRule="auto"/>
        <w:jc w:val="both"/>
        <w:rPr>
          <w:rFonts w:hint="default" w:ascii="Times New Roman" w:hAnsi="Times New Roman"/>
          <w:b w:val="0"/>
          <w:bCs w:val="0"/>
          <w:sz w:val="28"/>
          <w:szCs w:val="28"/>
          <w:u w:val="none"/>
          <w:lang w:val="en-US"/>
        </w:rPr>
      </w:pPr>
      <w:r>
        <w:rPr>
          <w:rFonts w:hint="default" w:ascii="Times New Roman" w:hAnsi="Times New Roman"/>
          <w:b/>
          <w:bCs/>
          <w:sz w:val="28"/>
          <w:szCs w:val="28"/>
          <w:u w:val="none"/>
          <w:lang w:val="en-US"/>
        </w:rPr>
        <w:t xml:space="preserve">Market Dynamics Modeling: </w:t>
      </w:r>
      <w:r>
        <w:rPr>
          <w:rFonts w:hint="default" w:ascii="Times New Roman" w:hAnsi="Times New Roman"/>
          <w:b w:val="0"/>
          <w:bCs w:val="0"/>
          <w:sz w:val="28"/>
          <w:szCs w:val="28"/>
          <w:u w:val="none"/>
          <w:lang w:val="en-US"/>
        </w:rPr>
        <w:t>This involves analyzing the supply and demand dynamics of cryptocurrencies within the market. It includes factors such as trading volume, liquidity, price trends, and market sentiment. Various mathematical models, including econometric models and time series analysis, can be employed to understand and predict market behavior.</w:t>
      </w:r>
    </w:p>
    <w:p>
      <w:pPr>
        <w:numPr>
          <w:numId w:val="0"/>
        </w:numPr>
        <w:wordWrap/>
        <w:spacing w:line="360" w:lineRule="auto"/>
        <w:jc w:val="both"/>
        <w:rPr>
          <w:rFonts w:hint="default" w:ascii="Times New Roman" w:hAnsi="Times New Roman"/>
          <w:b w:val="0"/>
          <w:bCs w:val="0"/>
          <w:sz w:val="28"/>
          <w:szCs w:val="28"/>
          <w:u w:val="none"/>
          <w:lang w:val="en-US"/>
        </w:rPr>
      </w:pPr>
    </w:p>
    <w:p>
      <w:pPr>
        <w:numPr>
          <w:ilvl w:val="0"/>
          <w:numId w:val="3"/>
        </w:numPr>
        <w:wordWrap/>
        <w:spacing w:line="240" w:lineRule="auto"/>
        <w:jc w:val="both"/>
        <w:rPr>
          <w:rFonts w:hint="default" w:ascii="Times New Roman" w:hAnsi="Times New Roman"/>
          <w:b w:val="0"/>
          <w:bCs w:val="0"/>
          <w:sz w:val="28"/>
          <w:szCs w:val="28"/>
          <w:u w:val="none"/>
          <w:lang w:val="en-US"/>
        </w:rPr>
      </w:pPr>
      <w:r>
        <w:rPr>
          <w:rFonts w:hint="default" w:ascii="Times New Roman" w:hAnsi="Times New Roman"/>
          <w:b/>
          <w:bCs/>
          <w:sz w:val="28"/>
          <w:szCs w:val="28"/>
          <w:u w:val="none"/>
          <w:lang w:val="en-US"/>
        </w:rPr>
        <w:t xml:space="preserve">Blockchain Network Modeling: </w:t>
      </w:r>
      <w:r>
        <w:rPr>
          <w:rFonts w:hint="default" w:ascii="Times New Roman" w:hAnsi="Times New Roman"/>
          <w:b w:val="0"/>
          <w:bCs w:val="0"/>
          <w:sz w:val="28"/>
          <w:szCs w:val="28"/>
          <w:u w:val="none"/>
          <w:lang w:val="en-US"/>
        </w:rPr>
        <w:t>Modeling the structure and behavior of blockchain networks is crucial for understanding their scalability, security, and performance. This includes simulating transactions, consensus mechanisms, network propagation, and validation processes. Agent-based modeling and network simulations are commonly used techniques for studying blockchain networks</w:t>
      </w:r>
    </w:p>
    <w:p>
      <w:pPr>
        <w:numPr>
          <w:numId w:val="0"/>
        </w:numPr>
        <w:wordWrap/>
        <w:spacing w:line="360" w:lineRule="auto"/>
        <w:jc w:val="both"/>
        <w:rPr>
          <w:rFonts w:hint="default" w:ascii="Times New Roman" w:hAnsi="Times New Roman"/>
          <w:b w:val="0"/>
          <w:bCs w:val="0"/>
          <w:sz w:val="28"/>
          <w:szCs w:val="28"/>
          <w:u w:val="none"/>
          <w:lang w:val="en-US"/>
        </w:rPr>
      </w:pPr>
      <w:r>
        <w:rPr>
          <w:rFonts w:hint="default" w:ascii="Times New Roman" w:hAnsi="Times New Roman"/>
          <w:b w:val="0"/>
          <w:bCs w:val="0"/>
          <w:sz w:val="28"/>
          <w:szCs w:val="28"/>
          <w:u w:val="none"/>
          <w:lang w:val="en-US"/>
        </w:rPr>
        <w:drawing>
          <wp:inline distT="0" distB="0" distL="114300" distR="114300">
            <wp:extent cx="4745990" cy="3209290"/>
            <wp:effectExtent l="0" t="0" r="16510" b="10160"/>
            <wp:docPr id="6" name="Picture 6" descr="Blockchain-Based-Software-Excel-Financial-Model-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Blockchain-Based-Software-Excel-Financial-Model-analysis"/>
                    <pic:cNvPicPr>
                      <a:picLocks noChangeAspect="1"/>
                    </pic:cNvPicPr>
                  </pic:nvPicPr>
                  <pic:blipFill>
                    <a:blip r:embed="rId11"/>
                    <a:stretch>
                      <a:fillRect/>
                    </a:stretch>
                  </pic:blipFill>
                  <pic:spPr>
                    <a:xfrm>
                      <a:off x="0" y="0"/>
                      <a:ext cx="4745990" cy="3209290"/>
                    </a:xfrm>
                    <a:prstGeom prst="rect">
                      <a:avLst/>
                    </a:prstGeom>
                  </pic:spPr>
                </pic:pic>
              </a:graphicData>
            </a:graphic>
          </wp:inline>
        </w:drawing>
      </w:r>
    </w:p>
    <w:p>
      <w:pPr>
        <w:numPr>
          <w:numId w:val="0"/>
        </w:numPr>
        <w:wordWrap/>
        <w:spacing w:line="360" w:lineRule="auto"/>
        <w:jc w:val="both"/>
        <w:rPr>
          <w:rFonts w:hint="default" w:ascii="Times New Roman" w:hAnsi="Times New Roman"/>
          <w:b w:val="0"/>
          <w:bCs w:val="0"/>
          <w:sz w:val="28"/>
          <w:szCs w:val="28"/>
          <w:u w:val="none"/>
          <w:lang w:val="en-US"/>
        </w:rPr>
      </w:pPr>
    </w:p>
    <w:p>
      <w:pPr>
        <w:numPr>
          <w:numId w:val="0"/>
        </w:numPr>
        <w:wordWrap/>
        <w:spacing w:line="360" w:lineRule="auto"/>
        <w:jc w:val="both"/>
        <w:rPr>
          <w:rFonts w:hint="default" w:ascii="Times New Roman" w:hAnsi="Times New Roman"/>
          <w:b w:val="0"/>
          <w:bCs w:val="0"/>
          <w:sz w:val="28"/>
          <w:szCs w:val="28"/>
          <w:u w:val="none"/>
          <w:lang w:val="en-US"/>
        </w:rPr>
      </w:pPr>
      <w:r>
        <w:rPr>
          <w:rFonts w:hint="default" w:ascii="Times New Roman" w:hAnsi="Times New Roman"/>
          <w:b/>
          <w:bCs/>
          <w:sz w:val="28"/>
          <w:szCs w:val="28"/>
          <w:u w:val="none"/>
          <w:lang w:val="en-US"/>
        </w:rPr>
        <w:t>3. Cryptocurrency Valuation Modeling:</w:t>
      </w:r>
      <w:r>
        <w:rPr>
          <w:rFonts w:hint="default" w:ascii="Times New Roman" w:hAnsi="Times New Roman"/>
          <w:b w:val="0"/>
          <w:bCs w:val="0"/>
          <w:sz w:val="28"/>
          <w:szCs w:val="28"/>
          <w:u w:val="none"/>
          <w:lang w:val="en-US"/>
        </w:rPr>
        <w:t xml:space="preserve"> Determining the intrinsic value of cryptocurrencies involves modeling various fundamental factors such as adoption rate, utility, network effects, and tokenomics. Valuation models such as discounted cash flow (DCF), Metcalfe's Law, and network value-to-transaction ratio (NVT) can be utilized to assess the value proposition of cryptocurrencies.</w:t>
      </w:r>
    </w:p>
    <w:p>
      <w:pPr>
        <w:numPr>
          <w:numId w:val="0"/>
        </w:numPr>
        <w:wordWrap/>
        <w:spacing w:line="360" w:lineRule="auto"/>
        <w:jc w:val="both"/>
        <w:rPr>
          <w:rFonts w:hint="default" w:ascii="Times New Roman" w:hAnsi="Times New Roman"/>
          <w:b w:val="0"/>
          <w:bCs w:val="0"/>
          <w:sz w:val="28"/>
          <w:szCs w:val="28"/>
          <w:u w:val="none"/>
          <w:lang w:val="en-US"/>
        </w:rPr>
      </w:pPr>
    </w:p>
    <w:p>
      <w:pPr>
        <w:numPr>
          <w:ilvl w:val="0"/>
          <w:numId w:val="4"/>
        </w:numPr>
        <w:wordWrap/>
        <w:spacing w:line="360" w:lineRule="auto"/>
        <w:jc w:val="both"/>
        <w:rPr>
          <w:rFonts w:hint="default" w:ascii="Times New Roman" w:hAnsi="Times New Roman"/>
          <w:b w:val="0"/>
          <w:bCs w:val="0"/>
          <w:sz w:val="28"/>
          <w:szCs w:val="28"/>
          <w:u w:val="none"/>
          <w:lang w:val="en-US"/>
        </w:rPr>
      </w:pPr>
      <w:r>
        <w:rPr>
          <w:rFonts w:hint="default" w:ascii="Times New Roman" w:hAnsi="Times New Roman"/>
          <w:b/>
          <w:bCs/>
          <w:sz w:val="28"/>
          <w:szCs w:val="28"/>
          <w:u w:val="none"/>
          <w:lang w:val="en-US"/>
        </w:rPr>
        <w:t xml:space="preserve">Risk Modeling: </w:t>
      </w:r>
      <w:r>
        <w:rPr>
          <w:rFonts w:hint="default" w:ascii="Times New Roman" w:hAnsi="Times New Roman"/>
          <w:b w:val="0"/>
          <w:bCs w:val="0"/>
          <w:sz w:val="28"/>
          <w:szCs w:val="28"/>
          <w:u w:val="none"/>
          <w:lang w:val="en-US"/>
        </w:rPr>
        <w:t>Assessing and quantifying the risks associated with cryptocurrency investments and transactions is essential for informed decision-making. Risk modeling involves analyzing factors such as volatility, liquidity risk, regulatory risk, and cybersecurity threats. Monte Carlo simulations, stress testing, and scenario analysis are common techniques used for risk modeling in the cryptocurrency space.</w:t>
      </w:r>
    </w:p>
    <w:p>
      <w:pPr>
        <w:numPr>
          <w:numId w:val="0"/>
        </w:numPr>
        <w:wordWrap/>
        <w:spacing w:line="360" w:lineRule="auto"/>
        <w:jc w:val="both"/>
        <w:rPr>
          <w:rFonts w:hint="default" w:ascii="Times New Roman" w:hAnsi="Times New Roman"/>
          <w:b w:val="0"/>
          <w:bCs w:val="0"/>
          <w:sz w:val="28"/>
          <w:szCs w:val="28"/>
          <w:u w:val="none"/>
          <w:lang w:val="en-US"/>
        </w:rPr>
      </w:pPr>
      <w:r>
        <w:rPr>
          <w:rFonts w:hint="default" w:ascii="Times New Roman" w:hAnsi="Times New Roman"/>
          <w:b w:val="0"/>
          <w:bCs w:val="0"/>
          <w:sz w:val="28"/>
          <w:szCs w:val="28"/>
          <w:u w:val="none"/>
          <w:lang w:val="en-US"/>
        </w:rPr>
        <w:drawing>
          <wp:inline distT="0" distB="0" distL="114300" distR="114300">
            <wp:extent cx="5255895" cy="3547110"/>
            <wp:effectExtent l="0" t="0" r="1905" b="15240"/>
            <wp:docPr id="5" name="Picture 5" descr="risks-09-00163-g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risks-09-00163-g005"/>
                    <pic:cNvPicPr>
                      <a:picLocks noChangeAspect="1"/>
                    </pic:cNvPicPr>
                  </pic:nvPicPr>
                  <pic:blipFill>
                    <a:blip r:embed="rId12"/>
                    <a:stretch>
                      <a:fillRect/>
                    </a:stretch>
                  </pic:blipFill>
                  <pic:spPr>
                    <a:xfrm>
                      <a:off x="0" y="0"/>
                      <a:ext cx="5255895" cy="3547110"/>
                    </a:xfrm>
                    <a:prstGeom prst="rect">
                      <a:avLst/>
                    </a:prstGeom>
                  </pic:spPr>
                </pic:pic>
              </a:graphicData>
            </a:graphic>
          </wp:inline>
        </w:drawing>
      </w:r>
    </w:p>
    <w:p>
      <w:pPr>
        <w:numPr>
          <w:numId w:val="0"/>
        </w:numPr>
        <w:wordWrap/>
        <w:spacing w:line="360" w:lineRule="auto"/>
        <w:jc w:val="both"/>
        <w:rPr>
          <w:rFonts w:hint="default" w:ascii="Times New Roman" w:hAnsi="Times New Roman"/>
          <w:b w:val="0"/>
          <w:bCs w:val="0"/>
          <w:sz w:val="28"/>
          <w:szCs w:val="28"/>
          <w:u w:val="none"/>
          <w:lang w:val="en-US"/>
        </w:rPr>
      </w:pPr>
    </w:p>
    <w:p>
      <w:pPr>
        <w:numPr>
          <w:numId w:val="0"/>
        </w:numPr>
        <w:wordWrap/>
        <w:spacing w:line="360" w:lineRule="auto"/>
        <w:jc w:val="both"/>
        <w:rPr>
          <w:rFonts w:hint="default" w:ascii="Times New Roman" w:hAnsi="Times New Roman"/>
          <w:b w:val="0"/>
          <w:bCs w:val="0"/>
          <w:sz w:val="28"/>
          <w:szCs w:val="28"/>
          <w:u w:val="none"/>
          <w:lang w:val="en-US"/>
        </w:rPr>
      </w:pPr>
      <w:r>
        <w:rPr>
          <w:rFonts w:hint="default" w:ascii="Times New Roman" w:hAnsi="Times New Roman"/>
          <w:b/>
          <w:bCs/>
          <w:sz w:val="28"/>
          <w:szCs w:val="28"/>
          <w:u w:val="none"/>
          <w:lang w:val="en-US"/>
        </w:rPr>
        <w:t xml:space="preserve">5. Adoption and Growth Modeling: </w:t>
      </w:r>
      <w:r>
        <w:rPr>
          <w:rFonts w:hint="default" w:ascii="Times New Roman" w:hAnsi="Times New Roman"/>
          <w:b w:val="0"/>
          <w:bCs w:val="0"/>
          <w:sz w:val="28"/>
          <w:szCs w:val="28"/>
          <w:u w:val="none"/>
          <w:lang w:val="en-US"/>
        </w:rPr>
        <w:t>Predicting the adoption and growth trajectory of cryptocurrencies involves modeling factors such as user adoption rates, network effects, technological advancements, and regulatory developments. Agent-based modeling, logistic growth models, and diffusion models can be employed to forecast the future adoption and diffusion of cryptocurrencies within the market.</w:t>
      </w:r>
    </w:p>
    <w:p>
      <w:pPr>
        <w:numPr>
          <w:numId w:val="0"/>
        </w:numPr>
        <w:wordWrap/>
        <w:spacing w:line="360" w:lineRule="auto"/>
        <w:jc w:val="both"/>
        <w:rPr>
          <w:rFonts w:hint="default" w:ascii="Times New Roman" w:hAnsi="Times New Roman"/>
          <w:b/>
          <w:bCs/>
          <w:sz w:val="28"/>
          <w:szCs w:val="28"/>
          <w:u w:val="none"/>
          <w:lang w:val="en-US"/>
        </w:rPr>
      </w:pPr>
    </w:p>
    <w:p>
      <w:pPr>
        <w:numPr>
          <w:numId w:val="0"/>
        </w:numPr>
        <w:wordWrap/>
        <w:spacing w:line="360" w:lineRule="auto"/>
        <w:jc w:val="both"/>
        <w:rPr>
          <w:rFonts w:hint="default" w:ascii="Times New Roman" w:hAnsi="Times New Roman"/>
          <w:b/>
          <w:bCs/>
          <w:sz w:val="28"/>
          <w:szCs w:val="28"/>
          <w:u w:val="none"/>
          <w:lang w:val="en-US"/>
        </w:rPr>
      </w:pPr>
      <w:r>
        <w:rPr>
          <w:rFonts w:hint="default" w:ascii="Times New Roman" w:hAnsi="Times New Roman"/>
          <w:b/>
          <w:bCs/>
          <w:sz w:val="28"/>
          <w:szCs w:val="28"/>
          <w:u w:val="none"/>
          <w:lang w:val="en-US"/>
        </w:rPr>
        <w:t>Blockchain Hashing</w:t>
      </w:r>
    </w:p>
    <w:p>
      <w:pPr>
        <w:numPr>
          <w:numId w:val="0"/>
        </w:numPr>
        <w:wordWrap/>
        <w:spacing w:line="360" w:lineRule="auto"/>
        <w:ind w:firstLine="720" w:firstLineChars="0"/>
        <w:jc w:val="both"/>
        <w:rPr>
          <w:rFonts w:hint="default" w:ascii="Times New Roman" w:hAnsi="Times New Roman"/>
          <w:b w:val="0"/>
          <w:bCs w:val="0"/>
          <w:sz w:val="28"/>
          <w:szCs w:val="28"/>
          <w:u w:val="none"/>
          <w:lang w:val="en-US"/>
        </w:rPr>
      </w:pPr>
      <w:r>
        <w:rPr>
          <w:rFonts w:hint="default" w:ascii="Times New Roman" w:hAnsi="Times New Roman"/>
          <w:b w:val="0"/>
          <w:bCs w:val="0"/>
          <w:sz w:val="28"/>
          <w:szCs w:val="28"/>
          <w:u w:val="none"/>
          <w:lang w:val="en-US"/>
        </w:rPr>
        <w:t>Logically, the first block does not contain the pointer since this one is the first in a chain. At the same time, there is potentially going to be a final block within the blockchain database that has a pointer with no value. Basically, the following blockchain sequence diagram is a connected list of records.</w:t>
      </w:r>
    </w:p>
    <w:p>
      <w:pPr>
        <w:numPr>
          <w:numId w:val="0"/>
        </w:numPr>
        <w:wordWrap/>
        <w:spacing w:line="360" w:lineRule="auto"/>
        <w:ind w:firstLine="720" w:firstLineChars="0"/>
        <w:jc w:val="both"/>
        <w:rPr>
          <w:rFonts w:hint="default" w:ascii="Times New Roman" w:hAnsi="Times New Roman"/>
          <w:b w:val="0"/>
          <w:bCs w:val="0"/>
          <w:sz w:val="28"/>
          <w:szCs w:val="28"/>
          <w:u w:val="none"/>
          <w:lang w:val="en-US"/>
        </w:rPr>
      </w:pPr>
    </w:p>
    <w:p>
      <w:pPr>
        <w:numPr>
          <w:numId w:val="0"/>
        </w:numPr>
        <w:wordWrap/>
        <w:spacing w:line="360" w:lineRule="auto"/>
        <w:jc w:val="both"/>
        <w:rPr>
          <w:rFonts w:hint="default" w:ascii="Times New Roman" w:hAnsi="Times New Roman"/>
          <w:b w:val="0"/>
          <w:bCs w:val="0"/>
          <w:sz w:val="28"/>
          <w:szCs w:val="28"/>
          <w:u w:val="none"/>
          <w:lang w:val="en-US"/>
        </w:rPr>
      </w:pPr>
      <w:r>
        <w:rPr>
          <w:rFonts w:hint="default" w:ascii="Times New Roman" w:hAnsi="Times New Roman"/>
          <w:b w:val="0"/>
          <w:bCs w:val="0"/>
          <w:sz w:val="28"/>
          <w:szCs w:val="28"/>
          <w:u w:val="none"/>
          <w:lang w:val="en-US"/>
        </w:rPr>
        <w:drawing>
          <wp:inline distT="0" distB="0" distL="114300" distR="114300">
            <wp:extent cx="5269865" cy="2372360"/>
            <wp:effectExtent l="0" t="0" r="6985" b="8890"/>
            <wp:docPr id="8" name="Picture 8" descr="main-qimg-700525f32f2792ceb58033db1866063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main-qimg-700525f32f2792ceb58033db1866063d (1)"/>
                    <pic:cNvPicPr>
                      <a:picLocks noChangeAspect="1"/>
                    </pic:cNvPicPr>
                  </pic:nvPicPr>
                  <pic:blipFill>
                    <a:blip r:embed="rId13"/>
                    <a:stretch>
                      <a:fillRect/>
                    </a:stretch>
                  </pic:blipFill>
                  <pic:spPr>
                    <a:xfrm>
                      <a:off x="0" y="0"/>
                      <a:ext cx="5269865" cy="2372360"/>
                    </a:xfrm>
                    <a:prstGeom prst="rect">
                      <a:avLst/>
                    </a:prstGeom>
                  </pic:spPr>
                </pic:pic>
              </a:graphicData>
            </a:graphic>
          </wp:inline>
        </w:drawing>
      </w:r>
    </w:p>
    <w:p>
      <w:pPr>
        <w:numPr>
          <w:numId w:val="0"/>
        </w:numPr>
        <w:wordWrap/>
        <w:spacing w:line="360" w:lineRule="auto"/>
        <w:jc w:val="both"/>
        <w:rPr>
          <w:rFonts w:hint="default" w:ascii="Times New Roman" w:hAnsi="Times New Roman"/>
          <w:b w:val="0"/>
          <w:bCs w:val="0"/>
          <w:sz w:val="28"/>
          <w:szCs w:val="28"/>
          <w:u w:val="none"/>
          <w:lang w:val="en-US"/>
        </w:rPr>
      </w:pPr>
    </w:p>
    <w:p>
      <w:pPr>
        <w:numPr>
          <w:numId w:val="0"/>
        </w:numPr>
        <w:wordWrap/>
        <w:spacing w:line="360" w:lineRule="auto"/>
        <w:jc w:val="both"/>
        <w:rPr>
          <w:rFonts w:hint="default" w:ascii="Times New Roman" w:hAnsi="Times New Roman"/>
          <w:b w:val="0"/>
          <w:bCs w:val="0"/>
          <w:sz w:val="28"/>
          <w:szCs w:val="28"/>
          <w:u w:val="none"/>
          <w:lang w:val="en-US"/>
        </w:rPr>
      </w:pPr>
    </w:p>
    <w:p>
      <w:pPr>
        <w:numPr>
          <w:numId w:val="0"/>
        </w:numPr>
        <w:wordWrap/>
        <w:spacing w:line="360" w:lineRule="auto"/>
        <w:jc w:val="both"/>
        <w:rPr>
          <w:rFonts w:hint="default" w:ascii="Times New Roman" w:hAnsi="Times New Roman"/>
          <w:b w:val="0"/>
          <w:bCs w:val="0"/>
          <w:sz w:val="28"/>
          <w:szCs w:val="28"/>
          <w:u w:val="none"/>
          <w:lang w:val="en-US"/>
        </w:rPr>
      </w:pPr>
    </w:p>
    <w:p>
      <w:pPr>
        <w:bidi w:val="0"/>
        <w:rPr>
          <w:rFonts w:hint="default" w:ascii="Times New Roman" w:hAnsi="Times New Roman" w:cs="Times New Roman"/>
          <w:b/>
          <w:bCs/>
          <w:sz w:val="32"/>
          <w:szCs w:val="32"/>
          <w:lang w:val="en-US"/>
        </w:rPr>
      </w:pPr>
      <w:r>
        <w:rPr>
          <w:rFonts w:hint="default" w:ascii="Times New Roman" w:hAnsi="Times New Roman" w:cs="Times New Roman"/>
          <w:b/>
          <w:bCs/>
          <w:sz w:val="32"/>
          <w:szCs w:val="32"/>
        </w:rPr>
        <w:t>Blockchain Architectur</w:t>
      </w:r>
      <w:r>
        <w:rPr>
          <w:rFonts w:hint="default" w:ascii="Times New Roman" w:hAnsi="Times New Roman" w:cs="Times New Roman"/>
          <w:b/>
          <w:bCs/>
          <w:sz w:val="32"/>
          <w:szCs w:val="32"/>
          <w:lang w:val="en-US"/>
        </w:rPr>
        <w:t>e</w:t>
      </w:r>
    </w:p>
    <w:p>
      <w:pPr>
        <w:bidi w:val="0"/>
        <w:rPr>
          <w:rFonts w:hint="default" w:ascii="Times New Roman" w:hAnsi="Times New Roman" w:cs="Times New Roman"/>
          <w:b/>
          <w:bCs/>
          <w:sz w:val="32"/>
          <w:szCs w:val="32"/>
          <w:lang w:val="en-US"/>
        </w:rPr>
      </w:pPr>
    </w:p>
    <w:p>
      <w:pPr>
        <w:bidi w:val="0"/>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drawing>
          <wp:inline distT="0" distB="0" distL="114300" distR="114300">
            <wp:extent cx="5271770" cy="2576830"/>
            <wp:effectExtent l="0" t="0" r="5080" b="13970"/>
            <wp:docPr id="9" name="Picture 9" descr="c6950e9ba892908488f7236d4cb52125d47cc5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6950e9ba892908488f7236d4cb52125d47cc571"/>
                    <pic:cNvPicPr>
                      <a:picLocks noChangeAspect="1"/>
                    </pic:cNvPicPr>
                  </pic:nvPicPr>
                  <pic:blipFill>
                    <a:blip r:embed="rId14"/>
                    <a:stretch>
                      <a:fillRect/>
                    </a:stretch>
                  </pic:blipFill>
                  <pic:spPr>
                    <a:xfrm>
                      <a:off x="0" y="0"/>
                      <a:ext cx="5271770" cy="2576830"/>
                    </a:xfrm>
                    <a:prstGeom prst="rect">
                      <a:avLst/>
                    </a:prstGeom>
                  </pic:spPr>
                </pic:pic>
              </a:graphicData>
            </a:graphic>
          </wp:inline>
        </w:drawing>
      </w:r>
    </w:p>
    <w:p>
      <w:pPr>
        <w:bidi w:val="0"/>
        <w:rPr>
          <w:rFonts w:hint="default"/>
          <w:lang w:val="en-US"/>
        </w:rPr>
      </w:pPr>
    </w:p>
    <w:p>
      <w:pPr>
        <w:numPr>
          <w:numId w:val="0"/>
        </w:numPr>
        <w:wordWrap/>
        <w:spacing w:line="360" w:lineRule="auto"/>
        <w:jc w:val="both"/>
        <w:rPr>
          <w:rFonts w:hint="default" w:ascii="Times New Roman" w:hAnsi="Times New Roman"/>
          <w:b/>
          <w:bCs/>
          <w:sz w:val="28"/>
          <w:szCs w:val="28"/>
          <w:u w:val="none"/>
          <w:lang w:val="en-US"/>
        </w:rPr>
      </w:pPr>
      <w:r>
        <w:rPr>
          <w:rFonts w:hint="default" w:ascii="Times New Roman" w:hAnsi="Times New Roman"/>
          <w:b/>
          <w:bCs/>
          <w:sz w:val="28"/>
          <w:szCs w:val="28"/>
          <w:u w:val="none"/>
          <w:lang w:val="en-US"/>
        </w:rPr>
        <w:t>Public blockchain architecture</w:t>
      </w:r>
    </w:p>
    <w:p>
      <w:pPr>
        <w:numPr>
          <w:numId w:val="0"/>
        </w:numPr>
        <w:wordWrap/>
        <w:spacing w:line="360" w:lineRule="auto"/>
        <w:jc w:val="both"/>
        <w:rPr>
          <w:rFonts w:hint="default" w:ascii="Times New Roman" w:hAnsi="Times New Roman"/>
          <w:b w:val="0"/>
          <w:bCs w:val="0"/>
          <w:sz w:val="28"/>
          <w:szCs w:val="28"/>
          <w:u w:val="none"/>
          <w:lang w:val="en-US"/>
        </w:rPr>
      </w:pPr>
      <w:r>
        <w:rPr>
          <w:rFonts w:hint="default" w:ascii="Times New Roman" w:hAnsi="Times New Roman"/>
          <w:b w:val="0"/>
          <w:bCs w:val="0"/>
          <w:sz w:val="28"/>
          <w:szCs w:val="28"/>
          <w:u w:val="none"/>
          <w:lang w:val="en-US"/>
        </w:rPr>
        <w:t>A public blockchain architecture means that the data and access to the system is available to anyone who is willing to participate (e.g. Bitcoin, Ethereum, and Litecoin blockchain systems are public).</w:t>
      </w:r>
    </w:p>
    <w:p>
      <w:pPr>
        <w:numPr>
          <w:numId w:val="0"/>
        </w:numPr>
        <w:wordWrap/>
        <w:spacing w:line="360" w:lineRule="auto"/>
        <w:jc w:val="both"/>
        <w:rPr>
          <w:rFonts w:hint="default" w:ascii="Times New Roman" w:hAnsi="Times New Roman"/>
          <w:b w:val="0"/>
          <w:bCs w:val="0"/>
          <w:sz w:val="28"/>
          <w:szCs w:val="28"/>
          <w:u w:val="none"/>
          <w:lang w:val="en-US"/>
        </w:rPr>
      </w:pPr>
    </w:p>
    <w:p>
      <w:pPr>
        <w:numPr>
          <w:numId w:val="0"/>
        </w:numPr>
        <w:wordWrap/>
        <w:spacing w:line="360" w:lineRule="auto"/>
        <w:jc w:val="both"/>
        <w:rPr>
          <w:rFonts w:hint="default" w:ascii="Times New Roman" w:hAnsi="Times New Roman"/>
          <w:b/>
          <w:bCs/>
          <w:sz w:val="28"/>
          <w:szCs w:val="28"/>
          <w:u w:val="none"/>
          <w:lang w:val="en-US"/>
        </w:rPr>
      </w:pPr>
      <w:r>
        <w:rPr>
          <w:rFonts w:hint="default" w:ascii="Times New Roman" w:hAnsi="Times New Roman"/>
          <w:b/>
          <w:bCs/>
          <w:sz w:val="28"/>
          <w:szCs w:val="28"/>
          <w:u w:val="none"/>
          <w:lang w:val="en-US"/>
        </w:rPr>
        <w:t>Private blockchain architecture</w:t>
      </w:r>
    </w:p>
    <w:p>
      <w:pPr>
        <w:numPr>
          <w:numId w:val="0"/>
        </w:numPr>
        <w:wordWrap/>
        <w:spacing w:line="360" w:lineRule="auto"/>
        <w:jc w:val="both"/>
        <w:rPr>
          <w:rFonts w:hint="default" w:ascii="Times New Roman" w:hAnsi="Times New Roman"/>
          <w:b w:val="0"/>
          <w:bCs w:val="0"/>
          <w:sz w:val="28"/>
          <w:szCs w:val="28"/>
          <w:u w:val="none"/>
          <w:lang w:val="en-US"/>
        </w:rPr>
      </w:pPr>
      <w:r>
        <w:rPr>
          <w:rFonts w:hint="default" w:ascii="Times New Roman" w:hAnsi="Times New Roman"/>
          <w:b w:val="0"/>
          <w:bCs w:val="0"/>
          <w:sz w:val="28"/>
          <w:szCs w:val="28"/>
          <w:u w:val="none"/>
          <w:lang w:val="en-US"/>
        </w:rPr>
        <w:t>As opposed to public blockchain architecture, the private system is controlled only by users from a specific organization or authorized users who have an invitation for participation.</w:t>
      </w:r>
    </w:p>
    <w:p>
      <w:pPr>
        <w:numPr>
          <w:numId w:val="0"/>
        </w:numPr>
        <w:wordWrap/>
        <w:spacing w:line="360" w:lineRule="auto"/>
        <w:jc w:val="both"/>
        <w:rPr>
          <w:rFonts w:hint="default" w:ascii="Times New Roman" w:hAnsi="Times New Roman"/>
          <w:b/>
          <w:bCs/>
          <w:sz w:val="28"/>
          <w:szCs w:val="28"/>
          <w:u w:val="none"/>
          <w:lang w:val="en-US"/>
        </w:rPr>
      </w:pPr>
    </w:p>
    <w:p>
      <w:pPr>
        <w:numPr>
          <w:numId w:val="0"/>
        </w:numPr>
        <w:wordWrap/>
        <w:spacing w:line="360" w:lineRule="auto"/>
        <w:jc w:val="both"/>
        <w:rPr>
          <w:rFonts w:hint="default" w:ascii="Times New Roman" w:hAnsi="Times New Roman"/>
          <w:b/>
          <w:bCs/>
          <w:sz w:val="28"/>
          <w:szCs w:val="28"/>
          <w:u w:val="none"/>
          <w:lang w:val="en-US"/>
        </w:rPr>
      </w:pPr>
      <w:r>
        <w:rPr>
          <w:rFonts w:hint="default" w:ascii="Times New Roman" w:hAnsi="Times New Roman"/>
          <w:b/>
          <w:bCs/>
          <w:sz w:val="28"/>
          <w:szCs w:val="28"/>
          <w:u w:val="none"/>
          <w:lang w:val="en-US"/>
        </w:rPr>
        <w:t>Consortium blockchain architecture</w:t>
      </w:r>
    </w:p>
    <w:p>
      <w:pPr>
        <w:numPr>
          <w:numId w:val="0"/>
        </w:numPr>
        <w:wordWrap/>
        <w:spacing w:line="360" w:lineRule="auto"/>
        <w:jc w:val="both"/>
        <w:rPr>
          <w:rFonts w:hint="default" w:ascii="Times New Roman" w:hAnsi="Times New Roman"/>
          <w:b w:val="0"/>
          <w:bCs w:val="0"/>
          <w:sz w:val="28"/>
          <w:szCs w:val="28"/>
          <w:u w:val="none"/>
          <w:lang w:val="en-US"/>
        </w:rPr>
      </w:pPr>
      <w:r>
        <w:rPr>
          <w:rFonts w:hint="default" w:ascii="Times New Roman" w:hAnsi="Times New Roman"/>
          <w:b w:val="0"/>
          <w:bCs w:val="0"/>
          <w:sz w:val="28"/>
          <w:szCs w:val="28"/>
          <w:u w:val="none"/>
          <w:lang w:val="en-US"/>
        </w:rPr>
        <w:t>This blockchain structure can consist of a few organizations. In a consortium, procedures are set up and controlled by the preliminary assigned users.</w:t>
      </w:r>
    </w:p>
    <w:p>
      <w:pPr>
        <w:numPr>
          <w:numId w:val="0"/>
        </w:numPr>
        <w:wordWrap/>
        <w:spacing w:line="360" w:lineRule="auto"/>
        <w:jc w:val="both"/>
        <w:rPr>
          <w:rFonts w:hint="default" w:ascii="Times New Roman" w:hAnsi="Times New Roman"/>
          <w:b w:val="0"/>
          <w:bCs w:val="0"/>
          <w:sz w:val="28"/>
          <w:szCs w:val="28"/>
          <w:u w:val="none"/>
          <w:lang w:val="en-US"/>
        </w:rPr>
      </w:pPr>
    </w:p>
    <w:p>
      <w:pPr>
        <w:numPr>
          <w:numId w:val="0"/>
        </w:numPr>
        <w:wordWrap/>
        <w:spacing w:line="360" w:lineRule="auto"/>
        <w:jc w:val="center"/>
        <w:rPr>
          <w:rFonts w:hint="default" w:ascii="Times New Roman" w:hAnsi="Times New Roman"/>
          <w:b/>
          <w:bCs/>
          <w:sz w:val="32"/>
          <w:szCs w:val="32"/>
          <w:u w:val="none"/>
          <w:lang w:val="en-US"/>
        </w:rPr>
      </w:pPr>
      <w:r>
        <w:rPr>
          <w:rFonts w:hint="default" w:ascii="Times New Roman" w:hAnsi="Times New Roman"/>
          <w:b/>
          <w:bCs/>
          <w:sz w:val="32"/>
          <w:szCs w:val="32"/>
          <w:u w:val="none"/>
          <w:lang w:val="en-US"/>
        </w:rPr>
        <w:t>REPORT COVERAGE</w:t>
      </w:r>
    </w:p>
    <w:p>
      <w:pPr>
        <w:numPr>
          <w:numId w:val="0"/>
        </w:numPr>
        <w:wordWrap/>
        <w:spacing w:line="360" w:lineRule="auto"/>
        <w:jc w:val="both"/>
        <w:rPr>
          <w:rFonts w:hint="default" w:ascii="Times New Roman" w:hAnsi="Times New Roman"/>
          <w:b w:val="0"/>
          <w:bCs w:val="0"/>
          <w:sz w:val="28"/>
          <w:szCs w:val="28"/>
          <w:u w:val="none"/>
          <w:lang w:val="en-US"/>
        </w:rPr>
      </w:pPr>
      <w:r>
        <w:rPr>
          <w:rFonts w:hint="default" w:ascii="Times New Roman" w:hAnsi="Times New Roman"/>
          <w:b w:val="0"/>
          <w:bCs w:val="0"/>
          <w:sz w:val="28"/>
          <w:szCs w:val="28"/>
          <w:u w:val="none"/>
          <w:lang w:val="en-US"/>
        </w:rPr>
        <w:t>This market report provides an in-depth analysis of the market. It focuses on key aspects such as leading companies, product Industry, and leading mining software and hardware solutions.Besides this, the report offers insights into the cryptocurrency market trends and highlights key industry developments. In addition to the aforementioned factors, the report encompasses several key factors contributing to the market&amp;#39;s growth over recent years.</w:t>
      </w:r>
    </w:p>
    <w:p>
      <w:pPr>
        <w:numPr>
          <w:numId w:val="0"/>
        </w:numPr>
        <w:wordWrap/>
        <w:spacing w:line="360" w:lineRule="auto"/>
        <w:jc w:val="both"/>
        <w:rPr>
          <w:rFonts w:hint="default" w:ascii="Times New Roman" w:hAnsi="Times New Roman"/>
          <w:b w:val="0"/>
          <w:bCs w:val="0"/>
          <w:sz w:val="28"/>
          <w:szCs w:val="28"/>
          <w:u w:val="none"/>
          <w:lang w:val="en-US"/>
        </w:rPr>
      </w:pPr>
    </w:p>
    <w:p>
      <w:pPr>
        <w:numPr>
          <w:numId w:val="0"/>
        </w:numPr>
        <w:wordWrap/>
        <w:spacing w:line="360" w:lineRule="auto"/>
        <w:jc w:val="both"/>
        <w:rPr>
          <w:rFonts w:hint="default" w:ascii="Times New Roman" w:hAnsi="Times New Roman"/>
          <w:b/>
          <w:bCs/>
          <w:sz w:val="28"/>
          <w:szCs w:val="28"/>
          <w:u w:val="none"/>
          <w:lang w:val="en-US"/>
        </w:rPr>
      </w:pPr>
      <w:r>
        <w:rPr>
          <w:rFonts w:hint="default" w:ascii="Times New Roman" w:hAnsi="Times New Roman"/>
          <w:b/>
          <w:bCs/>
          <w:sz w:val="28"/>
          <w:szCs w:val="28"/>
          <w:u w:val="none"/>
          <w:lang w:val="en-US"/>
        </w:rPr>
        <w:t>ANALYSIS OPINION</w:t>
      </w:r>
    </w:p>
    <w:p>
      <w:pPr>
        <w:numPr>
          <w:numId w:val="0"/>
        </w:numPr>
        <w:wordWrap/>
        <w:spacing w:line="360" w:lineRule="auto"/>
        <w:jc w:val="both"/>
        <w:rPr>
          <w:rFonts w:hint="default" w:ascii="Times New Roman" w:hAnsi="Times New Roman"/>
          <w:b w:val="0"/>
          <w:bCs w:val="0"/>
          <w:sz w:val="28"/>
          <w:szCs w:val="28"/>
          <w:u w:val="none"/>
          <w:lang w:val="en-US"/>
        </w:rPr>
      </w:pPr>
      <w:r>
        <w:rPr>
          <w:rFonts w:hint="default" w:ascii="Times New Roman" w:hAnsi="Times New Roman"/>
          <w:b w:val="0"/>
          <w:bCs w:val="0"/>
          <w:sz w:val="28"/>
          <w:szCs w:val="28"/>
          <w:u w:val="none"/>
          <w:lang w:val="en-US"/>
        </w:rPr>
        <w:t>Analysis Opinion on Cryptocurrency:</w:t>
      </w:r>
    </w:p>
    <w:p>
      <w:pPr>
        <w:numPr>
          <w:numId w:val="0"/>
        </w:numPr>
        <w:wordWrap/>
        <w:spacing w:line="360" w:lineRule="auto"/>
        <w:jc w:val="both"/>
        <w:rPr>
          <w:rFonts w:hint="default" w:ascii="Times New Roman" w:hAnsi="Times New Roman"/>
          <w:b w:val="0"/>
          <w:bCs w:val="0"/>
          <w:sz w:val="28"/>
          <w:szCs w:val="28"/>
          <w:u w:val="none"/>
          <w:lang w:val="en-US"/>
        </w:rPr>
      </w:pPr>
    </w:p>
    <w:p>
      <w:pPr>
        <w:numPr>
          <w:numId w:val="0"/>
        </w:numPr>
        <w:wordWrap/>
        <w:spacing w:line="360" w:lineRule="auto"/>
        <w:jc w:val="both"/>
        <w:rPr>
          <w:rFonts w:hint="default" w:ascii="Times New Roman" w:hAnsi="Times New Roman"/>
          <w:b w:val="0"/>
          <w:bCs w:val="0"/>
          <w:sz w:val="28"/>
          <w:szCs w:val="28"/>
          <w:u w:val="none"/>
          <w:lang w:val="en-US"/>
        </w:rPr>
      </w:pPr>
      <w:r>
        <w:rPr>
          <w:rFonts w:hint="default" w:ascii="Times New Roman" w:hAnsi="Times New Roman"/>
          <w:b w:val="0"/>
          <w:bCs w:val="0"/>
          <w:sz w:val="28"/>
          <w:szCs w:val="28"/>
          <w:u w:val="none"/>
          <w:lang w:val="en-US"/>
        </w:rPr>
        <w:t>Cryptocurrency represents a groundbreaking innovation with the potential to reshape the financial landscape and empower individuals worldwide. However, its volatile nature, regulatory uncertainties, and security risks warrant careful consideration and analysis.</w:t>
      </w:r>
    </w:p>
    <w:p>
      <w:pPr>
        <w:numPr>
          <w:numId w:val="0"/>
        </w:numPr>
        <w:wordWrap/>
        <w:spacing w:line="360" w:lineRule="auto"/>
        <w:jc w:val="both"/>
        <w:rPr>
          <w:rFonts w:hint="default" w:ascii="Times New Roman" w:hAnsi="Times New Roman"/>
          <w:b w:val="0"/>
          <w:bCs w:val="0"/>
          <w:sz w:val="28"/>
          <w:szCs w:val="28"/>
          <w:u w:val="none"/>
          <w:lang w:val="en-US"/>
        </w:rPr>
      </w:pPr>
    </w:p>
    <w:p>
      <w:pPr>
        <w:numPr>
          <w:numId w:val="0"/>
        </w:numPr>
        <w:wordWrap/>
        <w:spacing w:line="360" w:lineRule="auto"/>
        <w:jc w:val="both"/>
        <w:rPr>
          <w:rFonts w:hint="default" w:ascii="Times New Roman" w:hAnsi="Times New Roman"/>
          <w:b w:val="0"/>
          <w:bCs w:val="0"/>
          <w:sz w:val="28"/>
          <w:szCs w:val="28"/>
          <w:u w:val="none"/>
          <w:lang w:val="en-US"/>
        </w:rPr>
      </w:pPr>
      <w:r>
        <w:rPr>
          <w:rFonts w:hint="default" w:ascii="Times New Roman" w:hAnsi="Times New Roman"/>
          <w:b w:val="0"/>
          <w:bCs w:val="0"/>
          <w:sz w:val="28"/>
          <w:szCs w:val="28"/>
          <w:u w:val="none"/>
          <w:lang w:val="en-US"/>
        </w:rPr>
        <w:t>From an economic perspective, cryptocurrency offers several advantages, including decentralization, borderless transactions, and financial inclusion. It provides an alternative to traditional banking systems, particularly in regions with limited access to financial services, empowering individuals to participate in global markets and transact securely without intermediaries.</w:t>
      </w:r>
    </w:p>
    <w:p>
      <w:pPr>
        <w:numPr>
          <w:numId w:val="0"/>
        </w:numPr>
        <w:wordWrap/>
        <w:spacing w:line="360" w:lineRule="auto"/>
        <w:jc w:val="both"/>
        <w:rPr>
          <w:rFonts w:hint="default" w:ascii="Times New Roman" w:hAnsi="Times New Roman"/>
          <w:b w:val="0"/>
          <w:bCs w:val="0"/>
          <w:sz w:val="28"/>
          <w:szCs w:val="28"/>
          <w:u w:val="none"/>
          <w:lang w:val="en-US"/>
        </w:rPr>
      </w:pPr>
    </w:p>
    <w:p>
      <w:pPr>
        <w:numPr>
          <w:numId w:val="0"/>
        </w:numPr>
        <w:wordWrap/>
        <w:spacing w:line="360" w:lineRule="auto"/>
        <w:jc w:val="both"/>
        <w:rPr>
          <w:rFonts w:hint="default" w:ascii="Times New Roman" w:hAnsi="Times New Roman"/>
          <w:b w:val="0"/>
          <w:bCs w:val="0"/>
          <w:sz w:val="28"/>
          <w:szCs w:val="28"/>
          <w:u w:val="none"/>
          <w:lang w:val="en-US"/>
        </w:rPr>
      </w:pPr>
      <w:r>
        <w:rPr>
          <w:rFonts w:hint="default" w:ascii="Times New Roman" w:hAnsi="Times New Roman"/>
          <w:b w:val="0"/>
          <w:bCs w:val="0"/>
          <w:sz w:val="28"/>
          <w:szCs w:val="28"/>
          <w:u w:val="none"/>
          <w:lang w:val="en-US"/>
        </w:rPr>
        <w:t>Moreover, cryptocurrency has spurred technological innovation, particularly in blockchain technology, which has applications beyond finance in areas such as supply chain management, identity verification, and decentralized governance.</w:t>
      </w:r>
    </w:p>
    <w:p>
      <w:pPr>
        <w:numPr>
          <w:numId w:val="0"/>
        </w:numPr>
        <w:wordWrap/>
        <w:spacing w:line="360" w:lineRule="auto"/>
        <w:jc w:val="both"/>
        <w:rPr>
          <w:rFonts w:hint="default" w:ascii="Times New Roman" w:hAnsi="Times New Roman"/>
          <w:b w:val="0"/>
          <w:bCs w:val="0"/>
          <w:sz w:val="28"/>
          <w:szCs w:val="28"/>
          <w:u w:val="none"/>
          <w:lang w:val="en-US"/>
        </w:rPr>
      </w:pPr>
    </w:p>
    <w:p>
      <w:pPr>
        <w:numPr>
          <w:numId w:val="0"/>
        </w:numPr>
        <w:wordWrap/>
        <w:spacing w:line="360" w:lineRule="auto"/>
        <w:jc w:val="both"/>
        <w:rPr>
          <w:rFonts w:hint="default" w:ascii="Times New Roman" w:hAnsi="Times New Roman"/>
          <w:b w:val="0"/>
          <w:bCs w:val="0"/>
          <w:sz w:val="28"/>
          <w:szCs w:val="28"/>
          <w:u w:val="none"/>
          <w:lang w:val="en-US"/>
        </w:rPr>
      </w:pPr>
      <w:r>
        <w:rPr>
          <w:rFonts w:hint="default" w:ascii="Times New Roman" w:hAnsi="Times New Roman"/>
          <w:b w:val="0"/>
          <w:bCs w:val="0"/>
          <w:sz w:val="28"/>
          <w:szCs w:val="28"/>
          <w:u w:val="none"/>
          <w:lang w:val="en-US"/>
        </w:rPr>
        <w:t>Despite these benefits, cryptocurrency markets are susceptible to extreme volatility, driven by speculative trading, market sentiment, and external factors. Price fluctuations can pose risks for investors and businesses, impacting investment strategies and market stability. Additionally, concerns regarding regulatory compliance, security breaches, and illicit activities remain significant challenges for the cryptocurrency industry.</w:t>
      </w:r>
    </w:p>
    <w:p>
      <w:pPr>
        <w:numPr>
          <w:numId w:val="0"/>
        </w:numPr>
        <w:wordWrap/>
        <w:spacing w:line="360" w:lineRule="auto"/>
        <w:jc w:val="both"/>
        <w:rPr>
          <w:rFonts w:hint="default" w:ascii="Times New Roman" w:hAnsi="Times New Roman"/>
          <w:b w:val="0"/>
          <w:bCs w:val="0"/>
          <w:sz w:val="28"/>
          <w:szCs w:val="28"/>
          <w:u w:val="none"/>
          <w:lang w:val="en-US"/>
        </w:rPr>
      </w:pPr>
    </w:p>
    <w:p>
      <w:pPr>
        <w:numPr>
          <w:numId w:val="0"/>
        </w:numPr>
        <w:wordWrap/>
        <w:spacing w:line="360" w:lineRule="auto"/>
        <w:jc w:val="both"/>
        <w:rPr>
          <w:rFonts w:hint="default" w:ascii="Times New Roman" w:hAnsi="Times New Roman"/>
          <w:b w:val="0"/>
          <w:bCs w:val="0"/>
          <w:sz w:val="28"/>
          <w:szCs w:val="28"/>
          <w:u w:val="none"/>
          <w:lang w:val="en-US"/>
        </w:rPr>
      </w:pPr>
      <w:r>
        <w:rPr>
          <w:rFonts w:hint="default" w:ascii="Times New Roman" w:hAnsi="Times New Roman"/>
          <w:b w:val="0"/>
          <w:bCs w:val="0"/>
          <w:sz w:val="28"/>
          <w:szCs w:val="28"/>
          <w:u w:val="none"/>
          <w:lang w:val="en-US"/>
        </w:rPr>
        <w:t>Regulatory uncertainty also hampers mainstream adoption and investment in cryptocurrencies. Governments and regulatory bodies worldwide are grappling with the classification and regulation of digital assets, leading to fragmented regulatory frameworks and enforcement actions that vary across jurisdictions.</w:t>
      </w:r>
    </w:p>
    <w:p>
      <w:pPr>
        <w:numPr>
          <w:numId w:val="0"/>
        </w:numPr>
        <w:wordWrap/>
        <w:spacing w:line="360" w:lineRule="auto"/>
        <w:jc w:val="both"/>
        <w:rPr>
          <w:rFonts w:hint="default" w:ascii="Times New Roman" w:hAnsi="Times New Roman"/>
          <w:b w:val="0"/>
          <w:bCs w:val="0"/>
          <w:sz w:val="28"/>
          <w:szCs w:val="28"/>
          <w:u w:val="none"/>
          <w:lang w:val="en-US"/>
        </w:rPr>
      </w:pPr>
    </w:p>
    <w:p>
      <w:pPr>
        <w:numPr>
          <w:numId w:val="0"/>
        </w:numPr>
        <w:wordWrap/>
        <w:spacing w:line="360" w:lineRule="auto"/>
        <w:jc w:val="both"/>
        <w:rPr>
          <w:rFonts w:hint="default" w:ascii="Times New Roman" w:hAnsi="Times New Roman"/>
          <w:b w:val="0"/>
          <w:bCs w:val="0"/>
          <w:sz w:val="28"/>
          <w:szCs w:val="28"/>
          <w:u w:val="none"/>
          <w:lang w:val="en-US"/>
        </w:rPr>
      </w:pPr>
      <w:r>
        <w:rPr>
          <w:rFonts w:hint="default" w:ascii="Times New Roman" w:hAnsi="Times New Roman"/>
          <w:b w:val="0"/>
          <w:bCs w:val="0"/>
          <w:sz w:val="28"/>
          <w:szCs w:val="28"/>
          <w:u w:val="none"/>
          <w:lang w:val="en-US"/>
        </w:rPr>
        <w:t>In conclusion, while cryptocurrency holds immense promise as a disruptive force in finance and technology, its widespread adoption and integration into mainstream systems depend on addressing regulatory challenges, enhancing security measures, and fostering greater transparency and trust within the ecosystem. As the industry continues to evolve, a balanced approach that harnesses the transformative potential of cryptocurrency while mitigating associated risks is essential for realizing its full benefits.</w:t>
      </w:r>
    </w:p>
    <w:p>
      <w:pPr>
        <w:numPr>
          <w:numId w:val="0"/>
        </w:numPr>
        <w:wordWrap/>
        <w:spacing w:line="360" w:lineRule="auto"/>
        <w:jc w:val="both"/>
        <w:rPr>
          <w:rFonts w:hint="default" w:ascii="Times New Roman" w:hAnsi="Times New Roman"/>
          <w:b w:val="0"/>
          <w:bCs w:val="0"/>
          <w:sz w:val="28"/>
          <w:szCs w:val="28"/>
          <w:u w:val="none"/>
          <w:lang w:val="en-US"/>
        </w:rPr>
      </w:pPr>
    </w:p>
    <w:p>
      <w:pPr>
        <w:numPr>
          <w:numId w:val="0"/>
        </w:numPr>
        <w:wordWrap/>
        <w:spacing w:line="360" w:lineRule="auto"/>
        <w:jc w:val="both"/>
        <w:rPr>
          <w:rFonts w:hint="default" w:ascii="Times New Roman" w:hAnsi="Times New Roman"/>
          <w:b w:val="0"/>
          <w:bCs w:val="0"/>
          <w:sz w:val="28"/>
          <w:szCs w:val="28"/>
          <w:u w:val="none"/>
          <w:lang w:val="en-US"/>
        </w:rPr>
      </w:pPr>
    </w:p>
    <w:p>
      <w:pPr>
        <w:numPr>
          <w:numId w:val="0"/>
        </w:numPr>
        <w:wordWrap/>
        <w:spacing w:line="360" w:lineRule="auto"/>
        <w:jc w:val="both"/>
        <w:rPr>
          <w:rFonts w:hint="default" w:ascii="Times New Roman" w:hAnsi="Times New Roman"/>
          <w:b w:val="0"/>
          <w:bCs w:val="0"/>
          <w:sz w:val="28"/>
          <w:szCs w:val="28"/>
          <w:u w:val="none"/>
          <w:lang w:val="en-US"/>
        </w:rPr>
      </w:pPr>
    </w:p>
    <w:p>
      <w:pPr>
        <w:numPr>
          <w:numId w:val="0"/>
        </w:numPr>
        <w:wordWrap/>
        <w:spacing w:line="360" w:lineRule="auto"/>
        <w:jc w:val="both"/>
        <w:rPr>
          <w:rFonts w:hint="default" w:ascii="Times New Roman" w:hAnsi="Times New Roman"/>
          <w:b w:val="0"/>
          <w:bCs w:val="0"/>
          <w:sz w:val="28"/>
          <w:szCs w:val="28"/>
          <w:u w:val="none"/>
          <w:lang w:val="en-US"/>
        </w:rPr>
      </w:pPr>
      <w:r>
        <w:rPr>
          <w:rFonts w:hint="default" w:ascii="Times New Roman" w:hAnsi="Times New Roman"/>
          <w:b w:val="0"/>
          <w:bCs w:val="0"/>
          <w:sz w:val="28"/>
          <w:szCs w:val="28"/>
          <w:u w:val="none"/>
          <w:lang w:val="en-US"/>
        </w:rPr>
        <w:drawing>
          <wp:inline distT="0" distB="0" distL="114300" distR="114300">
            <wp:extent cx="5120005" cy="2795905"/>
            <wp:effectExtent l="0" t="0" r="4445" b="4445"/>
            <wp:docPr id="10" name="Picture 10" descr="downloa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ownload (1)"/>
                    <pic:cNvPicPr>
                      <a:picLocks noChangeAspect="1"/>
                    </pic:cNvPicPr>
                  </pic:nvPicPr>
                  <pic:blipFill>
                    <a:blip r:embed="rId15"/>
                    <a:stretch>
                      <a:fillRect/>
                    </a:stretch>
                  </pic:blipFill>
                  <pic:spPr>
                    <a:xfrm>
                      <a:off x="0" y="0"/>
                      <a:ext cx="5120005" cy="2795905"/>
                    </a:xfrm>
                    <a:prstGeom prst="rect">
                      <a:avLst/>
                    </a:prstGeom>
                  </pic:spPr>
                </pic:pic>
              </a:graphicData>
            </a:graphic>
          </wp:inline>
        </w:drawing>
      </w:r>
    </w:p>
    <w:p>
      <w:pPr>
        <w:numPr>
          <w:numId w:val="0"/>
        </w:numPr>
        <w:wordWrap/>
        <w:spacing w:line="360" w:lineRule="auto"/>
        <w:jc w:val="both"/>
        <w:rPr>
          <w:rFonts w:hint="default" w:ascii="Times New Roman" w:hAnsi="Times New Roman"/>
          <w:b w:val="0"/>
          <w:bCs w:val="0"/>
          <w:sz w:val="28"/>
          <w:szCs w:val="28"/>
          <w:u w:val="none"/>
          <w:lang w:val="en-US"/>
        </w:rPr>
      </w:pPr>
    </w:p>
    <w:p>
      <w:pPr>
        <w:numPr>
          <w:numId w:val="0"/>
        </w:numPr>
        <w:wordWrap/>
        <w:spacing w:line="360" w:lineRule="auto"/>
        <w:jc w:val="both"/>
        <w:rPr>
          <w:rFonts w:hint="default" w:ascii="Times New Roman" w:hAnsi="Times New Roman"/>
          <w:b/>
          <w:bCs/>
          <w:sz w:val="28"/>
          <w:szCs w:val="28"/>
          <w:u w:val="none"/>
          <w:lang w:val="en-US"/>
        </w:rPr>
      </w:pPr>
    </w:p>
    <w:p>
      <w:pPr>
        <w:numPr>
          <w:numId w:val="0"/>
        </w:numPr>
        <w:wordWrap/>
        <w:spacing w:line="360" w:lineRule="auto"/>
        <w:jc w:val="both"/>
        <w:rPr>
          <w:rFonts w:hint="default" w:ascii="Times New Roman" w:hAnsi="Times New Roman"/>
          <w:b/>
          <w:bCs/>
          <w:sz w:val="28"/>
          <w:szCs w:val="28"/>
          <w:u w:val="none"/>
          <w:lang w:val="en-US"/>
        </w:rPr>
      </w:pPr>
      <w:r>
        <w:rPr>
          <w:rFonts w:hint="default" w:ascii="Times New Roman" w:hAnsi="Times New Roman"/>
          <w:b/>
          <w:bCs/>
          <w:sz w:val="28"/>
          <w:szCs w:val="28"/>
          <w:u w:val="none"/>
          <w:lang w:val="en-US"/>
        </w:rPr>
        <w:t>DASHBOARD</w:t>
      </w:r>
    </w:p>
    <w:p>
      <w:pPr>
        <w:numPr>
          <w:numId w:val="0"/>
        </w:numPr>
        <w:wordWrap/>
        <w:spacing w:line="360" w:lineRule="auto"/>
        <w:jc w:val="both"/>
        <w:rPr>
          <w:rFonts w:hint="default" w:ascii="Times New Roman" w:hAnsi="Times New Roman"/>
          <w:b/>
          <w:bCs/>
          <w:sz w:val="28"/>
          <w:szCs w:val="28"/>
          <w:u w:val="none"/>
          <w:lang w:val="en-US"/>
        </w:rPr>
      </w:pPr>
      <w:r>
        <w:rPr>
          <w:rFonts w:hint="default" w:ascii="Times New Roman" w:hAnsi="Times New Roman"/>
          <w:b/>
          <w:bCs/>
          <w:sz w:val="28"/>
          <w:szCs w:val="28"/>
          <w:u w:val="none"/>
          <w:lang w:val="en-US"/>
        </w:rPr>
        <w:drawing>
          <wp:inline distT="0" distB="0" distL="114300" distR="114300">
            <wp:extent cx="5269230" cy="2980690"/>
            <wp:effectExtent l="0" t="0" r="7620" b="10160"/>
            <wp:docPr id="11" name="Picture 11" descr="cryptocurrency-cryptocurrency-dashboard-in-power-b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ryptocurrency-cryptocurrency-dashboard-in-power-bi"/>
                    <pic:cNvPicPr>
                      <a:picLocks noChangeAspect="1"/>
                    </pic:cNvPicPr>
                  </pic:nvPicPr>
                  <pic:blipFill>
                    <a:blip r:embed="rId16"/>
                    <a:stretch>
                      <a:fillRect/>
                    </a:stretch>
                  </pic:blipFill>
                  <pic:spPr>
                    <a:xfrm>
                      <a:off x="0" y="0"/>
                      <a:ext cx="5269230" cy="2980690"/>
                    </a:xfrm>
                    <a:prstGeom prst="rect">
                      <a:avLst/>
                    </a:prstGeom>
                  </pic:spPr>
                </pic:pic>
              </a:graphicData>
            </a:graphic>
          </wp:inline>
        </w:drawing>
      </w:r>
    </w:p>
    <w:p>
      <w:pPr>
        <w:numPr>
          <w:numId w:val="0"/>
        </w:numPr>
        <w:wordWrap/>
        <w:spacing w:line="360" w:lineRule="auto"/>
        <w:jc w:val="both"/>
        <w:rPr>
          <w:rFonts w:hint="default" w:ascii="Times New Roman" w:hAnsi="Times New Roman"/>
          <w:b/>
          <w:bCs/>
          <w:sz w:val="28"/>
          <w:szCs w:val="28"/>
          <w:u w:val="none"/>
          <w:lang w:val="en-US"/>
        </w:rPr>
      </w:pPr>
    </w:p>
    <w:p>
      <w:pPr>
        <w:numPr>
          <w:numId w:val="0"/>
        </w:numPr>
        <w:wordWrap/>
        <w:spacing w:line="360" w:lineRule="auto"/>
        <w:jc w:val="both"/>
        <w:rPr>
          <w:rFonts w:hint="default" w:ascii="Times New Roman" w:hAnsi="Times New Roman"/>
          <w:b/>
          <w:bCs/>
          <w:sz w:val="28"/>
          <w:szCs w:val="28"/>
          <w:u w:val="none"/>
          <w:lang w:val="en-US"/>
        </w:rPr>
      </w:pPr>
    </w:p>
    <w:p>
      <w:pPr>
        <w:numPr>
          <w:numId w:val="0"/>
        </w:numPr>
        <w:wordWrap/>
        <w:spacing w:line="360" w:lineRule="auto"/>
        <w:jc w:val="both"/>
        <w:rPr>
          <w:rFonts w:hint="default" w:ascii="Times New Roman" w:hAnsi="Times New Roman"/>
          <w:b/>
          <w:bCs/>
          <w:sz w:val="28"/>
          <w:szCs w:val="28"/>
          <w:u w:val="none"/>
          <w:lang w:val="en-US"/>
        </w:rPr>
      </w:pPr>
    </w:p>
    <w:p>
      <w:pPr>
        <w:numPr>
          <w:numId w:val="0"/>
        </w:numPr>
        <w:wordWrap/>
        <w:spacing w:line="360" w:lineRule="auto"/>
        <w:jc w:val="left"/>
        <w:rPr>
          <w:rFonts w:hint="default" w:ascii="Times New Roman" w:hAnsi="Times New Roman"/>
          <w:b w:val="0"/>
          <w:bCs w:val="0"/>
          <w:sz w:val="28"/>
          <w:szCs w:val="28"/>
          <w:u w:val="none"/>
          <w:lang w:val="en-US"/>
        </w:rPr>
      </w:pPr>
      <w:r>
        <w:rPr>
          <w:rFonts w:hint="default" w:ascii="Times New Roman" w:hAnsi="Times New Roman"/>
          <w:b w:val="0"/>
          <w:bCs w:val="0"/>
          <w:sz w:val="28"/>
          <w:szCs w:val="28"/>
          <w:u w:val="none"/>
          <w:lang w:val="en-US"/>
        </w:rPr>
        <w:t>Dive into the digital currency realm with our Crypto Dashboard UI. As the technology it represents, with intuitive navigation and comprehensive overviews of your investments. Track your portfolio growth through vivid charts and stay updated with the latest market moves, all within a striking dark theme that echoes the cutting edge of crypto. Elevate your trading with a dashboard that a step ahead. A cryptocurrency dashboard that lives on a website or an app (either desktop or mobile). Its primary function is to track your cryptocurrency accounts and coins and monitor their historical prices and current values so that you can manage both your crypto assets and related financial plans accordingly. The dashboard</w:t>
      </w:r>
    </w:p>
    <w:p>
      <w:pPr>
        <w:numPr>
          <w:numId w:val="0"/>
        </w:numPr>
        <w:wordWrap/>
        <w:spacing w:line="360" w:lineRule="auto"/>
        <w:jc w:val="left"/>
        <w:rPr>
          <w:rFonts w:hint="default" w:ascii="Times New Roman" w:hAnsi="Times New Roman"/>
          <w:b w:val="0"/>
          <w:bCs w:val="0"/>
          <w:sz w:val="28"/>
          <w:szCs w:val="28"/>
          <w:u w:val="none"/>
          <w:lang w:val="en-US"/>
        </w:rPr>
      </w:pPr>
      <w:r>
        <w:rPr>
          <w:rFonts w:hint="default" w:ascii="Times New Roman" w:hAnsi="Times New Roman"/>
          <w:b w:val="0"/>
          <w:bCs w:val="0"/>
          <w:sz w:val="28"/>
          <w:szCs w:val="28"/>
          <w:u w:val="none"/>
          <w:lang w:val="en-US"/>
        </w:rPr>
        <w:t>integrates with cryptocurrency exchanges or trackers like CoinMarketCap through an API or other tool to update your crypto assets in real-time.</w:t>
      </w:r>
    </w:p>
    <w:p>
      <w:pPr>
        <w:numPr>
          <w:numId w:val="0"/>
        </w:numPr>
        <w:wordWrap/>
        <w:spacing w:line="360" w:lineRule="auto"/>
        <w:jc w:val="left"/>
        <w:rPr>
          <w:rFonts w:hint="default" w:ascii="Times New Roman" w:hAnsi="Times New Roman"/>
          <w:b w:val="0"/>
          <w:bCs w:val="0"/>
          <w:sz w:val="28"/>
          <w:szCs w:val="28"/>
          <w:u w:val="none"/>
          <w:lang w:val="en-US"/>
        </w:rPr>
      </w:pPr>
    </w:p>
    <w:p>
      <w:pPr>
        <w:numPr>
          <w:numId w:val="0"/>
        </w:numPr>
        <w:wordWrap/>
        <w:spacing w:line="360" w:lineRule="auto"/>
        <w:jc w:val="left"/>
        <w:rPr>
          <w:rFonts w:hint="default" w:ascii="Times New Roman" w:hAnsi="Times New Roman"/>
          <w:b/>
          <w:bCs/>
          <w:sz w:val="32"/>
          <w:szCs w:val="32"/>
          <w:u w:val="none"/>
          <w:lang w:val="en-US"/>
        </w:rPr>
      </w:pPr>
      <w:r>
        <w:rPr>
          <w:rFonts w:hint="default" w:ascii="Times New Roman" w:hAnsi="Times New Roman"/>
          <w:b/>
          <w:bCs/>
          <w:sz w:val="32"/>
          <w:szCs w:val="32"/>
          <w:u w:val="none"/>
          <w:lang w:val="en-US"/>
        </w:rPr>
        <w:t>Cryptocurrency Awareness</w:t>
      </w:r>
    </w:p>
    <w:p>
      <w:pPr>
        <w:numPr>
          <w:numId w:val="0"/>
        </w:numPr>
        <w:wordWrap/>
        <w:spacing w:line="360" w:lineRule="auto"/>
        <w:jc w:val="left"/>
        <w:rPr>
          <w:rFonts w:hint="default" w:ascii="Times New Roman" w:hAnsi="Times New Roman"/>
          <w:b w:val="0"/>
          <w:bCs w:val="0"/>
          <w:sz w:val="28"/>
          <w:szCs w:val="28"/>
          <w:u w:val="none"/>
          <w:lang w:val="en-US"/>
        </w:rPr>
      </w:pPr>
      <w:r>
        <w:rPr>
          <w:rFonts w:hint="default" w:ascii="Times New Roman" w:hAnsi="Times New Roman"/>
          <w:b w:val="0"/>
          <w:bCs w:val="0"/>
          <w:sz w:val="28"/>
          <w:szCs w:val="28"/>
          <w:u w:val="none"/>
          <w:lang w:val="en-US"/>
        </w:rPr>
        <w:t>According to a Forbes Advisor survey conducted in the UK, 90% of respondents had heard of</w:t>
      </w:r>
    </w:p>
    <w:p>
      <w:pPr>
        <w:numPr>
          <w:numId w:val="0"/>
        </w:numPr>
        <w:wordWrap/>
        <w:spacing w:line="360" w:lineRule="auto"/>
        <w:jc w:val="left"/>
        <w:rPr>
          <w:rFonts w:hint="default" w:ascii="Times New Roman" w:hAnsi="Times New Roman"/>
          <w:b w:val="0"/>
          <w:bCs w:val="0"/>
          <w:sz w:val="28"/>
          <w:szCs w:val="28"/>
          <w:u w:val="none"/>
          <w:lang w:val="en-US"/>
        </w:rPr>
      </w:pPr>
      <w:r>
        <w:rPr>
          <w:rFonts w:hint="default" w:ascii="Times New Roman" w:hAnsi="Times New Roman"/>
          <w:b w:val="0"/>
          <w:bCs w:val="0"/>
          <w:sz w:val="28"/>
          <w:szCs w:val="28"/>
          <w:u w:val="none"/>
          <w:lang w:val="en-US"/>
        </w:rPr>
        <w:t>Bitcoin making it the most well-known cryptocurrency. Other familiar coins included:</w:t>
      </w:r>
    </w:p>
    <w:p>
      <w:pPr>
        <w:numPr>
          <w:numId w:val="0"/>
        </w:numPr>
        <w:wordWrap/>
        <w:spacing w:line="360" w:lineRule="auto"/>
        <w:jc w:val="left"/>
        <w:rPr>
          <w:rFonts w:hint="default" w:ascii="Times New Roman" w:hAnsi="Times New Roman"/>
          <w:b w:val="0"/>
          <w:bCs w:val="0"/>
          <w:sz w:val="28"/>
          <w:szCs w:val="28"/>
          <w:u w:val="none"/>
          <w:lang w:val="en-US"/>
        </w:rPr>
      </w:pPr>
      <w:r>
        <w:rPr>
          <w:rFonts w:hint="default" w:ascii="Times New Roman" w:hAnsi="Times New Roman"/>
          <w:b w:val="0"/>
          <w:bCs w:val="0"/>
          <w:sz w:val="28"/>
          <w:szCs w:val="28"/>
          <w:u w:val="none"/>
          <w:lang w:val="en-US"/>
        </w:rPr>
        <w:t>Bitcoin – 90%</w:t>
      </w:r>
    </w:p>
    <w:p>
      <w:pPr>
        <w:numPr>
          <w:numId w:val="0"/>
        </w:numPr>
        <w:wordWrap/>
        <w:spacing w:line="360" w:lineRule="auto"/>
        <w:jc w:val="left"/>
        <w:rPr>
          <w:rFonts w:hint="default" w:ascii="Times New Roman" w:hAnsi="Times New Roman"/>
          <w:b w:val="0"/>
          <w:bCs w:val="0"/>
          <w:sz w:val="28"/>
          <w:szCs w:val="28"/>
          <w:u w:val="none"/>
          <w:lang w:val="en-US"/>
        </w:rPr>
      </w:pPr>
      <w:r>
        <w:rPr>
          <w:rFonts w:hint="default" w:ascii="Times New Roman" w:hAnsi="Times New Roman"/>
          <w:b w:val="0"/>
          <w:bCs w:val="0"/>
          <w:sz w:val="28"/>
          <w:szCs w:val="28"/>
          <w:u w:val="none"/>
          <w:lang w:val="en-US"/>
        </w:rPr>
        <w:t>Ethereum – 50%</w:t>
      </w:r>
    </w:p>
    <w:p>
      <w:pPr>
        <w:numPr>
          <w:numId w:val="0"/>
        </w:numPr>
        <w:wordWrap/>
        <w:spacing w:line="360" w:lineRule="auto"/>
        <w:jc w:val="left"/>
        <w:rPr>
          <w:rFonts w:hint="default" w:ascii="Times New Roman" w:hAnsi="Times New Roman"/>
          <w:b w:val="0"/>
          <w:bCs w:val="0"/>
          <w:sz w:val="28"/>
          <w:szCs w:val="28"/>
          <w:u w:val="none"/>
          <w:lang w:val="en-US"/>
        </w:rPr>
      </w:pPr>
      <w:r>
        <w:rPr>
          <w:rFonts w:hint="default" w:ascii="Times New Roman" w:hAnsi="Times New Roman"/>
          <w:b w:val="0"/>
          <w:bCs w:val="0"/>
          <w:sz w:val="28"/>
          <w:szCs w:val="28"/>
          <w:u w:val="none"/>
          <w:lang w:val="en-US"/>
        </w:rPr>
        <w:t>Dogecoin – 45%</w:t>
      </w:r>
    </w:p>
    <w:p>
      <w:pPr>
        <w:numPr>
          <w:numId w:val="0"/>
        </w:numPr>
        <w:wordWrap/>
        <w:spacing w:line="360" w:lineRule="auto"/>
        <w:jc w:val="left"/>
        <w:rPr>
          <w:rFonts w:hint="default" w:ascii="Times New Roman" w:hAnsi="Times New Roman"/>
          <w:b w:val="0"/>
          <w:bCs w:val="0"/>
          <w:sz w:val="28"/>
          <w:szCs w:val="28"/>
          <w:u w:val="none"/>
          <w:lang w:val="en-US"/>
        </w:rPr>
      </w:pPr>
      <w:r>
        <w:rPr>
          <w:rFonts w:hint="default" w:ascii="Times New Roman" w:hAnsi="Times New Roman"/>
          <w:b w:val="0"/>
          <w:bCs w:val="0"/>
          <w:sz w:val="28"/>
          <w:szCs w:val="28"/>
          <w:u w:val="none"/>
          <w:lang w:val="en-US"/>
        </w:rPr>
        <w:t>Binance Coin – 36%</w:t>
      </w:r>
    </w:p>
    <w:p>
      <w:pPr>
        <w:numPr>
          <w:numId w:val="0"/>
        </w:numPr>
        <w:wordWrap/>
        <w:spacing w:line="360" w:lineRule="auto"/>
        <w:jc w:val="left"/>
        <w:rPr>
          <w:rFonts w:hint="default" w:ascii="Times New Roman" w:hAnsi="Times New Roman"/>
          <w:b w:val="0"/>
          <w:bCs w:val="0"/>
          <w:sz w:val="28"/>
          <w:szCs w:val="28"/>
          <w:u w:val="none"/>
          <w:lang w:val="en-US"/>
        </w:rPr>
      </w:pPr>
      <w:r>
        <w:rPr>
          <w:rFonts w:hint="default" w:ascii="Times New Roman" w:hAnsi="Times New Roman"/>
          <w:b w:val="0"/>
          <w:bCs w:val="0"/>
          <w:sz w:val="28"/>
          <w:szCs w:val="28"/>
          <w:u w:val="none"/>
          <w:lang w:val="en-US"/>
        </w:rPr>
        <w:t>USD Coin – 27%</w:t>
      </w:r>
    </w:p>
    <w:p>
      <w:pPr>
        <w:numPr>
          <w:numId w:val="0"/>
        </w:numPr>
        <w:wordWrap/>
        <w:spacing w:line="360" w:lineRule="auto"/>
        <w:jc w:val="left"/>
        <w:rPr>
          <w:rFonts w:hint="default" w:ascii="Times New Roman" w:hAnsi="Times New Roman"/>
          <w:b w:val="0"/>
          <w:bCs w:val="0"/>
          <w:sz w:val="28"/>
          <w:szCs w:val="28"/>
          <w:u w:val="none"/>
          <w:lang w:val="en-US"/>
        </w:rPr>
      </w:pPr>
      <w:r>
        <w:rPr>
          <w:rFonts w:hint="default" w:ascii="Times New Roman" w:hAnsi="Times New Roman"/>
          <w:b w:val="0"/>
          <w:bCs w:val="0"/>
          <w:sz w:val="28"/>
          <w:szCs w:val="28"/>
          <w:u w:val="none"/>
          <w:lang w:val="en-US"/>
        </w:rPr>
        <w:t>Tether – 26%</w:t>
      </w:r>
    </w:p>
    <w:p>
      <w:pPr>
        <w:numPr>
          <w:numId w:val="0"/>
        </w:numPr>
        <w:wordWrap/>
        <w:spacing w:line="360" w:lineRule="auto"/>
        <w:jc w:val="left"/>
        <w:rPr>
          <w:rFonts w:hint="default" w:ascii="Times New Roman" w:hAnsi="Times New Roman"/>
          <w:b w:val="0"/>
          <w:bCs w:val="0"/>
          <w:sz w:val="28"/>
          <w:szCs w:val="28"/>
          <w:u w:val="none"/>
          <w:lang w:val="en-US"/>
        </w:rPr>
      </w:pPr>
      <w:r>
        <w:rPr>
          <w:rFonts w:hint="default" w:ascii="Times New Roman" w:hAnsi="Times New Roman"/>
          <w:b w:val="0"/>
          <w:bCs w:val="0"/>
          <w:sz w:val="28"/>
          <w:szCs w:val="28"/>
          <w:u w:val="none"/>
          <w:lang w:val="en-US"/>
        </w:rPr>
        <w:t>Solana – 21%</w:t>
      </w:r>
    </w:p>
    <w:p>
      <w:pPr>
        <w:numPr>
          <w:numId w:val="0"/>
        </w:numPr>
        <w:wordWrap/>
        <w:spacing w:line="360" w:lineRule="auto"/>
        <w:jc w:val="left"/>
        <w:rPr>
          <w:rFonts w:hint="default" w:ascii="Times New Roman" w:hAnsi="Times New Roman"/>
          <w:b w:val="0"/>
          <w:bCs w:val="0"/>
          <w:sz w:val="28"/>
          <w:szCs w:val="28"/>
          <w:u w:val="none"/>
          <w:lang w:val="en-US"/>
        </w:rPr>
      </w:pPr>
      <w:r>
        <w:rPr>
          <w:rFonts w:hint="default" w:ascii="Times New Roman" w:hAnsi="Times New Roman"/>
          <w:b w:val="0"/>
          <w:bCs w:val="0"/>
          <w:sz w:val="28"/>
          <w:szCs w:val="28"/>
          <w:u w:val="none"/>
          <w:lang w:val="en-US"/>
        </w:rPr>
        <w:t>Cardano – 18%</w:t>
      </w:r>
    </w:p>
    <w:p>
      <w:pPr>
        <w:numPr>
          <w:numId w:val="0"/>
        </w:numPr>
        <w:wordWrap/>
        <w:spacing w:line="360" w:lineRule="auto"/>
        <w:jc w:val="left"/>
        <w:rPr>
          <w:rFonts w:hint="default" w:ascii="Times New Roman" w:hAnsi="Times New Roman"/>
          <w:b w:val="0"/>
          <w:bCs w:val="0"/>
          <w:sz w:val="28"/>
          <w:szCs w:val="28"/>
          <w:u w:val="none"/>
          <w:lang w:val="en-US"/>
        </w:rPr>
      </w:pPr>
    </w:p>
    <w:p>
      <w:pPr>
        <w:numPr>
          <w:numId w:val="0"/>
        </w:numPr>
        <w:wordWrap/>
        <w:spacing w:line="360" w:lineRule="auto"/>
        <w:jc w:val="left"/>
        <w:rPr>
          <w:rFonts w:hint="default" w:ascii="Times New Roman" w:hAnsi="Times New Roman"/>
          <w:b w:val="0"/>
          <w:bCs w:val="0"/>
          <w:sz w:val="28"/>
          <w:szCs w:val="28"/>
          <w:u w:val="none"/>
          <w:lang w:val="en-US"/>
        </w:rPr>
      </w:pPr>
      <w:r>
        <w:rPr>
          <w:rFonts w:hint="default" w:ascii="Times New Roman" w:hAnsi="Times New Roman"/>
          <w:b w:val="0"/>
          <w:bCs w:val="0"/>
          <w:sz w:val="28"/>
          <w:szCs w:val="28"/>
          <w:u w:val="none"/>
          <w:lang w:val="en-US"/>
        </w:rPr>
        <w:t>CONCLUSION</w:t>
      </w:r>
    </w:p>
    <w:p>
      <w:pPr>
        <w:numPr>
          <w:numId w:val="0"/>
        </w:numPr>
        <w:wordWrap/>
        <w:spacing w:line="360" w:lineRule="auto"/>
        <w:jc w:val="left"/>
        <w:rPr>
          <w:rFonts w:hint="default" w:ascii="Times New Roman" w:hAnsi="Times New Roman"/>
          <w:b w:val="0"/>
          <w:bCs w:val="0"/>
          <w:sz w:val="28"/>
          <w:szCs w:val="28"/>
          <w:u w:val="none"/>
          <w:lang w:val="en-US"/>
        </w:rPr>
      </w:pPr>
      <w:r>
        <w:rPr>
          <w:rFonts w:hint="default" w:ascii="Times New Roman" w:hAnsi="Times New Roman"/>
          <w:b w:val="0"/>
          <w:bCs w:val="0"/>
          <w:sz w:val="28"/>
          <w:szCs w:val="28"/>
          <w:u w:val="none"/>
          <w:lang w:val="en-US"/>
        </w:rPr>
        <w:t>The emergence of Bitcoin has sparked a debate about its future and that of other cryptocurrencies. Despite Bitcoin’s recent issues, its success since its 2009 launch has inspired the creation of alternative cryptocurrencies such as Etherium, Litecoin, and Ripple. A cryptocurrency that aspires to become part of the mainstream financial system would have to satisfy very divergent criteria. While that possibility looks remote, there is little doubt that Bitcoin’s success or failure in dealing with the challenges it faces may determine the fortunes</w:t>
      </w:r>
    </w:p>
    <w:p>
      <w:pPr>
        <w:numPr>
          <w:numId w:val="0"/>
        </w:numPr>
        <w:wordWrap/>
        <w:spacing w:line="360" w:lineRule="auto"/>
        <w:jc w:val="left"/>
        <w:rPr>
          <w:rFonts w:hint="default" w:ascii="Times New Roman" w:hAnsi="Times New Roman"/>
          <w:b w:val="0"/>
          <w:bCs w:val="0"/>
          <w:sz w:val="28"/>
          <w:szCs w:val="28"/>
          <w:u w:val="none"/>
          <w:lang w:val="en-US"/>
        </w:rPr>
      </w:pPr>
      <w:r>
        <w:rPr>
          <w:rFonts w:hint="default" w:ascii="Times New Roman" w:hAnsi="Times New Roman"/>
          <w:b w:val="0"/>
          <w:bCs w:val="0"/>
          <w:sz w:val="28"/>
          <w:szCs w:val="28"/>
          <w:u w:val="none"/>
          <w:lang w:val="en-US"/>
        </w:rPr>
        <w:t>of other cryptocurrencies in the years ahead. Crypto-currency is such an invention which has become a global phenomenon. Earlier RBI warned the Indians from using cryptocurrency that to be associated with money laundering and terrorist financing. However, cryptocurrency is a modern technology and a tool which needs to look forward for. Even though there has been no regulatory response from the Indian government, the number of investors in cryptocurrency is increasing rather swiftly over the last few years. Indian government should take responsible steps now to regulate such currency as its user in India is rapidly growing. Future of</w:t>
      </w:r>
    </w:p>
    <w:p>
      <w:pPr>
        <w:numPr>
          <w:numId w:val="0"/>
        </w:numPr>
        <w:wordWrap/>
        <w:spacing w:line="360" w:lineRule="auto"/>
        <w:jc w:val="left"/>
        <w:rPr>
          <w:rFonts w:hint="default" w:ascii="Times New Roman" w:hAnsi="Times New Roman"/>
          <w:b w:val="0"/>
          <w:bCs w:val="0"/>
          <w:sz w:val="28"/>
          <w:szCs w:val="28"/>
          <w:u w:val="none"/>
          <w:lang w:val="en-US"/>
        </w:rPr>
      </w:pPr>
      <w:r>
        <w:rPr>
          <w:rFonts w:hint="default" w:ascii="Times New Roman" w:hAnsi="Times New Roman"/>
          <w:b w:val="0"/>
          <w:bCs w:val="0"/>
          <w:sz w:val="28"/>
          <w:szCs w:val="28"/>
          <w:u w:val="none"/>
          <w:lang w:val="en-US"/>
        </w:rPr>
        <w:t>cryptocurrency in India looks promising and there is ray of hope. Crypto currencies could provide a significant benefit by overcoming the lack of social trust and by increasing the access to financial services (Nakamoto, 2008) as they can be considered as a medium to support the growth process in developing countries by increasing financial inclusion, providing a better traceability of funds and to help people to escape poverty .</w:t>
      </w:r>
    </w:p>
    <w:p>
      <w:pPr>
        <w:numPr>
          <w:numId w:val="0"/>
        </w:numPr>
        <w:wordWrap/>
        <w:spacing w:line="360" w:lineRule="auto"/>
        <w:jc w:val="left"/>
        <w:rPr>
          <w:rFonts w:hint="default" w:ascii="Times New Roman" w:hAnsi="Times New Roman"/>
          <w:b w:val="0"/>
          <w:bCs w:val="0"/>
          <w:sz w:val="28"/>
          <w:szCs w:val="28"/>
          <w:u w:val="none"/>
          <w:lang w:val="en-US"/>
        </w:rPr>
      </w:pPr>
    </w:p>
    <w:p>
      <w:pPr>
        <w:numPr>
          <w:numId w:val="0"/>
        </w:numPr>
        <w:wordWrap/>
        <w:spacing w:line="360" w:lineRule="auto"/>
        <w:jc w:val="center"/>
        <w:rPr>
          <w:rFonts w:hint="default" w:ascii="Times New Roman" w:hAnsi="Times New Roman"/>
          <w:b/>
          <w:bCs/>
          <w:sz w:val="32"/>
          <w:szCs w:val="32"/>
          <w:u w:val="none"/>
          <w:lang w:val="en-US"/>
        </w:rPr>
      </w:pPr>
      <w:r>
        <w:rPr>
          <w:rFonts w:hint="default" w:ascii="Times New Roman" w:hAnsi="Times New Roman"/>
          <w:b/>
          <w:bCs/>
          <w:sz w:val="32"/>
          <w:szCs w:val="32"/>
          <w:u w:val="none"/>
          <w:lang w:val="en-US"/>
        </w:rPr>
        <w:t>FUTURE SCOPE</w:t>
      </w:r>
    </w:p>
    <w:p>
      <w:pPr>
        <w:numPr>
          <w:numId w:val="0"/>
        </w:numPr>
        <w:wordWrap/>
        <w:spacing w:line="360" w:lineRule="auto"/>
        <w:jc w:val="left"/>
        <w:rPr>
          <w:rFonts w:hint="default" w:ascii="Times New Roman" w:hAnsi="Times New Roman"/>
          <w:b w:val="0"/>
          <w:bCs w:val="0"/>
          <w:sz w:val="28"/>
          <w:szCs w:val="28"/>
          <w:u w:val="none"/>
          <w:lang w:val="en-US"/>
        </w:rPr>
      </w:pPr>
    </w:p>
    <w:p>
      <w:pPr>
        <w:numPr>
          <w:numId w:val="0"/>
        </w:numPr>
        <w:wordWrap/>
        <w:spacing w:line="360" w:lineRule="auto"/>
        <w:jc w:val="left"/>
        <w:rPr>
          <w:rFonts w:hint="default" w:ascii="Times New Roman" w:hAnsi="Times New Roman"/>
          <w:b w:val="0"/>
          <w:bCs w:val="0"/>
          <w:sz w:val="28"/>
          <w:szCs w:val="28"/>
          <w:u w:val="none"/>
          <w:lang w:val="en-US"/>
        </w:rPr>
      </w:pPr>
      <w:r>
        <w:rPr>
          <w:rFonts w:hint="default" w:ascii="Times New Roman" w:hAnsi="Times New Roman"/>
          <w:b w:val="0"/>
          <w:bCs w:val="0"/>
          <w:sz w:val="28"/>
          <w:szCs w:val="28"/>
          <w:u w:val="none"/>
          <w:lang w:val="en-US"/>
        </w:rPr>
        <w:t>The future scope of this project is vast. The use of Bitcoin and Ethereum could help strengthen India’s monetary policy and bridge the gap areas that exist in the current fintech landscape. Crypto’s distributed ledger technology permits faster, direct transactions by the users and also</w:t>
      </w:r>
    </w:p>
    <w:p>
      <w:pPr>
        <w:numPr>
          <w:numId w:val="0"/>
        </w:numPr>
        <w:wordWrap/>
        <w:spacing w:line="360" w:lineRule="auto"/>
        <w:jc w:val="left"/>
        <w:rPr>
          <w:rFonts w:hint="default" w:ascii="Times New Roman" w:hAnsi="Times New Roman"/>
          <w:b w:val="0"/>
          <w:bCs w:val="0"/>
          <w:sz w:val="28"/>
          <w:szCs w:val="28"/>
          <w:u w:val="none"/>
          <w:lang w:val="en-US"/>
        </w:rPr>
      </w:pPr>
      <w:r>
        <w:rPr>
          <w:rFonts w:hint="default" w:ascii="Times New Roman" w:hAnsi="Times New Roman"/>
          <w:b w:val="0"/>
          <w:bCs w:val="0"/>
          <w:sz w:val="28"/>
          <w:szCs w:val="28"/>
          <w:u w:val="none"/>
          <w:lang w:val="en-US"/>
        </w:rPr>
        <w:t>helps keep track of every digital transaction, which is far more advanced and effective than existing protocols such as SWIFT. Secondly, Bitcoin can be used as an asset that sovereigns use to complement their national digital currencies. We can avoid instances such as mortgage fraud and other fraudulent activities. In other words, the evolution of Bitcoin and</w:t>
      </w:r>
    </w:p>
    <w:p>
      <w:pPr>
        <w:numPr>
          <w:numId w:val="0"/>
        </w:numPr>
        <w:wordWrap/>
        <w:spacing w:line="360" w:lineRule="auto"/>
        <w:jc w:val="left"/>
        <w:rPr>
          <w:rFonts w:hint="default" w:ascii="Times New Roman" w:hAnsi="Times New Roman"/>
          <w:b w:val="0"/>
          <w:bCs w:val="0"/>
          <w:sz w:val="28"/>
          <w:szCs w:val="28"/>
          <w:u w:val="none"/>
          <w:lang w:val="en-US"/>
        </w:rPr>
      </w:pPr>
      <w:r>
        <w:rPr>
          <w:rFonts w:hint="default" w:ascii="Times New Roman" w:hAnsi="Times New Roman"/>
          <w:b w:val="0"/>
          <w:bCs w:val="0"/>
          <w:sz w:val="28"/>
          <w:szCs w:val="28"/>
          <w:u w:val="none"/>
          <w:lang w:val="en-US"/>
        </w:rPr>
        <w:t>cryptocurrencies holds economic importance similar to the internet in the 90s. The second unique crypto called Ethereum, which enabled smart contracts, gave birth to an entire sector called decentralized finance (DeFi). DeFi is to build a multi-faceted financial system that boosts the functionality and helps improve the legacy or the traditional financial system. DeFi alone has created disruptions in the fintech space and, in the future, DeFi neo banks will play a pivotal role to successfully bridge the gap between fintech and DeFi to attract new customers.</w:t>
      </w:r>
    </w:p>
    <w:p>
      <w:pPr>
        <w:numPr>
          <w:numId w:val="0"/>
        </w:numPr>
        <w:wordWrap/>
        <w:spacing w:line="360" w:lineRule="auto"/>
        <w:jc w:val="left"/>
        <w:rPr>
          <w:rFonts w:hint="default" w:ascii="Times New Roman" w:hAnsi="Times New Roman"/>
          <w:b w:val="0"/>
          <w:bCs w:val="0"/>
          <w:sz w:val="28"/>
          <w:szCs w:val="28"/>
          <w:u w:val="none"/>
          <w:lang w:val="en-US"/>
        </w:rPr>
      </w:pPr>
    </w:p>
    <w:p>
      <w:pPr>
        <w:numPr>
          <w:numId w:val="0"/>
        </w:numPr>
        <w:wordWrap/>
        <w:spacing w:line="360" w:lineRule="auto"/>
        <w:jc w:val="left"/>
        <w:rPr>
          <w:rFonts w:hint="default" w:ascii="Times New Roman" w:hAnsi="Times New Roman"/>
          <w:b w:val="0"/>
          <w:bCs w:val="0"/>
          <w:sz w:val="28"/>
          <w:szCs w:val="28"/>
          <w:u w:val="none"/>
          <w:lang w:val="en-US"/>
        </w:rPr>
      </w:pPr>
    </w:p>
    <w:p>
      <w:pPr>
        <w:numPr>
          <w:numId w:val="0"/>
        </w:numPr>
        <w:wordWrap/>
        <w:spacing w:line="360" w:lineRule="auto"/>
        <w:jc w:val="left"/>
        <w:rPr>
          <w:rFonts w:hint="default" w:ascii="Times New Roman" w:hAnsi="Times New Roman"/>
          <w:b w:val="0"/>
          <w:bCs w:val="0"/>
          <w:sz w:val="28"/>
          <w:szCs w:val="28"/>
          <w:u w:val="none"/>
          <w:lang w:val="en-US"/>
        </w:rPr>
      </w:pPr>
    </w:p>
    <w:p>
      <w:pPr>
        <w:numPr>
          <w:numId w:val="0"/>
        </w:numPr>
        <w:wordWrap/>
        <w:spacing w:line="360" w:lineRule="auto"/>
        <w:jc w:val="left"/>
        <w:rPr>
          <w:rFonts w:hint="default" w:ascii="Times New Roman" w:hAnsi="Times New Roman"/>
          <w:b w:val="0"/>
          <w:bCs w:val="0"/>
          <w:sz w:val="28"/>
          <w:szCs w:val="28"/>
          <w:u w:val="none"/>
          <w:lang w:val="en-US"/>
        </w:rPr>
      </w:pPr>
    </w:p>
    <w:p>
      <w:pPr>
        <w:numPr>
          <w:numId w:val="0"/>
        </w:numPr>
        <w:wordWrap/>
        <w:spacing w:line="360" w:lineRule="auto"/>
        <w:jc w:val="left"/>
        <w:rPr>
          <w:rFonts w:hint="default" w:ascii="Times New Roman" w:hAnsi="Times New Roman"/>
          <w:b w:val="0"/>
          <w:bCs w:val="0"/>
          <w:sz w:val="28"/>
          <w:szCs w:val="28"/>
          <w:u w:val="none"/>
          <w:lang w:val="en-US"/>
        </w:rPr>
      </w:pPr>
    </w:p>
    <w:p>
      <w:pPr>
        <w:numPr>
          <w:numId w:val="0"/>
        </w:numPr>
        <w:wordWrap/>
        <w:spacing w:line="360" w:lineRule="auto"/>
        <w:jc w:val="left"/>
        <w:rPr>
          <w:rFonts w:hint="default" w:ascii="Times New Roman" w:hAnsi="Times New Roman"/>
          <w:b w:val="0"/>
          <w:bCs w:val="0"/>
          <w:sz w:val="28"/>
          <w:szCs w:val="28"/>
          <w:u w:val="none"/>
          <w:lang w:val="en-US"/>
        </w:rPr>
      </w:pPr>
    </w:p>
    <w:p>
      <w:pPr>
        <w:numPr>
          <w:numId w:val="0"/>
        </w:numPr>
        <w:wordWrap/>
        <w:spacing w:line="360" w:lineRule="auto"/>
        <w:jc w:val="left"/>
        <w:rPr>
          <w:rFonts w:hint="default" w:ascii="Times New Roman" w:hAnsi="Times New Roman"/>
          <w:b w:val="0"/>
          <w:bCs w:val="0"/>
          <w:sz w:val="28"/>
          <w:szCs w:val="28"/>
          <w:u w:val="none"/>
          <w:lang w:val="en-US"/>
        </w:rPr>
      </w:pPr>
    </w:p>
    <w:p>
      <w:pPr>
        <w:numPr>
          <w:numId w:val="0"/>
        </w:numPr>
        <w:wordWrap/>
        <w:spacing w:line="360" w:lineRule="auto"/>
        <w:jc w:val="left"/>
        <w:rPr>
          <w:rFonts w:hint="default" w:ascii="Times New Roman" w:hAnsi="Times New Roman"/>
          <w:b w:val="0"/>
          <w:bCs w:val="0"/>
          <w:sz w:val="28"/>
          <w:szCs w:val="28"/>
          <w:u w:val="none"/>
          <w:lang w:val="en-US"/>
        </w:rPr>
      </w:pPr>
    </w:p>
    <w:p>
      <w:pPr>
        <w:numPr>
          <w:numId w:val="0"/>
        </w:numPr>
        <w:wordWrap/>
        <w:spacing w:line="360" w:lineRule="auto"/>
        <w:jc w:val="left"/>
        <w:rPr>
          <w:rFonts w:hint="default" w:ascii="Times New Roman" w:hAnsi="Times New Roman"/>
          <w:b w:val="0"/>
          <w:bCs w:val="0"/>
          <w:sz w:val="28"/>
          <w:szCs w:val="28"/>
          <w:u w:val="none"/>
          <w:lang w:val="en-US"/>
        </w:rPr>
      </w:pPr>
    </w:p>
    <w:p>
      <w:pPr>
        <w:numPr>
          <w:numId w:val="0"/>
        </w:numPr>
        <w:wordWrap/>
        <w:spacing w:line="360" w:lineRule="auto"/>
        <w:jc w:val="left"/>
        <w:rPr>
          <w:rFonts w:hint="default" w:ascii="Times New Roman" w:hAnsi="Times New Roman"/>
          <w:b w:val="0"/>
          <w:bCs w:val="0"/>
          <w:sz w:val="28"/>
          <w:szCs w:val="28"/>
          <w:u w:val="none"/>
          <w:lang w:val="en-US"/>
        </w:rPr>
      </w:pPr>
    </w:p>
    <w:p>
      <w:pPr>
        <w:numPr>
          <w:numId w:val="0"/>
        </w:numPr>
        <w:wordWrap/>
        <w:spacing w:line="360" w:lineRule="auto"/>
        <w:jc w:val="left"/>
        <w:rPr>
          <w:rFonts w:hint="default" w:ascii="Times New Roman" w:hAnsi="Times New Roman"/>
          <w:b w:val="0"/>
          <w:bCs w:val="0"/>
          <w:sz w:val="28"/>
          <w:szCs w:val="28"/>
          <w:u w:val="none"/>
          <w:lang w:val="en-US"/>
        </w:rPr>
      </w:pPr>
    </w:p>
    <w:p>
      <w:pPr>
        <w:numPr>
          <w:numId w:val="0"/>
        </w:numPr>
        <w:wordWrap/>
        <w:spacing w:line="360" w:lineRule="auto"/>
        <w:jc w:val="left"/>
        <w:rPr>
          <w:rFonts w:hint="default" w:ascii="Times New Roman" w:hAnsi="Times New Roman"/>
          <w:b w:val="0"/>
          <w:bCs w:val="0"/>
          <w:sz w:val="28"/>
          <w:szCs w:val="28"/>
          <w:u w:val="none"/>
          <w:lang w:val="en-US"/>
        </w:rPr>
      </w:pPr>
    </w:p>
    <w:p>
      <w:pPr>
        <w:numPr>
          <w:numId w:val="0"/>
        </w:numPr>
        <w:wordWrap/>
        <w:spacing w:line="360" w:lineRule="auto"/>
        <w:jc w:val="left"/>
        <w:rPr>
          <w:rFonts w:hint="default" w:ascii="Times New Roman" w:hAnsi="Times New Roman"/>
          <w:b w:val="0"/>
          <w:bCs w:val="0"/>
          <w:sz w:val="28"/>
          <w:szCs w:val="28"/>
          <w:u w:val="none"/>
          <w:lang w:val="en-US"/>
        </w:rPr>
      </w:pPr>
    </w:p>
    <w:p>
      <w:pPr>
        <w:numPr>
          <w:numId w:val="0"/>
        </w:numPr>
        <w:wordWrap/>
        <w:spacing w:line="360" w:lineRule="auto"/>
        <w:jc w:val="left"/>
        <w:rPr>
          <w:rFonts w:hint="default" w:ascii="Times New Roman" w:hAnsi="Times New Roman"/>
          <w:b w:val="0"/>
          <w:bCs w:val="0"/>
          <w:sz w:val="28"/>
          <w:szCs w:val="28"/>
          <w:u w:val="none"/>
          <w:lang w:val="en-US"/>
        </w:rPr>
      </w:pPr>
    </w:p>
    <w:p>
      <w:pPr>
        <w:numPr>
          <w:numId w:val="0"/>
        </w:numPr>
        <w:wordWrap/>
        <w:spacing w:line="360" w:lineRule="auto"/>
        <w:jc w:val="left"/>
        <w:rPr>
          <w:rFonts w:hint="default" w:ascii="Times New Roman" w:hAnsi="Times New Roman"/>
          <w:b w:val="0"/>
          <w:bCs w:val="0"/>
          <w:sz w:val="28"/>
          <w:szCs w:val="28"/>
          <w:u w:val="none"/>
          <w:lang w:val="en-US"/>
        </w:rPr>
      </w:pPr>
    </w:p>
    <w:p>
      <w:pPr>
        <w:numPr>
          <w:numId w:val="0"/>
        </w:numPr>
        <w:wordWrap/>
        <w:spacing w:line="360" w:lineRule="auto"/>
        <w:jc w:val="left"/>
        <w:rPr>
          <w:rFonts w:hint="default" w:ascii="Times New Roman" w:hAnsi="Times New Roman"/>
          <w:b w:val="0"/>
          <w:bCs w:val="0"/>
          <w:sz w:val="28"/>
          <w:szCs w:val="28"/>
          <w:u w:val="none"/>
          <w:lang w:val="en-US"/>
        </w:rPr>
      </w:pPr>
    </w:p>
    <w:p>
      <w:pPr>
        <w:numPr>
          <w:numId w:val="0"/>
        </w:numPr>
        <w:wordWrap/>
        <w:spacing w:line="360" w:lineRule="auto"/>
        <w:jc w:val="left"/>
        <w:rPr>
          <w:rFonts w:hint="default" w:ascii="Times New Roman" w:hAnsi="Times New Roman"/>
          <w:b w:val="0"/>
          <w:bCs w:val="0"/>
          <w:sz w:val="28"/>
          <w:szCs w:val="28"/>
          <w:u w:val="none"/>
          <w:lang w:val="en-US"/>
        </w:rPr>
      </w:pPr>
    </w:p>
    <w:p>
      <w:pPr>
        <w:numPr>
          <w:numId w:val="0"/>
        </w:numPr>
        <w:wordWrap/>
        <w:spacing w:line="360" w:lineRule="auto"/>
        <w:jc w:val="left"/>
        <w:rPr>
          <w:rFonts w:hint="default" w:ascii="Times New Roman" w:hAnsi="Times New Roman"/>
          <w:b w:val="0"/>
          <w:bCs w:val="0"/>
          <w:sz w:val="28"/>
          <w:szCs w:val="28"/>
          <w:u w:val="none"/>
          <w:lang w:val="en-US"/>
        </w:rPr>
      </w:pPr>
    </w:p>
    <w:p>
      <w:pPr>
        <w:numPr>
          <w:numId w:val="0"/>
        </w:numPr>
        <w:wordWrap/>
        <w:spacing w:line="360" w:lineRule="auto"/>
        <w:jc w:val="left"/>
        <w:rPr>
          <w:rFonts w:hint="default" w:ascii="Times New Roman" w:hAnsi="Times New Roman"/>
          <w:b w:val="0"/>
          <w:bCs w:val="0"/>
          <w:sz w:val="28"/>
          <w:szCs w:val="28"/>
          <w:u w:val="none"/>
          <w:lang w:val="en-US"/>
        </w:rPr>
      </w:pPr>
    </w:p>
    <w:p>
      <w:pPr>
        <w:numPr>
          <w:numId w:val="0"/>
        </w:numPr>
        <w:wordWrap/>
        <w:spacing w:line="360" w:lineRule="auto"/>
        <w:jc w:val="left"/>
        <w:rPr>
          <w:rFonts w:hint="default" w:ascii="Times New Roman" w:hAnsi="Times New Roman"/>
          <w:b w:val="0"/>
          <w:bCs w:val="0"/>
          <w:sz w:val="28"/>
          <w:szCs w:val="28"/>
          <w:u w:val="none"/>
          <w:lang w:val="en-US"/>
        </w:rPr>
      </w:pPr>
    </w:p>
    <w:p>
      <w:pPr>
        <w:numPr>
          <w:numId w:val="0"/>
        </w:numPr>
        <w:wordWrap/>
        <w:spacing w:line="360" w:lineRule="auto"/>
        <w:jc w:val="left"/>
        <w:rPr>
          <w:rFonts w:hint="default" w:ascii="Times New Roman" w:hAnsi="Times New Roman"/>
          <w:b w:val="0"/>
          <w:bCs w:val="0"/>
          <w:sz w:val="28"/>
          <w:szCs w:val="28"/>
          <w:u w:val="none"/>
          <w:lang w:val="en-US"/>
        </w:rPr>
      </w:pPr>
    </w:p>
    <w:p>
      <w:pPr>
        <w:numPr>
          <w:numId w:val="0"/>
        </w:numPr>
        <w:wordWrap/>
        <w:spacing w:line="360" w:lineRule="auto"/>
        <w:jc w:val="left"/>
        <w:rPr>
          <w:rFonts w:hint="default" w:ascii="Times New Roman" w:hAnsi="Times New Roman"/>
          <w:b w:val="0"/>
          <w:bCs w:val="0"/>
          <w:sz w:val="28"/>
          <w:szCs w:val="28"/>
          <w:u w:val="none"/>
          <w:lang w:val="en-US"/>
        </w:rPr>
      </w:pPr>
    </w:p>
    <w:p>
      <w:pPr>
        <w:numPr>
          <w:numId w:val="0"/>
        </w:numPr>
        <w:wordWrap/>
        <w:spacing w:line="360" w:lineRule="auto"/>
        <w:jc w:val="left"/>
        <w:rPr>
          <w:rFonts w:hint="default" w:ascii="Times New Roman" w:hAnsi="Times New Roman"/>
          <w:b w:val="0"/>
          <w:bCs w:val="0"/>
          <w:sz w:val="28"/>
          <w:szCs w:val="28"/>
          <w:u w:val="none"/>
          <w:lang w:val="en-US"/>
        </w:rPr>
      </w:pPr>
    </w:p>
    <w:p>
      <w:pPr>
        <w:numPr>
          <w:numId w:val="0"/>
        </w:numPr>
        <w:wordWrap/>
        <w:spacing w:line="360" w:lineRule="auto"/>
        <w:jc w:val="left"/>
        <w:rPr>
          <w:rFonts w:hint="default" w:ascii="Times New Roman" w:hAnsi="Times New Roman"/>
          <w:b w:val="0"/>
          <w:bCs w:val="0"/>
          <w:sz w:val="28"/>
          <w:szCs w:val="28"/>
          <w:u w:val="none"/>
          <w:lang w:val="en-US"/>
        </w:rPr>
      </w:pPr>
    </w:p>
    <w:p>
      <w:pPr>
        <w:numPr>
          <w:numId w:val="0"/>
        </w:numPr>
        <w:wordWrap/>
        <w:spacing w:line="360" w:lineRule="auto"/>
        <w:jc w:val="left"/>
        <w:rPr>
          <w:rFonts w:hint="default" w:ascii="Times New Roman" w:hAnsi="Times New Roman"/>
          <w:b w:val="0"/>
          <w:bCs w:val="0"/>
          <w:sz w:val="28"/>
          <w:szCs w:val="28"/>
          <w:u w:val="none"/>
          <w:lang w:val="en-US"/>
        </w:rPr>
      </w:pPr>
    </w:p>
    <w:p>
      <w:pPr>
        <w:numPr>
          <w:numId w:val="0"/>
        </w:numPr>
        <w:wordWrap/>
        <w:spacing w:line="360" w:lineRule="auto"/>
        <w:jc w:val="left"/>
        <w:rPr>
          <w:rFonts w:hint="default" w:ascii="Times New Roman" w:hAnsi="Times New Roman"/>
          <w:b w:val="0"/>
          <w:bCs w:val="0"/>
          <w:sz w:val="28"/>
          <w:szCs w:val="28"/>
          <w:u w:val="none"/>
          <w:lang w:val="en-US"/>
        </w:rPr>
      </w:pPr>
    </w:p>
    <w:p>
      <w:pPr>
        <w:numPr>
          <w:numId w:val="0"/>
        </w:numPr>
        <w:wordWrap/>
        <w:spacing w:line="360" w:lineRule="auto"/>
        <w:jc w:val="left"/>
        <w:rPr>
          <w:rFonts w:hint="default" w:ascii="Times New Roman" w:hAnsi="Times New Roman"/>
          <w:b w:val="0"/>
          <w:bCs w:val="0"/>
          <w:sz w:val="28"/>
          <w:szCs w:val="28"/>
          <w:u w:val="none"/>
          <w:lang w:val="en-US"/>
        </w:rPr>
      </w:pPr>
    </w:p>
    <w:p>
      <w:pPr>
        <w:numPr>
          <w:numId w:val="0"/>
        </w:numPr>
        <w:wordWrap/>
        <w:spacing w:line="360" w:lineRule="auto"/>
        <w:jc w:val="center"/>
        <w:rPr>
          <w:rFonts w:hint="default" w:ascii="Times New Roman" w:hAnsi="Times New Roman"/>
          <w:b/>
          <w:bCs/>
          <w:sz w:val="36"/>
          <w:szCs w:val="36"/>
          <w:u w:val="none"/>
          <w:lang w:val="en-US"/>
        </w:rPr>
      </w:pPr>
      <w:r>
        <w:rPr>
          <w:rFonts w:hint="default" w:ascii="Times New Roman" w:hAnsi="Times New Roman"/>
          <w:b/>
          <w:bCs/>
          <w:sz w:val="36"/>
          <w:szCs w:val="36"/>
          <w:u w:val="none"/>
          <w:lang w:val="en-US"/>
        </w:rPr>
        <w:t>LINK</w:t>
      </w:r>
    </w:p>
    <w:p>
      <w:pPr>
        <w:numPr>
          <w:numId w:val="0"/>
        </w:numPr>
        <w:wordWrap/>
        <w:spacing w:line="360" w:lineRule="auto"/>
        <w:jc w:val="center"/>
        <w:rPr>
          <w:rFonts w:hint="default" w:ascii="Times New Roman" w:hAnsi="Times New Roman"/>
          <w:b/>
          <w:bCs/>
          <w:sz w:val="28"/>
          <w:szCs w:val="28"/>
          <w:u w:val="none"/>
          <w:lang w:val="en-US"/>
        </w:rPr>
      </w:pPr>
    </w:p>
    <w:p>
      <w:pPr>
        <w:numPr>
          <w:numId w:val="0"/>
        </w:numPr>
        <w:wordWrap/>
        <w:spacing w:line="360" w:lineRule="auto"/>
        <w:jc w:val="center"/>
        <w:rPr>
          <w:rFonts w:hint="default" w:ascii="Times New Roman" w:hAnsi="Times New Roman"/>
          <w:b w:val="0"/>
          <w:bCs w:val="0"/>
          <w:sz w:val="28"/>
          <w:szCs w:val="28"/>
          <w:u w:val="none"/>
          <w:lang w:val="en-US"/>
        </w:rPr>
      </w:pPr>
      <w:r>
        <w:rPr>
          <w:rFonts w:hint="default" w:ascii="Times New Roman" w:hAnsi="Times New Roman"/>
          <w:b w:val="0"/>
          <w:bCs w:val="0"/>
          <w:sz w:val="28"/>
          <w:szCs w:val="28"/>
          <w:u w:val="none"/>
          <w:lang w:val="en-US"/>
        </w:rPr>
        <w:fldChar w:fldCharType="begin"/>
      </w:r>
      <w:r>
        <w:rPr>
          <w:rFonts w:hint="default" w:ascii="Times New Roman" w:hAnsi="Times New Roman"/>
          <w:b w:val="0"/>
          <w:bCs w:val="0"/>
          <w:sz w:val="28"/>
          <w:szCs w:val="28"/>
          <w:u w:val="none"/>
          <w:lang w:val="en-US"/>
        </w:rPr>
        <w:instrText xml:space="preserve"> HYPERLINK "https://github.com/jam92444/NMCASESTUDY.git" </w:instrText>
      </w:r>
      <w:r>
        <w:rPr>
          <w:rFonts w:hint="default" w:ascii="Times New Roman" w:hAnsi="Times New Roman"/>
          <w:b w:val="0"/>
          <w:bCs w:val="0"/>
          <w:sz w:val="28"/>
          <w:szCs w:val="28"/>
          <w:u w:val="none"/>
          <w:lang w:val="en-US"/>
        </w:rPr>
        <w:fldChar w:fldCharType="separate"/>
      </w:r>
      <w:r>
        <w:rPr>
          <w:rStyle w:val="8"/>
          <w:rFonts w:hint="default" w:ascii="Times New Roman" w:hAnsi="Times New Roman"/>
          <w:b w:val="0"/>
          <w:bCs w:val="0"/>
          <w:sz w:val="28"/>
          <w:szCs w:val="28"/>
          <w:lang w:val="en-US"/>
        </w:rPr>
        <w:t>https://github.com/jam92444/NMCAS</w:t>
      </w:r>
      <w:bookmarkStart w:id="0" w:name="_GoBack"/>
      <w:bookmarkEnd w:id="0"/>
      <w:r>
        <w:rPr>
          <w:rStyle w:val="8"/>
          <w:rFonts w:hint="default" w:ascii="Times New Roman" w:hAnsi="Times New Roman"/>
          <w:b w:val="0"/>
          <w:bCs w:val="0"/>
          <w:sz w:val="28"/>
          <w:szCs w:val="28"/>
          <w:lang w:val="en-US"/>
        </w:rPr>
        <w:t>ESTUDY.git</w:t>
      </w:r>
      <w:r>
        <w:rPr>
          <w:rFonts w:hint="default" w:ascii="Times New Roman" w:hAnsi="Times New Roman"/>
          <w:b w:val="0"/>
          <w:bCs w:val="0"/>
          <w:sz w:val="28"/>
          <w:szCs w:val="28"/>
          <w:u w:val="none"/>
          <w:lang w:val="en-US"/>
        </w:rPr>
        <w:fldChar w:fldCharType="end"/>
      </w:r>
    </w:p>
    <w:sectPr>
      <w:headerReference r:id="rId5" w:type="default"/>
      <w:footerReference r:id="rId6" w:type="default"/>
      <w:pgSz w:w="11906" w:h="16838"/>
      <w:pgMar w:top="1440" w:right="1800" w:bottom="1440" w:left="1800" w:header="720" w:footer="720" w:gutter="0"/>
      <w:paperSrc/>
      <w:cols w:space="0" w:num="1"/>
      <w:rtlGutter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tantia">
    <w:panose1 w:val="02030602050306030303"/>
    <w:charset w:val="00"/>
    <w:family w:val="auto"/>
    <w:pitch w:val="default"/>
    <w:sig w:usb0="A00002EF" w:usb1="4000204B" w:usb2="00000000" w:usb3="00000000" w:csb0="2000019F" w:csb1="00000000"/>
  </w:font>
  <w:font w:name="Arial">
    <w:panose1 w:val="020B0604020202020204"/>
    <w:charset w:val="86"/>
    <w:family w:val="swiss"/>
    <w:pitch w:val="default"/>
    <w:sig w:usb0="E0002EFF" w:usb1="C000785B" w:usb2="00000009" w:usb3="00000000" w:csb0="400001FF" w:csb1="FFFF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NEw1/TMAgAA&#10;IwYAAA4AAAAAAAAAAQAgAAAAHwEAAGRycy9lMm9Eb2MueG1sUEsFBgAAAAAGAAYAWQEAAF0GAAAA&#10;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14" w:lineRule="auto"/>
      <w:ind w:left="355" w:right="602" w:firstLine="0"/>
      <w:jc w:val="center"/>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Pr>
      <w:drawing>
        <wp:inline distT="19050" distB="19050" distL="19050" distR="19050">
          <wp:extent cx="680720" cy="347345"/>
          <wp:effectExtent l="0" t="0" r="5080" b="14605"/>
          <wp:docPr id="142" name="image142.png"/>
          <wp:cNvGraphicFramePr/>
          <a:graphic xmlns:a="http://schemas.openxmlformats.org/drawingml/2006/main">
            <a:graphicData uri="http://schemas.openxmlformats.org/drawingml/2006/picture">
              <pic:pic xmlns:pic="http://schemas.openxmlformats.org/drawingml/2006/picture">
                <pic:nvPicPr>
                  <pic:cNvPr id="142" name="image142.png"/>
                  <pic:cNvPicPr preferRelativeResize="0"/>
                </pic:nvPicPr>
                <pic:blipFill>
                  <a:blip r:embed="rId1"/>
                  <a:srcRect/>
                  <a:stretch>
                    <a:fillRect/>
                  </a:stretch>
                </pic:blipFill>
                <pic:spPr>
                  <a:xfrm>
                    <a:off x="0" y="0"/>
                    <a:ext cx="680720" cy="347345"/>
                  </a:xfrm>
                  <a:prstGeom prst="rect">
                    <a:avLst/>
                  </a:prstGeom>
                </pic:spPr>
              </pic:pic>
            </a:graphicData>
          </a:graphic>
        </wp:inline>
      </w:drawing>
    </w:r>
    <w:r>
      <w:rPr>
        <w:rFonts w:hint="default" w:ascii="Arial" w:hAnsi="Arial" w:eastAsia="Arial" w:cs="Arial"/>
        <w:b w:val="0"/>
        <w:i w:val="0"/>
        <w:smallCaps w:val="0"/>
        <w:strike w:val="0"/>
        <w:color w:val="000000"/>
        <w:sz w:val="22"/>
        <w:szCs w:val="22"/>
        <w:u w:val="none"/>
        <w:shd w:val="clear" w:fill="auto"/>
        <w:vertAlign w:val="baseline"/>
        <w:lang w:val="en-US"/>
      </w:rPr>
      <w:t xml:space="preserve">     </w:t>
    </w:r>
    <w:r>
      <w:rPr>
        <w:rFonts w:ascii="Arial" w:hAnsi="Arial" w:eastAsia="Arial" w:cs="Arial"/>
        <w:b w:val="0"/>
        <w:i w:val="0"/>
        <w:smallCaps w:val="0"/>
        <w:strike w:val="0"/>
        <w:color w:val="000000"/>
        <w:sz w:val="22"/>
        <w:szCs w:val="22"/>
        <w:u w:val="none"/>
        <w:shd w:val="clear" w:fill="auto"/>
        <w:vertAlign w:val="baseline"/>
      </w:rPr>
      <w:drawing>
        <wp:inline distT="19050" distB="19050" distL="19050" distR="19050">
          <wp:extent cx="1363345" cy="333375"/>
          <wp:effectExtent l="0" t="0" r="8255" b="9525"/>
          <wp:docPr id="144" name="image118.png"/>
          <wp:cNvGraphicFramePr/>
          <a:graphic xmlns:a="http://schemas.openxmlformats.org/drawingml/2006/main">
            <a:graphicData uri="http://schemas.openxmlformats.org/drawingml/2006/picture">
              <pic:pic xmlns:pic="http://schemas.openxmlformats.org/drawingml/2006/picture">
                <pic:nvPicPr>
                  <pic:cNvPr id="144" name="image118.png"/>
                  <pic:cNvPicPr preferRelativeResize="0"/>
                </pic:nvPicPr>
                <pic:blipFill>
                  <a:blip r:embed="rId2"/>
                  <a:srcRect/>
                  <a:stretch>
                    <a:fillRect/>
                  </a:stretch>
                </pic:blipFill>
                <pic:spPr>
                  <a:xfrm>
                    <a:off x="0" y="0"/>
                    <a:ext cx="1363345" cy="333375"/>
                  </a:xfrm>
                  <a:prstGeom prst="rect">
                    <a:avLst/>
                  </a:prstGeom>
                </pic:spPr>
              </pic:pic>
            </a:graphicData>
          </a:graphic>
        </wp:inline>
      </w:drawing>
    </w:r>
    <w:r>
      <w:rPr>
        <w:rFonts w:hint="default" w:ascii="Arial" w:hAnsi="Arial" w:eastAsia="Arial" w:cs="Arial"/>
        <w:b w:val="0"/>
        <w:i w:val="0"/>
        <w:smallCaps w:val="0"/>
        <w:strike w:val="0"/>
        <w:color w:val="000000"/>
        <w:sz w:val="22"/>
        <w:szCs w:val="22"/>
        <w:u w:val="none"/>
        <w:shd w:val="clear" w:fill="auto"/>
        <w:vertAlign w:val="baseline"/>
        <w:lang w:val="en-US"/>
      </w:rPr>
      <w:t xml:space="preserve">  </w:t>
    </w:r>
    <w:r>
      <w:rPr>
        <w:rFonts w:ascii="Arial" w:hAnsi="Arial" w:eastAsia="Arial" w:cs="Arial"/>
        <w:b w:val="0"/>
        <w:i w:val="0"/>
        <w:smallCaps w:val="0"/>
        <w:strike w:val="0"/>
        <w:color w:val="000000"/>
        <w:sz w:val="22"/>
        <w:szCs w:val="22"/>
        <w:u w:val="none"/>
        <w:shd w:val="clear" w:fill="auto"/>
        <w:vertAlign w:val="baseline"/>
      </w:rPr>
      <w:drawing>
        <wp:inline distT="19050" distB="19050" distL="19050" distR="19050">
          <wp:extent cx="1111250" cy="371475"/>
          <wp:effectExtent l="0" t="0" r="12700" b="8890"/>
          <wp:docPr id="143" name="image136.png"/>
          <wp:cNvGraphicFramePr/>
          <a:graphic xmlns:a="http://schemas.openxmlformats.org/drawingml/2006/main">
            <a:graphicData uri="http://schemas.openxmlformats.org/drawingml/2006/picture">
              <pic:pic xmlns:pic="http://schemas.openxmlformats.org/drawingml/2006/picture">
                <pic:nvPicPr>
                  <pic:cNvPr id="143" name="image136.png"/>
                  <pic:cNvPicPr preferRelativeResize="0"/>
                </pic:nvPicPr>
                <pic:blipFill>
                  <a:blip r:embed="rId3"/>
                  <a:srcRect/>
                  <a:stretch>
                    <a:fillRect/>
                  </a:stretch>
                </pic:blipFill>
                <pic:spPr>
                  <a:xfrm>
                    <a:off x="0" y="0"/>
                    <a:ext cx="1111250" cy="371475"/>
                  </a:xfrm>
                  <a:prstGeom prst="rect">
                    <a:avLst/>
                  </a:prstGeom>
                </pic:spPr>
              </pic:pic>
            </a:graphicData>
          </a:graphic>
        </wp:inline>
      </w:drawing>
    </w:r>
    <w:r>
      <w:rPr>
        <w:rFonts w:hint="default" w:ascii="Arial" w:hAnsi="Arial" w:eastAsia="Arial" w:cs="Arial"/>
        <w:b w:val="0"/>
        <w:i w:val="0"/>
        <w:smallCaps w:val="0"/>
        <w:strike w:val="0"/>
        <w:color w:val="000000"/>
        <w:sz w:val="22"/>
        <w:szCs w:val="22"/>
        <w:u w:val="none"/>
        <w:shd w:val="clear" w:fill="auto"/>
        <w:vertAlign w:val="baseline"/>
        <w:lang w:val="en-US"/>
      </w:rPr>
      <w:t xml:space="preserve">   </w:t>
    </w:r>
    <w:r>
      <w:rPr>
        <w:rFonts w:ascii="Arial" w:hAnsi="Arial" w:eastAsia="Arial" w:cs="Arial"/>
        <w:b w:val="0"/>
        <w:i w:val="0"/>
        <w:smallCaps w:val="0"/>
        <w:strike w:val="0"/>
        <w:color w:val="000000"/>
        <w:sz w:val="22"/>
        <w:szCs w:val="22"/>
        <w:u w:val="none"/>
        <w:shd w:val="clear" w:fill="auto"/>
        <w:vertAlign w:val="baseline"/>
      </w:rPr>
      <w:drawing>
        <wp:inline distT="19050" distB="19050" distL="19050" distR="19050">
          <wp:extent cx="1055370" cy="1055370"/>
          <wp:effectExtent l="0" t="0" r="11430" b="11430"/>
          <wp:docPr id="136" name="image143.png"/>
          <wp:cNvGraphicFramePr/>
          <a:graphic xmlns:a="http://schemas.openxmlformats.org/drawingml/2006/main">
            <a:graphicData uri="http://schemas.openxmlformats.org/drawingml/2006/picture">
              <pic:pic xmlns:pic="http://schemas.openxmlformats.org/drawingml/2006/picture">
                <pic:nvPicPr>
                  <pic:cNvPr id="136" name="image143.png"/>
                  <pic:cNvPicPr preferRelativeResize="0"/>
                </pic:nvPicPr>
                <pic:blipFill>
                  <a:blip r:embed="rId4"/>
                  <a:srcRect/>
                  <a:stretch>
                    <a:fillRect/>
                  </a:stretch>
                </pic:blipFill>
                <pic:spPr>
                  <a:xfrm>
                    <a:off x="0" y="0"/>
                    <a:ext cx="1055484" cy="1055484"/>
                  </a:xfrm>
                  <a:prstGeom prst="rect">
                    <a:avLst/>
                  </a:prstGeom>
                </pic:spPr>
              </pic:pic>
            </a:graphicData>
          </a:graphic>
        </wp:inline>
      </w:drawing>
    </w:r>
  </w:p>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EC0B8E2"/>
    <w:multiLevelType w:val="multilevel"/>
    <w:tmpl w:val="BEC0B8E2"/>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C4A5DDBE"/>
    <w:multiLevelType w:val="singleLevel"/>
    <w:tmpl w:val="C4A5DDBE"/>
    <w:lvl w:ilvl="0" w:tentative="0">
      <w:start w:val="1"/>
      <w:numFmt w:val="decimal"/>
      <w:suff w:val="space"/>
      <w:lvlText w:val="%1."/>
      <w:lvlJc w:val="left"/>
    </w:lvl>
  </w:abstractNum>
  <w:abstractNum w:abstractNumId="2">
    <w:nsid w:val="DE41F28C"/>
    <w:multiLevelType w:val="singleLevel"/>
    <w:tmpl w:val="DE41F28C"/>
    <w:lvl w:ilvl="0" w:tentative="0">
      <w:start w:val="2"/>
      <w:numFmt w:val="decimal"/>
      <w:suff w:val="space"/>
      <w:lvlText w:val="%1."/>
      <w:lvlJc w:val="left"/>
    </w:lvl>
  </w:abstractNum>
  <w:abstractNum w:abstractNumId="3">
    <w:nsid w:val="7D5A6927"/>
    <w:multiLevelType w:val="singleLevel"/>
    <w:tmpl w:val="7D5A6927"/>
    <w:lvl w:ilvl="0" w:tentative="0">
      <w:start w:val="4"/>
      <w:numFmt w:val="decimal"/>
      <w:suff w:val="space"/>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isplayBackgroundShape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016B90"/>
    <w:rsid w:val="1DF15A43"/>
    <w:rsid w:val="23016B90"/>
    <w:rsid w:val="2FCA6940"/>
    <w:rsid w:val="475610D2"/>
    <w:rsid w:val="50701184"/>
    <w:rsid w:val="6F5368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uiPriority w:val="0"/>
    <w:pPr>
      <w:tabs>
        <w:tab w:val="center" w:pos="4153"/>
        <w:tab w:val="right" w:pos="8306"/>
      </w:tabs>
      <w:snapToGrid w:val="0"/>
    </w:pPr>
    <w:rPr>
      <w:sz w:val="18"/>
      <w:szCs w:val="18"/>
    </w:rPr>
  </w:style>
  <w:style w:type="character" w:styleId="8">
    <w:name w:val="Hyperlink"/>
    <w:basedOn w:val="4"/>
    <w:uiPriority w:val="0"/>
    <w:rPr>
      <w:color w:val="0000FF"/>
      <w:u w:val="single"/>
    </w:rPr>
  </w:style>
  <w:style w:type="table" w:customStyle="1" w:styleId="9">
    <w:name w:val="_Style 10"/>
    <w:basedOn w:val="10"/>
    <w:uiPriority w:val="0"/>
    <w:tblPr>
      <w:tblCellMar>
        <w:top w:w="100" w:type="dxa"/>
        <w:left w:w="100" w:type="dxa"/>
        <w:bottom w:w="100" w:type="dxa"/>
        <w:right w:w="100" w:type="dxa"/>
      </w:tblCellMar>
    </w:tblPr>
  </w:style>
  <w:style w:type="table" w:customStyle="1" w:styleId="10">
    <w:name w:val="Table Normal1"/>
    <w:uiPriority w:val="0"/>
  </w:style>
  <w:style w:type="table" w:customStyle="1" w:styleId="11">
    <w:name w:val="_Style 11"/>
    <w:basedOn w:val="10"/>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7.png"/><Relationship Id="rId8" Type="http://schemas.openxmlformats.org/officeDocument/2006/relationships/image" Target="media/image6.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4.jpeg"/><Relationship Id="rId15" Type="http://schemas.openxmlformats.org/officeDocument/2006/relationships/image" Target="media/image13.png"/><Relationship Id="rId14" Type="http://schemas.openxmlformats.org/officeDocument/2006/relationships/image" Target="media/image12.png"/><Relationship Id="rId13" Type="http://schemas.openxmlformats.org/officeDocument/2006/relationships/image" Target="media/image11.png"/><Relationship Id="rId12" Type="http://schemas.openxmlformats.org/officeDocument/2006/relationships/image" Target="media/image10.png"/><Relationship Id="rId11" Type="http://schemas.openxmlformats.org/officeDocument/2006/relationships/image" Target="media/image9.png"/><Relationship Id="rId10" Type="http://schemas.openxmlformats.org/officeDocument/2006/relationships/image" Target="media/image8.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4" Type="http://schemas.openxmlformats.org/officeDocument/2006/relationships/image" Target="media/image4.png"/><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Flow">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low">
      <a:majorFont>
        <a:latin typeface="Calibri"/>
        <a:ea typeface=""/>
        <a:cs typeface=""/>
        <a:font script="Jpan" typeface="ＭＳ Ｐゴシック"/>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Flow">
      <a:fillStyleLst>
        <a:solidFill>
          <a:schemeClr val="phClr"/>
        </a:solidFill>
        <a:gradFill rotWithShape="1">
          <a:gsLst>
            <a:gs pos="0">
              <a:schemeClr val="phClr">
                <a:tint val="70000"/>
                <a:satMod val="130000"/>
              </a:schemeClr>
            </a:gs>
            <a:gs pos="43000">
              <a:schemeClr val="phClr">
                <a:tint val="44000"/>
                <a:satMod val="165000"/>
              </a:schemeClr>
            </a:gs>
            <a:gs pos="93000">
              <a:schemeClr val="phClr">
                <a:tint val="15000"/>
                <a:satMod val="165000"/>
              </a:schemeClr>
            </a:gs>
            <a:gs pos="100000">
              <a:schemeClr val="phClr">
                <a:tint val="5000"/>
                <a:satMod val="250000"/>
              </a:schemeClr>
            </a:gs>
          </a:gsLst>
          <a:path path="circle">
            <a:fillToRect l="50000" t="130000" r="50000" b="-30000"/>
          </a:path>
        </a:gradFill>
        <a:gradFill rotWithShape="1">
          <a:gsLst>
            <a:gs pos="0">
              <a:schemeClr val="phClr">
                <a:tint val="98000"/>
                <a:shade val="25000"/>
                <a:satMod val="250000"/>
              </a:schemeClr>
            </a:gs>
            <a:gs pos="68000">
              <a:schemeClr val="phClr">
                <a:tint val="86000"/>
                <a:satMod val="115000"/>
              </a:schemeClr>
            </a:gs>
            <a:gs pos="100000">
              <a:schemeClr val="phClr">
                <a:tint val="50000"/>
                <a:satMod val="150000"/>
              </a:schemeClr>
            </a:gs>
          </a:gsLst>
          <a:path path="circle">
            <a:fillToRect l="50000" t="130000" r="50000" b="-30000"/>
          </a:path>
        </a:gradFill>
      </a:fillStyleLst>
      <a:lnStyleLst>
        <a:ln w="9525" cap="flat" cmpd="sng" algn="ctr">
          <a:solidFill>
            <a:schemeClr val="phClr">
              <a:shade val="50000"/>
              <a:satMod val="103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57150" dist="38100" dir="5400000" algn="ctr" rotWithShape="0">
              <a:schemeClr val="phClr">
                <a:shade val="9000"/>
                <a:alpha val="48000"/>
                <a:satMod val="105000"/>
              </a:schemeClr>
            </a:outerShdw>
          </a:effectLst>
        </a:effectStyle>
        <a:effectStyle>
          <a:effectLst>
            <a:outerShdw blurRad="57150" dist="38100" dir="5400000" algn="ctr" rotWithShape="0">
              <a:schemeClr val="phClr">
                <a:shade val="9000"/>
                <a:alpha val="48000"/>
                <a:satMod val="105000"/>
              </a:schemeClr>
            </a:outerShdw>
          </a:effectLst>
        </a:effectStyle>
        <a:effectStyle>
          <a:effectLst>
            <a:outerShdw blurRad="57150" dist="38100" dir="5400000" algn="ctr" rotWithShape="0">
              <a:schemeClr val="phClr">
                <a:shade val="9000"/>
                <a:alpha val="48000"/>
                <a:satMod val="105000"/>
              </a:schemeClr>
            </a:outerShdw>
          </a:effectLst>
          <a:scene3d>
            <a:camera prst="orthographicFront">
              <a:rot lat="0" lon="0" rev="0"/>
            </a:camera>
            <a:lightRig rig="glow" dir="tl">
              <a:rot lat="0" lon="0" rev="900000"/>
            </a:lightRig>
          </a:scene3d>
          <a:sp3d prstMaterial="powder">
            <a:bevelT w="25400" h="38100"/>
          </a:sp3d>
        </a:effectStyle>
      </a:effectStyleLst>
      <a:bgFillStyleLst>
        <a:solidFill>
          <a:schemeClr val="phClr"/>
        </a:solidFill>
        <a:gradFill rotWithShape="1">
          <a:gsLst>
            <a:gs pos="0">
              <a:schemeClr val="phClr">
                <a:tint val="80000"/>
                <a:satMod val="400000"/>
              </a:schemeClr>
            </a:gs>
            <a:gs pos="25000">
              <a:schemeClr val="phClr">
                <a:tint val="83000"/>
                <a:satMod val="320000"/>
              </a:schemeClr>
            </a:gs>
            <a:gs pos="100000">
              <a:schemeClr val="phClr">
                <a:shade val="15000"/>
                <a:satMod val="320000"/>
              </a:schemeClr>
            </a:gs>
          </a:gsLst>
          <a:path path="circle">
            <a:fillToRect l="10000" t="110000" r="10000" b="100000"/>
          </a:path>
        </a:gradFill>
        <a:blipFill>
          <a:blip xmlns:r="http://schemas.openxmlformats.org/officeDocument/2006/relationships" r:embed="rId1">
            <a:duotone>
              <a:schemeClr val="phClr">
                <a:shade val="90000"/>
                <a:satMod val="150000"/>
              </a:schemeClr>
              <a:schemeClr val="phClr">
                <a:tint val="88000"/>
                <a:satMod val="150000"/>
              </a:schemeClr>
            </a:duotone>
          </a:blip>
          <a:tile tx="0" ty="0" sx="65000" sy="65000" flip="none" algn="tl"/>
        </a:blip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110</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2024-03-29T06:39:00Z</dcterms:created>
  <dc:creator>Narif</dc:creator>
  <cp:lastModifiedBy>Narif</cp:lastModifiedBy>
  <dcterms:modified xsi:type="dcterms:W3CDTF">2024-03-29T12:16:51Z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6F77D7E286AF4C869CE7F4931A80B5F3_11</vt:lpwstr>
  </property>
</Properties>
</file>