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563" w:rsidRDefault="005F513C" w:rsidP="005F513C">
      <w:pPr>
        <w:pStyle w:val="ListParagraph"/>
        <w:numPr>
          <w:ilvl w:val="0"/>
          <w:numId w:val="1"/>
        </w:numPr>
        <w:rPr>
          <w:rFonts w:ascii="Verdana" w:hAnsi="Verdana"/>
        </w:rPr>
      </w:pPr>
      <w:r w:rsidRPr="005F513C">
        <w:rPr>
          <w:rFonts w:ascii="Verdana" w:hAnsi="Verdana"/>
          <w:b/>
          <w:bCs/>
        </w:rPr>
        <w:t>Terrorism and the victimization it causes violate human rights and established norms of human dignity and personal security that is mandatory for _____ existence in any society.</w:t>
      </w:r>
      <w:r w:rsidRPr="005F513C">
        <w:rPr>
          <w:rFonts w:ascii="Verdana" w:hAnsi="Verdana"/>
        </w:rPr>
        <w:br/>
      </w:r>
      <w:r w:rsidRPr="005F513C">
        <w:rPr>
          <w:rFonts w:ascii="Verdana" w:hAnsi="Verdana"/>
          <w:b/>
          <w:bCs/>
        </w:rPr>
        <w:t>(A) luxurious</w:t>
      </w:r>
      <w:r w:rsidRPr="005F513C">
        <w:rPr>
          <w:rFonts w:ascii="Verdana" w:hAnsi="Verdana"/>
        </w:rPr>
        <w:br/>
      </w:r>
      <w:r w:rsidRPr="005F513C">
        <w:rPr>
          <w:rFonts w:ascii="Verdana" w:hAnsi="Verdana"/>
          <w:b/>
          <w:bCs/>
        </w:rPr>
        <w:t>(B) sophisticated</w:t>
      </w:r>
      <w:r w:rsidRPr="005F513C">
        <w:rPr>
          <w:rFonts w:ascii="Verdana" w:hAnsi="Verdana"/>
        </w:rPr>
        <w:br/>
      </w:r>
      <w:r w:rsidRPr="005F513C">
        <w:rPr>
          <w:rFonts w:ascii="Verdana" w:hAnsi="Verdana"/>
          <w:b/>
          <w:bCs/>
        </w:rPr>
        <w:t>(C) harmonious</w:t>
      </w:r>
      <w:r w:rsidRPr="005F513C">
        <w:rPr>
          <w:rFonts w:ascii="Verdana" w:hAnsi="Verdana"/>
        </w:rPr>
        <w:br/>
      </w:r>
      <w:r w:rsidRPr="005F513C">
        <w:rPr>
          <w:rFonts w:ascii="Verdana" w:hAnsi="Verdana"/>
          <w:b/>
          <w:bCs/>
        </w:rPr>
        <w:t>(D) peaceful</w:t>
      </w:r>
      <w:r w:rsidRPr="005F513C">
        <w:rPr>
          <w:rFonts w:ascii="Verdana" w:hAnsi="Verdana"/>
        </w:rPr>
        <w:br/>
      </w:r>
      <w:r w:rsidRPr="005F513C">
        <w:rPr>
          <w:rFonts w:ascii="Verdana" w:hAnsi="Verdana"/>
          <w:b/>
          <w:bCs/>
        </w:rPr>
        <w:t>(E) amicable</w:t>
      </w:r>
      <w:r w:rsidRPr="005F513C">
        <w:rPr>
          <w:rFonts w:ascii="Verdana" w:hAnsi="Verdana"/>
        </w:rPr>
        <w:br/>
      </w:r>
      <w:r w:rsidRPr="005F513C">
        <w:rPr>
          <w:rFonts w:ascii="Verdana" w:hAnsi="Verdana"/>
          <w:b/>
          <w:bCs/>
        </w:rPr>
        <w:t>(F) comfortable</w:t>
      </w:r>
      <w:r w:rsidRPr="005F513C">
        <w:rPr>
          <w:rFonts w:ascii="Verdana" w:hAnsi="Verdana"/>
        </w:rPr>
        <w:br/>
      </w:r>
      <w:r w:rsidRPr="005F513C">
        <w:rPr>
          <w:rFonts w:ascii="Verdana" w:hAnsi="Verdana"/>
          <w:b/>
          <w:bCs/>
        </w:rPr>
        <w:br/>
      </w:r>
      <w:r w:rsidRPr="005F513C">
        <w:rPr>
          <w:rFonts w:ascii="Verdana" w:hAnsi="Verdana"/>
        </w:rPr>
        <w:t>A. C and E</w:t>
      </w:r>
      <w:r w:rsidRPr="005F513C">
        <w:rPr>
          <w:rFonts w:ascii="Verdana" w:hAnsi="Verdana"/>
        </w:rPr>
        <w:br/>
        <w:t>B. F and E</w:t>
      </w:r>
      <w:r w:rsidRPr="005F513C">
        <w:rPr>
          <w:rFonts w:ascii="Verdana" w:hAnsi="Verdana"/>
        </w:rPr>
        <w:br/>
        <w:t>C. B and c</w:t>
      </w:r>
      <w:r w:rsidRPr="005F513C">
        <w:rPr>
          <w:rFonts w:ascii="Verdana" w:hAnsi="Verdana"/>
        </w:rPr>
        <w:br/>
        <w:t>D. C and D</w:t>
      </w:r>
      <w:r w:rsidRPr="005F513C">
        <w:rPr>
          <w:rFonts w:ascii="Verdana" w:hAnsi="Verdana"/>
        </w:rPr>
        <w:br/>
      </w:r>
      <w:r w:rsidRPr="005F513C">
        <w:rPr>
          <w:rFonts w:ascii="Verdana" w:hAnsi="Verdana"/>
          <w:b/>
          <w:bCs/>
        </w:rPr>
        <w:br/>
        <w:t xml:space="preserve">Answer: </w:t>
      </w:r>
      <w:r w:rsidRPr="005F513C">
        <w:rPr>
          <w:rFonts w:ascii="Verdana" w:hAnsi="Verdana"/>
        </w:rPr>
        <w:t>Option D</w:t>
      </w:r>
      <w:r w:rsidRPr="005F513C">
        <w:rPr>
          <w:rFonts w:ascii="Verdana" w:hAnsi="Verdana"/>
        </w:rPr>
        <w:br/>
      </w:r>
      <w:r w:rsidRPr="005F513C">
        <w:rPr>
          <w:rFonts w:ascii="Verdana" w:hAnsi="Verdana"/>
          <w:b/>
          <w:bCs/>
        </w:rPr>
        <w:br/>
        <w:t>Solution:</w:t>
      </w:r>
      <w:r w:rsidRPr="005F513C">
        <w:rPr>
          <w:rFonts w:ascii="Verdana" w:hAnsi="Verdana"/>
        </w:rPr>
        <w:br/>
        <w:t>‘</w:t>
      </w:r>
      <w:proofErr w:type="spellStart"/>
      <w:r w:rsidRPr="005F513C">
        <w:rPr>
          <w:rFonts w:ascii="Verdana" w:hAnsi="Verdana"/>
        </w:rPr>
        <w:t>Existance</w:t>
      </w:r>
      <w:proofErr w:type="spellEnd"/>
      <w:r w:rsidRPr="005F513C">
        <w:rPr>
          <w:rFonts w:ascii="Verdana" w:hAnsi="Verdana"/>
        </w:rPr>
        <w:t>’ in a society can only be ‘harmonious’ or ‘peaceful’ when human rights are unviolated.</w:t>
      </w:r>
      <w:r w:rsidRPr="005F513C">
        <w:rPr>
          <w:rFonts w:ascii="Verdana" w:hAnsi="Verdana"/>
        </w:rPr>
        <w:br/>
      </w:r>
      <w:r w:rsidRPr="005F513C">
        <w:rPr>
          <w:rFonts w:ascii="Verdana" w:hAnsi="Verdana"/>
          <w:b/>
          <w:bCs/>
        </w:rPr>
        <w:br/>
      </w:r>
      <w:proofErr w:type="gramStart"/>
      <w:r w:rsidRPr="005F513C">
        <w:rPr>
          <w:rFonts w:ascii="Verdana" w:hAnsi="Verdana"/>
          <w:b/>
          <w:bCs/>
        </w:rPr>
        <w:t>2.Pure</w:t>
      </w:r>
      <w:proofErr w:type="gramEnd"/>
      <w:r w:rsidRPr="005F513C">
        <w:rPr>
          <w:rFonts w:ascii="Verdana" w:hAnsi="Verdana"/>
        </w:rPr>
        <w:br/>
      </w:r>
      <w:r w:rsidRPr="005F513C">
        <w:rPr>
          <w:rFonts w:ascii="Verdana" w:hAnsi="Verdana"/>
          <w:b/>
          <w:bCs/>
        </w:rPr>
        <w:br/>
      </w:r>
      <w:proofErr w:type="spellStart"/>
      <w:r w:rsidRPr="005F513C">
        <w:rPr>
          <w:rFonts w:ascii="Verdana" w:hAnsi="Verdana"/>
        </w:rPr>
        <w:t>A.ify</w:t>
      </w:r>
      <w:proofErr w:type="spellEnd"/>
      <w:r w:rsidRPr="005F513C">
        <w:rPr>
          <w:rFonts w:ascii="Verdana" w:hAnsi="Verdana"/>
        </w:rPr>
        <w:br/>
      </w:r>
      <w:proofErr w:type="spellStart"/>
      <w:r w:rsidRPr="005F513C">
        <w:rPr>
          <w:rFonts w:ascii="Verdana" w:hAnsi="Verdana"/>
        </w:rPr>
        <w:t>B.fy</w:t>
      </w:r>
      <w:proofErr w:type="spellEnd"/>
      <w:r w:rsidRPr="005F513C">
        <w:rPr>
          <w:rFonts w:ascii="Verdana" w:hAnsi="Verdana"/>
        </w:rPr>
        <w:br/>
      </w:r>
      <w:proofErr w:type="spellStart"/>
      <w:r w:rsidRPr="005F513C">
        <w:rPr>
          <w:rFonts w:ascii="Verdana" w:hAnsi="Verdana"/>
        </w:rPr>
        <w:t>C.fee</w:t>
      </w:r>
      <w:proofErr w:type="spellEnd"/>
      <w:r w:rsidRPr="005F513C">
        <w:rPr>
          <w:rFonts w:ascii="Verdana" w:hAnsi="Verdana"/>
        </w:rPr>
        <w:br/>
      </w:r>
      <w:proofErr w:type="spellStart"/>
      <w:r w:rsidRPr="005F513C">
        <w:rPr>
          <w:rFonts w:ascii="Verdana" w:hAnsi="Verdana"/>
        </w:rPr>
        <w:t>D.fe</w:t>
      </w:r>
      <w:proofErr w:type="spellEnd"/>
      <w:r w:rsidRPr="005F513C">
        <w:rPr>
          <w:rFonts w:ascii="Verdana" w:hAnsi="Verdana"/>
        </w:rPr>
        <w:br/>
      </w:r>
      <w:r w:rsidRPr="005F513C">
        <w:rPr>
          <w:rFonts w:ascii="Verdana" w:hAnsi="Verdana"/>
          <w:b/>
          <w:bCs/>
        </w:rPr>
        <w:br/>
        <w:t xml:space="preserve">Answer: </w:t>
      </w:r>
      <w:r w:rsidRPr="005F513C">
        <w:rPr>
          <w:rFonts w:ascii="Verdana" w:hAnsi="Verdana"/>
        </w:rPr>
        <w:t>Option A</w:t>
      </w:r>
      <w:r w:rsidRPr="005F513C">
        <w:rPr>
          <w:rFonts w:ascii="Verdana" w:hAnsi="Verdana"/>
        </w:rPr>
        <w:br/>
      </w:r>
      <w:r w:rsidRPr="005F513C">
        <w:rPr>
          <w:rFonts w:ascii="Verdana" w:hAnsi="Verdana"/>
          <w:b/>
          <w:bCs/>
        </w:rPr>
        <w:br/>
        <w:t>3. On Sundays I go —–</w:t>
      </w:r>
      <w:r w:rsidRPr="005F513C">
        <w:rPr>
          <w:rFonts w:ascii="Verdana" w:hAnsi="Verdana"/>
        </w:rPr>
        <w:br/>
      </w:r>
      <w:r w:rsidRPr="005F513C">
        <w:rPr>
          <w:rFonts w:ascii="Verdana" w:hAnsi="Verdana"/>
          <w:b/>
          <w:bCs/>
        </w:rPr>
        <w:br/>
      </w:r>
      <w:r w:rsidRPr="005F513C">
        <w:rPr>
          <w:rFonts w:ascii="Verdana" w:hAnsi="Verdana"/>
        </w:rPr>
        <w:t>A. fish</w:t>
      </w:r>
      <w:r w:rsidRPr="005F513C">
        <w:rPr>
          <w:rFonts w:ascii="Verdana" w:hAnsi="Verdana"/>
        </w:rPr>
        <w:br/>
        <w:t>B. to fish</w:t>
      </w:r>
      <w:r w:rsidRPr="005F513C">
        <w:rPr>
          <w:rFonts w:ascii="Verdana" w:hAnsi="Verdana"/>
        </w:rPr>
        <w:br/>
        <w:t>C. fishes</w:t>
      </w:r>
      <w:r w:rsidRPr="005F513C">
        <w:rPr>
          <w:rFonts w:ascii="Verdana" w:hAnsi="Verdana"/>
        </w:rPr>
        <w:br/>
        <w:t>D. fishing</w:t>
      </w:r>
      <w:r w:rsidRPr="005F513C">
        <w:rPr>
          <w:rFonts w:ascii="Verdana" w:hAnsi="Verdana"/>
        </w:rPr>
        <w:br/>
      </w:r>
      <w:r w:rsidRPr="005F513C">
        <w:rPr>
          <w:rFonts w:ascii="Verdana" w:hAnsi="Verdana"/>
          <w:b/>
          <w:bCs/>
        </w:rPr>
        <w:br/>
        <w:t xml:space="preserve">Answer: </w:t>
      </w:r>
      <w:r w:rsidRPr="005F513C">
        <w:rPr>
          <w:rFonts w:ascii="Verdana" w:hAnsi="Verdana"/>
        </w:rPr>
        <w:t>Option D</w:t>
      </w:r>
      <w:r w:rsidRPr="005F513C">
        <w:rPr>
          <w:rFonts w:ascii="Verdana" w:hAnsi="Verdana"/>
        </w:rPr>
        <w:br/>
      </w:r>
      <w:r w:rsidRPr="005F513C">
        <w:rPr>
          <w:rFonts w:ascii="Verdana" w:hAnsi="Verdana"/>
          <w:b/>
          <w:bCs/>
        </w:rPr>
        <w:br/>
        <w:t>4. Jane was a hard core feminist and a/</w:t>
      </w:r>
      <w:proofErr w:type="gramStart"/>
      <w:r w:rsidRPr="005F513C">
        <w:rPr>
          <w:rFonts w:ascii="Verdana" w:hAnsi="Verdana"/>
          <w:b/>
          <w:bCs/>
        </w:rPr>
        <w:t>an</w:t>
      </w:r>
      <w:proofErr w:type="gramEnd"/>
      <w:r w:rsidRPr="005F513C">
        <w:rPr>
          <w:rFonts w:ascii="Verdana" w:hAnsi="Verdana"/>
          <w:b/>
          <w:bCs/>
        </w:rPr>
        <w:t xml:space="preserve"> _____ campaigner for women’s issues.</w:t>
      </w:r>
      <w:r w:rsidRPr="005F513C">
        <w:rPr>
          <w:rFonts w:ascii="Verdana" w:hAnsi="Verdana"/>
        </w:rPr>
        <w:br/>
      </w:r>
      <w:r w:rsidRPr="005F513C">
        <w:rPr>
          <w:rFonts w:ascii="Verdana" w:hAnsi="Verdana"/>
          <w:b/>
          <w:bCs/>
        </w:rPr>
        <w:t xml:space="preserve">(A) </w:t>
      </w:r>
      <w:proofErr w:type="gramStart"/>
      <w:r w:rsidRPr="005F513C">
        <w:rPr>
          <w:rFonts w:ascii="Verdana" w:hAnsi="Verdana"/>
          <w:b/>
          <w:bCs/>
        </w:rPr>
        <w:t>indefatigable</w:t>
      </w:r>
      <w:proofErr w:type="gramEnd"/>
      <w:r w:rsidRPr="005F513C">
        <w:rPr>
          <w:rFonts w:ascii="Verdana" w:hAnsi="Verdana"/>
        </w:rPr>
        <w:br/>
      </w:r>
      <w:r w:rsidRPr="005F513C">
        <w:rPr>
          <w:rFonts w:ascii="Verdana" w:hAnsi="Verdana"/>
          <w:b/>
          <w:bCs/>
        </w:rPr>
        <w:t>(B) relentless</w:t>
      </w:r>
      <w:r w:rsidRPr="005F513C">
        <w:rPr>
          <w:rFonts w:ascii="Verdana" w:hAnsi="Verdana"/>
        </w:rPr>
        <w:br/>
      </w:r>
      <w:r w:rsidRPr="005F513C">
        <w:rPr>
          <w:rFonts w:ascii="Verdana" w:hAnsi="Verdana"/>
          <w:b/>
          <w:bCs/>
        </w:rPr>
        <w:t>(C) irregular</w:t>
      </w:r>
      <w:r w:rsidRPr="005F513C">
        <w:rPr>
          <w:rFonts w:ascii="Verdana" w:hAnsi="Verdana"/>
        </w:rPr>
        <w:br/>
      </w:r>
      <w:r w:rsidRPr="005F513C">
        <w:rPr>
          <w:rFonts w:ascii="Verdana" w:hAnsi="Verdana"/>
          <w:b/>
          <w:bCs/>
        </w:rPr>
        <w:t>(D) indifferent</w:t>
      </w:r>
      <w:r w:rsidRPr="005F513C">
        <w:rPr>
          <w:rFonts w:ascii="Verdana" w:hAnsi="Verdana"/>
        </w:rPr>
        <w:br/>
      </w:r>
      <w:r w:rsidRPr="005F513C">
        <w:rPr>
          <w:rFonts w:ascii="Verdana" w:hAnsi="Verdana"/>
          <w:b/>
          <w:bCs/>
        </w:rPr>
        <w:t>(E) sluggish</w:t>
      </w:r>
      <w:r w:rsidRPr="005F513C">
        <w:rPr>
          <w:rFonts w:ascii="Verdana" w:hAnsi="Verdana"/>
        </w:rPr>
        <w:br/>
      </w:r>
      <w:r w:rsidRPr="005F513C">
        <w:rPr>
          <w:rFonts w:ascii="Verdana" w:hAnsi="Verdana"/>
          <w:b/>
          <w:bCs/>
        </w:rPr>
        <w:t>(F) fallacious</w:t>
      </w:r>
      <w:r w:rsidRPr="005F513C">
        <w:rPr>
          <w:rFonts w:ascii="Verdana" w:hAnsi="Verdana"/>
        </w:rPr>
        <w:br/>
      </w:r>
      <w:r w:rsidRPr="005F513C">
        <w:rPr>
          <w:rFonts w:ascii="Verdana" w:hAnsi="Verdana"/>
          <w:b/>
          <w:bCs/>
        </w:rPr>
        <w:br/>
      </w:r>
      <w:r w:rsidRPr="005F513C">
        <w:rPr>
          <w:rFonts w:ascii="Verdana" w:hAnsi="Verdana"/>
        </w:rPr>
        <w:lastRenderedPageBreak/>
        <w:t>A. A and B</w:t>
      </w:r>
      <w:r w:rsidRPr="005F513C">
        <w:rPr>
          <w:rFonts w:ascii="Verdana" w:hAnsi="Verdana"/>
        </w:rPr>
        <w:br/>
      </w:r>
      <w:proofErr w:type="spellStart"/>
      <w:r w:rsidRPr="005F513C">
        <w:rPr>
          <w:rFonts w:ascii="Verdana" w:hAnsi="Verdana"/>
        </w:rPr>
        <w:t>B</w:t>
      </w:r>
      <w:proofErr w:type="spellEnd"/>
      <w:r w:rsidRPr="005F513C">
        <w:rPr>
          <w:rFonts w:ascii="Verdana" w:hAnsi="Verdana"/>
        </w:rPr>
        <w:t>. B and D</w:t>
      </w:r>
      <w:r w:rsidRPr="005F513C">
        <w:rPr>
          <w:rFonts w:ascii="Verdana" w:hAnsi="Verdana"/>
        </w:rPr>
        <w:br/>
        <w:t>C. C and F</w:t>
      </w:r>
      <w:r w:rsidRPr="005F513C">
        <w:rPr>
          <w:rFonts w:ascii="Verdana" w:hAnsi="Verdana"/>
        </w:rPr>
        <w:br/>
        <w:t>D. E and F</w:t>
      </w:r>
      <w:r w:rsidRPr="005F513C">
        <w:rPr>
          <w:rFonts w:ascii="Verdana" w:hAnsi="Verdana"/>
        </w:rPr>
        <w:br/>
      </w:r>
      <w:r w:rsidRPr="005F513C">
        <w:rPr>
          <w:rFonts w:ascii="Verdana" w:hAnsi="Verdana"/>
          <w:b/>
          <w:bCs/>
        </w:rPr>
        <w:br/>
        <w:t xml:space="preserve">Answer: </w:t>
      </w:r>
      <w:r w:rsidRPr="005F513C">
        <w:rPr>
          <w:rFonts w:ascii="Verdana" w:hAnsi="Verdana"/>
        </w:rPr>
        <w:t>Option A</w:t>
      </w:r>
      <w:r w:rsidRPr="005F513C">
        <w:rPr>
          <w:rFonts w:ascii="Verdana" w:hAnsi="Verdana"/>
        </w:rPr>
        <w:br/>
      </w:r>
      <w:r w:rsidRPr="005F513C">
        <w:rPr>
          <w:rFonts w:ascii="Verdana" w:hAnsi="Verdana"/>
          <w:b/>
          <w:bCs/>
        </w:rPr>
        <w:br/>
        <w:t>Solution</w:t>
      </w:r>
      <w:proofErr w:type="gramStart"/>
      <w:r w:rsidRPr="005F513C">
        <w:rPr>
          <w:rFonts w:ascii="Verdana" w:hAnsi="Verdana"/>
          <w:b/>
          <w:bCs/>
        </w:rPr>
        <w:t>:</w:t>
      </w:r>
      <w:proofErr w:type="gramEnd"/>
      <w:r w:rsidRPr="005F513C">
        <w:rPr>
          <w:rFonts w:ascii="Verdana" w:hAnsi="Verdana"/>
        </w:rPr>
        <w:br/>
        <w:t>A ‘feminist’ is a campaigner for women’s issues. A campaigner is one who supports or advocates something. Hence he would do that in an indefatigable or a relentless manner.</w:t>
      </w:r>
      <w:r w:rsidRPr="005F513C">
        <w:rPr>
          <w:rFonts w:ascii="Verdana" w:hAnsi="Verdana"/>
        </w:rPr>
        <w:br/>
      </w:r>
      <w:r w:rsidRPr="005F513C">
        <w:rPr>
          <w:rFonts w:ascii="Verdana" w:hAnsi="Verdana"/>
          <w:b/>
          <w:bCs/>
        </w:rPr>
        <w:br/>
        <w:t>5. Select the odd one out</w:t>
      </w:r>
      <w:r w:rsidRPr="005F513C">
        <w:rPr>
          <w:rFonts w:ascii="Verdana" w:hAnsi="Verdana"/>
        </w:rPr>
        <w:br/>
      </w:r>
      <w:r w:rsidRPr="005F513C">
        <w:rPr>
          <w:rFonts w:ascii="Verdana" w:hAnsi="Verdana"/>
          <w:b/>
          <w:bCs/>
        </w:rPr>
        <w:br/>
      </w:r>
      <w:r w:rsidRPr="005F513C">
        <w:rPr>
          <w:rFonts w:ascii="Verdana" w:hAnsi="Verdana"/>
        </w:rPr>
        <w:t>A. Tiger</w:t>
      </w:r>
      <w:r w:rsidRPr="005F513C">
        <w:rPr>
          <w:rFonts w:ascii="Verdana" w:hAnsi="Verdana"/>
        </w:rPr>
        <w:br/>
        <w:t>B. Lion</w:t>
      </w:r>
      <w:r w:rsidRPr="005F513C">
        <w:rPr>
          <w:rFonts w:ascii="Verdana" w:hAnsi="Verdana"/>
        </w:rPr>
        <w:br/>
        <w:t>C. Hen</w:t>
      </w:r>
      <w:r w:rsidRPr="005F513C">
        <w:rPr>
          <w:rFonts w:ascii="Verdana" w:hAnsi="Verdana"/>
        </w:rPr>
        <w:br/>
        <w:t>D. Leopard</w:t>
      </w:r>
      <w:r w:rsidRPr="005F513C">
        <w:rPr>
          <w:rFonts w:ascii="Verdana" w:hAnsi="Verdana"/>
        </w:rPr>
        <w:br/>
      </w:r>
      <w:r w:rsidRPr="005F513C">
        <w:rPr>
          <w:rFonts w:ascii="Verdana" w:hAnsi="Verdana"/>
          <w:b/>
          <w:bCs/>
        </w:rPr>
        <w:br/>
        <w:t xml:space="preserve">Answer: </w:t>
      </w:r>
      <w:r w:rsidRPr="005F513C">
        <w:rPr>
          <w:rFonts w:ascii="Verdana" w:hAnsi="Verdana"/>
        </w:rPr>
        <w:t>Option C</w:t>
      </w:r>
      <w:r w:rsidRPr="005F513C">
        <w:rPr>
          <w:rFonts w:ascii="Verdana" w:hAnsi="Verdana"/>
        </w:rPr>
        <w:br/>
      </w:r>
      <w:r w:rsidRPr="005F513C">
        <w:rPr>
          <w:rFonts w:ascii="Verdana" w:hAnsi="Verdana"/>
          <w:b/>
          <w:bCs/>
        </w:rPr>
        <w:br/>
        <w:t>6. I am honest.</w:t>
      </w:r>
      <w:r w:rsidRPr="005F513C">
        <w:rPr>
          <w:rFonts w:ascii="Verdana" w:hAnsi="Verdana"/>
        </w:rPr>
        <w:br/>
      </w:r>
      <w:r w:rsidRPr="005F513C">
        <w:rPr>
          <w:rFonts w:ascii="Verdana" w:hAnsi="Verdana"/>
          <w:b/>
          <w:bCs/>
        </w:rPr>
        <w:br/>
      </w:r>
      <w:r w:rsidRPr="005F513C">
        <w:rPr>
          <w:rFonts w:ascii="Verdana" w:hAnsi="Verdana"/>
        </w:rPr>
        <w:t xml:space="preserve">A. didn’t </w:t>
      </w:r>
      <w:proofErr w:type="gramStart"/>
      <w:r w:rsidRPr="005F513C">
        <w:rPr>
          <w:rFonts w:ascii="Verdana" w:hAnsi="Verdana"/>
        </w:rPr>
        <w:t>I</w:t>
      </w:r>
      <w:proofErr w:type="gramEnd"/>
      <w:r w:rsidRPr="005F513C">
        <w:rPr>
          <w:rFonts w:ascii="Verdana" w:hAnsi="Verdana"/>
        </w:rPr>
        <w:t>?</w:t>
      </w:r>
      <w:r w:rsidRPr="005F513C">
        <w:rPr>
          <w:rFonts w:ascii="Verdana" w:hAnsi="Verdana"/>
        </w:rPr>
        <w:br/>
        <w:t>B. am I?</w:t>
      </w:r>
      <w:r w:rsidRPr="005F513C">
        <w:rPr>
          <w:rFonts w:ascii="Verdana" w:hAnsi="Verdana"/>
        </w:rPr>
        <w:br/>
        <w:t>C. am not I?</w:t>
      </w:r>
      <w:r w:rsidRPr="005F513C">
        <w:rPr>
          <w:rFonts w:ascii="Verdana" w:hAnsi="Verdana"/>
        </w:rPr>
        <w:br/>
        <w:t>D. aren’t I?</w:t>
      </w:r>
      <w:r w:rsidRPr="005F513C">
        <w:rPr>
          <w:rFonts w:ascii="Verdana" w:hAnsi="Verdana"/>
        </w:rPr>
        <w:br/>
      </w:r>
      <w:r w:rsidRPr="005F513C">
        <w:rPr>
          <w:rFonts w:ascii="Verdana" w:hAnsi="Verdana"/>
          <w:b/>
          <w:bCs/>
        </w:rPr>
        <w:br/>
        <w:t xml:space="preserve">Answer: </w:t>
      </w:r>
      <w:r w:rsidRPr="005F513C">
        <w:rPr>
          <w:rFonts w:ascii="Verdana" w:hAnsi="Verdana"/>
        </w:rPr>
        <w:t>Option D</w:t>
      </w:r>
      <w:r w:rsidRPr="005F513C">
        <w:rPr>
          <w:rFonts w:ascii="Verdana" w:hAnsi="Verdana"/>
        </w:rPr>
        <w:br/>
      </w:r>
      <w:r w:rsidRPr="005F513C">
        <w:rPr>
          <w:rFonts w:ascii="Verdana" w:hAnsi="Verdana"/>
          <w:b/>
          <w:bCs/>
        </w:rPr>
        <w:br/>
        <w:t xml:space="preserve">7. _____ </w:t>
      </w:r>
      <w:proofErr w:type="gramStart"/>
      <w:r w:rsidRPr="005F513C">
        <w:rPr>
          <w:rFonts w:ascii="Verdana" w:hAnsi="Verdana"/>
          <w:b/>
          <w:bCs/>
        </w:rPr>
        <w:t>the</w:t>
      </w:r>
      <w:proofErr w:type="gramEnd"/>
      <w:r w:rsidRPr="005F513C">
        <w:rPr>
          <w:rFonts w:ascii="Verdana" w:hAnsi="Verdana"/>
          <w:b/>
          <w:bCs/>
        </w:rPr>
        <w:t xml:space="preserve"> topmost branch of the tree sat a monkey making faces _________ us.</w:t>
      </w:r>
      <w:r w:rsidRPr="005F513C">
        <w:rPr>
          <w:rFonts w:ascii="Verdana" w:hAnsi="Verdana"/>
        </w:rPr>
        <w:br/>
      </w:r>
      <w:r w:rsidRPr="005F513C">
        <w:rPr>
          <w:rFonts w:ascii="Verdana" w:hAnsi="Verdana"/>
          <w:b/>
          <w:bCs/>
        </w:rPr>
        <w:br/>
      </w:r>
      <w:r w:rsidRPr="005F513C">
        <w:rPr>
          <w:rFonts w:ascii="Verdana" w:hAnsi="Verdana"/>
        </w:rPr>
        <w:t>A. on, at</w:t>
      </w:r>
      <w:r w:rsidRPr="005F513C">
        <w:rPr>
          <w:rFonts w:ascii="Verdana" w:hAnsi="Verdana"/>
        </w:rPr>
        <w:br/>
        <w:t>B. on, to</w:t>
      </w:r>
      <w:r w:rsidRPr="005F513C">
        <w:rPr>
          <w:rFonts w:ascii="Verdana" w:hAnsi="Verdana"/>
        </w:rPr>
        <w:br/>
        <w:t>C. over, to</w:t>
      </w:r>
      <w:r w:rsidRPr="005F513C">
        <w:rPr>
          <w:rFonts w:ascii="Verdana" w:hAnsi="Verdana"/>
        </w:rPr>
        <w:br/>
        <w:t>D. in, for</w:t>
      </w:r>
      <w:r w:rsidRPr="005F513C">
        <w:rPr>
          <w:rFonts w:ascii="Verdana" w:hAnsi="Verdana"/>
        </w:rPr>
        <w:br/>
      </w:r>
      <w:r w:rsidRPr="005F513C">
        <w:rPr>
          <w:rFonts w:ascii="Verdana" w:hAnsi="Verdana"/>
          <w:b/>
          <w:bCs/>
        </w:rPr>
        <w:br/>
        <w:t xml:space="preserve">Answer: </w:t>
      </w:r>
      <w:r w:rsidRPr="005F513C">
        <w:rPr>
          <w:rFonts w:ascii="Verdana" w:hAnsi="Verdana"/>
        </w:rPr>
        <w:t xml:space="preserve">Option </w:t>
      </w:r>
      <w:proofErr w:type="gramStart"/>
      <w:r w:rsidRPr="005F513C">
        <w:rPr>
          <w:rFonts w:ascii="Verdana" w:hAnsi="Verdana"/>
        </w:rPr>
        <w:t>A</w:t>
      </w:r>
      <w:proofErr w:type="gramEnd"/>
      <w:r w:rsidRPr="005F513C">
        <w:rPr>
          <w:rFonts w:ascii="Verdana" w:hAnsi="Verdana"/>
        </w:rPr>
        <w:br/>
      </w:r>
      <w:r w:rsidRPr="005F513C">
        <w:rPr>
          <w:rFonts w:ascii="Verdana" w:hAnsi="Verdana"/>
          <w:b/>
          <w:bCs/>
        </w:rPr>
        <w:br/>
        <w:t>8. To steal the show</w:t>
      </w:r>
      <w:r w:rsidRPr="005F513C">
        <w:rPr>
          <w:rFonts w:ascii="Verdana" w:hAnsi="Verdana"/>
        </w:rPr>
        <w:br/>
      </w:r>
      <w:r w:rsidRPr="005F513C">
        <w:rPr>
          <w:rFonts w:ascii="Verdana" w:hAnsi="Verdana"/>
          <w:b/>
          <w:bCs/>
        </w:rPr>
        <w:br/>
      </w:r>
      <w:r w:rsidRPr="005F513C">
        <w:rPr>
          <w:rFonts w:ascii="Verdana" w:hAnsi="Verdana"/>
        </w:rPr>
        <w:t>A. to gain an advantage over somebody</w:t>
      </w:r>
      <w:r w:rsidRPr="005F513C">
        <w:rPr>
          <w:rFonts w:ascii="Verdana" w:hAnsi="Verdana"/>
        </w:rPr>
        <w:br/>
        <w:t>B. to do something that is disagreeable</w:t>
      </w:r>
      <w:r w:rsidRPr="005F513C">
        <w:rPr>
          <w:rFonts w:ascii="Verdana" w:hAnsi="Verdana"/>
        </w:rPr>
        <w:br/>
        <w:t>C. to do something that is dangerous</w:t>
      </w:r>
      <w:r w:rsidRPr="005F513C">
        <w:rPr>
          <w:rFonts w:ascii="Verdana" w:hAnsi="Verdana"/>
        </w:rPr>
        <w:br/>
        <w:t>D. to conceal one’s feelings and emotions</w:t>
      </w:r>
      <w:r w:rsidRPr="005F513C">
        <w:rPr>
          <w:rFonts w:ascii="Verdana" w:hAnsi="Verdana"/>
        </w:rPr>
        <w:br/>
        <w:t>E. to attract most of the attention during a performance</w:t>
      </w:r>
      <w:r w:rsidRPr="005F513C">
        <w:rPr>
          <w:rFonts w:ascii="Verdana" w:hAnsi="Verdana"/>
        </w:rPr>
        <w:br/>
      </w:r>
      <w:r w:rsidRPr="005F513C">
        <w:rPr>
          <w:rFonts w:ascii="Verdana" w:hAnsi="Verdana"/>
          <w:b/>
          <w:bCs/>
        </w:rPr>
        <w:br/>
      </w:r>
      <w:r w:rsidRPr="005F513C">
        <w:rPr>
          <w:rFonts w:ascii="Verdana" w:hAnsi="Verdana"/>
          <w:b/>
          <w:bCs/>
        </w:rPr>
        <w:lastRenderedPageBreak/>
        <w:t xml:space="preserve">Answer: </w:t>
      </w:r>
      <w:r w:rsidRPr="005F513C">
        <w:rPr>
          <w:rFonts w:ascii="Verdana" w:hAnsi="Verdana"/>
        </w:rPr>
        <w:t>Option E</w:t>
      </w:r>
      <w:r w:rsidRPr="005F513C">
        <w:rPr>
          <w:rFonts w:ascii="Verdana" w:hAnsi="Verdana"/>
        </w:rPr>
        <w:br/>
      </w:r>
      <w:r w:rsidRPr="005F513C">
        <w:rPr>
          <w:rFonts w:ascii="Verdana" w:hAnsi="Verdana"/>
          <w:b/>
          <w:bCs/>
        </w:rPr>
        <w:br/>
        <w:t>Solution</w:t>
      </w:r>
      <w:proofErr w:type="gramStart"/>
      <w:r w:rsidRPr="005F513C">
        <w:rPr>
          <w:rFonts w:ascii="Verdana" w:hAnsi="Verdana"/>
          <w:b/>
          <w:bCs/>
        </w:rPr>
        <w:t>:</w:t>
      </w:r>
      <w:proofErr w:type="gramEnd"/>
      <w:r w:rsidRPr="005F513C">
        <w:rPr>
          <w:rFonts w:ascii="Verdana" w:hAnsi="Verdana"/>
        </w:rPr>
        <w:br/>
        <w:t>When you are able to attract most of the attention during a performance, you ‘steal the show’.</w:t>
      </w:r>
      <w:r w:rsidRPr="005F513C">
        <w:rPr>
          <w:rFonts w:ascii="Verdana" w:hAnsi="Verdana"/>
        </w:rPr>
        <w:br/>
      </w:r>
      <w:r w:rsidRPr="005F513C">
        <w:rPr>
          <w:rFonts w:ascii="Verdana" w:hAnsi="Verdana"/>
          <w:b/>
          <w:bCs/>
        </w:rPr>
        <w:br/>
        <w:t>9. RETRENCH</w:t>
      </w:r>
      <w:r w:rsidRPr="005F513C">
        <w:rPr>
          <w:rFonts w:ascii="Verdana" w:hAnsi="Verdana"/>
        </w:rPr>
        <w:br/>
      </w:r>
      <w:r w:rsidRPr="005F513C">
        <w:rPr>
          <w:rFonts w:ascii="Verdana" w:hAnsi="Verdana"/>
          <w:b/>
          <w:bCs/>
        </w:rPr>
        <w:br/>
      </w:r>
      <w:r w:rsidRPr="005F513C">
        <w:rPr>
          <w:rFonts w:ascii="Verdana" w:hAnsi="Verdana"/>
        </w:rPr>
        <w:t>A. assort</w:t>
      </w:r>
      <w:r w:rsidRPr="005F513C">
        <w:rPr>
          <w:rFonts w:ascii="Verdana" w:hAnsi="Verdana"/>
        </w:rPr>
        <w:br/>
        <w:t>B. attach</w:t>
      </w:r>
      <w:r w:rsidRPr="005F513C">
        <w:rPr>
          <w:rFonts w:ascii="Verdana" w:hAnsi="Verdana"/>
        </w:rPr>
        <w:br/>
        <w:t>C. curtail</w:t>
      </w:r>
      <w:r w:rsidRPr="005F513C">
        <w:rPr>
          <w:rFonts w:ascii="Verdana" w:hAnsi="Verdana"/>
        </w:rPr>
        <w:br/>
        <w:t>D. diversify</w:t>
      </w:r>
      <w:r w:rsidRPr="005F513C">
        <w:rPr>
          <w:rFonts w:ascii="Verdana" w:hAnsi="Verdana"/>
        </w:rPr>
        <w:br/>
      </w:r>
      <w:r w:rsidRPr="005F513C">
        <w:rPr>
          <w:rFonts w:ascii="Verdana" w:hAnsi="Verdana"/>
          <w:b/>
          <w:bCs/>
        </w:rPr>
        <w:br/>
        <w:t xml:space="preserve">Answer: </w:t>
      </w:r>
      <w:r w:rsidRPr="005F513C">
        <w:rPr>
          <w:rFonts w:ascii="Verdana" w:hAnsi="Verdana"/>
        </w:rPr>
        <w:t>Option C</w:t>
      </w:r>
      <w:r w:rsidRPr="005F513C">
        <w:rPr>
          <w:rFonts w:ascii="Verdana" w:hAnsi="Verdana"/>
        </w:rPr>
        <w:br/>
      </w:r>
      <w:r w:rsidRPr="005F513C">
        <w:rPr>
          <w:rFonts w:ascii="Verdana" w:hAnsi="Verdana"/>
          <w:b/>
          <w:bCs/>
        </w:rPr>
        <w:br/>
        <w:t>Solution</w:t>
      </w:r>
      <w:proofErr w:type="gramStart"/>
      <w:r w:rsidRPr="005F513C">
        <w:rPr>
          <w:rFonts w:ascii="Verdana" w:hAnsi="Verdana"/>
          <w:b/>
          <w:bCs/>
        </w:rPr>
        <w:t>:</w:t>
      </w:r>
      <w:proofErr w:type="gramEnd"/>
      <w:r w:rsidRPr="005F513C">
        <w:rPr>
          <w:rFonts w:ascii="Verdana" w:hAnsi="Verdana"/>
        </w:rPr>
        <w:br/>
        <w:t>Retrench is to reduce costs or spending in response to economic difficulty, curtail, (reduce or restrict) is its synonym.</w:t>
      </w:r>
      <w:r w:rsidRPr="005F513C">
        <w:rPr>
          <w:rFonts w:ascii="Verdana" w:hAnsi="Verdana"/>
        </w:rPr>
        <w:br/>
      </w:r>
      <w:r w:rsidRPr="005F513C">
        <w:rPr>
          <w:rFonts w:ascii="Verdana" w:hAnsi="Verdana"/>
          <w:b/>
          <w:bCs/>
        </w:rPr>
        <w:br/>
        <w:t>10. He finished his exercise. He put away his books.</w:t>
      </w:r>
      <w:r w:rsidRPr="005F513C">
        <w:rPr>
          <w:rFonts w:ascii="Verdana" w:hAnsi="Verdana"/>
        </w:rPr>
        <w:br/>
      </w:r>
      <w:r w:rsidRPr="005F513C">
        <w:rPr>
          <w:rFonts w:ascii="Verdana" w:hAnsi="Verdana"/>
          <w:b/>
          <w:bCs/>
        </w:rPr>
        <w:t>a) Having finished ———–</w:t>
      </w:r>
      <w:r w:rsidRPr="005F513C">
        <w:rPr>
          <w:rFonts w:ascii="Verdana" w:hAnsi="Verdana"/>
        </w:rPr>
        <w:br/>
      </w:r>
      <w:r w:rsidRPr="005F513C">
        <w:rPr>
          <w:rFonts w:ascii="Verdana" w:hAnsi="Verdana"/>
          <w:b/>
          <w:bCs/>
        </w:rPr>
        <w:t>b) As he finished ———–</w:t>
      </w:r>
      <w:r w:rsidRPr="005F513C">
        <w:rPr>
          <w:rFonts w:ascii="Verdana" w:hAnsi="Verdana"/>
        </w:rPr>
        <w:br/>
      </w:r>
      <w:r w:rsidRPr="005F513C">
        <w:rPr>
          <w:rFonts w:ascii="Verdana" w:hAnsi="Verdana"/>
          <w:b/>
          <w:bCs/>
        </w:rPr>
        <w:t>c) Finishing ———–</w:t>
      </w:r>
      <w:r w:rsidRPr="005F513C">
        <w:rPr>
          <w:rFonts w:ascii="Verdana" w:hAnsi="Verdana"/>
        </w:rPr>
        <w:br/>
      </w:r>
      <w:r w:rsidRPr="005F513C">
        <w:rPr>
          <w:rFonts w:ascii="Verdana" w:hAnsi="Verdana"/>
          <w:b/>
          <w:bCs/>
        </w:rPr>
        <w:br/>
      </w:r>
      <w:r w:rsidRPr="005F513C">
        <w:rPr>
          <w:rFonts w:ascii="Verdana" w:hAnsi="Verdana"/>
        </w:rPr>
        <w:t>A. Only A</w:t>
      </w:r>
      <w:r w:rsidRPr="005F513C">
        <w:rPr>
          <w:rFonts w:ascii="Verdana" w:hAnsi="Verdana"/>
        </w:rPr>
        <w:br/>
        <w:t>B. Only B</w:t>
      </w:r>
      <w:r w:rsidRPr="005F513C">
        <w:rPr>
          <w:rFonts w:ascii="Verdana" w:hAnsi="Verdana"/>
        </w:rPr>
        <w:br/>
        <w:t>C. Only C</w:t>
      </w:r>
      <w:r w:rsidRPr="005F513C">
        <w:rPr>
          <w:rFonts w:ascii="Verdana" w:hAnsi="Verdana"/>
        </w:rPr>
        <w:br/>
        <w:t>D. A &amp; B</w:t>
      </w:r>
      <w:r w:rsidRPr="005F513C">
        <w:rPr>
          <w:rFonts w:ascii="Verdana" w:hAnsi="Verdana"/>
        </w:rPr>
        <w:br/>
        <w:t>E. A &amp; C</w:t>
      </w:r>
      <w:r w:rsidRPr="005F513C">
        <w:rPr>
          <w:rFonts w:ascii="Verdana" w:hAnsi="Verdana"/>
        </w:rPr>
        <w:br/>
      </w:r>
      <w:r w:rsidRPr="005F513C">
        <w:rPr>
          <w:rFonts w:ascii="Verdana" w:hAnsi="Verdana"/>
          <w:b/>
          <w:bCs/>
        </w:rPr>
        <w:br/>
        <w:t>Answer: Option E</w:t>
      </w:r>
      <w:r w:rsidRPr="005F513C">
        <w:rPr>
          <w:rFonts w:ascii="Verdana" w:hAnsi="Verdana"/>
        </w:rPr>
        <w:br/>
      </w:r>
      <w:r w:rsidRPr="005F513C">
        <w:rPr>
          <w:rFonts w:ascii="Verdana" w:hAnsi="Verdana"/>
          <w:b/>
          <w:bCs/>
        </w:rPr>
        <w:br/>
        <w:t>11. She would like this place, if she were to be here.</w:t>
      </w:r>
      <w:r w:rsidRPr="005F513C">
        <w:rPr>
          <w:rFonts w:ascii="Verdana" w:hAnsi="Verdana"/>
        </w:rPr>
        <w:br/>
      </w:r>
      <w:r w:rsidRPr="005F513C">
        <w:rPr>
          <w:rFonts w:ascii="Verdana" w:hAnsi="Verdana"/>
          <w:b/>
          <w:bCs/>
        </w:rPr>
        <w:br/>
      </w:r>
      <w:r w:rsidRPr="005F513C">
        <w:rPr>
          <w:rFonts w:ascii="Verdana" w:hAnsi="Verdana"/>
        </w:rPr>
        <w:t>A. if she has been here</w:t>
      </w:r>
      <w:r w:rsidRPr="005F513C">
        <w:rPr>
          <w:rFonts w:ascii="Verdana" w:hAnsi="Verdana"/>
        </w:rPr>
        <w:br/>
        <w:t>B. if she is here</w:t>
      </w:r>
      <w:r w:rsidRPr="005F513C">
        <w:rPr>
          <w:rFonts w:ascii="Verdana" w:hAnsi="Verdana"/>
        </w:rPr>
        <w:br/>
        <w:t>C. if she were here</w:t>
      </w:r>
      <w:r w:rsidRPr="005F513C">
        <w:rPr>
          <w:rFonts w:ascii="Verdana" w:hAnsi="Verdana"/>
        </w:rPr>
        <w:br/>
        <w:t>D. if she was being here</w:t>
      </w:r>
      <w:r w:rsidRPr="005F513C">
        <w:rPr>
          <w:rFonts w:ascii="Verdana" w:hAnsi="Verdana"/>
        </w:rPr>
        <w:br/>
      </w:r>
      <w:r w:rsidRPr="005F513C">
        <w:rPr>
          <w:rFonts w:ascii="Verdana" w:hAnsi="Verdana"/>
          <w:b/>
          <w:bCs/>
        </w:rPr>
        <w:br/>
        <w:t xml:space="preserve">Answer: </w:t>
      </w:r>
      <w:r w:rsidRPr="005F513C">
        <w:rPr>
          <w:rFonts w:ascii="Verdana" w:hAnsi="Verdana"/>
        </w:rPr>
        <w:t>Option C</w:t>
      </w:r>
      <w:r w:rsidRPr="005F513C">
        <w:rPr>
          <w:rFonts w:ascii="Verdana" w:hAnsi="Verdana"/>
        </w:rPr>
        <w:br/>
      </w:r>
      <w:r w:rsidRPr="005F513C">
        <w:rPr>
          <w:rFonts w:ascii="Verdana" w:hAnsi="Verdana"/>
          <w:b/>
          <w:bCs/>
        </w:rPr>
        <w:br/>
        <w:t>Solution</w:t>
      </w:r>
      <w:proofErr w:type="gramStart"/>
      <w:r w:rsidRPr="005F513C">
        <w:rPr>
          <w:rFonts w:ascii="Verdana" w:hAnsi="Verdana"/>
          <w:b/>
          <w:bCs/>
        </w:rPr>
        <w:t>:</w:t>
      </w:r>
      <w:proofErr w:type="gramEnd"/>
      <w:r w:rsidRPr="005F513C">
        <w:rPr>
          <w:rFonts w:ascii="Verdana" w:hAnsi="Verdana"/>
        </w:rPr>
        <w:br/>
        <w:t>Choice (C) replaces the underlined part correctly. (If denotes a future condition and a supposition</w:t>
      </w:r>
      <w:proofErr w:type="gramStart"/>
      <w:r w:rsidRPr="005F513C">
        <w:rPr>
          <w:rFonts w:ascii="Verdana" w:hAnsi="Verdana"/>
        </w:rPr>
        <w:t>)</w:t>
      </w:r>
      <w:proofErr w:type="gramEnd"/>
      <w:r w:rsidRPr="005F513C">
        <w:rPr>
          <w:rFonts w:ascii="Verdana" w:hAnsi="Verdana"/>
        </w:rPr>
        <w:br/>
      </w:r>
      <w:r w:rsidRPr="005F513C">
        <w:rPr>
          <w:rFonts w:ascii="Verdana" w:hAnsi="Verdana"/>
          <w:b/>
          <w:bCs/>
        </w:rPr>
        <w:br/>
        <w:t>12. If I were you I wouldn’t speak to that lady again.</w:t>
      </w:r>
      <w:r w:rsidRPr="005F513C">
        <w:rPr>
          <w:rFonts w:ascii="Verdana" w:hAnsi="Verdana"/>
        </w:rPr>
        <w:br/>
      </w:r>
      <w:r w:rsidRPr="005F513C">
        <w:rPr>
          <w:rFonts w:ascii="Verdana" w:hAnsi="Verdana"/>
          <w:b/>
          <w:bCs/>
        </w:rPr>
        <w:br/>
      </w:r>
      <w:r w:rsidRPr="005F513C">
        <w:rPr>
          <w:rFonts w:ascii="Verdana" w:hAnsi="Verdana"/>
        </w:rPr>
        <w:t>A. I am you</w:t>
      </w:r>
      <w:r w:rsidRPr="005F513C">
        <w:rPr>
          <w:rFonts w:ascii="Verdana" w:hAnsi="Verdana"/>
        </w:rPr>
        <w:br/>
      </w:r>
      <w:r w:rsidRPr="005F513C">
        <w:rPr>
          <w:rFonts w:ascii="Verdana" w:hAnsi="Verdana"/>
        </w:rPr>
        <w:lastRenderedPageBreak/>
        <w:t xml:space="preserve">B. I </w:t>
      </w:r>
      <w:proofErr w:type="spellStart"/>
      <w:r w:rsidRPr="005F513C">
        <w:rPr>
          <w:rFonts w:ascii="Verdana" w:hAnsi="Verdana"/>
        </w:rPr>
        <w:t>be</w:t>
      </w:r>
      <w:proofErr w:type="spellEnd"/>
      <w:r w:rsidRPr="005F513C">
        <w:rPr>
          <w:rFonts w:ascii="Verdana" w:hAnsi="Verdana"/>
        </w:rPr>
        <w:t xml:space="preserve"> you</w:t>
      </w:r>
      <w:r w:rsidRPr="005F513C">
        <w:rPr>
          <w:rFonts w:ascii="Verdana" w:hAnsi="Verdana"/>
        </w:rPr>
        <w:br/>
        <w:t>C. I were to be you</w:t>
      </w:r>
      <w:r w:rsidRPr="005F513C">
        <w:rPr>
          <w:rFonts w:ascii="Verdana" w:hAnsi="Verdana"/>
        </w:rPr>
        <w:br/>
        <w:t>D. I was you</w:t>
      </w:r>
      <w:r w:rsidRPr="005F513C">
        <w:rPr>
          <w:rFonts w:ascii="Verdana" w:hAnsi="Verdana"/>
        </w:rPr>
        <w:br/>
        <w:t>E. No correction required</w:t>
      </w:r>
      <w:r w:rsidRPr="005F513C">
        <w:rPr>
          <w:rFonts w:ascii="Verdana" w:hAnsi="Verdana"/>
        </w:rPr>
        <w:br/>
      </w:r>
      <w:r w:rsidRPr="005F513C">
        <w:rPr>
          <w:rFonts w:ascii="Verdana" w:hAnsi="Verdana"/>
          <w:b/>
          <w:bCs/>
        </w:rPr>
        <w:br/>
        <w:t xml:space="preserve">Answer: </w:t>
      </w:r>
      <w:r w:rsidRPr="005F513C">
        <w:rPr>
          <w:rFonts w:ascii="Verdana" w:hAnsi="Verdana"/>
        </w:rPr>
        <w:t>Option E</w:t>
      </w:r>
      <w:r w:rsidRPr="005F513C">
        <w:rPr>
          <w:rFonts w:ascii="Verdana" w:hAnsi="Verdana"/>
        </w:rPr>
        <w:br/>
      </w:r>
      <w:r w:rsidRPr="005F513C">
        <w:rPr>
          <w:rFonts w:ascii="Verdana" w:hAnsi="Verdana"/>
          <w:b/>
          <w:bCs/>
        </w:rPr>
        <w:br/>
        <w:t>Solution</w:t>
      </w:r>
      <w:proofErr w:type="gramStart"/>
      <w:r w:rsidRPr="005F513C">
        <w:rPr>
          <w:rFonts w:ascii="Verdana" w:hAnsi="Verdana"/>
          <w:b/>
          <w:bCs/>
        </w:rPr>
        <w:t>:</w:t>
      </w:r>
      <w:proofErr w:type="gramEnd"/>
      <w:r w:rsidRPr="005F513C">
        <w:rPr>
          <w:rFonts w:ascii="Verdana" w:hAnsi="Verdana"/>
        </w:rPr>
        <w:br/>
        <w:t>The given sentence suggests an improbable condition. The sentence is grammatically correct.</w:t>
      </w:r>
      <w:r w:rsidRPr="005F513C">
        <w:rPr>
          <w:rFonts w:ascii="Verdana" w:hAnsi="Verdana"/>
        </w:rPr>
        <w:br/>
      </w:r>
      <w:r w:rsidRPr="005F513C">
        <w:rPr>
          <w:rFonts w:ascii="Verdana" w:hAnsi="Verdana"/>
          <w:b/>
          <w:bCs/>
        </w:rPr>
        <w:br/>
        <w:t>13. She is now completely cured of her illness. She will soon be discharged from the hospital.</w:t>
      </w:r>
      <w:r w:rsidRPr="005F513C">
        <w:rPr>
          <w:rFonts w:ascii="Verdana" w:hAnsi="Verdana"/>
        </w:rPr>
        <w:br/>
      </w:r>
      <w:r w:rsidRPr="005F513C">
        <w:rPr>
          <w:rFonts w:ascii="Verdana" w:hAnsi="Verdana"/>
          <w:b/>
          <w:bCs/>
        </w:rPr>
        <w:t>(A) Being completely cured of her illness …..</w:t>
      </w:r>
      <w:r w:rsidRPr="005F513C">
        <w:rPr>
          <w:rFonts w:ascii="Verdana" w:hAnsi="Verdana"/>
        </w:rPr>
        <w:br/>
      </w:r>
      <w:r w:rsidRPr="005F513C">
        <w:rPr>
          <w:rFonts w:ascii="Verdana" w:hAnsi="Verdana"/>
          <w:b/>
          <w:bCs/>
        </w:rPr>
        <w:t>(B) Since she is completely cured …..</w:t>
      </w:r>
      <w:r w:rsidRPr="005F513C">
        <w:rPr>
          <w:rFonts w:ascii="Verdana" w:hAnsi="Verdana"/>
        </w:rPr>
        <w:br/>
      </w:r>
      <w:r w:rsidRPr="005F513C">
        <w:rPr>
          <w:rFonts w:ascii="Verdana" w:hAnsi="Verdana"/>
          <w:b/>
          <w:bCs/>
        </w:rPr>
        <w:t>(C) Apart from being cured of her illness …..</w:t>
      </w:r>
      <w:r w:rsidRPr="005F513C">
        <w:rPr>
          <w:rFonts w:ascii="Verdana" w:hAnsi="Verdana"/>
        </w:rPr>
        <w:br/>
      </w:r>
      <w:r w:rsidRPr="005F513C">
        <w:rPr>
          <w:rFonts w:ascii="Verdana" w:hAnsi="Verdana"/>
          <w:b/>
          <w:bCs/>
        </w:rPr>
        <w:br/>
      </w:r>
      <w:r w:rsidRPr="005F513C">
        <w:rPr>
          <w:rFonts w:ascii="Verdana" w:hAnsi="Verdana"/>
        </w:rPr>
        <w:t>A. A and C</w:t>
      </w:r>
      <w:r w:rsidRPr="005F513C">
        <w:rPr>
          <w:rFonts w:ascii="Verdana" w:hAnsi="Verdana"/>
        </w:rPr>
        <w:br/>
        <w:t>B. Only A</w:t>
      </w:r>
      <w:r w:rsidRPr="005F513C">
        <w:rPr>
          <w:rFonts w:ascii="Verdana" w:hAnsi="Verdana"/>
        </w:rPr>
        <w:br/>
        <w:t>C. A and B</w:t>
      </w:r>
      <w:r w:rsidRPr="005F513C">
        <w:rPr>
          <w:rFonts w:ascii="Verdana" w:hAnsi="Verdana"/>
        </w:rPr>
        <w:br/>
        <w:t>D. B and C</w:t>
      </w:r>
      <w:r w:rsidRPr="005F513C">
        <w:rPr>
          <w:rFonts w:ascii="Verdana" w:hAnsi="Verdana"/>
        </w:rPr>
        <w:br/>
      </w:r>
      <w:r w:rsidRPr="005F513C">
        <w:rPr>
          <w:rFonts w:ascii="Verdana" w:hAnsi="Verdana"/>
          <w:b/>
          <w:bCs/>
        </w:rPr>
        <w:br/>
        <w:t xml:space="preserve">Answer: </w:t>
      </w:r>
      <w:r w:rsidRPr="005F513C">
        <w:rPr>
          <w:rFonts w:ascii="Verdana" w:hAnsi="Verdana"/>
        </w:rPr>
        <w:t>Option C</w:t>
      </w:r>
      <w:r w:rsidRPr="005F513C">
        <w:rPr>
          <w:rFonts w:ascii="Verdana" w:hAnsi="Verdana"/>
        </w:rPr>
        <w:br/>
      </w:r>
      <w:r w:rsidRPr="005F513C">
        <w:rPr>
          <w:rFonts w:ascii="Verdana" w:hAnsi="Verdana"/>
          <w:b/>
          <w:bCs/>
        </w:rPr>
        <w:br/>
        <w:t>Solution</w:t>
      </w:r>
      <w:proofErr w:type="gramStart"/>
      <w:r w:rsidRPr="005F513C">
        <w:rPr>
          <w:rFonts w:ascii="Verdana" w:hAnsi="Verdana"/>
          <w:b/>
          <w:bCs/>
        </w:rPr>
        <w:t>:</w:t>
      </w:r>
      <w:proofErr w:type="gramEnd"/>
      <w:r w:rsidRPr="005F513C">
        <w:rPr>
          <w:rFonts w:ascii="Verdana" w:hAnsi="Verdana"/>
        </w:rPr>
        <w:br/>
        <w:t>‘C’ is not correct because the words ‘apart from’ mean ‘in addition to’.</w:t>
      </w:r>
      <w:r w:rsidRPr="005F513C">
        <w:rPr>
          <w:rFonts w:ascii="Verdana" w:hAnsi="Verdana"/>
        </w:rPr>
        <w:br/>
      </w:r>
      <w:r w:rsidRPr="005F513C">
        <w:rPr>
          <w:rFonts w:ascii="Verdana" w:hAnsi="Verdana"/>
          <w:b/>
          <w:bCs/>
        </w:rPr>
        <w:br/>
        <w:t xml:space="preserve">14. </w:t>
      </w:r>
      <w:proofErr w:type="gramStart"/>
      <w:r w:rsidRPr="005F513C">
        <w:rPr>
          <w:rFonts w:ascii="Verdana" w:hAnsi="Verdana"/>
          <w:b/>
          <w:bCs/>
        </w:rPr>
        <w:t>Little</w:t>
      </w:r>
      <w:proofErr w:type="gramEnd"/>
      <w:r w:rsidRPr="005F513C">
        <w:rPr>
          <w:rFonts w:ascii="Verdana" w:hAnsi="Verdana"/>
        </w:rPr>
        <w:br/>
      </w:r>
      <w:r w:rsidRPr="005F513C">
        <w:rPr>
          <w:rFonts w:ascii="Verdana" w:hAnsi="Verdana"/>
          <w:b/>
          <w:bCs/>
        </w:rPr>
        <w:t>(P) that he had been let down </w:t>
      </w:r>
      <w:r w:rsidRPr="005F513C">
        <w:rPr>
          <w:rFonts w:ascii="Verdana" w:hAnsi="Verdana"/>
        </w:rPr>
        <w:br/>
      </w:r>
      <w:r w:rsidRPr="005F513C">
        <w:rPr>
          <w:rFonts w:ascii="Verdana" w:hAnsi="Verdana"/>
          <w:b/>
          <w:bCs/>
        </w:rPr>
        <w:t>(Q) stood by all these years</w:t>
      </w:r>
      <w:r w:rsidRPr="005F513C">
        <w:rPr>
          <w:rFonts w:ascii="Verdana" w:hAnsi="Verdana"/>
        </w:rPr>
        <w:br/>
      </w:r>
      <w:r w:rsidRPr="005F513C">
        <w:rPr>
          <w:rFonts w:ascii="Verdana" w:hAnsi="Verdana"/>
          <w:b/>
          <w:bCs/>
        </w:rPr>
        <w:t>(R) did he realise</w:t>
      </w:r>
      <w:r w:rsidRPr="005F513C">
        <w:rPr>
          <w:rFonts w:ascii="Verdana" w:hAnsi="Verdana"/>
        </w:rPr>
        <w:br/>
      </w:r>
      <w:r w:rsidRPr="005F513C">
        <w:rPr>
          <w:rFonts w:ascii="Verdana" w:hAnsi="Verdana"/>
          <w:b/>
          <w:bCs/>
        </w:rPr>
        <w:t>(S) by a colleague whom he had</w:t>
      </w:r>
      <w:r w:rsidRPr="005F513C">
        <w:rPr>
          <w:rFonts w:ascii="Verdana" w:hAnsi="Verdana"/>
        </w:rPr>
        <w:br/>
      </w:r>
      <w:r w:rsidRPr="005F513C">
        <w:rPr>
          <w:rFonts w:ascii="Verdana" w:hAnsi="Verdana"/>
          <w:b/>
          <w:bCs/>
        </w:rPr>
        <w:br/>
      </w:r>
      <w:r w:rsidRPr="005F513C">
        <w:rPr>
          <w:rFonts w:ascii="Verdana" w:hAnsi="Verdana"/>
        </w:rPr>
        <w:t>A. QSPR</w:t>
      </w:r>
      <w:r w:rsidRPr="005F513C">
        <w:rPr>
          <w:rFonts w:ascii="Verdana" w:hAnsi="Verdana"/>
        </w:rPr>
        <w:br/>
        <w:t>B. QSRP</w:t>
      </w:r>
      <w:r w:rsidRPr="005F513C">
        <w:rPr>
          <w:rFonts w:ascii="Verdana" w:hAnsi="Verdana"/>
        </w:rPr>
        <w:br/>
        <w:t>C. RSQP</w:t>
      </w:r>
      <w:r w:rsidRPr="005F513C">
        <w:rPr>
          <w:rFonts w:ascii="Verdana" w:hAnsi="Verdana"/>
        </w:rPr>
        <w:br/>
        <w:t>D. RPSQ</w:t>
      </w:r>
      <w:r w:rsidRPr="005F513C">
        <w:rPr>
          <w:rFonts w:ascii="Verdana" w:hAnsi="Verdana"/>
        </w:rPr>
        <w:br/>
      </w:r>
      <w:r w:rsidRPr="005F513C">
        <w:rPr>
          <w:rFonts w:ascii="Verdana" w:hAnsi="Verdana"/>
          <w:b/>
          <w:bCs/>
        </w:rPr>
        <w:br/>
        <w:t xml:space="preserve">Answer: </w:t>
      </w:r>
      <w:r w:rsidRPr="005F513C">
        <w:rPr>
          <w:rFonts w:ascii="Verdana" w:hAnsi="Verdana"/>
        </w:rPr>
        <w:t>Option D</w:t>
      </w:r>
      <w:r w:rsidRPr="005F513C">
        <w:rPr>
          <w:rFonts w:ascii="Verdana" w:hAnsi="Verdana"/>
        </w:rPr>
        <w:br/>
      </w:r>
      <w:r w:rsidRPr="005F513C">
        <w:rPr>
          <w:rFonts w:ascii="Verdana" w:hAnsi="Verdana"/>
          <w:b/>
          <w:bCs/>
        </w:rPr>
        <w:br/>
        <w:t>15. Only three fourths of the work are complete.</w:t>
      </w:r>
      <w:r w:rsidRPr="005F513C">
        <w:rPr>
          <w:rFonts w:ascii="Verdana" w:hAnsi="Verdana"/>
        </w:rPr>
        <w:br/>
      </w:r>
      <w:r w:rsidRPr="005F513C">
        <w:rPr>
          <w:rFonts w:ascii="Verdana" w:hAnsi="Verdana"/>
          <w:b/>
          <w:bCs/>
        </w:rPr>
        <w:br/>
      </w:r>
      <w:r w:rsidRPr="005F513C">
        <w:rPr>
          <w:rFonts w:ascii="Verdana" w:hAnsi="Verdana"/>
        </w:rPr>
        <w:t>A. has complete</w:t>
      </w:r>
      <w:r w:rsidRPr="005F513C">
        <w:rPr>
          <w:rFonts w:ascii="Verdana" w:hAnsi="Verdana"/>
        </w:rPr>
        <w:br/>
        <w:t>B. have complete</w:t>
      </w:r>
      <w:r w:rsidRPr="005F513C">
        <w:rPr>
          <w:rFonts w:ascii="Verdana" w:hAnsi="Verdana"/>
        </w:rPr>
        <w:br/>
        <w:t>C. is complete</w:t>
      </w:r>
      <w:r w:rsidRPr="005F513C">
        <w:rPr>
          <w:rFonts w:ascii="Verdana" w:hAnsi="Verdana"/>
        </w:rPr>
        <w:br/>
        <w:t>D. had complete</w:t>
      </w:r>
      <w:r w:rsidRPr="005F513C">
        <w:rPr>
          <w:rFonts w:ascii="Verdana" w:hAnsi="Verdana"/>
        </w:rPr>
        <w:br/>
      </w:r>
      <w:r w:rsidRPr="005F513C">
        <w:rPr>
          <w:rFonts w:ascii="Verdana" w:hAnsi="Verdana"/>
          <w:b/>
          <w:bCs/>
        </w:rPr>
        <w:br/>
        <w:t xml:space="preserve">Answer: </w:t>
      </w:r>
      <w:r w:rsidRPr="005F513C">
        <w:rPr>
          <w:rFonts w:ascii="Verdana" w:hAnsi="Verdana"/>
        </w:rPr>
        <w:t>Option C</w:t>
      </w:r>
    </w:p>
    <w:p w:rsidR="002904EB" w:rsidRPr="002904EB" w:rsidRDefault="002904EB" w:rsidP="002904EB">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lastRenderedPageBreak/>
        <w:t xml:space="preserve">One who is unable to pay one's debt </w:t>
      </w:r>
    </w:p>
    <w:p w:rsidR="002904EB" w:rsidRPr="002904EB" w:rsidRDefault="002904EB" w:rsidP="002904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Insolvent</w:t>
      </w:r>
    </w:p>
    <w:p w:rsidR="002904EB" w:rsidRPr="002904EB" w:rsidRDefault="002904EB" w:rsidP="002904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Borrower</w:t>
      </w:r>
    </w:p>
    <w:p w:rsidR="002904EB" w:rsidRPr="002904EB" w:rsidRDefault="002904EB" w:rsidP="002904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Bankrupt</w:t>
      </w:r>
    </w:p>
    <w:p w:rsidR="002904EB" w:rsidRPr="002904EB" w:rsidRDefault="002904EB" w:rsidP="002904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Payee</w:t>
      </w:r>
    </w:p>
    <w:p w:rsidR="002904EB" w:rsidRDefault="002904EB" w:rsidP="002904EB">
      <w:pPr>
        <w:spacing w:after="0" w:line="240" w:lineRule="auto"/>
        <w:rPr>
          <w:rFonts w:ascii="Times New Roman" w:eastAsia="Times New Roman" w:hAnsi="Times New Roman" w:cs="Times New Roman"/>
          <w:b/>
          <w:bCs/>
          <w:sz w:val="24"/>
          <w:szCs w:val="24"/>
          <w:lang w:eastAsia="en-IN"/>
        </w:rPr>
      </w:pP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Answer:  Option A.</w:t>
      </w:r>
      <w:r w:rsidRPr="002904EB">
        <w:rPr>
          <w:rFonts w:ascii="Times New Roman" w:eastAsia="Times New Roman" w:hAnsi="Times New Roman" w:cs="Times New Roman"/>
          <w:b/>
          <w:bCs/>
          <w:sz w:val="24"/>
          <w:szCs w:val="24"/>
          <w:lang w:eastAsia="en-IN"/>
        </w:rPr>
        <w:br/>
        <w:t>One word for this is – Insolvent.</w:t>
      </w:r>
    </w:p>
    <w:p w:rsidR="002904EB" w:rsidRDefault="002904EB" w:rsidP="002904EB">
      <w:pPr>
        <w:spacing w:after="0" w:line="240" w:lineRule="auto"/>
        <w:rPr>
          <w:rFonts w:ascii="Times New Roman" w:eastAsia="Times New Roman" w:hAnsi="Times New Roman" w:cs="Times New Roman"/>
          <w:b/>
          <w:bCs/>
          <w:sz w:val="24"/>
          <w:szCs w:val="24"/>
          <w:lang w:eastAsia="en-IN"/>
        </w:rPr>
      </w:pPr>
    </w:p>
    <w:p w:rsidR="002904EB" w:rsidRPr="002904EB" w:rsidRDefault="002904EB" w:rsidP="002904EB">
      <w:pPr>
        <w:pStyle w:val="ListParagraph"/>
        <w:numPr>
          <w:ilvl w:val="0"/>
          <w:numId w:val="17"/>
        </w:numPr>
        <w:spacing w:after="0" w:line="240" w:lineRule="auto"/>
        <w:rPr>
          <w:rFonts w:ascii="Times New Roman" w:eastAsia="Times New Roman" w:hAnsi="Times New Roman" w:cs="Times New Roman"/>
          <w:b/>
          <w:bCs/>
          <w:sz w:val="24"/>
          <w:szCs w:val="24"/>
          <w:lang w:eastAsia="en-IN"/>
        </w:rPr>
      </w:pPr>
      <w:r w:rsidRPr="002904EB">
        <w:rPr>
          <w:rFonts w:ascii="Times New Roman" w:eastAsia="Times New Roman" w:hAnsi="Times New Roman" w:cs="Times New Roman"/>
          <w:b/>
          <w:bCs/>
          <w:sz w:val="24"/>
          <w:szCs w:val="24"/>
          <w:lang w:eastAsia="en-IN"/>
        </w:rPr>
        <w:t xml:space="preserve">A cure for all diseases </w:t>
      </w:r>
    </w:p>
    <w:p w:rsidR="002904EB" w:rsidRPr="002904EB" w:rsidRDefault="002904EB" w:rsidP="002904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Panacea</w:t>
      </w:r>
    </w:p>
    <w:p w:rsidR="002904EB" w:rsidRPr="002904EB" w:rsidRDefault="002904EB" w:rsidP="002904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Antidote</w:t>
      </w:r>
    </w:p>
    <w:p w:rsidR="002904EB" w:rsidRPr="002904EB" w:rsidRDefault="002904EB" w:rsidP="002904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Antiseptic</w:t>
      </w:r>
    </w:p>
    <w:p w:rsidR="002904EB" w:rsidRPr="002904EB" w:rsidRDefault="002904EB" w:rsidP="002904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Fatal</w:t>
      </w:r>
    </w:p>
    <w:p w:rsidR="002904EB" w:rsidRPr="002904EB" w:rsidRDefault="002904EB" w:rsidP="002904E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Answer: Option</w:t>
      </w:r>
      <w:proofErr w:type="gramStart"/>
      <w:r w:rsidRPr="002904EB">
        <w:rPr>
          <w:rFonts w:ascii="Times New Roman" w:eastAsia="Times New Roman" w:hAnsi="Times New Roman" w:cs="Times New Roman"/>
          <w:b/>
          <w:bCs/>
          <w:sz w:val="24"/>
          <w:szCs w:val="24"/>
          <w:lang w:eastAsia="en-IN"/>
        </w:rPr>
        <w:t>  A</w:t>
      </w:r>
      <w:proofErr w:type="gramEnd"/>
      <w:r w:rsidRPr="002904EB">
        <w:rPr>
          <w:rFonts w:ascii="Times New Roman" w:eastAsia="Times New Roman" w:hAnsi="Times New Roman" w:cs="Times New Roman"/>
          <w:b/>
          <w:bCs/>
          <w:sz w:val="24"/>
          <w:szCs w:val="24"/>
          <w:lang w:eastAsia="en-IN"/>
        </w:rPr>
        <w:t>.</w:t>
      </w:r>
      <w:r w:rsidRPr="002904EB">
        <w:rPr>
          <w:rFonts w:ascii="Times New Roman" w:eastAsia="Times New Roman" w:hAnsi="Times New Roman" w:cs="Times New Roman"/>
          <w:b/>
          <w:bCs/>
          <w:sz w:val="24"/>
          <w:szCs w:val="24"/>
          <w:lang w:eastAsia="en-IN"/>
        </w:rPr>
        <w:br/>
        <w:t>One word for this is - Panacea.</w:t>
      </w:r>
    </w:p>
    <w:p w:rsidR="002904EB" w:rsidRPr="002904EB" w:rsidRDefault="002904EB" w:rsidP="002904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DIRECTIONS for the question 3: Fill in the blank.</w:t>
      </w:r>
    </w:p>
    <w:p w:rsidR="002904EB" w:rsidRPr="002904EB" w:rsidRDefault="002904EB" w:rsidP="002904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 xml:space="preserve">Beauty is to ugliness as adversity is to ________. </w:t>
      </w:r>
    </w:p>
    <w:p w:rsidR="002904EB" w:rsidRPr="002904EB" w:rsidRDefault="002904EB" w:rsidP="002904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happiness</w:t>
      </w:r>
    </w:p>
    <w:p w:rsidR="002904EB" w:rsidRPr="002904EB" w:rsidRDefault="002904EB" w:rsidP="002904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Prosperity</w:t>
      </w:r>
    </w:p>
    <w:p w:rsidR="002904EB" w:rsidRPr="002904EB" w:rsidRDefault="002904EB" w:rsidP="002904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Cowardice</w:t>
      </w:r>
    </w:p>
    <w:p w:rsidR="002904EB" w:rsidRPr="002904EB" w:rsidRDefault="002904EB" w:rsidP="002904E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Misery</w:t>
      </w:r>
    </w:p>
    <w:p w:rsidR="002904EB" w:rsidRPr="002904EB" w:rsidRDefault="002904EB" w:rsidP="002904EB">
      <w:pPr>
        <w:spacing w:after="0" w:line="240" w:lineRule="auto"/>
        <w:rPr>
          <w:rFonts w:ascii="Times New Roman" w:eastAsia="Times New Roman" w:hAnsi="Times New Roman" w:cs="Times New Roman"/>
          <w:sz w:val="24"/>
          <w:szCs w:val="24"/>
          <w:lang w:eastAsia="en-IN"/>
        </w:rPr>
      </w:pPr>
      <w:proofErr w:type="gramStart"/>
      <w:r w:rsidRPr="002904EB">
        <w:rPr>
          <w:rFonts w:ascii="Times New Roman" w:eastAsia="Times New Roman" w:hAnsi="Symbol" w:cs="Times New Roman"/>
          <w:sz w:val="24"/>
          <w:szCs w:val="24"/>
          <w:lang w:eastAsia="en-IN"/>
        </w:rPr>
        <w:t></w:t>
      </w: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Answer</w:t>
      </w:r>
      <w:proofErr w:type="gramEnd"/>
      <w:r w:rsidRPr="002904EB">
        <w:rPr>
          <w:rFonts w:ascii="Times New Roman" w:eastAsia="Times New Roman" w:hAnsi="Times New Roman" w:cs="Times New Roman"/>
          <w:b/>
          <w:bCs/>
          <w:sz w:val="24"/>
          <w:szCs w:val="24"/>
          <w:lang w:eastAsia="en-IN"/>
        </w:rPr>
        <w:t>: Option  B.</w:t>
      </w:r>
      <w:r w:rsidRPr="002904EB">
        <w:rPr>
          <w:rFonts w:ascii="Times New Roman" w:eastAsia="Times New Roman" w:hAnsi="Times New Roman" w:cs="Times New Roman"/>
          <w:b/>
          <w:bCs/>
          <w:sz w:val="24"/>
          <w:szCs w:val="24"/>
          <w:lang w:eastAsia="en-IN"/>
        </w:rPr>
        <w:br/>
        <w:t>Beauty is the opposite of ugly; similarly adversity is the opposite of prosperity.</w:t>
      </w: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DIRECTIONS for the question 4 to 5: A word has been written in four different ways out of which only one is correctly spelt. Choose the correctly spelt word.</w:t>
      </w:r>
    </w:p>
    <w:p w:rsidR="002904EB" w:rsidRDefault="002904EB" w:rsidP="002904EB">
      <w:pPr>
        <w:spacing w:after="0" w:line="240" w:lineRule="auto"/>
        <w:rPr>
          <w:rFonts w:ascii="Times New Roman" w:eastAsia="Times New Roman" w:hAnsi="Symbol" w:cs="Times New Roman"/>
          <w:sz w:val="24"/>
          <w:szCs w:val="24"/>
          <w:lang w:eastAsia="en-IN"/>
        </w:rPr>
      </w:pP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4)</w:t>
      </w:r>
      <w:r w:rsidRPr="002904EB">
        <w:rPr>
          <w:rFonts w:ascii="Times New Roman" w:eastAsia="Times New Roman" w:hAnsi="Times New Roman" w:cs="Times New Roman"/>
          <w:b/>
          <w:bCs/>
          <w:sz w:val="24"/>
          <w:szCs w:val="24"/>
          <w:lang w:eastAsia="en-IN"/>
        </w:rPr>
        <w:t xml:space="preserve"> Collaboration 2. </w:t>
      </w:r>
      <w:proofErr w:type="spellStart"/>
      <w:r w:rsidRPr="002904EB">
        <w:rPr>
          <w:rFonts w:ascii="Times New Roman" w:eastAsia="Times New Roman" w:hAnsi="Times New Roman" w:cs="Times New Roman"/>
          <w:b/>
          <w:bCs/>
          <w:sz w:val="24"/>
          <w:szCs w:val="24"/>
          <w:lang w:eastAsia="en-IN"/>
        </w:rPr>
        <w:t>Collaberation</w:t>
      </w:r>
      <w:proofErr w:type="spellEnd"/>
      <w:r w:rsidRPr="002904EB">
        <w:rPr>
          <w:rFonts w:ascii="Times New Roman" w:eastAsia="Times New Roman" w:hAnsi="Times New Roman" w:cs="Times New Roman"/>
          <w:b/>
          <w:bCs/>
          <w:sz w:val="24"/>
          <w:szCs w:val="24"/>
          <w:lang w:eastAsia="en-IN"/>
        </w:rPr>
        <w:t xml:space="preserve"> 3. </w:t>
      </w:r>
      <w:proofErr w:type="spellStart"/>
      <w:r w:rsidRPr="002904EB">
        <w:rPr>
          <w:rFonts w:ascii="Times New Roman" w:eastAsia="Times New Roman" w:hAnsi="Times New Roman" w:cs="Times New Roman"/>
          <w:b/>
          <w:bCs/>
          <w:sz w:val="24"/>
          <w:szCs w:val="24"/>
          <w:lang w:eastAsia="en-IN"/>
        </w:rPr>
        <w:t>Colaboration</w:t>
      </w:r>
      <w:proofErr w:type="spellEnd"/>
      <w:r w:rsidRPr="002904EB">
        <w:rPr>
          <w:rFonts w:ascii="Times New Roman" w:eastAsia="Times New Roman" w:hAnsi="Times New Roman" w:cs="Times New Roman"/>
          <w:b/>
          <w:bCs/>
          <w:sz w:val="24"/>
          <w:szCs w:val="24"/>
          <w:lang w:eastAsia="en-IN"/>
        </w:rPr>
        <w:t xml:space="preserve"> 4. </w:t>
      </w:r>
      <w:proofErr w:type="spellStart"/>
      <w:r w:rsidRPr="002904EB">
        <w:rPr>
          <w:rFonts w:ascii="Times New Roman" w:eastAsia="Times New Roman" w:hAnsi="Times New Roman" w:cs="Times New Roman"/>
          <w:b/>
          <w:bCs/>
          <w:sz w:val="24"/>
          <w:szCs w:val="24"/>
          <w:lang w:eastAsia="en-IN"/>
        </w:rPr>
        <w:t>Coleberation</w:t>
      </w:r>
      <w:proofErr w:type="spellEnd"/>
      <w:r w:rsidRPr="002904EB">
        <w:rPr>
          <w:rFonts w:ascii="Times New Roman" w:eastAsia="Times New Roman" w:hAnsi="Times New Roman" w:cs="Times New Roman"/>
          <w:b/>
          <w:bCs/>
          <w:sz w:val="24"/>
          <w:szCs w:val="24"/>
          <w:lang w:eastAsia="en-IN"/>
        </w:rPr>
        <w:t xml:space="preserve"> </w:t>
      </w:r>
    </w:p>
    <w:p w:rsidR="002904EB" w:rsidRPr="002904EB" w:rsidRDefault="002904EB" w:rsidP="002904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1</w:t>
      </w:r>
    </w:p>
    <w:p w:rsidR="002904EB" w:rsidRPr="002904EB" w:rsidRDefault="002904EB" w:rsidP="002904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2</w:t>
      </w:r>
    </w:p>
    <w:p w:rsidR="002904EB" w:rsidRPr="002904EB" w:rsidRDefault="002904EB" w:rsidP="002904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3</w:t>
      </w:r>
    </w:p>
    <w:p w:rsidR="002904EB" w:rsidRPr="002904EB" w:rsidRDefault="002904EB" w:rsidP="002904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4</w:t>
      </w:r>
    </w:p>
    <w:p w:rsidR="002904EB" w:rsidRPr="002904EB" w:rsidRDefault="002904EB" w:rsidP="002904EB">
      <w:pPr>
        <w:spacing w:after="0" w:line="240" w:lineRule="auto"/>
        <w:rPr>
          <w:rFonts w:ascii="Times New Roman" w:eastAsia="Times New Roman" w:hAnsi="Times New Roman" w:cs="Times New Roman"/>
          <w:sz w:val="24"/>
          <w:szCs w:val="24"/>
          <w:lang w:eastAsia="en-IN"/>
        </w:rPr>
      </w:pPr>
      <w:proofErr w:type="gramStart"/>
      <w:r w:rsidRPr="002904EB">
        <w:rPr>
          <w:rFonts w:ascii="Times New Roman" w:eastAsia="Times New Roman" w:hAnsi="Symbol" w:cs="Times New Roman"/>
          <w:sz w:val="24"/>
          <w:szCs w:val="24"/>
          <w:lang w:eastAsia="en-IN"/>
        </w:rPr>
        <w:t></w:t>
      </w: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Answer</w:t>
      </w:r>
      <w:proofErr w:type="gramEnd"/>
      <w:r w:rsidRPr="002904EB">
        <w:rPr>
          <w:rFonts w:ascii="Times New Roman" w:eastAsia="Times New Roman" w:hAnsi="Times New Roman" w:cs="Times New Roman"/>
          <w:b/>
          <w:bCs/>
          <w:sz w:val="24"/>
          <w:szCs w:val="24"/>
          <w:lang w:eastAsia="en-IN"/>
        </w:rPr>
        <w:t>: Option  A.</w:t>
      </w:r>
      <w:r w:rsidRPr="002904EB">
        <w:rPr>
          <w:rFonts w:ascii="Times New Roman" w:eastAsia="Times New Roman" w:hAnsi="Times New Roman" w:cs="Times New Roman"/>
          <w:b/>
          <w:bCs/>
          <w:sz w:val="24"/>
          <w:szCs w:val="24"/>
          <w:lang w:eastAsia="en-IN"/>
        </w:rPr>
        <w:br/>
        <w:t>The correct spellings are – “Collaboration”.</w:t>
      </w:r>
    </w:p>
    <w:p w:rsidR="002904EB" w:rsidRDefault="002904EB" w:rsidP="002904EB">
      <w:pPr>
        <w:spacing w:after="0" w:line="240" w:lineRule="auto"/>
        <w:rPr>
          <w:rFonts w:ascii="Times New Roman" w:eastAsia="Times New Roman" w:hAnsi="Symbol" w:cs="Times New Roman"/>
          <w:sz w:val="24"/>
          <w:szCs w:val="24"/>
          <w:lang w:eastAsia="en-IN"/>
        </w:rPr>
      </w:pP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5)</w:t>
      </w:r>
      <w:r w:rsidRPr="002904EB">
        <w:rPr>
          <w:rFonts w:ascii="Times New Roman" w:eastAsia="Times New Roman" w:hAnsi="Times New Roman" w:cs="Times New Roman"/>
          <w:b/>
          <w:bCs/>
          <w:sz w:val="24"/>
          <w:szCs w:val="24"/>
          <w:lang w:eastAsia="en-IN"/>
        </w:rPr>
        <w:t xml:space="preserve"> </w:t>
      </w:r>
      <w:proofErr w:type="spellStart"/>
      <w:r w:rsidRPr="002904EB">
        <w:rPr>
          <w:rFonts w:ascii="Times New Roman" w:eastAsia="Times New Roman" w:hAnsi="Times New Roman" w:cs="Times New Roman"/>
          <w:b/>
          <w:bCs/>
          <w:sz w:val="24"/>
          <w:szCs w:val="24"/>
          <w:lang w:eastAsia="en-IN"/>
        </w:rPr>
        <w:t>Etiquete</w:t>
      </w:r>
      <w:proofErr w:type="spellEnd"/>
      <w:r w:rsidRPr="002904EB">
        <w:rPr>
          <w:rFonts w:ascii="Times New Roman" w:eastAsia="Times New Roman" w:hAnsi="Times New Roman" w:cs="Times New Roman"/>
          <w:b/>
          <w:bCs/>
          <w:sz w:val="24"/>
          <w:szCs w:val="24"/>
          <w:lang w:eastAsia="en-IN"/>
        </w:rPr>
        <w:t xml:space="preserve"> 2. </w:t>
      </w:r>
      <w:proofErr w:type="spellStart"/>
      <w:r w:rsidRPr="002904EB">
        <w:rPr>
          <w:rFonts w:ascii="Times New Roman" w:eastAsia="Times New Roman" w:hAnsi="Times New Roman" w:cs="Times New Roman"/>
          <w:b/>
          <w:bCs/>
          <w:sz w:val="24"/>
          <w:szCs w:val="24"/>
          <w:lang w:eastAsia="en-IN"/>
        </w:rPr>
        <w:t>Ettiquete</w:t>
      </w:r>
      <w:proofErr w:type="spellEnd"/>
      <w:r w:rsidRPr="002904EB">
        <w:rPr>
          <w:rFonts w:ascii="Times New Roman" w:eastAsia="Times New Roman" w:hAnsi="Times New Roman" w:cs="Times New Roman"/>
          <w:b/>
          <w:bCs/>
          <w:sz w:val="24"/>
          <w:szCs w:val="24"/>
          <w:lang w:eastAsia="en-IN"/>
        </w:rPr>
        <w:t xml:space="preserve"> 3. Etiquette 4. </w:t>
      </w:r>
      <w:proofErr w:type="spellStart"/>
      <w:r w:rsidRPr="002904EB">
        <w:rPr>
          <w:rFonts w:ascii="Times New Roman" w:eastAsia="Times New Roman" w:hAnsi="Times New Roman" w:cs="Times New Roman"/>
          <w:b/>
          <w:bCs/>
          <w:sz w:val="24"/>
          <w:szCs w:val="24"/>
          <w:lang w:eastAsia="en-IN"/>
        </w:rPr>
        <w:t>Ettiquette</w:t>
      </w:r>
      <w:proofErr w:type="spellEnd"/>
      <w:r w:rsidRPr="002904EB">
        <w:rPr>
          <w:rFonts w:ascii="Times New Roman" w:eastAsia="Times New Roman" w:hAnsi="Times New Roman" w:cs="Times New Roman"/>
          <w:b/>
          <w:bCs/>
          <w:sz w:val="24"/>
          <w:szCs w:val="24"/>
          <w:lang w:eastAsia="en-IN"/>
        </w:rPr>
        <w:t xml:space="preserve"> </w:t>
      </w:r>
    </w:p>
    <w:p w:rsidR="002904EB" w:rsidRPr="002904EB" w:rsidRDefault="002904EB" w:rsidP="002904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1</w:t>
      </w:r>
    </w:p>
    <w:p w:rsidR="002904EB" w:rsidRPr="002904EB" w:rsidRDefault="002904EB" w:rsidP="002904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2</w:t>
      </w:r>
    </w:p>
    <w:p w:rsidR="002904EB" w:rsidRPr="002904EB" w:rsidRDefault="002904EB" w:rsidP="002904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3</w:t>
      </w:r>
    </w:p>
    <w:p w:rsidR="002904EB" w:rsidRPr="002904EB" w:rsidRDefault="002904EB" w:rsidP="002904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4</w:t>
      </w:r>
    </w:p>
    <w:p w:rsidR="002904EB" w:rsidRDefault="002904EB" w:rsidP="002904EB">
      <w:pPr>
        <w:spacing w:after="0" w:line="240" w:lineRule="auto"/>
        <w:rPr>
          <w:rFonts w:ascii="Times New Roman" w:eastAsia="Times New Roman" w:hAnsi="Times New Roman" w:cs="Times New Roman"/>
          <w:b/>
          <w:bCs/>
          <w:sz w:val="24"/>
          <w:szCs w:val="24"/>
          <w:lang w:eastAsia="en-IN"/>
        </w:rPr>
      </w:pPr>
      <w:r w:rsidRPr="002904EB">
        <w:rPr>
          <w:rFonts w:ascii="Times New Roman" w:eastAsia="Times New Roman" w:hAnsi="Times New Roman" w:cs="Times New Roman"/>
          <w:sz w:val="24"/>
          <w:szCs w:val="24"/>
          <w:lang w:eastAsia="en-IN"/>
        </w:rPr>
        <w:lastRenderedPageBreak/>
        <w:t xml:space="preserve">  </w:t>
      </w:r>
      <w:r w:rsidRPr="002904EB">
        <w:rPr>
          <w:rFonts w:ascii="Times New Roman" w:eastAsia="Times New Roman" w:hAnsi="Times New Roman" w:cs="Times New Roman"/>
          <w:b/>
          <w:bCs/>
          <w:sz w:val="24"/>
          <w:szCs w:val="24"/>
          <w:lang w:eastAsia="en-IN"/>
        </w:rPr>
        <w:t>Answer:  Option</w:t>
      </w:r>
      <w:proofErr w:type="gramStart"/>
      <w:r w:rsidRPr="002904EB">
        <w:rPr>
          <w:rFonts w:ascii="Times New Roman" w:eastAsia="Times New Roman" w:hAnsi="Times New Roman" w:cs="Times New Roman"/>
          <w:b/>
          <w:bCs/>
          <w:sz w:val="24"/>
          <w:szCs w:val="24"/>
          <w:lang w:eastAsia="en-IN"/>
        </w:rPr>
        <w:t>  C</w:t>
      </w:r>
      <w:proofErr w:type="gramEnd"/>
      <w:r w:rsidRPr="002904EB">
        <w:rPr>
          <w:rFonts w:ascii="Times New Roman" w:eastAsia="Times New Roman" w:hAnsi="Times New Roman" w:cs="Times New Roman"/>
          <w:b/>
          <w:bCs/>
          <w:sz w:val="24"/>
          <w:szCs w:val="24"/>
          <w:lang w:eastAsia="en-IN"/>
        </w:rPr>
        <w:t>.</w:t>
      </w:r>
      <w:r w:rsidRPr="002904EB">
        <w:rPr>
          <w:rFonts w:ascii="Times New Roman" w:eastAsia="Times New Roman" w:hAnsi="Times New Roman" w:cs="Times New Roman"/>
          <w:b/>
          <w:bCs/>
          <w:sz w:val="24"/>
          <w:szCs w:val="24"/>
          <w:lang w:eastAsia="en-IN"/>
        </w:rPr>
        <w:br/>
        <w:t>The correct spellings are – “Etiquette”.</w:t>
      </w: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sz w:val="24"/>
          <w:szCs w:val="24"/>
          <w:lang w:eastAsia="en-IN"/>
        </w:rPr>
        <w:t xml:space="preserve"> </w:t>
      </w:r>
    </w:p>
    <w:p w:rsidR="002904EB" w:rsidRDefault="002904EB" w:rsidP="002904EB">
      <w:pPr>
        <w:spacing w:after="0" w:line="240" w:lineRule="auto"/>
        <w:rPr>
          <w:rFonts w:ascii="Times New Roman" w:eastAsia="Times New Roman" w:hAnsi="Times New Roman" w:cs="Times New Roman"/>
          <w:b/>
          <w:bCs/>
          <w:sz w:val="24"/>
          <w:szCs w:val="24"/>
          <w:lang w:eastAsia="en-IN"/>
        </w:rPr>
      </w:pPr>
      <w:r w:rsidRPr="002904EB">
        <w:rPr>
          <w:rFonts w:ascii="Times New Roman" w:eastAsia="Times New Roman" w:hAnsi="Times New Roman" w:cs="Times New Roman"/>
          <w:b/>
          <w:bCs/>
          <w:sz w:val="24"/>
          <w:szCs w:val="24"/>
          <w:lang w:eastAsia="en-IN"/>
        </w:rPr>
        <w:t>DIRECTIONS for the question 6 to 10: Read the following passage carefully and choose the most appropriate option from the choices given.</w:t>
      </w:r>
      <w:r w:rsidRPr="002904EB">
        <w:rPr>
          <w:rFonts w:ascii="Times New Roman" w:eastAsia="Times New Roman" w:hAnsi="Times New Roman" w:cs="Times New Roman"/>
          <w:b/>
          <w:bCs/>
          <w:sz w:val="24"/>
          <w:szCs w:val="24"/>
          <w:lang w:eastAsia="en-IN"/>
        </w:rPr>
        <w:br/>
      </w:r>
    </w:p>
    <w:p w:rsidR="002904EB" w:rsidRDefault="002904EB" w:rsidP="002904EB">
      <w:pPr>
        <w:spacing w:after="0" w:line="240" w:lineRule="auto"/>
        <w:rPr>
          <w:rFonts w:ascii="Times New Roman" w:eastAsia="Times New Roman" w:hAnsi="Times New Roman" w:cs="Times New Roman"/>
          <w:b/>
          <w:bCs/>
          <w:sz w:val="24"/>
          <w:szCs w:val="24"/>
          <w:lang w:eastAsia="en-IN"/>
        </w:rPr>
      </w:pPr>
      <w:r w:rsidRPr="002904EB">
        <w:rPr>
          <w:rFonts w:ascii="Times New Roman" w:eastAsia="Times New Roman" w:hAnsi="Times New Roman" w:cs="Times New Roman"/>
          <w:b/>
          <w:bCs/>
          <w:sz w:val="24"/>
          <w:szCs w:val="24"/>
          <w:lang w:eastAsia="en-IN"/>
        </w:rPr>
        <w:t xml:space="preserve">(1) When the thriller writer Robert Ludlum died in March 2001, several of his </w:t>
      </w:r>
      <w:proofErr w:type="spellStart"/>
      <w:r w:rsidRPr="002904EB">
        <w:rPr>
          <w:rFonts w:ascii="Times New Roman" w:eastAsia="Times New Roman" w:hAnsi="Times New Roman" w:cs="Times New Roman"/>
          <w:b/>
          <w:bCs/>
          <w:sz w:val="24"/>
          <w:szCs w:val="24"/>
          <w:lang w:eastAsia="en-IN"/>
        </w:rPr>
        <w:t>obituarists</w:t>
      </w:r>
      <w:proofErr w:type="spellEnd"/>
      <w:r w:rsidRPr="002904EB">
        <w:rPr>
          <w:rFonts w:ascii="Times New Roman" w:eastAsia="Times New Roman" w:hAnsi="Times New Roman" w:cs="Times New Roman"/>
          <w:b/>
          <w:bCs/>
          <w:sz w:val="24"/>
          <w:szCs w:val="24"/>
          <w:lang w:eastAsia="en-IN"/>
        </w:rPr>
        <w:t xml:space="preserve"> tellingly recalled the reaction of a Washington Post reviewer to one of the author's many, phenomenally popular novels: `It's a lousy book. So I stayed up until 3am to finish it.' This anecdotal, tongue-in-cheek confession neatly captures the ambivalence associated with a hugely successful mode of crime writing, a guilty sense that its lack of literary merit has always somehow been inseparable from the compulsiveness with which its narrative pleasures are greedily gobbled up, relegating the thriller to the most undeserving of genres. To describe a thriller as `deeply satisfying and sophisticated' (to pluck a blurb at random from the bookshelves) is already to beg the insidious question: how satisfying and sophisticated can it be?</w:t>
      </w:r>
      <w:r w:rsidRPr="002904EB">
        <w:rPr>
          <w:rFonts w:ascii="Times New Roman" w:eastAsia="Times New Roman" w:hAnsi="Times New Roman" w:cs="Times New Roman"/>
          <w:b/>
          <w:bCs/>
          <w:sz w:val="24"/>
          <w:szCs w:val="24"/>
          <w:lang w:eastAsia="en-IN"/>
        </w:rPr>
        <w:br/>
      </w:r>
    </w:p>
    <w:p w:rsidR="002904EB" w:rsidRDefault="002904EB" w:rsidP="002904EB">
      <w:pPr>
        <w:spacing w:after="0" w:line="240" w:lineRule="auto"/>
        <w:rPr>
          <w:rFonts w:ascii="Times New Roman" w:eastAsia="Times New Roman" w:hAnsi="Times New Roman" w:cs="Times New Roman"/>
          <w:b/>
          <w:bCs/>
          <w:sz w:val="24"/>
          <w:szCs w:val="24"/>
          <w:lang w:eastAsia="en-IN"/>
        </w:rPr>
      </w:pPr>
      <w:r w:rsidRPr="002904EB">
        <w:rPr>
          <w:rFonts w:ascii="Times New Roman" w:eastAsia="Times New Roman" w:hAnsi="Times New Roman" w:cs="Times New Roman"/>
          <w:b/>
          <w:bCs/>
          <w:sz w:val="24"/>
          <w:szCs w:val="24"/>
          <w:lang w:eastAsia="en-IN"/>
        </w:rPr>
        <w:t xml:space="preserve">(2) It might be thought that this kind of </w:t>
      </w:r>
      <w:proofErr w:type="spellStart"/>
      <w:r w:rsidRPr="002904EB">
        <w:rPr>
          <w:rFonts w:ascii="Times New Roman" w:eastAsia="Times New Roman" w:hAnsi="Times New Roman" w:cs="Times New Roman"/>
          <w:b/>
          <w:bCs/>
          <w:sz w:val="24"/>
          <w:szCs w:val="24"/>
          <w:lang w:eastAsia="en-IN"/>
        </w:rPr>
        <w:t>skeptical</w:t>
      </w:r>
      <w:proofErr w:type="spellEnd"/>
      <w:r w:rsidRPr="002904EB">
        <w:rPr>
          <w:rFonts w:ascii="Times New Roman" w:eastAsia="Times New Roman" w:hAnsi="Times New Roman" w:cs="Times New Roman"/>
          <w:b/>
          <w:bCs/>
          <w:sz w:val="24"/>
          <w:szCs w:val="24"/>
          <w:lang w:eastAsia="en-IN"/>
        </w:rPr>
        <w:t xml:space="preserve"> response is likely to be encouraged by any type of popular literature that could be considered formulaic, or that relies upon stock characters or highly conventionalised narrative structures, or whose enjoyment comes from the repetition of certain well-worn themes or devices. But the thriller is unusual in its reliance upon, or subordination to, the single- minded drive to deliver a starkly intense literary effect. Thus, in the words of The New York Times Book Review's suitably lurid verdict on the novel that famously first unleashed Dr Hannibal </w:t>
      </w:r>
      <w:proofErr w:type="spellStart"/>
      <w:r w:rsidRPr="002904EB">
        <w:rPr>
          <w:rFonts w:ascii="Times New Roman" w:eastAsia="Times New Roman" w:hAnsi="Times New Roman" w:cs="Times New Roman"/>
          <w:b/>
          <w:bCs/>
          <w:sz w:val="24"/>
          <w:szCs w:val="24"/>
          <w:lang w:eastAsia="en-IN"/>
        </w:rPr>
        <w:t>Lecter</w:t>
      </w:r>
      <w:proofErr w:type="spellEnd"/>
      <w:r w:rsidRPr="002904EB">
        <w:rPr>
          <w:rFonts w:ascii="Times New Roman" w:eastAsia="Times New Roman" w:hAnsi="Times New Roman" w:cs="Times New Roman"/>
          <w:b/>
          <w:bCs/>
          <w:sz w:val="24"/>
          <w:szCs w:val="24"/>
          <w:lang w:eastAsia="en-IN"/>
        </w:rPr>
        <w:t xml:space="preserve"> upon an unsuspecting public, Thomas </w:t>
      </w:r>
      <w:proofErr w:type="spellStart"/>
      <w:r w:rsidRPr="002904EB">
        <w:rPr>
          <w:rFonts w:ascii="Times New Roman" w:eastAsia="Times New Roman" w:hAnsi="Times New Roman" w:cs="Times New Roman"/>
          <w:b/>
          <w:bCs/>
          <w:sz w:val="24"/>
          <w:szCs w:val="24"/>
          <w:lang w:eastAsia="en-IN"/>
        </w:rPr>
        <w:t>Hanis’s</w:t>
      </w:r>
      <w:proofErr w:type="spellEnd"/>
      <w:r w:rsidRPr="002904EB">
        <w:rPr>
          <w:rFonts w:ascii="Times New Roman" w:eastAsia="Times New Roman" w:hAnsi="Times New Roman" w:cs="Times New Roman"/>
          <w:b/>
          <w:bCs/>
          <w:sz w:val="24"/>
          <w:szCs w:val="24"/>
          <w:lang w:eastAsia="en-IN"/>
        </w:rPr>
        <w:t xml:space="preserve"> Red Dragon (1981) 'is an engine designed for one purpose – to make the pulse pound, the heart palpitate, the fear glands secrete'. Judgments like these, carefully filleted and recycled as paperback blurbs, make a virtual contract with potential purchasers, offering an irresistible reading experience that will stretch them to the limit. To be reckoned 'as good as the crime thriller gets', to quote from the cover of Lawrence Block's A Walk </w:t>
      </w:r>
      <w:proofErr w:type="gramStart"/>
      <w:r w:rsidRPr="002904EB">
        <w:rPr>
          <w:rFonts w:ascii="Times New Roman" w:eastAsia="Times New Roman" w:hAnsi="Times New Roman" w:cs="Times New Roman"/>
          <w:b/>
          <w:bCs/>
          <w:sz w:val="24"/>
          <w:szCs w:val="24"/>
          <w:lang w:eastAsia="en-IN"/>
        </w:rPr>
        <w:t>Among The</w:t>
      </w:r>
      <w:proofErr w:type="gramEnd"/>
      <w:r w:rsidRPr="002904EB">
        <w:rPr>
          <w:rFonts w:ascii="Times New Roman" w:eastAsia="Times New Roman" w:hAnsi="Times New Roman" w:cs="Times New Roman"/>
          <w:b/>
          <w:bCs/>
          <w:sz w:val="24"/>
          <w:szCs w:val="24"/>
          <w:lang w:eastAsia="en-IN"/>
        </w:rPr>
        <w:t xml:space="preserve"> Tombstones (1992), `the suspense' will be `relentless'; indeed it `will hold readers gaga with suspense'.</w:t>
      </w:r>
      <w:r w:rsidRPr="002904EB">
        <w:rPr>
          <w:rFonts w:ascii="Times New Roman" w:eastAsia="Times New Roman" w:hAnsi="Times New Roman" w:cs="Times New Roman"/>
          <w:b/>
          <w:bCs/>
          <w:sz w:val="24"/>
          <w:szCs w:val="24"/>
          <w:lang w:eastAsia="en-IN"/>
        </w:rPr>
        <w:br/>
      </w: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(3) Of course, such overblown appeals to a hyperventilated state of pleasurably anxious unknowing can easily be dismissed as little more than a sign of the extent to which popular criticism has been debased by the inflated currency of contemporary marketing. But they do offer some important clues to the thriller's provenance and distinctiveness.</w:t>
      </w:r>
    </w:p>
    <w:p w:rsidR="002904EB" w:rsidRDefault="002904EB" w:rsidP="002904EB">
      <w:pPr>
        <w:spacing w:after="0" w:line="240" w:lineRule="auto"/>
        <w:rPr>
          <w:rFonts w:ascii="Times New Roman" w:eastAsia="Times New Roman" w:hAnsi="Symbol" w:cs="Times New Roman"/>
          <w:sz w:val="24"/>
          <w:szCs w:val="24"/>
          <w:lang w:eastAsia="en-IN"/>
        </w:rPr>
      </w:pP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6)</w:t>
      </w: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 xml:space="preserve">Which of the following conclusions can be drawn from the first paragraph? </w:t>
      </w:r>
    </w:p>
    <w:p w:rsidR="002904EB" w:rsidRPr="002904EB" w:rsidRDefault="002904EB" w:rsidP="002904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1. Robert Ludlum wrote short stories</w:t>
      </w:r>
    </w:p>
    <w:p w:rsidR="002904EB" w:rsidRPr="002904EB" w:rsidRDefault="002904EB" w:rsidP="002904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2. Literary merit and popularity always go together</w:t>
      </w:r>
    </w:p>
    <w:p w:rsidR="002904EB" w:rsidRPr="002904EB" w:rsidRDefault="002904EB" w:rsidP="002904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3. Literary merit and popularity often do not go together</w:t>
      </w:r>
    </w:p>
    <w:p w:rsidR="002904EB" w:rsidRPr="002904EB" w:rsidRDefault="002904EB" w:rsidP="002904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4. None of the above</w:t>
      </w:r>
    </w:p>
    <w:p w:rsidR="002904EB" w:rsidRPr="002904EB" w:rsidRDefault="002904EB" w:rsidP="002904EB">
      <w:pPr>
        <w:spacing w:after="0" w:line="240" w:lineRule="auto"/>
        <w:rPr>
          <w:rFonts w:ascii="Times New Roman" w:eastAsia="Times New Roman" w:hAnsi="Times New Roman" w:cs="Times New Roman"/>
          <w:sz w:val="24"/>
          <w:szCs w:val="24"/>
          <w:lang w:eastAsia="en-IN"/>
        </w:rPr>
      </w:pPr>
      <w:proofErr w:type="gramStart"/>
      <w:r w:rsidRPr="002904EB">
        <w:rPr>
          <w:rFonts w:ascii="Times New Roman" w:eastAsia="Times New Roman" w:hAnsi="Symbol" w:cs="Times New Roman"/>
          <w:sz w:val="24"/>
          <w:szCs w:val="24"/>
          <w:lang w:eastAsia="en-IN"/>
        </w:rPr>
        <w:t></w:t>
      </w: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Answer</w:t>
      </w:r>
      <w:proofErr w:type="gramEnd"/>
      <w:r w:rsidRPr="002904EB">
        <w:rPr>
          <w:rFonts w:ascii="Times New Roman" w:eastAsia="Times New Roman" w:hAnsi="Times New Roman" w:cs="Times New Roman"/>
          <w:b/>
          <w:bCs/>
          <w:sz w:val="24"/>
          <w:szCs w:val="24"/>
          <w:lang w:eastAsia="en-IN"/>
        </w:rPr>
        <w:t>: Option  C.</w:t>
      </w:r>
      <w:r w:rsidRPr="002904EB">
        <w:rPr>
          <w:rFonts w:ascii="Times New Roman" w:eastAsia="Times New Roman" w:hAnsi="Times New Roman" w:cs="Times New Roman"/>
          <w:b/>
          <w:bCs/>
          <w:sz w:val="24"/>
          <w:szCs w:val="24"/>
          <w:lang w:eastAsia="en-IN"/>
        </w:rPr>
        <w:br/>
        <w:t xml:space="preserve">Refer line 3, para 1. “`It's a lousy book. So I stayed up until 3am to finish it.' This anecdotal, tongue-in-cheek confession neatly captures the ambivalence associated with a hugely successful mode of crime writing, a guilty sense that its lack of literary merit has always somehow been inseparable from the compulsiveness with which its narrative </w:t>
      </w:r>
      <w:r w:rsidRPr="002904EB">
        <w:rPr>
          <w:rFonts w:ascii="Times New Roman" w:eastAsia="Times New Roman" w:hAnsi="Times New Roman" w:cs="Times New Roman"/>
          <w:b/>
          <w:bCs/>
          <w:sz w:val="24"/>
          <w:szCs w:val="24"/>
          <w:lang w:eastAsia="en-IN"/>
        </w:rPr>
        <w:lastRenderedPageBreak/>
        <w:t>pleasures are greedily gobbled up, relegating the thriller to the most undeserving of genres.</w:t>
      </w:r>
      <w:proofErr w:type="gramStart"/>
      <w:r w:rsidRPr="002904EB">
        <w:rPr>
          <w:rFonts w:ascii="Times New Roman" w:eastAsia="Times New Roman" w:hAnsi="Times New Roman" w:cs="Times New Roman"/>
          <w:b/>
          <w:bCs/>
          <w:sz w:val="24"/>
          <w:szCs w:val="24"/>
          <w:lang w:eastAsia="en-IN"/>
        </w:rPr>
        <w:t>”.</w:t>
      </w:r>
      <w:proofErr w:type="gramEnd"/>
      <w:r w:rsidRPr="002904EB">
        <w:rPr>
          <w:rFonts w:ascii="Times New Roman" w:eastAsia="Times New Roman" w:hAnsi="Times New Roman" w:cs="Times New Roman"/>
          <w:b/>
          <w:bCs/>
          <w:sz w:val="24"/>
          <w:szCs w:val="24"/>
          <w:lang w:eastAsia="en-IN"/>
        </w:rPr>
        <w:t xml:space="preserve"> This line means that even though the thriller has no literal sense it still captures it’s the reader. And thus the answer is option 3.</w:t>
      </w:r>
    </w:p>
    <w:p w:rsidR="002904EB" w:rsidRDefault="002904EB" w:rsidP="002904EB">
      <w:pPr>
        <w:spacing w:after="0" w:line="240" w:lineRule="auto"/>
        <w:rPr>
          <w:rFonts w:ascii="Times New Roman" w:eastAsia="Times New Roman" w:hAnsi="Symbol" w:cs="Times New Roman"/>
          <w:sz w:val="24"/>
          <w:szCs w:val="24"/>
          <w:lang w:eastAsia="en-IN"/>
        </w:rPr>
      </w:pP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7)</w:t>
      </w:r>
      <w:r w:rsidRPr="002904EB">
        <w:rPr>
          <w:rFonts w:ascii="Times New Roman" w:eastAsia="Times New Roman" w:hAnsi="Times New Roman" w:cs="Times New Roman"/>
          <w:sz w:val="24"/>
          <w:szCs w:val="24"/>
          <w:lang w:eastAsia="en-IN"/>
        </w:rPr>
        <w:t xml:space="preserve">  </w:t>
      </w:r>
      <w:proofErr w:type="spellStart"/>
      <w:r w:rsidRPr="002904EB">
        <w:rPr>
          <w:rFonts w:ascii="Times New Roman" w:eastAsia="Times New Roman" w:hAnsi="Times New Roman" w:cs="Times New Roman"/>
          <w:b/>
          <w:bCs/>
          <w:sz w:val="24"/>
          <w:szCs w:val="24"/>
          <w:lang w:eastAsia="en-IN"/>
        </w:rPr>
        <w:t>Dr.</w:t>
      </w:r>
      <w:proofErr w:type="spellEnd"/>
      <w:r w:rsidRPr="002904EB">
        <w:rPr>
          <w:rFonts w:ascii="Times New Roman" w:eastAsia="Times New Roman" w:hAnsi="Times New Roman" w:cs="Times New Roman"/>
          <w:b/>
          <w:bCs/>
          <w:sz w:val="24"/>
          <w:szCs w:val="24"/>
          <w:lang w:eastAsia="en-IN"/>
        </w:rPr>
        <w:t xml:space="preserve"> Hannibal </w:t>
      </w:r>
      <w:proofErr w:type="spellStart"/>
      <w:r w:rsidRPr="002904EB">
        <w:rPr>
          <w:rFonts w:ascii="Times New Roman" w:eastAsia="Times New Roman" w:hAnsi="Times New Roman" w:cs="Times New Roman"/>
          <w:b/>
          <w:bCs/>
          <w:sz w:val="24"/>
          <w:szCs w:val="24"/>
          <w:lang w:eastAsia="en-IN"/>
        </w:rPr>
        <w:t>Lecter</w:t>
      </w:r>
      <w:proofErr w:type="spellEnd"/>
      <w:r w:rsidRPr="002904EB">
        <w:rPr>
          <w:rFonts w:ascii="Times New Roman" w:eastAsia="Times New Roman" w:hAnsi="Times New Roman" w:cs="Times New Roman"/>
          <w:b/>
          <w:bCs/>
          <w:sz w:val="24"/>
          <w:szCs w:val="24"/>
          <w:lang w:eastAsia="en-IN"/>
        </w:rPr>
        <w:t xml:space="preserve"> is a character created by </w:t>
      </w:r>
    </w:p>
    <w:p w:rsidR="002904EB" w:rsidRPr="002904EB" w:rsidRDefault="002904EB" w:rsidP="002904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Lawrence Block</w:t>
      </w:r>
    </w:p>
    <w:p w:rsidR="002904EB" w:rsidRPr="002904EB" w:rsidRDefault="002904EB" w:rsidP="002904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Robert Ludlum</w:t>
      </w:r>
    </w:p>
    <w:p w:rsidR="002904EB" w:rsidRPr="002904EB" w:rsidRDefault="002904EB" w:rsidP="002904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 xml:space="preserve">Thomas </w:t>
      </w:r>
      <w:proofErr w:type="spellStart"/>
      <w:r w:rsidRPr="002904EB">
        <w:rPr>
          <w:rFonts w:ascii="Times New Roman" w:eastAsia="Times New Roman" w:hAnsi="Times New Roman" w:cs="Times New Roman"/>
          <w:b/>
          <w:bCs/>
          <w:sz w:val="24"/>
          <w:szCs w:val="24"/>
          <w:lang w:eastAsia="en-IN"/>
        </w:rPr>
        <w:t>Hanis</w:t>
      </w:r>
      <w:proofErr w:type="spellEnd"/>
    </w:p>
    <w:p w:rsidR="002904EB" w:rsidRPr="002904EB" w:rsidRDefault="002904EB" w:rsidP="002904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Anthony Hopkins</w:t>
      </w:r>
    </w:p>
    <w:p w:rsidR="002904EB" w:rsidRDefault="002904EB" w:rsidP="002904EB">
      <w:pPr>
        <w:spacing w:after="0" w:line="240" w:lineRule="auto"/>
        <w:rPr>
          <w:rFonts w:ascii="Times New Roman" w:eastAsia="Times New Roman" w:hAnsi="Times New Roman" w:cs="Times New Roman"/>
          <w:b/>
          <w:bCs/>
          <w:sz w:val="24"/>
          <w:szCs w:val="24"/>
          <w:lang w:eastAsia="en-IN"/>
        </w:rPr>
      </w:pPr>
      <w:proofErr w:type="gramStart"/>
      <w:r w:rsidRPr="002904EB">
        <w:rPr>
          <w:rFonts w:ascii="Times New Roman" w:eastAsia="Times New Roman" w:hAnsi="Symbol" w:cs="Times New Roman"/>
          <w:sz w:val="24"/>
          <w:szCs w:val="24"/>
          <w:lang w:eastAsia="en-IN"/>
        </w:rPr>
        <w:t></w:t>
      </w: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Answer</w:t>
      </w:r>
      <w:proofErr w:type="gramEnd"/>
      <w:r w:rsidRPr="002904EB">
        <w:rPr>
          <w:rFonts w:ascii="Times New Roman" w:eastAsia="Times New Roman" w:hAnsi="Times New Roman" w:cs="Times New Roman"/>
          <w:b/>
          <w:bCs/>
          <w:sz w:val="24"/>
          <w:szCs w:val="24"/>
          <w:lang w:eastAsia="en-IN"/>
        </w:rPr>
        <w:t>: Option  C.</w:t>
      </w:r>
      <w:r w:rsidRPr="002904EB">
        <w:rPr>
          <w:rFonts w:ascii="Times New Roman" w:eastAsia="Times New Roman" w:hAnsi="Times New Roman" w:cs="Times New Roman"/>
          <w:b/>
          <w:bCs/>
          <w:sz w:val="24"/>
          <w:szCs w:val="24"/>
          <w:lang w:eastAsia="en-IN"/>
        </w:rPr>
        <w:br/>
      </w: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 xml:space="preserve">Refer line 5, para 2. “Thus, in the words of The New York Times Book Review's suitably lurid verdict on the novel that famously first unleashed Dr Hannibal </w:t>
      </w:r>
      <w:proofErr w:type="spellStart"/>
      <w:r w:rsidRPr="002904EB">
        <w:rPr>
          <w:rFonts w:ascii="Times New Roman" w:eastAsia="Times New Roman" w:hAnsi="Times New Roman" w:cs="Times New Roman"/>
          <w:b/>
          <w:bCs/>
          <w:sz w:val="24"/>
          <w:szCs w:val="24"/>
          <w:lang w:eastAsia="en-IN"/>
        </w:rPr>
        <w:t>Lecter</w:t>
      </w:r>
      <w:proofErr w:type="spellEnd"/>
      <w:r w:rsidRPr="002904EB">
        <w:rPr>
          <w:rFonts w:ascii="Times New Roman" w:eastAsia="Times New Roman" w:hAnsi="Times New Roman" w:cs="Times New Roman"/>
          <w:b/>
          <w:bCs/>
          <w:sz w:val="24"/>
          <w:szCs w:val="24"/>
          <w:lang w:eastAsia="en-IN"/>
        </w:rPr>
        <w:t xml:space="preserve"> upon an unsuspecting public, Thomas </w:t>
      </w:r>
      <w:proofErr w:type="spellStart"/>
      <w:r w:rsidRPr="002904EB">
        <w:rPr>
          <w:rFonts w:ascii="Times New Roman" w:eastAsia="Times New Roman" w:hAnsi="Times New Roman" w:cs="Times New Roman"/>
          <w:b/>
          <w:bCs/>
          <w:sz w:val="24"/>
          <w:szCs w:val="24"/>
          <w:lang w:eastAsia="en-IN"/>
        </w:rPr>
        <w:t>Hanis’s</w:t>
      </w:r>
      <w:proofErr w:type="spellEnd"/>
      <w:r w:rsidRPr="002904EB">
        <w:rPr>
          <w:rFonts w:ascii="Times New Roman" w:eastAsia="Times New Roman" w:hAnsi="Times New Roman" w:cs="Times New Roman"/>
          <w:b/>
          <w:bCs/>
          <w:sz w:val="24"/>
          <w:szCs w:val="24"/>
          <w:lang w:eastAsia="en-IN"/>
        </w:rPr>
        <w:t xml:space="preserve"> Red Dragon (1981) 'is an engine designed for one purpose – to make the pulse pound, the heart palpitate, the fear glands secrete'.” From this line it is clear that this character was introduced in Thomas Hani’s book red dragon.</w:t>
      </w:r>
    </w:p>
    <w:p w:rsidR="002904EB" w:rsidRDefault="002904EB" w:rsidP="002904EB">
      <w:pPr>
        <w:spacing w:after="0" w:line="240" w:lineRule="auto"/>
        <w:rPr>
          <w:rFonts w:ascii="Times New Roman" w:eastAsia="Times New Roman" w:hAnsi="Symbol" w:cs="Times New Roman"/>
          <w:sz w:val="24"/>
          <w:szCs w:val="24"/>
          <w:lang w:eastAsia="en-IN"/>
        </w:rPr>
      </w:pP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8)</w:t>
      </w: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 xml:space="preserve">What expression or word from the passage means "with ironic or flippant intent"? </w:t>
      </w:r>
    </w:p>
    <w:p w:rsidR="002904EB" w:rsidRPr="002904EB" w:rsidRDefault="002904EB" w:rsidP="002904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Well-worn</w:t>
      </w:r>
    </w:p>
    <w:p w:rsidR="002904EB" w:rsidRPr="002904EB" w:rsidRDefault="002904EB" w:rsidP="002904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Gaga</w:t>
      </w:r>
    </w:p>
    <w:p w:rsidR="002904EB" w:rsidRPr="002904EB" w:rsidRDefault="002904EB" w:rsidP="002904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Debased</w:t>
      </w:r>
    </w:p>
    <w:p w:rsidR="002904EB" w:rsidRPr="002904EB" w:rsidRDefault="002904EB" w:rsidP="002904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Tongue-in-cheek</w:t>
      </w:r>
    </w:p>
    <w:p w:rsidR="002904EB" w:rsidRDefault="002904EB" w:rsidP="002904EB">
      <w:pPr>
        <w:spacing w:after="0" w:line="240" w:lineRule="auto"/>
        <w:rPr>
          <w:rFonts w:ascii="Times New Roman" w:eastAsia="Times New Roman" w:hAnsi="Times New Roman" w:cs="Times New Roman"/>
          <w:b/>
          <w:bCs/>
          <w:sz w:val="24"/>
          <w:szCs w:val="24"/>
          <w:lang w:eastAsia="en-IN"/>
        </w:rPr>
      </w:pPr>
      <w:proofErr w:type="gramStart"/>
      <w:r w:rsidRPr="002904EB">
        <w:rPr>
          <w:rFonts w:ascii="Times New Roman" w:eastAsia="Times New Roman" w:hAnsi="Symbol" w:cs="Times New Roman"/>
          <w:sz w:val="24"/>
          <w:szCs w:val="24"/>
          <w:lang w:eastAsia="en-IN"/>
        </w:rPr>
        <w:t></w:t>
      </w: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Answer</w:t>
      </w:r>
      <w:proofErr w:type="gramEnd"/>
      <w:r w:rsidRPr="002904EB">
        <w:rPr>
          <w:rFonts w:ascii="Times New Roman" w:eastAsia="Times New Roman" w:hAnsi="Times New Roman" w:cs="Times New Roman"/>
          <w:b/>
          <w:bCs/>
          <w:sz w:val="24"/>
          <w:szCs w:val="24"/>
          <w:lang w:eastAsia="en-IN"/>
        </w:rPr>
        <w:t>: Option D</w:t>
      </w:r>
      <w:r w:rsidRPr="002904EB">
        <w:rPr>
          <w:rFonts w:ascii="Times New Roman" w:eastAsia="Times New Roman" w:hAnsi="Times New Roman" w:cs="Times New Roman"/>
          <w:b/>
          <w:bCs/>
          <w:sz w:val="24"/>
          <w:szCs w:val="24"/>
          <w:lang w:eastAsia="en-IN"/>
        </w:rPr>
        <w:br/>
      </w: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 xml:space="preserve">Tongue-in-cheek is related to humour and saying something in a </w:t>
      </w:r>
      <w:proofErr w:type="spellStart"/>
      <w:r w:rsidRPr="002904EB">
        <w:rPr>
          <w:rFonts w:ascii="Times New Roman" w:eastAsia="Times New Roman" w:hAnsi="Times New Roman" w:cs="Times New Roman"/>
          <w:b/>
          <w:bCs/>
          <w:sz w:val="24"/>
          <w:szCs w:val="24"/>
          <w:lang w:eastAsia="en-IN"/>
        </w:rPr>
        <w:t>humourous</w:t>
      </w:r>
      <w:proofErr w:type="spellEnd"/>
      <w:r w:rsidRPr="002904EB">
        <w:rPr>
          <w:rFonts w:ascii="Times New Roman" w:eastAsia="Times New Roman" w:hAnsi="Times New Roman" w:cs="Times New Roman"/>
          <w:b/>
          <w:bCs/>
          <w:sz w:val="24"/>
          <w:szCs w:val="24"/>
          <w:lang w:eastAsia="en-IN"/>
        </w:rPr>
        <w:t xml:space="preserve"> manner, hence this is the answer, as irony is also related to humour. Also it is also present in the passage. Refer the 3rd line, para 1, “This anecdotal, tongue-in-cheek confession neatly captures the ambivalence associated with a hugely successful mode of crime writing, a guilty sense that its lack of literary merit has always somehow been inseparable from the compulsiveness with which its narrative pleasures are greedily gobbled up, relegating the thriller to the most undeserving of genres.”</w:t>
      </w:r>
    </w:p>
    <w:p w:rsidR="002904EB" w:rsidRDefault="002904EB" w:rsidP="002904EB">
      <w:pPr>
        <w:spacing w:after="0" w:line="240" w:lineRule="auto"/>
        <w:rPr>
          <w:rFonts w:ascii="Times New Roman" w:eastAsia="Times New Roman" w:hAnsi="Symbol" w:cs="Times New Roman"/>
          <w:sz w:val="24"/>
          <w:szCs w:val="24"/>
          <w:lang w:eastAsia="en-IN"/>
        </w:rPr>
      </w:pPr>
    </w:p>
    <w:p w:rsidR="002904EB" w:rsidRPr="002904EB" w:rsidRDefault="002904EB" w:rsidP="002904EB">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9)</w:t>
      </w: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 xml:space="preserve">What expression or word from the passage also means “origin” or “source”? </w:t>
      </w:r>
    </w:p>
    <w:p w:rsidR="002904EB" w:rsidRPr="002904EB" w:rsidRDefault="002904EB" w:rsidP="002904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Anecdotal</w:t>
      </w:r>
    </w:p>
    <w:p w:rsidR="002904EB" w:rsidRPr="002904EB" w:rsidRDefault="002904EB" w:rsidP="002904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Blurb</w:t>
      </w:r>
    </w:p>
    <w:p w:rsidR="002904EB" w:rsidRPr="002904EB" w:rsidRDefault="002904EB" w:rsidP="002904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Hyperventilated</w:t>
      </w:r>
    </w:p>
    <w:p w:rsidR="002904EB" w:rsidRPr="002904EB" w:rsidRDefault="002904EB" w:rsidP="002904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Provenance</w:t>
      </w:r>
    </w:p>
    <w:p w:rsidR="002904EB" w:rsidRPr="002904EB" w:rsidRDefault="002904EB" w:rsidP="002904EB">
      <w:pPr>
        <w:spacing w:after="0" w:line="240" w:lineRule="auto"/>
        <w:rPr>
          <w:rFonts w:ascii="Times New Roman" w:eastAsia="Times New Roman" w:hAnsi="Times New Roman" w:cs="Times New Roman"/>
          <w:sz w:val="24"/>
          <w:szCs w:val="24"/>
          <w:lang w:eastAsia="en-IN"/>
        </w:rPr>
      </w:pPr>
      <w:proofErr w:type="gramStart"/>
      <w:r w:rsidRPr="002904EB">
        <w:rPr>
          <w:rFonts w:ascii="Times New Roman" w:eastAsia="Times New Roman" w:hAnsi="Symbol" w:cs="Times New Roman"/>
          <w:sz w:val="24"/>
          <w:szCs w:val="24"/>
          <w:lang w:eastAsia="en-IN"/>
        </w:rPr>
        <w:t></w:t>
      </w:r>
      <w:r w:rsidRPr="002904EB">
        <w:rPr>
          <w:rFonts w:ascii="Times New Roman" w:eastAsia="Times New Roman" w:hAnsi="Times New Roman" w:cs="Times New Roman"/>
          <w:sz w:val="24"/>
          <w:szCs w:val="24"/>
          <w:lang w:eastAsia="en-IN"/>
        </w:rPr>
        <w:t xml:space="preserve">  </w:t>
      </w:r>
      <w:r w:rsidRPr="002904EB">
        <w:rPr>
          <w:rFonts w:ascii="Times New Roman" w:eastAsia="Times New Roman" w:hAnsi="Times New Roman" w:cs="Times New Roman"/>
          <w:b/>
          <w:bCs/>
          <w:sz w:val="24"/>
          <w:szCs w:val="24"/>
          <w:lang w:eastAsia="en-IN"/>
        </w:rPr>
        <w:t>Answer</w:t>
      </w:r>
      <w:proofErr w:type="gramEnd"/>
      <w:r w:rsidRPr="002904EB">
        <w:rPr>
          <w:rFonts w:ascii="Times New Roman" w:eastAsia="Times New Roman" w:hAnsi="Times New Roman" w:cs="Times New Roman"/>
          <w:b/>
          <w:bCs/>
          <w:sz w:val="24"/>
          <w:szCs w:val="24"/>
          <w:lang w:eastAsia="en-IN"/>
        </w:rPr>
        <w:t>: Option  D.</w:t>
      </w:r>
      <w:r w:rsidRPr="002904EB">
        <w:rPr>
          <w:rFonts w:ascii="Times New Roman" w:eastAsia="Times New Roman" w:hAnsi="Times New Roman" w:cs="Times New Roman"/>
          <w:b/>
          <w:bCs/>
          <w:sz w:val="24"/>
          <w:szCs w:val="24"/>
          <w:lang w:eastAsia="en-IN"/>
        </w:rPr>
        <w:br/>
        <w:t xml:space="preserve">Provenance is the only word among the options that means source or origin. Also it can be found in the line </w:t>
      </w:r>
      <w:proofErr w:type="gramStart"/>
      <w:r w:rsidRPr="002904EB">
        <w:rPr>
          <w:rFonts w:ascii="Times New Roman" w:eastAsia="Times New Roman" w:hAnsi="Times New Roman" w:cs="Times New Roman"/>
          <w:b/>
          <w:bCs/>
          <w:sz w:val="24"/>
          <w:szCs w:val="24"/>
          <w:lang w:eastAsia="en-IN"/>
        </w:rPr>
        <w:t>last ,</w:t>
      </w:r>
      <w:proofErr w:type="gramEnd"/>
      <w:r w:rsidRPr="002904EB">
        <w:rPr>
          <w:rFonts w:ascii="Times New Roman" w:eastAsia="Times New Roman" w:hAnsi="Times New Roman" w:cs="Times New Roman"/>
          <w:b/>
          <w:bCs/>
          <w:sz w:val="24"/>
          <w:szCs w:val="24"/>
          <w:lang w:eastAsia="en-IN"/>
        </w:rPr>
        <w:t xml:space="preserve"> para 3 – “But they do offer some important clues to the thriller's provenance and distinctiveness.”</w:t>
      </w:r>
    </w:p>
    <w:p w:rsidR="002904EB" w:rsidRDefault="002904EB" w:rsidP="002904EB">
      <w:pPr>
        <w:spacing w:after="0" w:line="240" w:lineRule="auto"/>
        <w:rPr>
          <w:rFonts w:ascii="Times New Roman" w:eastAsia="Times New Roman" w:hAnsi="Symbol" w:cs="Times New Roman"/>
          <w:sz w:val="24"/>
          <w:szCs w:val="24"/>
          <w:lang w:eastAsia="en-IN"/>
        </w:rPr>
      </w:pPr>
      <w:r>
        <w:rPr>
          <w:rFonts w:ascii="Times New Roman" w:eastAsia="Times New Roman" w:hAnsi="Symbol" w:cs="Times New Roman"/>
          <w:sz w:val="24"/>
          <w:szCs w:val="24"/>
          <w:lang w:eastAsia="en-IN"/>
        </w:rPr>
        <w:t xml:space="preserve">10) </w:t>
      </w:r>
      <w:r w:rsidRPr="002904EB">
        <w:rPr>
          <w:rFonts w:ascii="Times New Roman" w:eastAsia="Times New Roman" w:hAnsi="Times New Roman" w:cs="Times New Roman"/>
          <w:b/>
          <w:bCs/>
          <w:sz w:val="24"/>
          <w:szCs w:val="24"/>
          <w:lang w:eastAsia="en-IN"/>
        </w:rPr>
        <w:t xml:space="preserve">What expression or word from the passage also means “resolute”? </w:t>
      </w:r>
    </w:p>
    <w:p w:rsidR="002904EB" w:rsidRDefault="002904EB" w:rsidP="002904EB">
      <w:pPr>
        <w:spacing w:after="0" w:line="240" w:lineRule="auto"/>
        <w:rPr>
          <w:rFonts w:ascii="Times New Roman" w:eastAsia="Times New Roman" w:hAnsi="Symbol" w:cs="Times New Roman"/>
          <w:sz w:val="24"/>
          <w:szCs w:val="24"/>
          <w:lang w:eastAsia="en-IN"/>
        </w:rPr>
      </w:pPr>
      <w:r>
        <w:rPr>
          <w:rFonts w:ascii="Times New Roman" w:eastAsia="Times New Roman" w:hAnsi="Symbol" w:cs="Times New Roman"/>
          <w:sz w:val="24"/>
          <w:szCs w:val="24"/>
          <w:lang w:eastAsia="en-IN"/>
        </w:rPr>
        <w:t xml:space="preserve">      </w:t>
      </w:r>
    </w:p>
    <w:p w:rsidR="002904EB" w:rsidRPr="002904EB" w:rsidRDefault="002904EB" w:rsidP="002904EB">
      <w:pPr>
        <w:spacing w:after="0" w:line="240" w:lineRule="auto"/>
        <w:rPr>
          <w:rFonts w:ascii="Times New Roman" w:eastAsia="Times New Roman" w:hAnsi="Symbol" w:cs="Times New Roman"/>
          <w:b/>
          <w:sz w:val="24"/>
          <w:szCs w:val="24"/>
          <w:lang w:eastAsia="en-IN"/>
        </w:rPr>
      </w:pPr>
      <w:r>
        <w:rPr>
          <w:rFonts w:ascii="Times New Roman" w:eastAsia="Times New Roman" w:hAnsi="Symbol" w:cs="Times New Roman"/>
          <w:sz w:val="24"/>
          <w:szCs w:val="24"/>
          <w:lang w:eastAsia="en-IN"/>
        </w:rPr>
        <w:lastRenderedPageBreak/>
        <w:t xml:space="preserve">   </w:t>
      </w:r>
      <w:r w:rsidRPr="002904EB">
        <w:rPr>
          <w:rFonts w:ascii="Times New Roman" w:eastAsia="Times New Roman" w:hAnsi="Symbol" w:cs="Times New Roman"/>
          <w:b/>
          <w:sz w:val="24"/>
          <w:szCs w:val="24"/>
          <w:lang w:eastAsia="en-IN"/>
        </w:rPr>
        <w:t xml:space="preserve">   Doubtful</w:t>
      </w:r>
    </w:p>
    <w:p w:rsidR="002904EB" w:rsidRPr="002904EB" w:rsidRDefault="002904EB" w:rsidP="002904E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Single-minded</w:t>
      </w:r>
    </w:p>
    <w:p w:rsidR="002904EB" w:rsidRPr="002904EB" w:rsidRDefault="002904EB" w:rsidP="002904E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Tongue-in-cheek</w:t>
      </w:r>
    </w:p>
    <w:p w:rsidR="002904EB" w:rsidRPr="002904EB" w:rsidRDefault="002904EB" w:rsidP="002904E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904EB">
        <w:rPr>
          <w:rFonts w:ascii="Times New Roman" w:eastAsia="Times New Roman" w:hAnsi="Times New Roman" w:cs="Times New Roman"/>
          <w:b/>
          <w:bCs/>
          <w:sz w:val="24"/>
          <w:szCs w:val="24"/>
          <w:lang w:eastAsia="en-IN"/>
        </w:rPr>
        <w:t>Provenance</w:t>
      </w:r>
    </w:p>
    <w:p w:rsidR="002904EB" w:rsidRPr="002904EB" w:rsidRDefault="002904EB" w:rsidP="002904EB">
      <w:pPr>
        <w:spacing w:before="100" w:beforeAutospacing="1" w:after="100" w:afterAutospacing="1" w:line="240" w:lineRule="auto"/>
        <w:ind w:left="720"/>
        <w:rPr>
          <w:rFonts w:ascii="Times New Roman" w:eastAsia="Times New Roman" w:hAnsi="Times New Roman" w:cs="Times New Roman"/>
          <w:b/>
          <w:bCs/>
          <w:kern w:val="36"/>
          <w:sz w:val="48"/>
          <w:szCs w:val="48"/>
          <w:lang w:eastAsia="en-IN"/>
        </w:rPr>
      </w:pPr>
      <w:r w:rsidRPr="002904EB">
        <w:rPr>
          <w:rFonts w:ascii="Times New Roman" w:eastAsia="Times New Roman" w:hAnsi="Times New Roman" w:cs="Times New Roman"/>
          <w:b/>
          <w:bCs/>
          <w:sz w:val="24"/>
          <w:szCs w:val="24"/>
          <w:lang w:eastAsia="en-IN"/>
        </w:rPr>
        <w:t>Answer: Option B.</w:t>
      </w:r>
      <w:r w:rsidRPr="002904EB">
        <w:rPr>
          <w:rFonts w:ascii="Times New Roman" w:eastAsia="Times New Roman" w:hAnsi="Times New Roman" w:cs="Times New Roman"/>
          <w:b/>
          <w:bCs/>
          <w:sz w:val="24"/>
          <w:szCs w:val="24"/>
          <w:lang w:eastAsia="en-IN"/>
        </w:rPr>
        <w:br/>
        <w:t>The word resolute means determined hence the answer is single minded. Also it can be found in line 4, para 2 – “But the thriller is unusual in its reliance upon, or subordination to, the single- minded drive to deliver a starkly intense literary effect.</w:t>
      </w:r>
      <w:proofErr w:type="gramStart"/>
      <w:r w:rsidRPr="002904EB">
        <w:rPr>
          <w:rFonts w:ascii="Times New Roman" w:eastAsia="Times New Roman" w:hAnsi="Times New Roman" w:cs="Times New Roman"/>
          <w:b/>
          <w:bCs/>
          <w:sz w:val="24"/>
          <w:szCs w:val="24"/>
          <w:lang w:eastAsia="en-IN"/>
        </w:rPr>
        <w:t>”.</w:t>
      </w:r>
      <w:proofErr w:type="gramEnd"/>
    </w:p>
    <w:p w:rsidR="00662CD1" w:rsidRPr="00662CD1" w:rsidRDefault="00662CD1" w:rsidP="00662CD1">
      <w:pPr>
        <w:spacing w:after="0"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b/>
          <w:bCs/>
          <w:sz w:val="24"/>
          <w:szCs w:val="24"/>
          <w:lang w:eastAsia="en-IN"/>
        </w:rPr>
        <w:t>DIRECTIONS for questions 6 to 10</w:t>
      </w:r>
      <w:proofErr w:type="gramStart"/>
      <w:r w:rsidRPr="00662CD1">
        <w:rPr>
          <w:rFonts w:ascii="Times New Roman" w:eastAsia="Times New Roman" w:hAnsi="Times New Roman" w:cs="Times New Roman"/>
          <w:b/>
          <w:bCs/>
          <w:sz w:val="24"/>
          <w:szCs w:val="24"/>
          <w:lang w:eastAsia="en-IN"/>
        </w:rPr>
        <w:t>:Read</w:t>
      </w:r>
      <w:proofErr w:type="gramEnd"/>
      <w:r w:rsidRPr="00662CD1">
        <w:rPr>
          <w:rFonts w:ascii="Times New Roman" w:eastAsia="Times New Roman" w:hAnsi="Times New Roman" w:cs="Times New Roman"/>
          <w:b/>
          <w:bCs/>
          <w:sz w:val="24"/>
          <w:szCs w:val="24"/>
          <w:lang w:eastAsia="en-IN"/>
        </w:rPr>
        <w:t xml:space="preserve"> the following passage carefully and choose the most appropriate option from the choices given.</w:t>
      </w:r>
    </w:p>
    <w:p w:rsidR="00662CD1" w:rsidRPr="00662CD1" w:rsidRDefault="00662CD1" w:rsidP="00662CD1">
      <w:p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Management education gained new academic stature within US Universities and greater respect from outside during the 1960’s and 1970’s. Some observers attribute the competitive superiority of US corporations to the quality of business education. In 1978, a management professor, Herbert A. Simon of Carnegie Mellon University, won the Nobel Prize in economics for his work in decision theory. And the popularity of business education continued to grow, since 1960, the number of master’s degrees awarded annually has grown from under 5000 to over 50,000 in the mid 1980’s as the MBA has become known as ‘the passport to the good life’.</w:t>
      </w:r>
    </w:p>
    <w:p w:rsidR="00662CD1" w:rsidRPr="00662CD1" w:rsidRDefault="00662CD1" w:rsidP="00662CD1">
      <w:p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By the 1980’s, however, US business schools faced critics who charged that learning had little relevance to real business problems. Some went so far as to blame business schools for the decline in US competitiveness.</w:t>
      </w:r>
    </w:p>
    <w:p w:rsidR="00662CD1" w:rsidRPr="00662CD1" w:rsidRDefault="00662CD1" w:rsidP="00662CD1">
      <w:p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 xml:space="preserve">Amidst the criticisms, four distinct arguments may be discerned. The first is that business schools must be either unnecessary or deleterious because Japan does so well without them. Underlying this argument is the idea that management ability cannot be taught, one is either born with it or must acquire it over years of practical experience. A second argument is that business schools are overly academic and theoretical. They teach quantitative models that have little application to real world problems. Third, they give inadequate attention to shop floor issues, to production processes and to management resources. Finally, it is argued that they encourage undesirable attitudes in students, such as placing value on the short term and ‘bottom line’ targets, while neglecting longer term development criteria. In summary, some business executives complain that MBA’s are incapable of handling day to day operational decisions, unable to communicate and to motivate people, and unwilling to accept responsibility for following through on implementation plans. We shall </w:t>
      </w:r>
      <w:proofErr w:type="spellStart"/>
      <w:r w:rsidRPr="00662CD1">
        <w:rPr>
          <w:rFonts w:ascii="Times New Roman" w:eastAsia="Times New Roman" w:hAnsi="Times New Roman" w:cs="Times New Roman"/>
          <w:sz w:val="24"/>
          <w:szCs w:val="24"/>
          <w:lang w:eastAsia="en-IN"/>
        </w:rPr>
        <w:t>analyze</w:t>
      </w:r>
      <w:proofErr w:type="spellEnd"/>
      <w:r w:rsidRPr="00662CD1">
        <w:rPr>
          <w:rFonts w:ascii="Times New Roman" w:eastAsia="Times New Roman" w:hAnsi="Times New Roman" w:cs="Times New Roman"/>
          <w:sz w:val="24"/>
          <w:szCs w:val="24"/>
          <w:lang w:eastAsia="en-IN"/>
        </w:rPr>
        <w:t xml:space="preserve"> these criticisms after having reviewed experiences in other countries.</w:t>
      </w:r>
    </w:p>
    <w:p w:rsidR="00662CD1" w:rsidRPr="00662CD1" w:rsidRDefault="00662CD1" w:rsidP="00662CD1">
      <w:p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 xml:space="preserve">In contrast to the expansion and development of business education in the United States and more recently in Europe, Japanese business schools graduate no more than two hundred MBA’s each year. The Keio Business School (KBS) was the only graduate school of management in the entire country until the </w:t>
      </w:r>
      <w:proofErr w:type="spellStart"/>
      <w:r w:rsidRPr="00662CD1">
        <w:rPr>
          <w:rFonts w:ascii="Times New Roman" w:eastAsia="Times New Roman" w:hAnsi="Times New Roman" w:cs="Times New Roman"/>
          <w:sz w:val="24"/>
          <w:szCs w:val="24"/>
          <w:lang w:eastAsia="en-IN"/>
        </w:rPr>
        <w:t>mid 1970</w:t>
      </w:r>
      <w:proofErr w:type="spellEnd"/>
      <w:r w:rsidRPr="00662CD1">
        <w:rPr>
          <w:rFonts w:ascii="Times New Roman" w:eastAsia="Times New Roman" w:hAnsi="Times New Roman" w:cs="Times New Roman"/>
          <w:sz w:val="24"/>
          <w:szCs w:val="24"/>
          <w:lang w:eastAsia="en-IN"/>
        </w:rPr>
        <w:t xml:space="preserve">’s and it still boasts the only two year </w:t>
      </w:r>
      <w:proofErr w:type="spellStart"/>
      <w:r w:rsidRPr="00662CD1">
        <w:rPr>
          <w:rFonts w:ascii="Times New Roman" w:eastAsia="Times New Roman" w:hAnsi="Times New Roman" w:cs="Times New Roman"/>
          <w:sz w:val="24"/>
          <w:szCs w:val="24"/>
          <w:lang w:eastAsia="en-IN"/>
        </w:rPr>
        <w:t>masters</w:t>
      </w:r>
      <w:proofErr w:type="spellEnd"/>
      <w:r w:rsidRPr="00662CD1">
        <w:rPr>
          <w:rFonts w:ascii="Times New Roman" w:eastAsia="Times New Roman" w:hAnsi="Times New Roman" w:cs="Times New Roman"/>
          <w:sz w:val="24"/>
          <w:szCs w:val="24"/>
          <w:lang w:eastAsia="en-IN"/>
        </w:rPr>
        <w:t xml:space="preserve"> programme. The absence of business schools in Japan would appear in contradiction with the high priority placed upon learning by its Confucian culture. Confucian colleges </w:t>
      </w:r>
      <w:r w:rsidRPr="00662CD1">
        <w:rPr>
          <w:rFonts w:ascii="Times New Roman" w:eastAsia="Times New Roman" w:hAnsi="Times New Roman" w:cs="Times New Roman"/>
          <w:sz w:val="24"/>
          <w:szCs w:val="24"/>
          <w:lang w:eastAsia="en-IN"/>
        </w:rPr>
        <w:lastRenderedPageBreak/>
        <w:t>taught administrative skills as early as 1630 and Japan wholeheartedly accepted Western learning following the Meiji restoration of 1868 when hundreds of students were dispatched to universities in US, Germany, England and France to learn the secrets of Western technology and modernization. Moreover, the Japanese educational system is highly developed and intensely competitive and can be credited for raising the literary and mathematical abilities of the Japanese to the highest level in the world.</w:t>
      </w:r>
    </w:p>
    <w:p w:rsidR="00662CD1" w:rsidRPr="00662CD1" w:rsidRDefault="00662CD1" w:rsidP="00662CD1">
      <w:p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Until recently, Japan corporations have not been interested in using either local or foreign business schools for the development of their future executives. Their in-company training programs have sought the socialization of newcomers, the younger the better. The training is highly specific and those who receive it have neither the capacity nor the incentive to quit. The prevailing belief, says Imai, ‘is management should be born out of experience and many years of effort and not learnt from educational institutions.’ A 1960 survey of Japanese senior executives confirmed that a majority (54%) believed that managerial capabilities can be attained only on the job and not in universities.</w:t>
      </w:r>
    </w:p>
    <w:p w:rsidR="00662CD1" w:rsidRPr="00662CD1" w:rsidRDefault="00662CD1" w:rsidP="00662CD1">
      <w:p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However, this view seems to be changing: the same survey revealed that even as early as 1960, 37% of senior executives felt that the universities should teach integrated professional management. In the 1980’s a combination of increased competitive pressures and greater multi-nationalisation of Japanese business are making it difficult for many companies to rely solely upon internally trained managers. This has led to a rapid growth of local business programmes and a greater use of American MBA programmes. In 1982-83, the Japanese comprised the largest single group of foreign students at Wharton, where they not only learnt the latest techniques of financial analysis, but also developed worldwide contacts through their classmates and became Americanized, something highly useful in future negotiations. The Japanese, then do not ‘do without’ business schools, as is sometimes contended. But the process of selecting and orienting new graduates, even MBA’s, into corporations is radically different than in the US. Rather than being placed in highly paying staff positions, new Japanese recruits are assigned responsibility for operational and even menial tasks. Success is based upon Japan’s system of highly competitive recruitment and intensive in-company management development, which in turn are grounded  in its  tradition of universal  and  rigorous academic  education,  life-long  employment  and  strong  group identification.</w:t>
      </w:r>
    </w:p>
    <w:p w:rsidR="00662CD1" w:rsidRPr="00662CD1" w:rsidRDefault="00662CD1" w:rsidP="00662CD1">
      <w:p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 xml:space="preserve">The harmony among these traditional elements has made Japanese industry highly productive and given corporate leadership a long term view. It is true that this has been achieved without much attention to university business education, but extraordinary attention has been devoted to the development of managerial skills, both within the company and through participation in programmes sponsored by the Productivity </w:t>
      </w:r>
      <w:proofErr w:type="spellStart"/>
      <w:r w:rsidRPr="00662CD1">
        <w:rPr>
          <w:rFonts w:ascii="Times New Roman" w:eastAsia="Times New Roman" w:hAnsi="Times New Roman" w:cs="Times New Roman"/>
          <w:sz w:val="24"/>
          <w:szCs w:val="24"/>
          <w:lang w:eastAsia="en-IN"/>
        </w:rPr>
        <w:t>Center</w:t>
      </w:r>
      <w:proofErr w:type="spellEnd"/>
      <w:r w:rsidRPr="00662CD1">
        <w:rPr>
          <w:rFonts w:ascii="Times New Roman" w:eastAsia="Times New Roman" w:hAnsi="Times New Roman" w:cs="Times New Roman"/>
          <w:sz w:val="24"/>
          <w:szCs w:val="24"/>
          <w:lang w:eastAsia="en-IN"/>
        </w:rPr>
        <w:t xml:space="preserve"> and other similar organizations.</w:t>
      </w:r>
    </w:p>
    <w:p w:rsidR="00662CD1" w:rsidRPr="00662CD1" w:rsidRDefault="00662CD1" w:rsidP="00662CD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b/>
          <w:bCs/>
          <w:sz w:val="24"/>
          <w:szCs w:val="24"/>
          <w:lang w:eastAsia="en-IN"/>
        </w:rPr>
        <w:t xml:space="preserve">Which of the following is absolutely true, about </w:t>
      </w:r>
      <w:proofErr w:type="spellStart"/>
      <w:r w:rsidRPr="00662CD1">
        <w:rPr>
          <w:rFonts w:ascii="Times New Roman" w:eastAsia="Times New Roman" w:hAnsi="Times New Roman" w:cs="Times New Roman"/>
          <w:b/>
          <w:bCs/>
          <w:sz w:val="24"/>
          <w:szCs w:val="24"/>
          <w:lang w:eastAsia="en-IN"/>
        </w:rPr>
        <w:t>Japenese</w:t>
      </w:r>
      <w:proofErr w:type="spellEnd"/>
      <w:r w:rsidRPr="00662CD1">
        <w:rPr>
          <w:rFonts w:ascii="Times New Roman" w:eastAsia="Times New Roman" w:hAnsi="Times New Roman" w:cs="Times New Roman"/>
          <w:b/>
          <w:bCs/>
          <w:sz w:val="24"/>
          <w:szCs w:val="24"/>
          <w:lang w:eastAsia="en-IN"/>
        </w:rPr>
        <w:t xml:space="preserve"> education </w:t>
      </w:r>
      <w:proofErr w:type="spellStart"/>
      <w:r w:rsidRPr="00662CD1">
        <w:rPr>
          <w:rFonts w:ascii="Times New Roman" w:eastAsia="Times New Roman" w:hAnsi="Times New Roman" w:cs="Times New Roman"/>
          <w:b/>
          <w:bCs/>
          <w:sz w:val="24"/>
          <w:szCs w:val="24"/>
          <w:lang w:eastAsia="en-IN"/>
        </w:rPr>
        <w:t>syatem</w:t>
      </w:r>
      <w:proofErr w:type="spellEnd"/>
      <w:r w:rsidRPr="00662CD1">
        <w:rPr>
          <w:rFonts w:ascii="Times New Roman" w:eastAsia="Times New Roman" w:hAnsi="Times New Roman" w:cs="Times New Roman"/>
          <w:b/>
          <w:bCs/>
          <w:sz w:val="24"/>
          <w:szCs w:val="24"/>
          <w:lang w:eastAsia="en-IN"/>
        </w:rPr>
        <w:t xml:space="preserve">, according to the </w:t>
      </w:r>
      <w:proofErr w:type="gramStart"/>
      <w:r w:rsidRPr="00662CD1">
        <w:rPr>
          <w:rFonts w:ascii="Times New Roman" w:eastAsia="Times New Roman" w:hAnsi="Times New Roman" w:cs="Times New Roman"/>
          <w:b/>
          <w:bCs/>
          <w:sz w:val="24"/>
          <w:szCs w:val="24"/>
          <w:lang w:eastAsia="en-IN"/>
        </w:rPr>
        <w:t>passage ?</w:t>
      </w:r>
      <w:proofErr w:type="gramEnd"/>
    </w:p>
    <w:p w:rsidR="00662CD1" w:rsidRPr="00662CD1" w:rsidRDefault="00662CD1" w:rsidP="00662CD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It is better than the American system.</w:t>
      </w:r>
    </w:p>
    <w:p w:rsidR="00662CD1" w:rsidRPr="00662CD1" w:rsidRDefault="00662CD1" w:rsidP="00662CD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It is highly productive and gives corporate leadership a long term view as a result of its strong traditions.</w:t>
      </w:r>
    </w:p>
    <w:p w:rsidR="00662CD1" w:rsidRPr="00662CD1" w:rsidRDefault="00662CD1" w:rsidP="00662CD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It is slowly becoming Americanized.</w:t>
      </w:r>
    </w:p>
    <w:p w:rsidR="00662CD1" w:rsidRPr="00662CD1" w:rsidRDefault="00662CD1" w:rsidP="00662CD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 xml:space="preserve">It succeeds without business schools, </w:t>
      </w:r>
      <w:proofErr w:type="spellStart"/>
      <w:r w:rsidRPr="00662CD1">
        <w:rPr>
          <w:rFonts w:ascii="Times New Roman" w:eastAsia="Times New Roman" w:hAnsi="Times New Roman" w:cs="Times New Roman"/>
          <w:sz w:val="24"/>
          <w:szCs w:val="24"/>
          <w:lang w:eastAsia="en-IN"/>
        </w:rPr>
        <w:t>where as</w:t>
      </w:r>
      <w:proofErr w:type="spellEnd"/>
      <w:r w:rsidRPr="00662CD1">
        <w:rPr>
          <w:rFonts w:ascii="Times New Roman" w:eastAsia="Times New Roman" w:hAnsi="Times New Roman" w:cs="Times New Roman"/>
          <w:sz w:val="24"/>
          <w:szCs w:val="24"/>
          <w:lang w:eastAsia="en-IN"/>
        </w:rPr>
        <w:t xml:space="preserve"> the US system fails because of it.</w:t>
      </w:r>
    </w:p>
    <w:p w:rsidR="00662CD1" w:rsidRPr="00662CD1" w:rsidRDefault="00662CD1" w:rsidP="00662CD1">
      <w:pPr>
        <w:spacing w:after="0" w:line="240" w:lineRule="auto"/>
        <w:rPr>
          <w:rFonts w:ascii="Times New Roman" w:eastAsia="Times New Roman" w:hAnsi="Times New Roman" w:cs="Times New Roman"/>
          <w:sz w:val="24"/>
          <w:szCs w:val="24"/>
          <w:lang w:eastAsia="en-IN"/>
        </w:rPr>
      </w:pPr>
      <w:proofErr w:type="gramStart"/>
      <w:r w:rsidRPr="00662CD1">
        <w:rPr>
          <w:rFonts w:ascii="Times New Roman" w:eastAsia="Times New Roman" w:hAnsi="Symbol" w:cs="Times New Roman"/>
          <w:sz w:val="24"/>
          <w:szCs w:val="24"/>
          <w:lang w:eastAsia="en-IN"/>
        </w:rPr>
        <w:lastRenderedPageBreak/>
        <w:t></w:t>
      </w:r>
      <w:r w:rsidRPr="00662CD1">
        <w:rPr>
          <w:rFonts w:ascii="Times New Roman" w:eastAsia="Times New Roman" w:hAnsi="Times New Roman" w:cs="Times New Roman"/>
          <w:sz w:val="24"/>
          <w:szCs w:val="24"/>
          <w:lang w:eastAsia="en-IN"/>
        </w:rPr>
        <w:t xml:space="preserve">  Answer</w:t>
      </w:r>
      <w:proofErr w:type="gramEnd"/>
      <w:r w:rsidRPr="00662CD1">
        <w:rPr>
          <w:rFonts w:ascii="Times New Roman" w:eastAsia="Times New Roman" w:hAnsi="Times New Roman" w:cs="Times New Roman"/>
          <w:sz w:val="24"/>
          <w:szCs w:val="24"/>
          <w:lang w:eastAsia="en-IN"/>
        </w:rPr>
        <w:t>:  Option B.</w:t>
      </w:r>
      <w:r w:rsidRPr="00662CD1">
        <w:rPr>
          <w:rFonts w:ascii="Times New Roman" w:eastAsia="Times New Roman" w:hAnsi="Times New Roman" w:cs="Times New Roman"/>
          <w:sz w:val="24"/>
          <w:szCs w:val="24"/>
          <w:lang w:eastAsia="en-IN"/>
        </w:rPr>
        <w:br/>
        <w:t>The author states that the harmony among these traditional elements has made Japanese industry highly productive and given corporate leadership a long term view.</w:t>
      </w:r>
      <w:r w:rsidRPr="00662CD1">
        <w:rPr>
          <w:rFonts w:ascii="Times New Roman" w:eastAsia="Times New Roman" w:hAnsi="Times New Roman" w:cs="Times New Roman"/>
          <w:sz w:val="24"/>
          <w:szCs w:val="24"/>
          <w:lang w:eastAsia="en-IN"/>
        </w:rPr>
        <w:br/>
        <w:t>For further clarity refer to fifth paragraph-  Success is based upon Japan’s system of highly competitive recruitment and intensive in-company management development, which in turn are grounded  in its  tradition of universal  and  rigorous academic  education .</w:t>
      </w:r>
    </w:p>
    <w:p w:rsidR="00662CD1" w:rsidRDefault="00662CD1" w:rsidP="00662CD1">
      <w:pPr>
        <w:spacing w:after="0" w:line="240" w:lineRule="auto"/>
        <w:rPr>
          <w:rFonts w:ascii="Times New Roman" w:eastAsia="Times New Roman" w:hAnsi="Symbol" w:cs="Times New Roman"/>
          <w:sz w:val="24"/>
          <w:szCs w:val="24"/>
          <w:lang w:eastAsia="en-IN"/>
        </w:rPr>
      </w:pPr>
    </w:p>
    <w:p w:rsidR="00662CD1" w:rsidRPr="00662CD1" w:rsidRDefault="00662CD1" w:rsidP="00662CD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7)</w:t>
      </w:r>
      <w:r w:rsidRPr="00662CD1">
        <w:rPr>
          <w:rFonts w:ascii="Times New Roman" w:eastAsia="Times New Roman" w:hAnsi="Times New Roman" w:cs="Times New Roman"/>
          <w:sz w:val="24"/>
          <w:szCs w:val="24"/>
          <w:lang w:eastAsia="en-IN"/>
        </w:rPr>
        <w:t xml:space="preserve"> </w:t>
      </w:r>
      <w:r w:rsidRPr="00662CD1">
        <w:rPr>
          <w:rFonts w:ascii="Times New Roman" w:eastAsia="Times New Roman" w:hAnsi="Times New Roman" w:cs="Times New Roman"/>
          <w:b/>
          <w:bCs/>
          <w:sz w:val="24"/>
          <w:szCs w:val="24"/>
          <w:lang w:eastAsia="en-IN"/>
        </w:rPr>
        <w:t>The following reasons were responsible for the growth of popularity of business schools among students except</w:t>
      </w:r>
    </w:p>
    <w:p w:rsidR="00662CD1" w:rsidRPr="00662CD1" w:rsidRDefault="00662CD1" w:rsidP="00662CD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Herbert A. Simon, a management professor winning the Nobel Prize in economics.</w:t>
      </w:r>
    </w:p>
    <w:p w:rsidR="00662CD1" w:rsidRPr="00662CD1" w:rsidRDefault="00662CD1" w:rsidP="00662CD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The gain in academic stature.</w:t>
      </w:r>
    </w:p>
    <w:p w:rsidR="00662CD1" w:rsidRPr="00662CD1" w:rsidRDefault="00662CD1" w:rsidP="00662CD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The large number of MBA degree awarded.</w:t>
      </w:r>
    </w:p>
    <w:p w:rsidR="00662CD1" w:rsidRPr="00662CD1" w:rsidRDefault="00662CD1" w:rsidP="00662CD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A perception that it was a ‘passport to good life</w:t>
      </w:r>
    </w:p>
    <w:p w:rsidR="00662CD1" w:rsidRPr="00662CD1" w:rsidRDefault="00662CD1" w:rsidP="00662CD1">
      <w:pPr>
        <w:spacing w:after="0" w:line="240" w:lineRule="auto"/>
        <w:rPr>
          <w:rFonts w:ascii="Times New Roman" w:eastAsia="Times New Roman" w:hAnsi="Times New Roman" w:cs="Times New Roman"/>
          <w:sz w:val="24"/>
          <w:szCs w:val="24"/>
          <w:lang w:eastAsia="en-IN"/>
        </w:rPr>
      </w:pPr>
      <w:proofErr w:type="gramStart"/>
      <w:r w:rsidRPr="00662CD1">
        <w:rPr>
          <w:rFonts w:ascii="Times New Roman" w:eastAsia="Times New Roman" w:hAnsi="Symbol" w:cs="Times New Roman"/>
          <w:sz w:val="24"/>
          <w:szCs w:val="24"/>
          <w:lang w:eastAsia="en-IN"/>
        </w:rPr>
        <w:t></w:t>
      </w:r>
      <w:r w:rsidRPr="00662CD1">
        <w:rPr>
          <w:rFonts w:ascii="Times New Roman" w:eastAsia="Times New Roman" w:hAnsi="Times New Roman" w:cs="Times New Roman"/>
          <w:sz w:val="24"/>
          <w:szCs w:val="24"/>
          <w:lang w:eastAsia="en-IN"/>
        </w:rPr>
        <w:t xml:space="preserve">  Answer</w:t>
      </w:r>
      <w:proofErr w:type="gramEnd"/>
      <w:r w:rsidRPr="00662CD1">
        <w:rPr>
          <w:rFonts w:ascii="Times New Roman" w:eastAsia="Times New Roman" w:hAnsi="Times New Roman" w:cs="Times New Roman"/>
          <w:sz w:val="24"/>
          <w:szCs w:val="24"/>
          <w:lang w:eastAsia="en-IN"/>
        </w:rPr>
        <w:t>: Option  C. is the answer because the large increase in the number of MBA degrees awarded is an indicator of its popularity and not its cause. Refer to 1st paragraph.</w:t>
      </w:r>
    </w:p>
    <w:p w:rsidR="00662CD1" w:rsidRDefault="00662CD1" w:rsidP="00662CD1">
      <w:pPr>
        <w:spacing w:after="0" w:line="240" w:lineRule="auto"/>
        <w:rPr>
          <w:rFonts w:ascii="Times New Roman" w:eastAsia="Times New Roman" w:hAnsi="Symbol" w:cs="Times New Roman"/>
          <w:sz w:val="24"/>
          <w:szCs w:val="24"/>
          <w:lang w:eastAsia="en-IN"/>
        </w:rPr>
      </w:pPr>
    </w:p>
    <w:p w:rsidR="00662CD1" w:rsidRPr="00662CD1" w:rsidRDefault="00662CD1" w:rsidP="00662CD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8)</w:t>
      </w:r>
      <w:r w:rsidRPr="00662CD1">
        <w:rPr>
          <w:rFonts w:ascii="Times New Roman" w:eastAsia="Times New Roman" w:hAnsi="Times New Roman" w:cs="Times New Roman"/>
          <w:sz w:val="24"/>
          <w:szCs w:val="24"/>
          <w:lang w:eastAsia="en-IN"/>
        </w:rPr>
        <w:t xml:space="preserve">  </w:t>
      </w:r>
      <w:r w:rsidRPr="00662CD1">
        <w:rPr>
          <w:rFonts w:ascii="Times New Roman" w:eastAsia="Times New Roman" w:hAnsi="Times New Roman" w:cs="Times New Roman"/>
          <w:b/>
          <w:bCs/>
          <w:sz w:val="24"/>
          <w:szCs w:val="24"/>
          <w:lang w:eastAsia="en-IN"/>
        </w:rPr>
        <w:t>According to the passage which of the option is true</w:t>
      </w:r>
    </w:p>
    <w:p w:rsidR="00662CD1" w:rsidRPr="00662CD1" w:rsidRDefault="00662CD1" w:rsidP="00662CD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Learning, which was useful in the 1960’s and 1970’s became irrelevant in the 1980’s.</w:t>
      </w:r>
    </w:p>
    <w:p w:rsidR="00662CD1" w:rsidRPr="00662CD1" w:rsidRDefault="00662CD1" w:rsidP="00662CD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Management education faced criticisms in the 1980’s.</w:t>
      </w:r>
    </w:p>
    <w:p w:rsidR="00662CD1" w:rsidRPr="00662CD1" w:rsidRDefault="00662CD1" w:rsidP="00662CD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Business schools are insensitive to the needs of industry.</w:t>
      </w:r>
    </w:p>
    <w:p w:rsidR="00662CD1" w:rsidRPr="00662CD1" w:rsidRDefault="00662CD1" w:rsidP="00662CD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By the 1980’s business schools contributed to the decline in US competitiveness.</w:t>
      </w:r>
    </w:p>
    <w:p w:rsidR="00662CD1" w:rsidRPr="00662CD1" w:rsidRDefault="00662CD1" w:rsidP="00662CD1">
      <w:pPr>
        <w:spacing w:after="0" w:line="240" w:lineRule="auto"/>
        <w:rPr>
          <w:rFonts w:ascii="Times New Roman" w:eastAsia="Times New Roman" w:hAnsi="Times New Roman" w:cs="Times New Roman"/>
          <w:sz w:val="24"/>
          <w:szCs w:val="24"/>
          <w:lang w:eastAsia="en-IN"/>
        </w:rPr>
      </w:pPr>
      <w:proofErr w:type="gramStart"/>
      <w:r w:rsidRPr="00662CD1">
        <w:rPr>
          <w:rFonts w:ascii="Times New Roman" w:eastAsia="Times New Roman" w:hAnsi="Symbol" w:cs="Times New Roman"/>
          <w:sz w:val="24"/>
          <w:szCs w:val="24"/>
          <w:lang w:eastAsia="en-IN"/>
        </w:rPr>
        <w:t></w:t>
      </w:r>
      <w:r w:rsidRPr="00662CD1">
        <w:rPr>
          <w:rFonts w:ascii="Times New Roman" w:eastAsia="Times New Roman" w:hAnsi="Times New Roman" w:cs="Times New Roman"/>
          <w:sz w:val="24"/>
          <w:szCs w:val="24"/>
          <w:lang w:eastAsia="en-IN"/>
        </w:rPr>
        <w:t xml:space="preserve">  Answer</w:t>
      </w:r>
      <w:proofErr w:type="gramEnd"/>
      <w:r w:rsidRPr="00662CD1">
        <w:rPr>
          <w:rFonts w:ascii="Times New Roman" w:eastAsia="Times New Roman" w:hAnsi="Times New Roman" w:cs="Times New Roman"/>
          <w:sz w:val="24"/>
          <w:szCs w:val="24"/>
          <w:lang w:eastAsia="en-IN"/>
        </w:rPr>
        <w:t>: Option  B.</w:t>
      </w:r>
      <w:r w:rsidRPr="00662CD1">
        <w:rPr>
          <w:rFonts w:ascii="Times New Roman" w:eastAsia="Times New Roman" w:hAnsi="Times New Roman" w:cs="Times New Roman"/>
          <w:sz w:val="24"/>
          <w:szCs w:val="24"/>
          <w:lang w:eastAsia="en-IN"/>
        </w:rPr>
        <w:br/>
        <w:t xml:space="preserve">Option A is </w:t>
      </w:r>
      <w:proofErr w:type="spellStart"/>
      <w:r w:rsidRPr="00662CD1">
        <w:rPr>
          <w:rFonts w:ascii="Times New Roman" w:eastAsia="Times New Roman" w:hAnsi="Times New Roman" w:cs="Times New Roman"/>
          <w:sz w:val="24"/>
          <w:szCs w:val="24"/>
          <w:lang w:eastAsia="en-IN"/>
        </w:rPr>
        <w:t>no where</w:t>
      </w:r>
      <w:proofErr w:type="spellEnd"/>
      <w:r w:rsidRPr="00662CD1">
        <w:rPr>
          <w:rFonts w:ascii="Times New Roman" w:eastAsia="Times New Roman" w:hAnsi="Times New Roman" w:cs="Times New Roman"/>
          <w:sz w:val="24"/>
          <w:szCs w:val="24"/>
          <w:lang w:eastAsia="en-IN"/>
        </w:rPr>
        <w:t xml:space="preserve"> stated. Options C and D are stated to be the criticisms of the management education, but these are not established facts. Option B is clearly the answer as it is a fact stated in the 2nd paragraph.</w:t>
      </w:r>
    </w:p>
    <w:p w:rsidR="00662CD1" w:rsidRDefault="00662CD1" w:rsidP="00662CD1">
      <w:pPr>
        <w:spacing w:after="0" w:line="240" w:lineRule="auto"/>
        <w:rPr>
          <w:rFonts w:ascii="Times New Roman" w:eastAsia="Times New Roman" w:hAnsi="Symbol" w:cs="Times New Roman"/>
          <w:sz w:val="24"/>
          <w:szCs w:val="24"/>
          <w:lang w:eastAsia="en-IN"/>
        </w:rPr>
      </w:pPr>
    </w:p>
    <w:p w:rsidR="00662CD1" w:rsidRPr="00662CD1" w:rsidRDefault="00662CD1" w:rsidP="00662CD1">
      <w:pPr>
        <w:spacing w:after="0" w:line="240" w:lineRule="auto"/>
        <w:rPr>
          <w:rFonts w:ascii="Times New Roman" w:eastAsia="Times New Roman" w:hAnsi="Symbol" w:cs="Times New Roman"/>
          <w:sz w:val="24"/>
          <w:szCs w:val="24"/>
          <w:lang w:eastAsia="en-IN"/>
        </w:rPr>
      </w:pPr>
      <w:r>
        <w:rPr>
          <w:rFonts w:ascii="Times New Roman" w:eastAsia="Times New Roman" w:hAnsi="Symbol" w:cs="Times New Roman"/>
          <w:sz w:val="24"/>
          <w:szCs w:val="24"/>
          <w:lang w:eastAsia="en-IN"/>
        </w:rPr>
        <w:t>9)</w:t>
      </w:r>
      <w:r w:rsidRPr="00662CD1">
        <w:rPr>
          <w:rFonts w:ascii="Times New Roman" w:eastAsia="Times New Roman" w:hAnsi="Times New Roman" w:cs="Times New Roman"/>
          <w:sz w:val="24"/>
          <w:szCs w:val="24"/>
          <w:lang w:eastAsia="en-IN"/>
        </w:rPr>
        <w:t xml:space="preserve">  </w:t>
      </w:r>
      <w:r w:rsidRPr="00662CD1">
        <w:rPr>
          <w:rFonts w:ascii="Times New Roman" w:eastAsia="Times New Roman" w:hAnsi="Times New Roman" w:cs="Times New Roman"/>
          <w:b/>
          <w:bCs/>
          <w:sz w:val="24"/>
          <w:szCs w:val="24"/>
          <w:lang w:eastAsia="en-IN"/>
        </w:rPr>
        <w:t>A criticism that management education did not face was that</w:t>
      </w:r>
    </w:p>
    <w:p w:rsidR="00662CD1" w:rsidRPr="00662CD1" w:rsidRDefault="00662CD1" w:rsidP="00662CD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It imparted poor quantitative skills to MBA’s.</w:t>
      </w:r>
    </w:p>
    <w:p w:rsidR="00662CD1" w:rsidRPr="00662CD1" w:rsidRDefault="00662CD1" w:rsidP="00662CD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It was unnecessary and deleterious.</w:t>
      </w:r>
    </w:p>
    <w:p w:rsidR="00662CD1" w:rsidRPr="00662CD1" w:rsidRDefault="00662CD1" w:rsidP="00662CD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It was irrevocably irrelevant.</w:t>
      </w:r>
    </w:p>
    <w:p w:rsidR="00662CD1" w:rsidRPr="00662CD1" w:rsidRDefault="00662CD1" w:rsidP="00662CD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It inculcated undesirable attitudes in students</w:t>
      </w:r>
    </w:p>
    <w:p w:rsidR="00662CD1" w:rsidRPr="00662CD1" w:rsidRDefault="00662CD1" w:rsidP="00662CD1">
      <w:pPr>
        <w:spacing w:after="0" w:line="240" w:lineRule="auto"/>
        <w:rPr>
          <w:rFonts w:ascii="Times New Roman" w:eastAsia="Times New Roman" w:hAnsi="Times New Roman" w:cs="Times New Roman"/>
          <w:sz w:val="24"/>
          <w:szCs w:val="24"/>
          <w:lang w:eastAsia="en-IN"/>
        </w:rPr>
      </w:pPr>
      <w:proofErr w:type="gramStart"/>
      <w:r w:rsidRPr="00662CD1">
        <w:rPr>
          <w:rFonts w:ascii="Times New Roman" w:eastAsia="Times New Roman" w:hAnsi="Symbol" w:cs="Times New Roman"/>
          <w:sz w:val="24"/>
          <w:szCs w:val="24"/>
          <w:lang w:eastAsia="en-IN"/>
        </w:rPr>
        <w:t></w:t>
      </w:r>
      <w:r w:rsidRPr="00662CD1">
        <w:rPr>
          <w:rFonts w:ascii="Times New Roman" w:eastAsia="Times New Roman" w:hAnsi="Times New Roman" w:cs="Times New Roman"/>
          <w:sz w:val="24"/>
          <w:szCs w:val="24"/>
          <w:lang w:eastAsia="en-IN"/>
        </w:rPr>
        <w:t xml:space="preserve">  Answer</w:t>
      </w:r>
      <w:proofErr w:type="gramEnd"/>
      <w:r w:rsidRPr="00662CD1">
        <w:rPr>
          <w:rFonts w:ascii="Times New Roman" w:eastAsia="Times New Roman" w:hAnsi="Times New Roman" w:cs="Times New Roman"/>
          <w:sz w:val="24"/>
          <w:szCs w:val="24"/>
          <w:lang w:eastAsia="en-IN"/>
        </w:rPr>
        <w:t>: Option A</w:t>
      </w:r>
      <w:r w:rsidRPr="00662CD1">
        <w:rPr>
          <w:rFonts w:ascii="Times New Roman" w:eastAsia="Times New Roman" w:hAnsi="Times New Roman" w:cs="Times New Roman"/>
          <w:sz w:val="24"/>
          <w:szCs w:val="24"/>
          <w:lang w:eastAsia="en-IN"/>
        </w:rPr>
        <w:br/>
        <w:t>2nd and 3rd paragraphs state all except option number A.</w:t>
      </w:r>
    </w:p>
    <w:p w:rsidR="00662CD1" w:rsidRDefault="00662CD1" w:rsidP="00662CD1">
      <w:pPr>
        <w:spacing w:after="0" w:line="240" w:lineRule="auto"/>
        <w:rPr>
          <w:rFonts w:ascii="Times New Roman" w:eastAsia="Times New Roman" w:hAnsi="Symbol" w:cs="Times New Roman"/>
          <w:sz w:val="24"/>
          <w:szCs w:val="24"/>
          <w:lang w:eastAsia="en-IN"/>
        </w:rPr>
      </w:pPr>
    </w:p>
    <w:p w:rsidR="00662CD1" w:rsidRPr="00662CD1" w:rsidRDefault="00662CD1" w:rsidP="00662CD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10)</w:t>
      </w:r>
      <w:r w:rsidRPr="00662CD1">
        <w:rPr>
          <w:rFonts w:ascii="Times New Roman" w:eastAsia="Times New Roman" w:hAnsi="Times New Roman" w:cs="Times New Roman"/>
          <w:sz w:val="24"/>
          <w:szCs w:val="24"/>
          <w:lang w:eastAsia="en-IN"/>
        </w:rPr>
        <w:t xml:space="preserve">  </w:t>
      </w:r>
      <w:r w:rsidRPr="00662CD1">
        <w:rPr>
          <w:rFonts w:ascii="Times New Roman" w:eastAsia="Times New Roman" w:hAnsi="Times New Roman" w:cs="Times New Roman"/>
          <w:b/>
          <w:bCs/>
          <w:sz w:val="24"/>
          <w:szCs w:val="24"/>
          <w:lang w:eastAsia="en-IN"/>
        </w:rPr>
        <w:t>The absence of business schools in Japan</w:t>
      </w:r>
    </w:p>
    <w:p w:rsidR="00662CD1" w:rsidRPr="00662CD1" w:rsidRDefault="00662CD1" w:rsidP="00662CD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Is due to the prevalent belief that management ability can only be acquired over years of practical experience.</w:t>
      </w:r>
    </w:p>
    <w:p w:rsidR="00662CD1" w:rsidRPr="00662CD1" w:rsidRDefault="00662CD1" w:rsidP="00662CD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Was due to the high priority placed on learning as opposed to doing in Confucian culture.</w:t>
      </w:r>
    </w:p>
    <w:p w:rsidR="00662CD1" w:rsidRPr="00662CD1" w:rsidRDefault="00662CD1" w:rsidP="00662CD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62CD1">
        <w:rPr>
          <w:rFonts w:ascii="Times New Roman" w:eastAsia="Times New Roman" w:hAnsi="Times New Roman" w:cs="Times New Roman"/>
          <w:sz w:val="24"/>
          <w:szCs w:val="24"/>
          <w:lang w:eastAsia="en-IN"/>
        </w:rPr>
        <w:t>is</w:t>
      </w:r>
      <w:proofErr w:type="gramEnd"/>
      <w:r w:rsidRPr="00662CD1">
        <w:rPr>
          <w:rFonts w:ascii="Times New Roman" w:eastAsia="Times New Roman" w:hAnsi="Times New Roman" w:cs="Times New Roman"/>
          <w:sz w:val="24"/>
          <w:szCs w:val="24"/>
          <w:lang w:eastAsia="en-IN"/>
        </w:rPr>
        <w:t xml:space="preserve"> hard to explain for the proponents of business education.</w:t>
      </w:r>
    </w:p>
    <w:p w:rsidR="00662CD1" w:rsidRPr="00662CD1" w:rsidRDefault="00662CD1" w:rsidP="00662CD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t>Contributed a great deal to their success in international trade and business</w:t>
      </w:r>
    </w:p>
    <w:p w:rsidR="002904EB" w:rsidRDefault="00662CD1" w:rsidP="00662CD1">
      <w:pPr>
        <w:pStyle w:val="ListParagraph"/>
        <w:rPr>
          <w:rFonts w:ascii="Times New Roman" w:eastAsia="Times New Roman" w:hAnsi="Times New Roman" w:cs="Times New Roman"/>
          <w:sz w:val="24"/>
          <w:szCs w:val="24"/>
          <w:lang w:eastAsia="en-IN"/>
        </w:rPr>
      </w:pPr>
      <w:r w:rsidRPr="00662CD1">
        <w:rPr>
          <w:rFonts w:ascii="Times New Roman" w:eastAsia="Times New Roman" w:hAnsi="Times New Roman" w:cs="Times New Roman"/>
          <w:sz w:val="24"/>
          <w:szCs w:val="24"/>
          <w:lang w:eastAsia="en-IN"/>
        </w:rPr>
        <w:lastRenderedPageBreak/>
        <w:t>Answer: Option A</w:t>
      </w:r>
      <w:proofErr w:type="gramStart"/>
      <w:r w:rsidRPr="00662CD1">
        <w:rPr>
          <w:rFonts w:ascii="Times New Roman" w:eastAsia="Times New Roman" w:hAnsi="Times New Roman" w:cs="Times New Roman"/>
          <w:sz w:val="24"/>
          <w:szCs w:val="24"/>
          <w:lang w:eastAsia="en-IN"/>
        </w:rPr>
        <w:t>.</w:t>
      </w:r>
      <w:proofErr w:type="gramEnd"/>
      <w:r w:rsidRPr="00662CD1">
        <w:rPr>
          <w:rFonts w:ascii="Times New Roman" w:eastAsia="Times New Roman" w:hAnsi="Times New Roman" w:cs="Times New Roman"/>
          <w:sz w:val="24"/>
          <w:szCs w:val="24"/>
          <w:lang w:eastAsia="en-IN"/>
        </w:rPr>
        <w:br/>
        <w:t>Japan has traditionally believed that management ability can only be acquired through years of practical experience.</w:t>
      </w:r>
      <w:r w:rsidRPr="00662CD1">
        <w:rPr>
          <w:rFonts w:ascii="Times New Roman" w:eastAsia="Times New Roman" w:hAnsi="Times New Roman" w:cs="Times New Roman"/>
          <w:sz w:val="24"/>
          <w:szCs w:val="24"/>
          <w:lang w:eastAsia="en-IN"/>
        </w:rPr>
        <w:br/>
        <w:t>For further clarity refer to fifth paragraph - The prevailing belief, says Imai, ‘is management should be born out of experience and many years of effort and not learnt from educational institutions</w:t>
      </w:r>
    </w:p>
    <w:p w:rsidR="00CE73BD" w:rsidRDefault="00CE73BD" w:rsidP="00662CD1">
      <w:pPr>
        <w:pStyle w:val="ListParagraph"/>
        <w:rPr>
          <w:rFonts w:ascii="Times New Roman" w:eastAsia="Times New Roman" w:hAnsi="Times New Roman" w:cs="Times New Roman"/>
          <w:sz w:val="24"/>
          <w:szCs w:val="24"/>
          <w:lang w:eastAsia="en-IN"/>
        </w:rPr>
      </w:pPr>
    </w:p>
    <w:p w:rsidR="00CE73BD" w:rsidRPr="00CE73BD" w:rsidRDefault="00CE73BD" w:rsidP="00CE73BD">
      <w:pPr>
        <w:spacing w:after="0"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b/>
          <w:bCs/>
          <w:sz w:val="24"/>
          <w:szCs w:val="24"/>
          <w:lang w:eastAsia="en-IN"/>
        </w:rPr>
        <w:t>DIRECTIONS for questions 1</w:t>
      </w:r>
      <w:proofErr w:type="gramStart"/>
      <w:r w:rsidRPr="00CE73BD">
        <w:rPr>
          <w:rFonts w:ascii="Times New Roman" w:eastAsia="Times New Roman" w:hAnsi="Times New Roman" w:cs="Times New Roman"/>
          <w:b/>
          <w:bCs/>
          <w:sz w:val="24"/>
          <w:szCs w:val="24"/>
          <w:lang w:eastAsia="en-IN"/>
        </w:rPr>
        <w:t>:Choose</w:t>
      </w:r>
      <w:proofErr w:type="gramEnd"/>
      <w:r w:rsidRPr="00CE73BD">
        <w:rPr>
          <w:rFonts w:ascii="Times New Roman" w:eastAsia="Times New Roman" w:hAnsi="Times New Roman" w:cs="Times New Roman"/>
          <w:b/>
          <w:bCs/>
          <w:sz w:val="24"/>
          <w:szCs w:val="24"/>
          <w:lang w:eastAsia="en-IN"/>
        </w:rPr>
        <w:t xml:space="preserve"> the word which best expresses the meaning of the underlined word in the sentence</w:t>
      </w:r>
      <w:r w:rsidRPr="00CE73BD">
        <w:rPr>
          <w:rFonts w:ascii="Times New Roman" w:eastAsia="Times New Roman" w:hAnsi="Times New Roman" w:cs="Times New Roman"/>
          <w:sz w:val="24"/>
          <w:szCs w:val="24"/>
          <w:lang w:eastAsia="en-IN"/>
        </w:rPr>
        <w:t>.</w:t>
      </w:r>
    </w:p>
    <w:p w:rsidR="00CE73BD" w:rsidRPr="00CE73BD" w:rsidRDefault="00CE73BD" w:rsidP="00CE73B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b/>
          <w:bCs/>
          <w:sz w:val="24"/>
          <w:szCs w:val="24"/>
          <w:lang w:eastAsia="en-IN"/>
        </w:rPr>
        <w:t>His </w:t>
      </w:r>
      <w:r w:rsidRPr="00CE73BD">
        <w:rPr>
          <w:rFonts w:ascii="Times New Roman" w:eastAsia="Times New Roman" w:hAnsi="Times New Roman" w:cs="Times New Roman"/>
          <w:b/>
          <w:bCs/>
          <w:sz w:val="24"/>
          <w:szCs w:val="24"/>
          <w:u w:val="single"/>
          <w:lang w:eastAsia="en-IN"/>
        </w:rPr>
        <w:t>conjecture</w:t>
      </w:r>
      <w:r w:rsidRPr="00CE73BD">
        <w:rPr>
          <w:rFonts w:ascii="Times New Roman" w:eastAsia="Times New Roman" w:hAnsi="Times New Roman" w:cs="Times New Roman"/>
          <w:b/>
          <w:bCs/>
          <w:sz w:val="24"/>
          <w:szCs w:val="24"/>
          <w:lang w:eastAsia="en-IN"/>
        </w:rPr>
        <w:t> was better than mine</w:t>
      </w:r>
    </w:p>
    <w:p w:rsidR="00CE73BD" w:rsidRPr="00CE73BD" w:rsidRDefault="00CE73BD" w:rsidP="00CE73B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guess</w:t>
      </w:r>
    </w:p>
    <w:p w:rsidR="00CE73BD" w:rsidRPr="00CE73BD" w:rsidRDefault="00CE73BD" w:rsidP="00CE73B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Fact</w:t>
      </w:r>
    </w:p>
    <w:p w:rsidR="00CE73BD" w:rsidRPr="00CE73BD" w:rsidRDefault="00CE73BD" w:rsidP="00CE73B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Surprise</w:t>
      </w:r>
    </w:p>
    <w:p w:rsidR="00CE73BD" w:rsidRPr="00CE73BD" w:rsidRDefault="00CE73BD" w:rsidP="00CE73B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Doubt</w:t>
      </w:r>
    </w:p>
    <w:p w:rsidR="00CE73BD" w:rsidRPr="00CE73BD" w:rsidRDefault="00CE73BD" w:rsidP="00CE73BD">
      <w:pPr>
        <w:spacing w:after="0" w:line="240" w:lineRule="auto"/>
        <w:rPr>
          <w:rFonts w:ascii="Times New Roman" w:eastAsia="Times New Roman" w:hAnsi="Times New Roman" w:cs="Times New Roman"/>
          <w:sz w:val="24"/>
          <w:szCs w:val="24"/>
          <w:lang w:eastAsia="en-IN"/>
        </w:rPr>
      </w:pPr>
      <w:proofErr w:type="gramStart"/>
      <w:r w:rsidRPr="00CE73BD">
        <w:rPr>
          <w:rFonts w:ascii="Times New Roman" w:eastAsia="Times New Roman" w:hAnsi="Symbol" w:cs="Times New Roman"/>
          <w:sz w:val="24"/>
          <w:szCs w:val="24"/>
          <w:lang w:eastAsia="en-IN"/>
        </w:rPr>
        <w:t></w:t>
      </w:r>
      <w:r w:rsidRPr="00CE73BD">
        <w:rPr>
          <w:rFonts w:ascii="Times New Roman" w:eastAsia="Times New Roman" w:hAnsi="Times New Roman" w:cs="Times New Roman"/>
          <w:sz w:val="24"/>
          <w:szCs w:val="24"/>
          <w:lang w:eastAsia="en-IN"/>
        </w:rPr>
        <w:t xml:space="preserve">  Answer</w:t>
      </w:r>
      <w:proofErr w:type="gramEnd"/>
      <w:r w:rsidRPr="00CE73BD">
        <w:rPr>
          <w:rFonts w:ascii="Times New Roman" w:eastAsia="Times New Roman" w:hAnsi="Times New Roman" w:cs="Times New Roman"/>
          <w:sz w:val="24"/>
          <w:szCs w:val="24"/>
          <w:lang w:eastAsia="en-IN"/>
        </w:rPr>
        <w:t>:  Option A.</w:t>
      </w:r>
      <w:r w:rsidRPr="00CE73BD">
        <w:rPr>
          <w:rFonts w:ascii="Times New Roman" w:eastAsia="Times New Roman" w:hAnsi="Times New Roman" w:cs="Times New Roman"/>
          <w:sz w:val="24"/>
          <w:szCs w:val="24"/>
          <w:lang w:eastAsia="en-IN"/>
        </w:rPr>
        <w:br/>
        <w:t>Someone’s fact , doubt or surprise cannot be better than others , hence the answer is option A.</w:t>
      </w:r>
    </w:p>
    <w:p w:rsidR="00CE73BD" w:rsidRDefault="00CE73BD" w:rsidP="00CE73BD">
      <w:pPr>
        <w:spacing w:after="0" w:line="240" w:lineRule="auto"/>
        <w:rPr>
          <w:rFonts w:ascii="Times New Roman" w:eastAsia="Times New Roman" w:hAnsi="Times New Roman" w:cs="Times New Roman"/>
          <w:b/>
          <w:bCs/>
          <w:sz w:val="24"/>
          <w:szCs w:val="24"/>
          <w:lang w:eastAsia="en-IN"/>
        </w:rPr>
      </w:pPr>
    </w:p>
    <w:p w:rsidR="00CE73BD" w:rsidRPr="00CE73BD" w:rsidRDefault="00CE73BD" w:rsidP="00CE73BD">
      <w:pPr>
        <w:spacing w:after="0"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b/>
          <w:bCs/>
          <w:sz w:val="24"/>
          <w:szCs w:val="24"/>
          <w:lang w:eastAsia="en-IN"/>
        </w:rPr>
        <w:t>DIRECTIONS for questions 2 to 3: Fill in the blank.</w:t>
      </w:r>
    </w:p>
    <w:p w:rsidR="00CE73BD" w:rsidRPr="00CE73BD" w:rsidRDefault="00CE73BD" w:rsidP="00CE73BD">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2)</w:t>
      </w:r>
      <w:r w:rsidRPr="00CE73BD">
        <w:rPr>
          <w:rFonts w:ascii="Times New Roman" w:eastAsia="Times New Roman" w:hAnsi="Times New Roman" w:cs="Times New Roman"/>
          <w:sz w:val="24"/>
          <w:szCs w:val="24"/>
          <w:lang w:eastAsia="en-IN"/>
        </w:rPr>
        <w:t xml:space="preserve">  </w:t>
      </w:r>
      <w:r w:rsidRPr="00CE73BD">
        <w:rPr>
          <w:rFonts w:ascii="Times New Roman" w:eastAsia="Times New Roman" w:hAnsi="Times New Roman" w:cs="Times New Roman"/>
          <w:b/>
          <w:bCs/>
          <w:sz w:val="24"/>
          <w:szCs w:val="24"/>
          <w:lang w:eastAsia="en-IN"/>
        </w:rPr>
        <w:t>Family planning is essential for curbing the rapid __________ in population</w:t>
      </w:r>
    </w:p>
    <w:p w:rsidR="00CE73BD" w:rsidRPr="00CE73BD" w:rsidRDefault="00CE73BD" w:rsidP="00CE73B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increase</w:t>
      </w:r>
    </w:p>
    <w:p w:rsidR="00CE73BD" w:rsidRPr="00CE73BD" w:rsidRDefault="00CE73BD" w:rsidP="00CE73B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Decline</w:t>
      </w:r>
    </w:p>
    <w:p w:rsidR="00CE73BD" w:rsidRPr="00CE73BD" w:rsidRDefault="00CE73BD" w:rsidP="00CE73B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Spread</w:t>
      </w:r>
    </w:p>
    <w:p w:rsidR="00CE73BD" w:rsidRPr="00CE73BD" w:rsidRDefault="00CE73BD" w:rsidP="00CE73B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Spurt</w:t>
      </w:r>
    </w:p>
    <w:p w:rsidR="00CE73BD" w:rsidRPr="00CE73BD" w:rsidRDefault="00CE73BD" w:rsidP="00CE73B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Answer: Option</w:t>
      </w:r>
      <w:proofErr w:type="gramStart"/>
      <w:r w:rsidRPr="00CE73BD">
        <w:rPr>
          <w:rFonts w:ascii="Times New Roman" w:eastAsia="Times New Roman" w:hAnsi="Times New Roman" w:cs="Times New Roman"/>
          <w:sz w:val="24"/>
          <w:szCs w:val="24"/>
          <w:lang w:eastAsia="en-IN"/>
        </w:rPr>
        <w:t>  A</w:t>
      </w:r>
      <w:proofErr w:type="gramEnd"/>
      <w:r w:rsidRPr="00CE73BD">
        <w:rPr>
          <w:rFonts w:ascii="Times New Roman" w:eastAsia="Times New Roman" w:hAnsi="Times New Roman" w:cs="Times New Roman"/>
          <w:sz w:val="24"/>
          <w:szCs w:val="24"/>
          <w:lang w:eastAsia="en-IN"/>
        </w:rPr>
        <w:t>.</w:t>
      </w:r>
      <w:r w:rsidRPr="00CE73BD">
        <w:rPr>
          <w:rFonts w:ascii="Times New Roman" w:eastAsia="Times New Roman" w:hAnsi="Times New Roman" w:cs="Times New Roman"/>
          <w:sz w:val="24"/>
          <w:szCs w:val="24"/>
          <w:lang w:eastAsia="en-IN"/>
        </w:rPr>
        <w:br/>
        <w:t>Family planning is used to decrease and stabilize population; hence the answer is option A</w:t>
      </w:r>
    </w:p>
    <w:p w:rsidR="00CE73BD" w:rsidRPr="00CE73BD" w:rsidRDefault="00CE73BD" w:rsidP="00CE73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b/>
          <w:bCs/>
          <w:sz w:val="24"/>
          <w:szCs w:val="24"/>
          <w:lang w:eastAsia="en-IN"/>
        </w:rPr>
        <w:t>There was adequate grazing area for the herds since the land was _______ populated</w:t>
      </w:r>
    </w:p>
    <w:p w:rsidR="00CE73BD" w:rsidRPr="00CE73BD" w:rsidRDefault="00CE73BD" w:rsidP="00CE73B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densely</w:t>
      </w:r>
    </w:p>
    <w:p w:rsidR="00CE73BD" w:rsidRPr="00CE73BD" w:rsidRDefault="00CE73BD" w:rsidP="00CE73B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Disproportionately</w:t>
      </w:r>
    </w:p>
    <w:p w:rsidR="00CE73BD" w:rsidRPr="00CE73BD" w:rsidRDefault="00CE73BD" w:rsidP="00CE73B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Inadequately</w:t>
      </w:r>
    </w:p>
    <w:p w:rsidR="00CE73BD" w:rsidRPr="00CE73BD" w:rsidRDefault="00CE73BD" w:rsidP="00CE73B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E73BD">
        <w:rPr>
          <w:rFonts w:ascii="Times New Roman" w:eastAsia="Times New Roman" w:hAnsi="Times New Roman" w:cs="Times New Roman"/>
          <w:sz w:val="24"/>
          <w:szCs w:val="24"/>
          <w:lang w:eastAsia="en-IN"/>
        </w:rPr>
        <w:t>Sparsel</w:t>
      </w:r>
      <w:proofErr w:type="spellEnd"/>
    </w:p>
    <w:p w:rsidR="00CE73BD" w:rsidRPr="00CE73BD" w:rsidRDefault="00CE73BD" w:rsidP="00CE73BD">
      <w:pPr>
        <w:spacing w:after="0" w:line="240" w:lineRule="auto"/>
        <w:rPr>
          <w:rFonts w:ascii="Times New Roman" w:eastAsia="Times New Roman" w:hAnsi="Times New Roman" w:cs="Times New Roman"/>
          <w:sz w:val="24"/>
          <w:szCs w:val="24"/>
          <w:lang w:eastAsia="en-IN"/>
        </w:rPr>
      </w:pPr>
      <w:proofErr w:type="spellStart"/>
      <w:proofErr w:type="gramStart"/>
      <w:r w:rsidRPr="00CE73BD">
        <w:rPr>
          <w:rFonts w:ascii="Times New Roman" w:eastAsia="Times New Roman" w:hAnsi="Times New Roman" w:cs="Times New Roman"/>
          <w:b/>
          <w:bCs/>
          <w:sz w:val="24"/>
          <w:szCs w:val="24"/>
          <w:lang w:eastAsia="en-IN"/>
        </w:rPr>
        <w:t>tions</w:t>
      </w:r>
      <w:proofErr w:type="spellEnd"/>
      <w:proofErr w:type="gramEnd"/>
      <w:r w:rsidRPr="00CE73BD">
        <w:rPr>
          <w:rFonts w:ascii="Times New Roman" w:eastAsia="Times New Roman" w:hAnsi="Times New Roman" w:cs="Times New Roman"/>
          <w:b/>
          <w:bCs/>
          <w:sz w:val="24"/>
          <w:szCs w:val="24"/>
          <w:lang w:eastAsia="en-IN"/>
        </w:rPr>
        <w:t>, choose the best option to complete the sentence.</w:t>
      </w:r>
    </w:p>
    <w:p w:rsidR="00CE73BD" w:rsidRPr="00CE73BD" w:rsidRDefault="00CE73BD" w:rsidP="00CE73B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b/>
          <w:bCs/>
          <w:sz w:val="24"/>
          <w:szCs w:val="24"/>
          <w:lang w:eastAsia="en-IN"/>
        </w:rPr>
        <w:t>The doctor warns him that unless he gives up smoking</w:t>
      </w:r>
    </w:p>
    <w:p w:rsidR="00CE73BD" w:rsidRPr="00CE73BD" w:rsidRDefault="00CE73BD" w:rsidP="00CE73B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E73BD">
        <w:rPr>
          <w:rFonts w:ascii="Times New Roman" w:eastAsia="Times New Roman" w:hAnsi="Times New Roman" w:cs="Times New Roman"/>
          <w:sz w:val="24"/>
          <w:szCs w:val="24"/>
          <w:lang w:eastAsia="en-IN"/>
        </w:rPr>
        <w:t>he</w:t>
      </w:r>
      <w:proofErr w:type="gramEnd"/>
      <w:r w:rsidRPr="00CE73BD">
        <w:rPr>
          <w:rFonts w:ascii="Times New Roman" w:eastAsia="Times New Roman" w:hAnsi="Times New Roman" w:cs="Times New Roman"/>
          <w:sz w:val="24"/>
          <w:szCs w:val="24"/>
          <w:lang w:eastAsia="en-IN"/>
        </w:rPr>
        <w:t xml:space="preserve"> will not suffer.</w:t>
      </w:r>
    </w:p>
    <w:p w:rsidR="00CE73BD" w:rsidRPr="00CE73BD" w:rsidRDefault="00CE73BD" w:rsidP="00CE73B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E73BD">
        <w:rPr>
          <w:rFonts w:ascii="Times New Roman" w:eastAsia="Times New Roman" w:hAnsi="Times New Roman" w:cs="Times New Roman"/>
          <w:sz w:val="24"/>
          <w:szCs w:val="24"/>
          <w:lang w:eastAsia="en-IN"/>
        </w:rPr>
        <w:t>his</w:t>
      </w:r>
      <w:proofErr w:type="gramEnd"/>
      <w:r w:rsidRPr="00CE73BD">
        <w:rPr>
          <w:rFonts w:ascii="Times New Roman" w:eastAsia="Times New Roman" w:hAnsi="Times New Roman" w:cs="Times New Roman"/>
          <w:sz w:val="24"/>
          <w:szCs w:val="24"/>
          <w:lang w:eastAsia="en-IN"/>
        </w:rPr>
        <w:t xml:space="preserve"> health will soon be recovered.</w:t>
      </w:r>
    </w:p>
    <w:p w:rsidR="00CE73BD" w:rsidRPr="00CE73BD" w:rsidRDefault="00CE73BD" w:rsidP="00CE73B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E73BD">
        <w:rPr>
          <w:rFonts w:ascii="Times New Roman" w:eastAsia="Times New Roman" w:hAnsi="Times New Roman" w:cs="Times New Roman"/>
          <w:sz w:val="24"/>
          <w:szCs w:val="24"/>
          <w:lang w:eastAsia="en-IN"/>
        </w:rPr>
        <w:t>he</w:t>
      </w:r>
      <w:proofErr w:type="gramEnd"/>
      <w:r w:rsidRPr="00CE73BD">
        <w:rPr>
          <w:rFonts w:ascii="Times New Roman" w:eastAsia="Times New Roman" w:hAnsi="Times New Roman" w:cs="Times New Roman"/>
          <w:sz w:val="24"/>
          <w:szCs w:val="24"/>
          <w:lang w:eastAsia="en-IN"/>
        </w:rPr>
        <w:t xml:space="preserve"> will not recover.</w:t>
      </w:r>
    </w:p>
    <w:p w:rsidR="00CE73BD" w:rsidRPr="00CE73BD" w:rsidRDefault="00CE73BD" w:rsidP="00CE73B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E73BD">
        <w:rPr>
          <w:rFonts w:ascii="Times New Roman" w:eastAsia="Times New Roman" w:hAnsi="Times New Roman" w:cs="Times New Roman"/>
          <w:sz w:val="24"/>
          <w:szCs w:val="24"/>
          <w:lang w:eastAsia="en-IN"/>
        </w:rPr>
        <w:t>will</w:t>
      </w:r>
      <w:proofErr w:type="gramEnd"/>
      <w:r w:rsidRPr="00CE73BD">
        <w:rPr>
          <w:rFonts w:ascii="Times New Roman" w:eastAsia="Times New Roman" w:hAnsi="Times New Roman" w:cs="Times New Roman"/>
          <w:sz w:val="24"/>
          <w:szCs w:val="24"/>
          <w:lang w:eastAsia="en-IN"/>
        </w:rPr>
        <w:t xml:space="preserve"> he be able to recover.</w:t>
      </w:r>
    </w:p>
    <w:p w:rsidR="00CE73BD" w:rsidRPr="00CE73BD" w:rsidRDefault="00CE73BD" w:rsidP="00CE73BD">
      <w:pPr>
        <w:spacing w:after="0" w:line="240" w:lineRule="auto"/>
        <w:rPr>
          <w:rFonts w:ascii="Times New Roman" w:eastAsia="Times New Roman" w:hAnsi="Times New Roman" w:cs="Times New Roman"/>
          <w:sz w:val="24"/>
          <w:szCs w:val="24"/>
          <w:lang w:eastAsia="en-IN"/>
        </w:rPr>
      </w:pPr>
      <w:proofErr w:type="gramStart"/>
      <w:r w:rsidRPr="00CE73BD">
        <w:rPr>
          <w:rFonts w:ascii="Times New Roman" w:eastAsia="Times New Roman" w:hAnsi="Symbol" w:cs="Times New Roman"/>
          <w:sz w:val="24"/>
          <w:szCs w:val="24"/>
          <w:lang w:eastAsia="en-IN"/>
        </w:rPr>
        <w:t></w:t>
      </w:r>
      <w:r w:rsidRPr="00CE73BD">
        <w:rPr>
          <w:rFonts w:ascii="Times New Roman" w:eastAsia="Times New Roman" w:hAnsi="Times New Roman" w:cs="Times New Roman"/>
          <w:sz w:val="24"/>
          <w:szCs w:val="24"/>
          <w:lang w:eastAsia="en-IN"/>
        </w:rPr>
        <w:t xml:space="preserve">  Answer</w:t>
      </w:r>
      <w:proofErr w:type="gramEnd"/>
      <w:r w:rsidRPr="00CE73BD">
        <w:rPr>
          <w:rFonts w:ascii="Times New Roman" w:eastAsia="Times New Roman" w:hAnsi="Times New Roman" w:cs="Times New Roman"/>
          <w:sz w:val="24"/>
          <w:szCs w:val="24"/>
          <w:lang w:eastAsia="en-IN"/>
        </w:rPr>
        <w:t>: Option  C.</w:t>
      </w:r>
      <w:r w:rsidRPr="00CE73BD">
        <w:rPr>
          <w:rFonts w:ascii="Times New Roman" w:eastAsia="Times New Roman" w:hAnsi="Times New Roman" w:cs="Times New Roman"/>
          <w:sz w:val="24"/>
          <w:szCs w:val="24"/>
          <w:lang w:eastAsia="en-IN"/>
        </w:rPr>
        <w:br/>
        <w:t xml:space="preserve">The key word in this sentence is “unless”. If he doesn’t stop smoking, his health will not recover, thus the answer is option </w:t>
      </w:r>
      <w:proofErr w:type="gramStart"/>
      <w:r w:rsidRPr="00CE73BD">
        <w:rPr>
          <w:rFonts w:ascii="Times New Roman" w:eastAsia="Times New Roman" w:hAnsi="Times New Roman" w:cs="Times New Roman"/>
          <w:sz w:val="24"/>
          <w:szCs w:val="24"/>
          <w:lang w:eastAsia="en-IN"/>
        </w:rPr>
        <w:t>C..</w:t>
      </w:r>
      <w:proofErr w:type="gramEnd"/>
    </w:p>
    <w:p w:rsidR="00CE73BD" w:rsidRDefault="00CE73BD" w:rsidP="00CE73BD">
      <w:pPr>
        <w:spacing w:after="0" w:line="240" w:lineRule="auto"/>
        <w:rPr>
          <w:rFonts w:ascii="Times New Roman" w:eastAsia="Times New Roman" w:hAnsi="Symbol" w:cs="Times New Roman"/>
          <w:sz w:val="24"/>
          <w:szCs w:val="24"/>
          <w:lang w:eastAsia="en-IN"/>
        </w:rPr>
      </w:pPr>
    </w:p>
    <w:p w:rsidR="00CE73BD" w:rsidRPr="00CE73BD" w:rsidRDefault="00CE73BD" w:rsidP="00CE73BD">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5)</w:t>
      </w:r>
      <w:r w:rsidRPr="00CE73BD">
        <w:rPr>
          <w:rFonts w:ascii="Times New Roman" w:eastAsia="Times New Roman" w:hAnsi="Times New Roman" w:cs="Times New Roman"/>
          <w:sz w:val="24"/>
          <w:szCs w:val="24"/>
          <w:lang w:eastAsia="en-IN"/>
        </w:rPr>
        <w:t xml:space="preserve">  </w:t>
      </w:r>
      <w:r w:rsidRPr="00CE73BD">
        <w:rPr>
          <w:rFonts w:ascii="Times New Roman" w:eastAsia="Times New Roman" w:hAnsi="Times New Roman" w:cs="Times New Roman"/>
          <w:b/>
          <w:bCs/>
          <w:sz w:val="24"/>
          <w:szCs w:val="24"/>
          <w:lang w:eastAsia="en-IN"/>
        </w:rPr>
        <w:t>George is so lazy that he</w:t>
      </w:r>
    </w:p>
    <w:p w:rsidR="00CE73BD" w:rsidRPr="00CE73BD" w:rsidRDefault="00CE73BD" w:rsidP="00CE73B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E73BD">
        <w:rPr>
          <w:rFonts w:ascii="Times New Roman" w:eastAsia="Times New Roman" w:hAnsi="Times New Roman" w:cs="Times New Roman"/>
          <w:sz w:val="24"/>
          <w:szCs w:val="24"/>
          <w:lang w:eastAsia="en-IN"/>
        </w:rPr>
        <w:t>can't</w:t>
      </w:r>
      <w:proofErr w:type="gramEnd"/>
      <w:r w:rsidRPr="00CE73BD">
        <w:rPr>
          <w:rFonts w:ascii="Times New Roman" w:eastAsia="Times New Roman" w:hAnsi="Times New Roman" w:cs="Times New Roman"/>
          <w:sz w:val="24"/>
          <w:szCs w:val="24"/>
          <w:lang w:eastAsia="en-IN"/>
        </w:rPr>
        <w:t xml:space="preserve"> depend upon others for getting his work done.</w:t>
      </w:r>
    </w:p>
    <w:p w:rsidR="00CE73BD" w:rsidRPr="00CE73BD" w:rsidRDefault="00CE73BD" w:rsidP="00CE73B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E73BD">
        <w:rPr>
          <w:rFonts w:ascii="Times New Roman" w:eastAsia="Times New Roman" w:hAnsi="Times New Roman" w:cs="Times New Roman"/>
          <w:sz w:val="24"/>
          <w:szCs w:val="24"/>
          <w:lang w:eastAsia="en-IN"/>
        </w:rPr>
        <w:t>can</w:t>
      </w:r>
      <w:proofErr w:type="gramEnd"/>
      <w:r w:rsidRPr="00CE73BD">
        <w:rPr>
          <w:rFonts w:ascii="Times New Roman" w:eastAsia="Times New Roman" w:hAnsi="Times New Roman" w:cs="Times New Roman"/>
          <w:sz w:val="24"/>
          <w:szCs w:val="24"/>
          <w:lang w:eastAsia="en-IN"/>
        </w:rPr>
        <w:t xml:space="preserve"> seldom complete his work on time.</w:t>
      </w:r>
    </w:p>
    <w:p w:rsidR="00CE73BD" w:rsidRPr="00CE73BD" w:rsidRDefault="00CE73BD" w:rsidP="00CE73B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E73BD">
        <w:rPr>
          <w:rFonts w:ascii="Times New Roman" w:eastAsia="Times New Roman" w:hAnsi="Times New Roman" w:cs="Times New Roman"/>
          <w:sz w:val="24"/>
          <w:szCs w:val="24"/>
          <w:lang w:eastAsia="en-IN"/>
        </w:rPr>
        <w:t>always</w:t>
      </w:r>
      <w:proofErr w:type="gramEnd"/>
      <w:r w:rsidRPr="00CE73BD">
        <w:rPr>
          <w:rFonts w:ascii="Times New Roman" w:eastAsia="Times New Roman" w:hAnsi="Times New Roman" w:cs="Times New Roman"/>
          <w:sz w:val="24"/>
          <w:szCs w:val="24"/>
          <w:lang w:eastAsia="en-IN"/>
        </w:rPr>
        <w:t xml:space="preserve"> extends help to others to complete their work.</w:t>
      </w:r>
    </w:p>
    <w:p w:rsidR="00CE73BD" w:rsidRPr="00CE73BD" w:rsidRDefault="00CE73BD" w:rsidP="00CE73B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always completes his work on time</w:t>
      </w:r>
    </w:p>
    <w:p w:rsidR="00CE73BD" w:rsidRDefault="00CE73BD" w:rsidP="00CE73BD">
      <w:pPr>
        <w:pStyle w:val="ListParagraph"/>
        <w:rPr>
          <w:rFonts w:ascii="Times New Roman" w:eastAsia="Times New Roman" w:hAnsi="Times New Roman" w:cs="Times New Roman"/>
          <w:sz w:val="24"/>
          <w:szCs w:val="24"/>
          <w:lang w:eastAsia="en-IN"/>
        </w:rPr>
      </w:pPr>
      <w:r w:rsidRPr="00CE73BD">
        <w:rPr>
          <w:rFonts w:ascii="Times New Roman" w:eastAsia="Times New Roman" w:hAnsi="Times New Roman" w:cs="Times New Roman"/>
          <w:sz w:val="24"/>
          <w:szCs w:val="24"/>
          <w:lang w:eastAsia="en-IN"/>
        </w:rPr>
        <w:t xml:space="preserve">Answer: </w:t>
      </w:r>
      <w:proofErr w:type="gramStart"/>
      <w:r w:rsidRPr="00CE73BD">
        <w:rPr>
          <w:rFonts w:ascii="Times New Roman" w:eastAsia="Times New Roman" w:hAnsi="Times New Roman" w:cs="Times New Roman"/>
          <w:sz w:val="24"/>
          <w:szCs w:val="24"/>
          <w:lang w:eastAsia="en-IN"/>
        </w:rPr>
        <w:t>Option  B</w:t>
      </w:r>
      <w:proofErr w:type="gramEnd"/>
      <w:r w:rsidRPr="00CE73BD">
        <w:rPr>
          <w:rFonts w:ascii="Times New Roman" w:eastAsia="Times New Roman" w:hAnsi="Times New Roman" w:cs="Times New Roman"/>
          <w:sz w:val="24"/>
          <w:szCs w:val="24"/>
          <w:lang w:eastAsia="en-IN"/>
        </w:rPr>
        <w:t>.</w:t>
      </w:r>
      <w:r w:rsidRPr="00CE73BD">
        <w:rPr>
          <w:rFonts w:ascii="Times New Roman" w:eastAsia="Times New Roman" w:hAnsi="Times New Roman" w:cs="Times New Roman"/>
          <w:sz w:val="24"/>
          <w:szCs w:val="24"/>
          <w:lang w:eastAsia="en-IN"/>
        </w:rPr>
        <w:br/>
        <w:t>The key word in this is lazy, thus the answer is option B</w:t>
      </w:r>
    </w:p>
    <w:p w:rsidR="00B04563" w:rsidRDefault="00B04563" w:rsidP="00CE73BD">
      <w:pPr>
        <w:pStyle w:val="ListParagraph"/>
        <w:rPr>
          <w:rFonts w:ascii="Times New Roman" w:eastAsia="Times New Roman" w:hAnsi="Times New Roman" w:cs="Times New Roman"/>
          <w:sz w:val="24"/>
          <w:szCs w:val="24"/>
          <w:lang w:eastAsia="en-IN"/>
        </w:rPr>
      </w:pPr>
    </w:p>
    <w:p w:rsidR="00B04563" w:rsidRDefault="00B04563" w:rsidP="00CE73BD">
      <w:pPr>
        <w:pStyle w:val="ListParagraph"/>
        <w:rPr>
          <w:rFonts w:ascii="Times New Roman" w:eastAsia="Times New Roman" w:hAnsi="Times New Roman" w:cs="Times New Roman"/>
          <w:sz w:val="24"/>
          <w:szCs w:val="24"/>
          <w:lang w:eastAsia="en-IN"/>
        </w:rPr>
      </w:pPr>
    </w:p>
    <w:p w:rsidR="00B04563" w:rsidRDefault="00B04563" w:rsidP="00CE73BD">
      <w:pPr>
        <w:pStyle w:val="ListParagraph"/>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17"/>
        <w:gridCol w:w="8809"/>
      </w:tblGrid>
      <w:tr w:rsidR="00B04563" w:rsidTr="00B04563">
        <w:trPr>
          <w:tblCellSpacing w:w="0" w:type="dxa"/>
        </w:trPr>
        <w:tc>
          <w:tcPr>
            <w:tcW w:w="0" w:type="auto"/>
            <w:vMerge w:val="restart"/>
            <w:hideMark/>
          </w:tcPr>
          <w:p w:rsidR="00B04563" w:rsidRDefault="00B04563">
            <w:r>
              <w:t>1. </w:t>
            </w:r>
          </w:p>
        </w:tc>
        <w:tc>
          <w:tcPr>
            <w:tcW w:w="0" w:type="auto"/>
            <w:hideMark/>
          </w:tcPr>
          <w:p w:rsidR="00B04563" w:rsidRDefault="00B04563">
            <w:pPr>
              <w:pStyle w:val="NormalWeb"/>
            </w:pPr>
            <w:r>
              <w:t>You can add a row using SQL in a database with which of the following?</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618"/>
            </w:tblGrid>
            <w:tr w:rsidR="00B04563">
              <w:trPr>
                <w:tblCellSpacing w:w="0" w:type="dxa"/>
              </w:trPr>
              <w:tc>
                <w:tcPr>
                  <w:tcW w:w="50" w:type="pct"/>
                  <w:vAlign w:val="center"/>
                  <w:hideMark/>
                </w:tcPr>
                <w:p w:rsidR="00B04563" w:rsidRDefault="00B04563">
                  <w:hyperlink r:id="rId5" w:history="1">
                    <w:r>
                      <w:rPr>
                        <w:rStyle w:val="Hyperlink"/>
                      </w:rPr>
                      <w:t>A.</w:t>
                    </w:r>
                  </w:hyperlink>
                </w:p>
              </w:tc>
              <w:tc>
                <w:tcPr>
                  <w:tcW w:w="4950" w:type="pct"/>
                  <w:vAlign w:val="center"/>
                  <w:hideMark/>
                </w:tcPr>
                <w:p w:rsidR="00B04563" w:rsidRDefault="00B04563">
                  <w:r>
                    <w:t>ADD</w:t>
                  </w:r>
                </w:p>
              </w:tc>
            </w:tr>
            <w:tr w:rsidR="00B04563">
              <w:trPr>
                <w:tblCellSpacing w:w="0" w:type="dxa"/>
              </w:trPr>
              <w:tc>
                <w:tcPr>
                  <w:tcW w:w="50" w:type="pct"/>
                  <w:vAlign w:val="center"/>
                  <w:hideMark/>
                </w:tcPr>
                <w:p w:rsidR="00B04563" w:rsidRDefault="00B04563">
                  <w:hyperlink r:id="rId6" w:history="1">
                    <w:r>
                      <w:rPr>
                        <w:rStyle w:val="Hyperlink"/>
                      </w:rPr>
                      <w:t>B.</w:t>
                    </w:r>
                  </w:hyperlink>
                </w:p>
              </w:tc>
              <w:tc>
                <w:tcPr>
                  <w:tcW w:w="4950" w:type="pct"/>
                  <w:vAlign w:val="center"/>
                  <w:hideMark/>
                </w:tcPr>
                <w:p w:rsidR="00B04563" w:rsidRDefault="00B04563">
                  <w:r>
                    <w:t>CREATE</w:t>
                  </w:r>
                </w:p>
              </w:tc>
            </w:tr>
            <w:tr w:rsidR="00B04563">
              <w:trPr>
                <w:tblCellSpacing w:w="0" w:type="dxa"/>
              </w:trPr>
              <w:tc>
                <w:tcPr>
                  <w:tcW w:w="50" w:type="pct"/>
                  <w:vAlign w:val="center"/>
                  <w:hideMark/>
                </w:tcPr>
                <w:p w:rsidR="00B04563" w:rsidRDefault="00B04563">
                  <w:hyperlink r:id="rId7" w:history="1">
                    <w:r>
                      <w:rPr>
                        <w:rStyle w:val="Hyperlink"/>
                      </w:rPr>
                      <w:t>C.</w:t>
                    </w:r>
                  </w:hyperlink>
                </w:p>
              </w:tc>
              <w:tc>
                <w:tcPr>
                  <w:tcW w:w="4950" w:type="pct"/>
                  <w:vAlign w:val="center"/>
                  <w:hideMark/>
                </w:tcPr>
                <w:p w:rsidR="00B04563" w:rsidRDefault="00B04563">
                  <w:r>
                    <w:t>INSERT</w:t>
                  </w:r>
                </w:p>
              </w:tc>
            </w:tr>
            <w:tr w:rsidR="00B04563">
              <w:trPr>
                <w:tblCellSpacing w:w="0" w:type="dxa"/>
              </w:trPr>
              <w:tc>
                <w:tcPr>
                  <w:tcW w:w="50" w:type="pct"/>
                  <w:vAlign w:val="center"/>
                  <w:hideMark/>
                </w:tcPr>
                <w:p w:rsidR="00B04563" w:rsidRDefault="00B04563">
                  <w:hyperlink r:id="rId8" w:history="1">
                    <w:r>
                      <w:rPr>
                        <w:rStyle w:val="Hyperlink"/>
                      </w:rPr>
                      <w:t>D.</w:t>
                    </w:r>
                  </w:hyperlink>
                </w:p>
              </w:tc>
              <w:tc>
                <w:tcPr>
                  <w:tcW w:w="4950" w:type="pct"/>
                  <w:vAlign w:val="center"/>
                  <w:hideMark/>
                </w:tcPr>
                <w:p w:rsidR="00B04563" w:rsidRDefault="00B04563">
                  <w:r>
                    <w:t>MAKE</w:t>
                  </w:r>
                </w:p>
              </w:tc>
            </w:tr>
          </w:tbl>
          <w:p w:rsidR="00B04563" w:rsidRDefault="00B04563" w:rsidP="00B04563">
            <w:pPr>
              <w:pStyle w:val="NormalWeb"/>
            </w:pPr>
            <w:r>
              <w:rPr>
                <w:rStyle w:val="mx-green"/>
              </w:rPr>
              <w:t>Answer:</w:t>
            </w:r>
            <w:r>
              <w:t xml:space="preserve"> Option </w:t>
            </w:r>
            <w:r>
              <w:rPr>
                <w:rStyle w:val="jq-hdnakqb"/>
              </w:rPr>
              <w:t>C</w:t>
            </w:r>
          </w:p>
        </w:tc>
      </w:tr>
    </w:tbl>
    <w:p w:rsidR="00B04563" w:rsidRDefault="00B04563" w:rsidP="00B04563">
      <w:r>
        <w:pict>
          <v:rect id="_x0000_i1025" style="width:0;height:1.5pt" o:hralign="center" o:hrstd="t" o:hr="t" fillcolor="#a0a0a0" stroked="f"/>
        </w:pict>
      </w:r>
    </w:p>
    <w:p w:rsidR="00B04563" w:rsidRDefault="00B04563" w:rsidP="00B04563"/>
    <w:tbl>
      <w:tblPr>
        <w:tblW w:w="5000" w:type="pct"/>
        <w:tblCellSpacing w:w="0" w:type="dxa"/>
        <w:tblCellMar>
          <w:left w:w="0" w:type="dxa"/>
          <w:right w:w="0" w:type="dxa"/>
        </w:tblCellMar>
        <w:tblLook w:val="04A0" w:firstRow="1" w:lastRow="0" w:firstColumn="1" w:lastColumn="0" w:noHBand="0" w:noVBand="1"/>
      </w:tblPr>
      <w:tblGrid>
        <w:gridCol w:w="217"/>
        <w:gridCol w:w="8809"/>
      </w:tblGrid>
      <w:tr w:rsidR="00B04563" w:rsidTr="00B04563">
        <w:trPr>
          <w:tblCellSpacing w:w="0" w:type="dxa"/>
        </w:trPr>
        <w:tc>
          <w:tcPr>
            <w:tcW w:w="0" w:type="auto"/>
            <w:vMerge w:val="restart"/>
            <w:hideMark/>
          </w:tcPr>
          <w:p w:rsidR="00B04563" w:rsidRDefault="00B04563">
            <w:r>
              <w:t>2. </w:t>
            </w:r>
          </w:p>
        </w:tc>
        <w:tc>
          <w:tcPr>
            <w:tcW w:w="0" w:type="auto"/>
            <w:hideMark/>
          </w:tcPr>
          <w:p w:rsidR="00B04563" w:rsidRDefault="00B04563">
            <w:pPr>
              <w:pStyle w:val="NormalWeb"/>
            </w:pPr>
            <w:r>
              <w:t>The command to remove rows from a table 'CUSTOMER' is:</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618"/>
            </w:tblGrid>
            <w:tr w:rsidR="00B04563">
              <w:trPr>
                <w:tblCellSpacing w:w="0" w:type="dxa"/>
              </w:trPr>
              <w:tc>
                <w:tcPr>
                  <w:tcW w:w="50" w:type="pct"/>
                  <w:vAlign w:val="center"/>
                  <w:hideMark/>
                </w:tcPr>
                <w:p w:rsidR="00B04563" w:rsidRDefault="00B04563">
                  <w:hyperlink r:id="rId9" w:history="1">
                    <w:r>
                      <w:rPr>
                        <w:rStyle w:val="Hyperlink"/>
                      </w:rPr>
                      <w:t>A.</w:t>
                    </w:r>
                  </w:hyperlink>
                </w:p>
              </w:tc>
              <w:tc>
                <w:tcPr>
                  <w:tcW w:w="4950" w:type="pct"/>
                  <w:vAlign w:val="center"/>
                  <w:hideMark/>
                </w:tcPr>
                <w:p w:rsidR="00B04563" w:rsidRDefault="00B04563">
                  <w:r>
                    <w:t>REMOVE FROM CUSTOMER ...</w:t>
                  </w:r>
                </w:p>
              </w:tc>
            </w:tr>
            <w:tr w:rsidR="00B04563">
              <w:trPr>
                <w:tblCellSpacing w:w="0" w:type="dxa"/>
              </w:trPr>
              <w:tc>
                <w:tcPr>
                  <w:tcW w:w="50" w:type="pct"/>
                  <w:vAlign w:val="center"/>
                  <w:hideMark/>
                </w:tcPr>
                <w:p w:rsidR="00B04563" w:rsidRDefault="00B04563">
                  <w:hyperlink r:id="rId10" w:history="1">
                    <w:r>
                      <w:rPr>
                        <w:rStyle w:val="Hyperlink"/>
                      </w:rPr>
                      <w:t>B.</w:t>
                    </w:r>
                  </w:hyperlink>
                </w:p>
              </w:tc>
              <w:tc>
                <w:tcPr>
                  <w:tcW w:w="4950" w:type="pct"/>
                  <w:vAlign w:val="center"/>
                  <w:hideMark/>
                </w:tcPr>
                <w:p w:rsidR="00B04563" w:rsidRDefault="00B04563">
                  <w:r>
                    <w:t>DROP FROM CUSTOMER ...</w:t>
                  </w:r>
                </w:p>
              </w:tc>
            </w:tr>
            <w:tr w:rsidR="00B04563">
              <w:trPr>
                <w:tblCellSpacing w:w="0" w:type="dxa"/>
              </w:trPr>
              <w:tc>
                <w:tcPr>
                  <w:tcW w:w="50" w:type="pct"/>
                  <w:vAlign w:val="center"/>
                  <w:hideMark/>
                </w:tcPr>
                <w:p w:rsidR="00B04563" w:rsidRDefault="00B04563">
                  <w:hyperlink r:id="rId11" w:history="1">
                    <w:r>
                      <w:rPr>
                        <w:rStyle w:val="Hyperlink"/>
                      </w:rPr>
                      <w:t>C.</w:t>
                    </w:r>
                  </w:hyperlink>
                </w:p>
              </w:tc>
              <w:tc>
                <w:tcPr>
                  <w:tcW w:w="4950" w:type="pct"/>
                  <w:vAlign w:val="center"/>
                  <w:hideMark/>
                </w:tcPr>
                <w:p w:rsidR="00B04563" w:rsidRDefault="00B04563">
                  <w:r>
                    <w:t>DELETE FROM CUSTOMER WHERE ...</w:t>
                  </w:r>
                </w:p>
              </w:tc>
            </w:tr>
            <w:tr w:rsidR="00B04563">
              <w:trPr>
                <w:tblCellSpacing w:w="0" w:type="dxa"/>
              </w:trPr>
              <w:tc>
                <w:tcPr>
                  <w:tcW w:w="50" w:type="pct"/>
                  <w:vAlign w:val="center"/>
                  <w:hideMark/>
                </w:tcPr>
                <w:p w:rsidR="00B04563" w:rsidRDefault="00B04563">
                  <w:hyperlink r:id="rId12" w:history="1">
                    <w:r>
                      <w:rPr>
                        <w:rStyle w:val="Hyperlink"/>
                      </w:rPr>
                      <w:t>D.</w:t>
                    </w:r>
                  </w:hyperlink>
                </w:p>
              </w:tc>
              <w:tc>
                <w:tcPr>
                  <w:tcW w:w="4950" w:type="pct"/>
                  <w:vAlign w:val="center"/>
                  <w:hideMark/>
                </w:tcPr>
                <w:p w:rsidR="00B04563" w:rsidRDefault="00B04563">
                  <w:r>
                    <w:t>UPDATE FROM CUSTOMER ...</w:t>
                  </w:r>
                </w:p>
              </w:tc>
            </w:tr>
          </w:tbl>
          <w:p w:rsidR="00B04563" w:rsidRDefault="00B04563" w:rsidP="00B04563">
            <w:pPr>
              <w:pStyle w:val="NormalWeb"/>
            </w:pPr>
            <w:r>
              <w:rPr>
                <w:rStyle w:val="mx-green"/>
              </w:rPr>
              <w:t>Answer:</w:t>
            </w:r>
            <w:r>
              <w:t xml:space="preserve"> Option </w:t>
            </w:r>
            <w:r>
              <w:rPr>
                <w:rStyle w:val="jq-hdnakqb"/>
              </w:rPr>
              <w:t>C</w:t>
            </w:r>
            <w:r>
              <w:t xml:space="preserve"> </w:t>
            </w:r>
          </w:p>
        </w:tc>
      </w:tr>
    </w:tbl>
    <w:p w:rsidR="00B04563" w:rsidRDefault="00B04563" w:rsidP="00B04563">
      <w: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17"/>
        <w:gridCol w:w="8809"/>
      </w:tblGrid>
      <w:tr w:rsidR="00B04563" w:rsidTr="00B04563">
        <w:trPr>
          <w:tblCellSpacing w:w="0" w:type="dxa"/>
        </w:trPr>
        <w:tc>
          <w:tcPr>
            <w:tcW w:w="0" w:type="auto"/>
            <w:vMerge w:val="restart"/>
            <w:hideMark/>
          </w:tcPr>
          <w:p w:rsidR="00B04563" w:rsidRDefault="00B04563">
            <w:r>
              <w:t>3. </w:t>
            </w:r>
          </w:p>
        </w:tc>
        <w:tc>
          <w:tcPr>
            <w:tcW w:w="0" w:type="auto"/>
            <w:hideMark/>
          </w:tcPr>
          <w:p w:rsidR="00B04563" w:rsidRDefault="00B04563">
            <w:pPr>
              <w:pStyle w:val="NormalWeb"/>
            </w:pPr>
            <w:r>
              <w:t>The SQL WHERE clause:</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618"/>
            </w:tblGrid>
            <w:tr w:rsidR="00B04563">
              <w:trPr>
                <w:tblCellSpacing w:w="0" w:type="dxa"/>
              </w:trPr>
              <w:tc>
                <w:tcPr>
                  <w:tcW w:w="50" w:type="pct"/>
                  <w:vAlign w:val="center"/>
                  <w:hideMark/>
                </w:tcPr>
                <w:p w:rsidR="00B04563" w:rsidRDefault="00B04563">
                  <w:hyperlink r:id="rId13" w:history="1">
                    <w:r>
                      <w:rPr>
                        <w:rStyle w:val="Hyperlink"/>
                      </w:rPr>
                      <w:t>A.</w:t>
                    </w:r>
                  </w:hyperlink>
                </w:p>
              </w:tc>
              <w:tc>
                <w:tcPr>
                  <w:tcW w:w="4950" w:type="pct"/>
                  <w:vAlign w:val="center"/>
                  <w:hideMark/>
                </w:tcPr>
                <w:p w:rsidR="00B04563" w:rsidRDefault="00B04563">
                  <w:proofErr w:type="gramStart"/>
                  <w:r>
                    <w:t>limits</w:t>
                  </w:r>
                  <w:proofErr w:type="gramEnd"/>
                  <w:r>
                    <w:t xml:space="preserve"> the column data that are returned.</w:t>
                  </w:r>
                </w:p>
              </w:tc>
            </w:tr>
            <w:tr w:rsidR="00B04563">
              <w:trPr>
                <w:tblCellSpacing w:w="0" w:type="dxa"/>
              </w:trPr>
              <w:tc>
                <w:tcPr>
                  <w:tcW w:w="50" w:type="pct"/>
                  <w:vAlign w:val="center"/>
                  <w:hideMark/>
                </w:tcPr>
                <w:p w:rsidR="00B04563" w:rsidRDefault="00B04563">
                  <w:hyperlink r:id="rId14" w:history="1">
                    <w:r>
                      <w:rPr>
                        <w:rStyle w:val="Hyperlink"/>
                      </w:rPr>
                      <w:t>B.</w:t>
                    </w:r>
                  </w:hyperlink>
                </w:p>
              </w:tc>
              <w:tc>
                <w:tcPr>
                  <w:tcW w:w="4950" w:type="pct"/>
                  <w:vAlign w:val="center"/>
                  <w:hideMark/>
                </w:tcPr>
                <w:p w:rsidR="00B04563" w:rsidRDefault="00B04563">
                  <w:proofErr w:type="gramStart"/>
                  <w:r>
                    <w:t>limits</w:t>
                  </w:r>
                  <w:proofErr w:type="gramEnd"/>
                  <w:r>
                    <w:t xml:space="preserve"> the row data are returned.</w:t>
                  </w:r>
                </w:p>
              </w:tc>
            </w:tr>
            <w:tr w:rsidR="00B04563">
              <w:trPr>
                <w:tblCellSpacing w:w="0" w:type="dxa"/>
              </w:trPr>
              <w:tc>
                <w:tcPr>
                  <w:tcW w:w="50" w:type="pct"/>
                  <w:vAlign w:val="center"/>
                  <w:hideMark/>
                </w:tcPr>
                <w:p w:rsidR="00B04563" w:rsidRDefault="00B04563">
                  <w:hyperlink r:id="rId15" w:history="1">
                    <w:r>
                      <w:rPr>
                        <w:rStyle w:val="Hyperlink"/>
                      </w:rPr>
                      <w:t>C.</w:t>
                    </w:r>
                  </w:hyperlink>
                </w:p>
              </w:tc>
              <w:tc>
                <w:tcPr>
                  <w:tcW w:w="4950" w:type="pct"/>
                  <w:vAlign w:val="center"/>
                  <w:hideMark/>
                </w:tcPr>
                <w:p w:rsidR="00B04563" w:rsidRDefault="00B04563">
                  <w:r>
                    <w:t>Both A and B are correct.</w:t>
                  </w:r>
                </w:p>
              </w:tc>
            </w:tr>
            <w:tr w:rsidR="00B04563">
              <w:trPr>
                <w:tblCellSpacing w:w="0" w:type="dxa"/>
              </w:trPr>
              <w:tc>
                <w:tcPr>
                  <w:tcW w:w="50" w:type="pct"/>
                  <w:vAlign w:val="center"/>
                  <w:hideMark/>
                </w:tcPr>
                <w:p w:rsidR="00B04563" w:rsidRDefault="00B04563">
                  <w:hyperlink r:id="rId16" w:history="1">
                    <w:r>
                      <w:rPr>
                        <w:rStyle w:val="Hyperlink"/>
                      </w:rPr>
                      <w:t>D.</w:t>
                    </w:r>
                  </w:hyperlink>
                </w:p>
              </w:tc>
              <w:tc>
                <w:tcPr>
                  <w:tcW w:w="4950" w:type="pct"/>
                  <w:vAlign w:val="center"/>
                  <w:hideMark/>
                </w:tcPr>
                <w:p w:rsidR="00B04563" w:rsidRDefault="00B04563">
                  <w:r>
                    <w:t>Neither A nor B are correct.</w:t>
                  </w:r>
                </w:p>
              </w:tc>
            </w:tr>
          </w:tbl>
          <w:p w:rsidR="00B04563" w:rsidRDefault="00B04563" w:rsidP="00B04563">
            <w:pPr>
              <w:pStyle w:val="NormalWeb"/>
            </w:pPr>
            <w:r>
              <w:rPr>
                <w:rStyle w:val="mx-green"/>
              </w:rPr>
              <w:t>Answer:</w:t>
            </w:r>
            <w:r>
              <w:t xml:space="preserve"> Option </w:t>
            </w:r>
            <w:r>
              <w:rPr>
                <w:rStyle w:val="jq-hdnakqb"/>
              </w:rPr>
              <w:t>B</w:t>
            </w:r>
            <w:r>
              <w:t xml:space="preserve"> </w:t>
            </w:r>
          </w:p>
        </w:tc>
      </w:tr>
    </w:tbl>
    <w:p w:rsidR="00B04563" w:rsidRDefault="00B04563" w:rsidP="00B04563">
      <w:r>
        <w:pict>
          <v:rect id="_x0000_i102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17"/>
        <w:gridCol w:w="8809"/>
      </w:tblGrid>
      <w:tr w:rsidR="00B04563" w:rsidTr="00B04563">
        <w:trPr>
          <w:tblCellSpacing w:w="0" w:type="dxa"/>
        </w:trPr>
        <w:tc>
          <w:tcPr>
            <w:tcW w:w="0" w:type="auto"/>
            <w:vMerge w:val="restart"/>
            <w:hideMark/>
          </w:tcPr>
          <w:p w:rsidR="00B04563" w:rsidRDefault="00B04563">
            <w:r>
              <w:t>4. </w:t>
            </w:r>
          </w:p>
          <w:p w:rsidR="00B04563" w:rsidRDefault="00B04563"/>
        </w:tc>
        <w:tc>
          <w:tcPr>
            <w:tcW w:w="0" w:type="auto"/>
            <w:hideMark/>
          </w:tcPr>
          <w:p w:rsidR="00B04563" w:rsidRDefault="00B04563">
            <w:pPr>
              <w:pStyle w:val="NormalWeb"/>
            </w:pPr>
            <w:r>
              <w:t>Which of the following is the original purpose of SQL?</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618"/>
            </w:tblGrid>
            <w:tr w:rsidR="00B04563">
              <w:trPr>
                <w:tblCellSpacing w:w="0" w:type="dxa"/>
              </w:trPr>
              <w:tc>
                <w:tcPr>
                  <w:tcW w:w="50" w:type="pct"/>
                  <w:vAlign w:val="center"/>
                  <w:hideMark/>
                </w:tcPr>
                <w:p w:rsidR="00B04563" w:rsidRDefault="00B04563">
                  <w:hyperlink r:id="rId17" w:history="1">
                    <w:r>
                      <w:rPr>
                        <w:rStyle w:val="Hyperlink"/>
                      </w:rPr>
                      <w:t>A.</w:t>
                    </w:r>
                  </w:hyperlink>
                </w:p>
              </w:tc>
              <w:tc>
                <w:tcPr>
                  <w:tcW w:w="4950" w:type="pct"/>
                  <w:vAlign w:val="center"/>
                  <w:hideMark/>
                </w:tcPr>
                <w:p w:rsidR="00B04563" w:rsidRDefault="00B04563">
                  <w:r>
                    <w:t>To specify the syntax and semantics of SQL data definition language</w:t>
                  </w:r>
                </w:p>
              </w:tc>
            </w:tr>
            <w:tr w:rsidR="00B04563">
              <w:trPr>
                <w:tblCellSpacing w:w="0" w:type="dxa"/>
              </w:trPr>
              <w:tc>
                <w:tcPr>
                  <w:tcW w:w="50" w:type="pct"/>
                  <w:vAlign w:val="center"/>
                  <w:hideMark/>
                </w:tcPr>
                <w:p w:rsidR="00B04563" w:rsidRDefault="00B04563">
                  <w:hyperlink r:id="rId18" w:history="1">
                    <w:r>
                      <w:rPr>
                        <w:rStyle w:val="Hyperlink"/>
                      </w:rPr>
                      <w:t>B.</w:t>
                    </w:r>
                  </w:hyperlink>
                </w:p>
              </w:tc>
              <w:tc>
                <w:tcPr>
                  <w:tcW w:w="4950" w:type="pct"/>
                  <w:vAlign w:val="center"/>
                  <w:hideMark/>
                </w:tcPr>
                <w:p w:rsidR="00B04563" w:rsidRDefault="00B04563">
                  <w:r>
                    <w:t>To specify the syntax and semantics of SQL manipulation language</w:t>
                  </w:r>
                </w:p>
              </w:tc>
            </w:tr>
            <w:tr w:rsidR="00B04563">
              <w:trPr>
                <w:tblCellSpacing w:w="0" w:type="dxa"/>
              </w:trPr>
              <w:tc>
                <w:tcPr>
                  <w:tcW w:w="50" w:type="pct"/>
                  <w:vAlign w:val="center"/>
                  <w:hideMark/>
                </w:tcPr>
                <w:p w:rsidR="00B04563" w:rsidRDefault="00B04563">
                  <w:hyperlink r:id="rId19" w:history="1">
                    <w:r>
                      <w:rPr>
                        <w:rStyle w:val="Hyperlink"/>
                      </w:rPr>
                      <w:t>C.</w:t>
                    </w:r>
                  </w:hyperlink>
                </w:p>
              </w:tc>
              <w:tc>
                <w:tcPr>
                  <w:tcW w:w="4950" w:type="pct"/>
                  <w:vAlign w:val="center"/>
                  <w:hideMark/>
                </w:tcPr>
                <w:p w:rsidR="00B04563" w:rsidRDefault="00B04563">
                  <w:r>
                    <w:t>To define the data structures</w:t>
                  </w:r>
                </w:p>
              </w:tc>
            </w:tr>
            <w:tr w:rsidR="00B04563">
              <w:trPr>
                <w:tblCellSpacing w:w="0" w:type="dxa"/>
              </w:trPr>
              <w:tc>
                <w:tcPr>
                  <w:tcW w:w="50" w:type="pct"/>
                  <w:vAlign w:val="center"/>
                  <w:hideMark/>
                </w:tcPr>
                <w:p w:rsidR="00B04563" w:rsidRDefault="00B04563">
                  <w:hyperlink r:id="rId20" w:history="1">
                    <w:r>
                      <w:rPr>
                        <w:rStyle w:val="Hyperlink"/>
                      </w:rPr>
                      <w:t>D.</w:t>
                    </w:r>
                  </w:hyperlink>
                </w:p>
              </w:tc>
              <w:tc>
                <w:tcPr>
                  <w:tcW w:w="4950" w:type="pct"/>
                  <w:vAlign w:val="center"/>
                  <w:hideMark/>
                </w:tcPr>
                <w:p w:rsidR="00B04563" w:rsidRDefault="00B04563">
                  <w:r>
                    <w:t>All of the above.</w:t>
                  </w:r>
                </w:p>
              </w:tc>
            </w:tr>
          </w:tbl>
          <w:p w:rsidR="00B04563" w:rsidRDefault="00B04563" w:rsidP="00B04563">
            <w:pPr>
              <w:pStyle w:val="NormalWeb"/>
            </w:pPr>
            <w:r>
              <w:rPr>
                <w:rStyle w:val="mx-green"/>
              </w:rPr>
              <w:t>Answer:</w:t>
            </w:r>
            <w:r>
              <w:t xml:space="preserve"> Option </w:t>
            </w:r>
            <w:r>
              <w:rPr>
                <w:rStyle w:val="jq-hdnakqb"/>
              </w:rPr>
              <w:t>D</w:t>
            </w:r>
          </w:p>
        </w:tc>
      </w:tr>
    </w:tbl>
    <w:p w:rsidR="00B04563" w:rsidRDefault="00B04563" w:rsidP="00B04563">
      <w:r>
        <w:lastRenderedPageBreak/>
        <w:pict>
          <v:rect id="_x0000_i1028"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17"/>
        <w:gridCol w:w="8809"/>
      </w:tblGrid>
      <w:tr w:rsidR="00B04563" w:rsidTr="00B04563">
        <w:trPr>
          <w:tblCellSpacing w:w="0" w:type="dxa"/>
        </w:trPr>
        <w:tc>
          <w:tcPr>
            <w:tcW w:w="0" w:type="auto"/>
            <w:vMerge w:val="restart"/>
            <w:hideMark/>
          </w:tcPr>
          <w:p w:rsidR="00B04563" w:rsidRDefault="00B04563">
            <w:r>
              <w:t>5. </w:t>
            </w:r>
          </w:p>
        </w:tc>
        <w:tc>
          <w:tcPr>
            <w:tcW w:w="0" w:type="auto"/>
            <w:hideMark/>
          </w:tcPr>
          <w:p w:rsidR="00B04563" w:rsidRDefault="00B04563">
            <w:pPr>
              <w:pStyle w:val="NormalWeb"/>
            </w:pPr>
            <w:r>
              <w:t>The wildcard in a WHERE clause is useful when?</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618"/>
            </w:tblGrid>
            <w:tr w:rsidR="00B04563">
              <w:trPr>
                <w:tblCellSpacing w:w="0" w:type="dxa"/>
              </w:trPr>
              <w:tc>
                <w:tcPr>
                  <w:tcW w:w="50" w:type="pct"/>
                  <w:vAlign w:val="center"/>
                  <w:hideMark/>
                </w:tcPr>
                <w:p w:rsidR="00B04563" w:rsidRDefault="00B04563">
                  <w:hyperlink r:id="rId21" w:history="1">
                    <w:r>
                      <w:rPr>
                        <w:rStyle w:val="Hyperlink"/>
                      </w:rPr>
                      <w:t>A.</w:t>
                    </w:r>
                  </w:hyperlink>
                </w:p>
              </w:tc>
              <w:tc>
                <w:tcPr>
                  <w:tcW w:w="4950" w:type="pct"/>
                  <w:vAlign w:val="center"/>
                  <w:hideMark/>
                </w:tcPr>
                <w:p w:rsidR="00B04563" w:rsidRDefault="00B04563">
                  <w:r>
                    <w:t>An exact match is necessary in a SELECT statement.</w:t>
                  </w:r>
                </w:p>
              </w:tc>
            </w:tr>
            <w:tr w:rsidR="00B04563">
              <w:trPr>
                <w:tblCellSpacing w:w="0" w:type="dxa"/>
              </w:trPr>
              <w:tc>
                <w:tcPr>
                  <w:tcW w:w="50" w:type="pct"/>
                  <w:vAlign w:val="center"/>
                  <w:hideMark/>
                </w:tcPr>
                <w:p w:rsidR="00B04563" w:rsidRDefault="00B04563">
                  <w:hyperlink r:id="rId22" w:history="1">
                    <w:r>
                      <w:rPr>
                        <w:rStyle w:val="Hyperlink"/>
                      </w:rPr>
                      <w:t>B.</w:t>
                    </w:r>
                  </w:hyperlink>
                </w:p>
              </w:tc>
              <w:tc>
                <w:tcPr>
                  <w:tcW w:w="4950" w:type="pct"/>
                  <w:vAlign w:val="center"/>
                  <w:hideMark/>
                </w:tcPr>
                <w:p w:rsidR="00B04563" w:rsidRDefault="00B04563">
                  <w:r>
                    <w:t>An exact match is not possible in a SELECT statement.</w:t>
                  </w:r>
                </w:p>
              </w:tc>
            </w:tr>
            <w:tr w:rsidR="00B04563">
              <w:trPr>
                <w:tblCellSpacing w:w="0" w:type="dxa"/>
              </w:trPr>
              <w:tc>
                <w:tcPr>
                  <w:tcW w:w="50" w:type="pct"/>
                  <w:vAlign w:val="center"/>
                  <w:hideMark/>
                </w:tcPr>
                <w:p w:rsidR="00B04563" w:rsidRDefault="00B04563">
                  <w:hyperlink r:id="rId23" w:history="1">
                    <w:r>
                      <w:rPr>
                        <w:rStyle w:val="Hyperlink"/>
                      </w:rPr>
                      <w:t>C.</w:t>
                    </w:r>
                  </w:hyperlink>
                </w:p>
              </w:tc>
              <w:tc>
                <w:tcPr>
                  <w:tcW w:w="4950" w:type="pct"/>
                  <w:vAlign w:val="center"/>
                  <w:hideMark/>
                </w:tcPr>
                <w:p w:rsidR="00B04563" w:rsidRDefault="00B04563">
                  <w:r>
                    <w:t>An exact match is necessary in a CREATE statement.</w:t>
                  </w:r>
                </w:p>
              </w:tc>
            </w:tr>
            <w:tr w:rsidR="00B04563">
              <w:trPr>
                <w:tblCellSpacing w:w="0" w:type="dxa"/>
              </w:trPr>
              <w:tc>
                <w:tcPr>
                  <w:tcW w:w="50" w:type="pct"/>
                  <w:vAlign w:val="center"/>
                  <w:hideMark/>
                </w:tcPr>
                <w:p w:rsidR="00B04563" w:rsidRDefault="00B04563">
                  <w:hyperlink r:id="rId24" w:history="1">
                    <w:r>
                      <w:rPr>
                        <w:rStyle w:val="Hyperlink"/>
                      </w:rPr>
                      <w:t>D.</w:t>
                    </w:r>
                  </w:hyperlink>
                </w:p>
              </w:tc>
              <w:tc>
                <w:tcPr>
                  <w:tcW w:w="4950" w:type="pct"/>
                  <w:vAlign w:val="center"/>
                  <w:hideMark/>
                </w:tcPr>
                <w:p w:rsidR="00B04563" w:rsidRDefault="00B04563">
                  <w:r>
                    <w:t>An exact match is not possible in a CREATE statement.</w:t>
                  </w:r>
                </w:p>
              </w:tc>
            </w:tr>
          </w:tbl>
          <w:p w:rsidR="00B04563" w:rsidRDefault="00B04563" w:rsidP="00B04563">
            <w:pPr>
              <w:pStyle w:val="NormalWeb"/>
            </w:pPr>
            <w:r>
              <w:rPr>
                <w:rStyle w:val="mx-green"/>
              </w:rPr>
              <w:t>Answer:</w:t>
            </w:r>
            <w:r>
              <w:t xml:space="preserve"> Option B</w:t>
            </w:r>
          </w:p>
        </w:tc>
      </w:tr>
    </w:tbl>
    <w:p w:rsidR="00B04563" w:rsidRDefault="00B04563" w:rsidP="00CE73BD">
      <w:pPr>
        <w:pStyle w:val="ListParagraph"/>
        <w:rPr>
          <w:rFonts w:ascii="Verdana" w:hAnsi="Verdana"/>
        </w:rPr>
      </w:pP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B04563" w:rsidTr="00B04563">
        <w:trPr>
          <w:tblCellSpacing w:w="0" w:type="dxa"/>
        </w:trPr>
        <w:tc>
          <w:tcPr>
            <w:tcW w:w="0" w:type="auto"/>
            <w:vMerge w:val="restart"/>
            <w:hideMark/>
          </w:tcPr>
          <w:p w:rsidR="00B04563" w:rsidRDefault="00B04563">
            <w:r>
              <w:t>11. </w:t>
            </w:r>
          </w:p>
        </w:tc>
        <w:tc>
          <w:tcPr>
            <w:tcW w:w="0" w:type="auto"/>
            <w:hideMark/>
          </w:tcPr>
          <w:p w:rsidR="00B04563" w:rsidRDefault="00B04563">
            <w:pPr>
              <w:pStyle w:val="NormalWeb"/>
            </w:pPr>
            <w:r>
              <w:t>The SQL keyword(s) ________ is used with wildcards.</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B04563">
              <w:trPr>
                <w:tblCellSpacing w:w="0" w:type="dxa"/>
              </w:trPr>
              <w:tc>
                <w:tcPr>
                  <w:tcW w:w="50" w:type="pct"/>
                  <w:vAlign w:val="center"/>
                  <w:hideMark/>
                </w:tcPr>
                <w:p w:rsidR="00B04563" w:rsidRDefault="00B04563">
                  <w:hyperlink r:id="rId25" w:history="1">
                    <w:r>
                      <w:rPr>
                        <w:rStyle w:val="Hyperlink"/>
                      </w:rPr>
                      <w:t>A.</w:t>
                    </w:r>
                  </w:hyperlink>
                </w:p>
              </w:tc>
              <w:tc>
                <w:tcPr>
                  <w:tcW w:w="4950" w:type="pct"/>
                  <w:vAlign w:val="center"/>
                  <w:hideMark/>
                </w:tcPr>
                <w:p w:rsidR="00B04563" w:rsidRDefault="00B04563">
                  <w:r>
                    <w:t>LIKE only</w:t>
                  </w:r>
                </w:p>
              </w:tc>
            </w:tr>
            <w:tr w:rsidR="00B04563">
              <w:trPr>
                <w:tblCellSpacing w:w="0" w:type="dxa"/>
              </w:trPr>
              <w:tc>
                <w:tcPr>
                  <w:tcW w:w="50" w:type="pct"/>
                  <w:vAlign w:val="center"/>
                  <w:hideMark/>
                </w:tcPr>
                <w:p w:rsidR="00B04563" w:rsidRDefault="00B04563">
                  <w:hyperlink r:id="rId26" w:history="1">
                    <w:r>
                      <w:rPr>
                        <w:rStyle w:val="Hyperlink"/>
                      </w:rPr>
                      <w:t>B.</w:t>
                    </w:r>
                  </w:hyperlink>
                </w:p>
              </w:tc>
              <w:tc>
                <w:tcPr>
                  <w:tcW w:w="4950" w:type="pct"/>
                  <w:vAlign w:val="center"/>
                  <w:hideMark/>
                </w:tcPr>
                <w:p w:rsidR="00B04563" w:rsidRDefault="00B04563">
                  <w:r>
                    <w:t>IN only</w:t>
                  </w:r>
                </w:p>
              </w:tc>
            </w:tr>
            <w:tr w:rsidR="00B04563">
              <w:trPr>
                <w:tblCellSpacing w:w="0" w:type="dxa"/>
              </w:trPr>
              <w:tc>
                <w:tcPr>
                  <w:tcW w:w="50" w:type="pct"/>
                  <w:vAlign w:val="center"/>
                  <w:hideMark/>
                </w:tcPr>
                <w:p w:rsidR="00B04563" w:rsidRDefault="00B04563">
                  <w:hyperlink r:id="rId27" w:history="1">
                    <w:r>
                      <w:rPr>
                        <w:rStyle w:val="Hyperlink"/>
                      </w:rPr>
                      <w:t>C.</w:t>
                    </w:r>
                  </w:hyperlink>
                </w:p>
              </w:tc>
              <w:tc>
                <w:tcPr>
                  <w:tcW w:w="4950" w:type="pct"/>
                  <w:vAlign w:val="center"/>
                  <w:hideMark/>
                </w:tcPr>
                <w:p w:rsidR="00B04563" w:rsidRDefault="00B04563">
                  <w:r>
                    <w:t>NOT IN only</w:t>
                  </w:r>
                </w:p>
              </w:tc>
            </w:tr>
            <w:tr w:rsidR="00B04563">
              <w:trPr>
                <w:tblCellSpacing w:w="0" w:type="dxa"/>
              </w:trPr>
              <w:tc>
                <w:tcPr>
                  <w:tcW w:w="50" w:type="pct"/>
                  <w:vAlign w:val="center"/>
                  <w:hideMark/>
                </w:tcPr>
                <w:p w:rsidR="00B04563" w:rsidRDefault="00B04563">
                  <w:hyperlink r:id="rId28" w:history="1">
                    <w:r>
                      <w:rPr>
                        <w:rStyle w:val="Hyperlink"/>
                      </w:rPr>
                      <w:t>D.</w:t>
                    </w:r>
                  </w:hyperlink>
                </w:p>
              </w:tc>
              <w:tc>
                <w:tcPr>
                  <w:tcW w:w="4950" w:type="pct"/>
                  <w:vAlign w:val="center"/>
                  <w:hideMark/>
                </w:tcPr>
                <w:p w:rsidR="00B04563" w:rsidRDefault="00B04563">
                  <w:r>
                    <w:t>IN and NOT IN</w:t>
                  </w:r>
                </w:p>
              </w:tc>
            </w:tr>
          </w:tbl>
          <w:p w:rsidR="00B04563" w:rsidRDefault="00B04563" w:rsidP="00B04563">
            <w:pPr>
              <w:pStyle w:val="NormalWeb"/>
            </w:pPr>
            <w:r>
              <w:rPr>
                <w:rStyle w:val="mx-green"/>
              </w:rPr>
              <w:t>Answer:</w:t>
            </w:r>
            <w:r>
              <w:t xml:space="preserve"> Option </w:t>
            </w:r>
            <w:r>
              <w:rPr>
                <w:rStyle w:val="jq-hdnakqb"/>
              </w:rPr>
              <w:t>A</w:t>
            </w:r>
          </w:p>
        </w:tc>
      </w:tr>
    </w:tbl>
    <w:p w:rsidR="00B04563" w:rsidRDefault="00B04563" w:rsidP="00B04563">
      <w:r>
        <w:pict>
          <v:rect id="_x0000_i102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B04563" w:rsidTr="00B04563">
        <w:trPr>
          <w:tblCellSpacing w:w="0" w:type="dxa"/>
        </w:trPr>
        <w:tc>
          <w:tcPr>
            <w:tcW w:w="0" w:type="auto"/>
            <w:vMerge w:val="restart"/>
            <w:hideMark/>
          </w:tcPr>
          <w:p w:rsidR="00B04563" w:rsidRDefault="00B04563">
            <w:r>
              <w:t>12. </w:t>
            </w:r>
          </w:p>
        </w:tc>
        <w:tc>
          <w:tcPr>
            <w:tcW w:w="0" w:type="auto"/>
            <w:hideMark/>
          </w:tcPr>
          <w:p w:rsidR="00B04563" w:rsidRDefault="00B04563">
            <w:pPr>
              <w:pStyle w:val="NormalWeb"/>
            </w:pPr>
            <w:r>
              <w:t>Which of the following is the correct order of keywords for SQL SELECT statements?</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B04563">
              <w:trPr>
                <w:tblCellSpacing w:w="0" w:type="dxa"/>
              </w:trPr>
              <w:tc>
                <w:tcPr>
                  <w:tcW w:w="50" w:type="pct"/>
                  <w:vAlign w:val="center"/>
                  <w:hideMark/>
                </w:tcPr>
                <w:p w:rsidR="00B04563" w:rsidRDefault="00B04563">
                  <w:hyperlink r:id="rId29" w:history="1">
                    <w:r>
                      <w:rPr>
                        <w:rStyle w:val="Hyperlink"/>
                      </w:rPr>
                      <w:t>A.</w:t>
                    </w:r>
                  </w:hyperlink>
                </w:p>
              </w:tc>
              <w:tc>
                <w:tcPr>
                  <w:tcW w:w="4950" w:type="pct"/>
                  <w:vAlign w:val="center"/>
                  <w:hideMark/>
                </w:tcPr>
                <w:p w:rsidR="00B04563" w:rsidRDefault="00B04563">
                  <w:r>
                    <w:t>SELECT, FROM, WHERE</w:t>
                  </w:r>
                </w:p>
              </w:tc>
            </w:tr>
            <w:tr w:rsidR="00B04563">
              <w:trPr>
                <w:tblCellSpacing w:w="0" w:type="dxa"/>
              </w:trPr>
              <w:tc>
                <w:tcPr>
                  <w:tcW w:w="50" w:type="pct"/>
                  <w:vAlign w:val="center"/>
                  <w:hideMark/>
                </w:tcPr>
                <w:p w:rsidR="00B04563" w:rsidRDefault="00B04563">
                  <w:hyperlink r:id="rId30" w:history="1">
                    <w:r>
                      <w:rPr>
                        <w:rStyle w:val="Hyperlink"/>
                      </w:rPr>
                      <w:t>B.</w:t>
                    </w:r>
                  </w:hyperlink>
                </w:p>
              </w:tc>
              <w:tc>
                <w:tcPr>
                  <w:tcW w:w="4950" w:type="pct"/>
                  <w:vAlign w:val="center"/>
                  <w:hideMark/>
                </w:tcPr>
                <w:p w:rsidR="00B04563" w:rsidRDefault="00B04563">
                  <w:r>
                    <w:t>FROM, WHERE, SELECT</w:t>
                  </w:r>
                </w:p>
              </w:tc>
            </w:tr>
            <w:tr w:rsidR="00B04563">
              <w:trPr>
                <w:tblCellSpacing w:w="0" w:type="dxa"/>
              </w:trPr>
              <w:tc>
                <w:tcPr>
                  <w:tcW w:w="50" w:type="pct"/>
                  <w:vAlign w:val="center"/>
                  <w:hideMark/>
                </w:tcPr>
                <w:p w:rsidR="00B04563" w:rsidRDefault="00B04563">
                  <w:hyperlink r:id="rId31" w:history="1">
                    <w:r>
                      <w:rPr>
                        <w:rStyle w:val="Hyperlink"/>
                      </w:rPr>
                      <w:t>C.</w:t>
                    </w:r>
                  </w:hyperlink>
                </w:p>
              </w:tc>
              <w:tc>
                <w:tcPr>
                  <w:tcW w:w="4950" w:type="pct"/>
                  <w:vAlign w:val="center"/>
                  <w:hideMark/>
                </w:tcPr>
                <w:p w:rsidR="00B04563" w:rsidRDefault="00B04563">
                  <w:r>
                    <w:t>WHERE, FROM,SELECT</w:t>
                  </w:r>
                </w:p>
              </w:tc>
            </w:tr>
            <w:tr w:rsidR="00B04563">
              <w:trPr>
                <w:tblCellSpacing w:w="0" w:type="dxa"/>
              </w:trPr>
              <w:tc>
                <w:tcPr>
                  <w:tcW w:w="50" w:type="pct"/>
                  <w:vAlign w:val="center"/>
                  <w:hideMark/>
                </w:tcPr>
                <w:p w:rsidR="00B04563" w:rsidRDefault="00B04563">
                  <w:hyperlink r:id="rId32" w:history="1">
                    <w:r>
                      <w:rPr>
                        <w:rStyle w:val="Hyperlink"/>
                      </w:rPr>
                      <w:t>D.</w:t>
                    </w:r>
                  </w:hyperlink>
                </w:p>
              </w:tc>
              <w:tc>
                <w:tcPr>
                  <w:tcW w:w="4950" w:type="pct"/>
                  <w:vAlign w:val="center"/>
                  <w:hideMark/>
                </w:tcPr>
                <w:p w:rsidR="00B04563" w:rsidRDefault="00B04563">
                  <w:r>
                    <w:t>SELECT,WHERE,FROM</w:t>
                  </w:r>
                </w:p>
              </w:tc>
            </w:tr>
          </w:tbl>
          <w:p w:rsidR="00B04563" w:rsidRDefault="00B04563" w:rsidP="00B04563">
            <w:pPr>
              <w:pStyle w:val="NormalWeb"/>
            </w:pPr>
            <w:r>
              <w:rPr>
                <w:rStyle w:val="mx-green"/>
              </w:rPr>
              <w:t>Answer:</w:t>
            </w:r>
            <w:r>
              <w:t xml:space="preserve"> Option </w:t>
            </w:r>
            <w:r>
              <w:rPr>
                <w:rStyle w:val="jq-hdnakqb"/>
              </w:rPr>
              <w:t>A</w:t>
            </w:r>
          </w:p>
        </w:tc>
      </w:tr>
    </w:tbl>
    <w:p w:rsidR="00B04563" w:rsidRDefault="00B04563" w:rsidP="00B04563">
      <w:r>
        <w:pict>
          <v:rect id="_x0000_i1030"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B04563" w:rsidTr="00B04563">
        <w:trPr>
          <w:tblCellSpacing w:w="0" w:type="dxa"/>
        </w:trPr>
        <w:tc>
          <w:tcPr>
            <w:tcW w:w="0" w:type="auto"/>
            <w:vMerge w:val="restart"/>
            <w:hideMark/>
          </w:tcPr>
          <w:p w:rsidR="00B04563" w:rsidRDefault="00B04563">
            <w:r>
              <w:t>13. </w:t>
            </w:r>
          </w:p>
        </w:tc>
        <w:tc>
          <w:tcPr>
            <w:tcW w:w="0" w:type="auto"/>
            <w:hideMark/>
          </w:tcPr>
          <w:p w:rsidR="00B04563" w:rsidRDefault="00B04563">
            <w:pPr>
              <w:pStyle w:val="NormalWeb"/>
            </w:pPr>
            <w:r>
              <w:t xml:space="preserve">A </w:t>
            </w:r>
            <w:proofErr w:type="spellStart"/>
            <w:r>
              <w:t>subquery</w:t>
            </w:r>
            <w:proofErr w:type="spellEnd"/>
            <w:r>
              <w:t xml:space="preserve"> in an SQL SELECT statement is enclosed in:</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B04563">
              <w:trPr>
                <w:tblCellSpacing w:w="0" w:type="dxa"/>
              </w:trPr>
              <w:tc>
                <w:tcPr>
                  <w:tcW w:w="50" w:type="pct"/>
                  <w:vAlign w:val="center"/>
                  <w:hideMark/>
                </w:tcPr>
                <w:p w:rsidR="00B04563" w:rsidRDefault="00B04563">
                  <w:hyperlink r:id="rId33" w:history="1">
                    <w:r>
                      <w:rPr>
                        <w:rStyle w:val="Hyperlink"/>
                      </w:rPr>
                      <w:t>A.</w:t>
                    </w:r>
                  </w:hyperlink>
                </w:p>
              </w:tc>
              <w:tc>
                <w:tcPr>
                  <w:tcW w:w="4950" w:type="pct"/>
                  <w:vAlign w:val="center"/>
                  <w:hideMark/>
                </w:tcPr>
                <w:p w:rsidR="00B04563" w:rsidRDefault="00B04563">
                  <w:proofErr w:type="gramStart"/>
                  <w:r>
                    <w:t>braces</w:t>
                  </w:r>
                  <w:proofErr w:type="gramEnd"/>
                  <w:r>
                    <w:t xml:space="preserve"> -- {...}.</w:t>
                  </w:r>
                </w:p>
              </w:tc>
            </w:tr>
            <w:tr w:rsidR="00B04563">
              <w:trPr>
                <w:tblCellSpacing w:w="0" w:type="dxa"/>
              </w:trPr>
              <w:tc>
                <w:tcPr>
                  <w:tcW w:w="50" w:type="pct"/>
                  <w:vAlign w:val="center"/>
                  <w:hideMark/>
                </w:tcPr>
                <w:p w:rsidR="00B04563" w:rsidRDefault="00B04563">
                  <w:hyperlink r:id="rId34" w:history="1">
                    <w:r>
                      <w:rPr>
                        <w:rStyle w:val="Hyperlink"/>
                      </w:rPr>
                      <w:t>B.</w:t>
                    </w:r>
                  </w:hyperlink>
                </w:p>
              </w:tc>
              <w:tc>
                <w:tcPr>
                  <w:tcW w:w="4950" w:type="pct"/>
                  <w:vAlign w:val="center"/>
                  <w:hideMark/>
                </w:tcPr>
                <w:p w:rsidR="00B04563" w:rsidRDefault="00B04563">
                  <w:r>
                    <w:t>CAPITAL LETTERS.</w:t>
                  </w:r>
                </w:p>
              </w:tc>
            </w:tr>
            <w:tr w:rsidR="00B04563">
              <w:trPr>
                <w:tblCellSpacing w:w="0" w:type="dxa"/>
              </w:trPr>
              <w:tc>
                <w:tcPr>
                  <w:tcW w:w="50" w:type="pct"/>
                  <w:vAlign w:val="center"/>
                  <w:hideMark/>
                </w:tcPr>
                <w:p w:rsidR="00B04563" w:rsidRDefault="00B04563">
                  <w:hyperlink r:id="rId35" w:history="1">
                    <w:r>
                      <w:rPr>
                        <w:rStyle w:val="Hyperlink"/>
                      </w:rPr>
                      <w:t>C.</w:t>
                    </w:r>
                  </w:hyperlink>
                </w:p>
              </w:tc>
              <w:tc>
                <w:tcPr>
                  <w:tcW w:w="4950" w:type="pct"/>
                  <w:vAlign w:val="center"/>
                  <w:hideMark/>
                </w:tcPr>
                <w:p w:rsidR="00B04563" w:rsidRDefault="00B04563">
                  <w:proofErr w:type="gramStart"/>
                  <w:r>
                    <w:t>parenthesis</w:t>
                  </w:r>
                  <w:proofErr w:type="gramEnd"/>
                  <w:r>
                    <w:t xml:space="preserve"> -- (...) .</w:t>
                  </w:r>
                </w:p>
              </w:tc>
            </w:tr>
            <w:tr w:rsidR="00B04563">
              <w:trPr>
                <w:tblCellSpacing w:w="0" w:type="dxa"/>
              </w:trPr>
              <w:tc>
                <w:tcPr>
                  <w:tcW w:w="50" w:type="pct"/>
                  <w:vAlign w:val="center"/>
                  <w:hideMark/>
                </w:tcPr>
                <w:p w:rsidR="00B04563" w:rsidRDefault="00B04563">
                  <w:hyperlink r:id="rId36" w:history="1">
                    <w:r>
                      <w:rPr>
                        <w:rStyle w:val="Hyperlink"/>
                      </w:rPr>
                      <w:t>D.</w:t>
                    </w:r>
                  </w:hyperlink>
                </w:p>
              </w:tc>
              <w:tc>
                <w:tcPr>
                  <w:tcW w:w="4950" w:type="pct"/>
                  <w:vAlign w:val="center"/>
                  <w:hideMark/>
                </w:tcPr>
                <w:p w:rsidR="00B04563" w:rsidRDefault="00B04563">
                  <w:proofErr w:type="gramStart"/>
                  <w:r>
                    <w:t>brackets</w:t>
                  </w:r>
                  <w:proofErr w:type="gramEnd"/>
                  <w:r>
                    <w:t xml:space="preserve"> -- [...].</w:t>
                  </w:r>
                </w:p>
              </w:tc>
            </w:tr>
          </w:tbl>
          <w:p w:rsidR="00B04563" w:rsidRDefault="00B04563" w:rsidP="00B04563">
            <w:pPr>
              <w:pStyle w:val="NormalWeb"/>
            </w:pPr>
            <w:r>
              <w:rPr>
                <w:rStyle w:val="mx-green"/>
              </w:rPr>
              <w:t>Answer:</w:t>
            </w:r>
            <w:r>
              <w:t xml:space="preserve"> Option </w:t>
            </w:r>
            <w:r>
              <w:rPr>
                <w:rStyle w:val="jq-hdnakqb"/>
              </w:rPr>
              <w:t>C</w:t>
            </w:r>
          </w:p>
        </w:tc>
      </w:tr>
    </w:tbl>
    <w:p w:rsidR="00B04563" w:rsidRDefault="00B04563" w:rsidP="00B04563">
      <w:r>
        <w:lastRenderedPageBreak/>
        <w:pict>
          <v:rect id="_x0000_i1031"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B04563" w:rsidTr="00B04563">
        <w:trPr>
          <w:tblCellSpacing w:w="0" w:type="dxa"/>
        </w:trPr>
        <w:tc>
          <w:tcPr>
            <w:tcW w:w="0" w:type="auto"/>
            <w:vMerge w:val="restart"/>
            <w:hideMark/>
          </w:tcPr>
          <w:p w:rsidR="00B04563" w:rsidRDefault="00B04563">
            <w:r>
              <w:t>14. </w:t>
            </w:r>
          </w:p>
        </w:tc>
        <w:tc>
          <w:tcPr>
            <w:tcW w:w="0" w:type="auto"/>
            <w:hideMark/>
          </w:tcPr>
          <w:p w:rsidR="00B04563" w:rsidRDefault="00B04563">
            <w:pPr>
              <w:pStyle w:val="NormalWeb"/>
            </w:pPr>
            <w:r>
              <w:t xml:space="preserve">The result of a SQL SELECT statement is </w:t>
            </w:r>
            <w:proofErr w:type="gramStart"/>
            <w:r>
              <w:t>a(</w:t>
            </w:r>
            <w:proofErr w:type="gramEnd"/>
            <w:r>
              <w:t>n) ________ .</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B04563">
              <w:trPr>
                <w:tblCellSpacing w:w="0" w:type="dxa"/>
              </w:trPr>
              <w:tc>
                <w:tcPr>
                  <w:tcW w:w="50" w:type="pct"/>
                  <w:vAlign w:val="center"/>
                  <w:hideMark/>
                </w:tcPr>
                <w:p w:rsidR="00B04563" w:rsidRDefault="00B04563">
                  <w:hyperlink r:id="rId37" w:history="1">
                    <w:r>
                      <w:rPr>
                        <w:rStyle w:val="Hyperlink"/>
                      </w:rPr>
                      <w:t>A.</w:t>
                    </w:r>
                  </w:hyperlink>
                </w:p>
              </w:tc>
              <w:tc>
                <w:tcPr>
                  <w:tcW w:w="4950" w:type="pct"/>
                  <w:vAlign w:val="center"/>
                  <w:hideMark/>
                </w:tcPr>
                <w:p w:rsidR="00B04563" w:rsidRDefault="00B04563">
                  <w:r>
                    <w:t>Report</w:t>
                  </w:r>
                </w:p>
              </w:tc>
            </w:tr>
            <w:tr w:rsidR="00B04563">
              <w:trPr>
                <w:tblCellSpacing w:w="0" w:type="dxa"/>
              </w:trPr>
              <w:tc>
                <w:tcPr>
                  <w:tcW w:w="50" w:type="pct"/>
                  <w:vAlign w:val="center"/>
                  <w:hideMark/>
                </w:tcPr>
                <w:p w:rsidR="00B04563" w:rsidRDefault="00B04563">
                  <w:hyperlink r:id="rId38" w:history="1">
                    <w:r>
                      <w:rPr>
                        <w:rStyle w:val="Hyperlink"/>
                      </w:rPr>
                      <w:t>B.</w:t>
                    </w:r>
                  </w:hyperlink>
                </w:p>
              </w:tc>
              <w:tc>
                <w:tcPr>
                  <w:tcW w:w="4950" w:type="pct"/>
                  <w:vAlign w:val="center"/>
                  <w:hideMark/>
                </w:tcPr>
                <w:p w:rsidR="00B04563" w:rsidRDefault="00B04563">
                  <w:r>
                    <w:t>Form</w:t>
                  </w:r>
                </w:p>
              </w:tc>
            </w:tr>
            <w:tr w:rsidR="00B04563">
              <w:trPr>
                <w:tblCellSpacing w:w="0" w:type="dxa"/>
              </w:trPr>
              <w:tc>
                <w:tcPr>
                  <w:tcW w:w="50" w:type="pct"/>
                  <w:vAlign w:val="center"/>
                  <w:hideMark/>
                </w:tcPr>
                <w:p w:rsidR="00B04563" w:rsidRDefault="00B04563">
                  <w:hyperlink r:id="rId39" w:history="1">
                    <w:r>
                      <w:rPr>
                        <w:rStyle w:val="Hyperlink"/>
                      </w:rPr>
                      <w:t>C.</w:t>
                    </w:r>
                  </w:hyperlink>
                </w:p>
              </w:tc>
              <w:tc>
                <w:tcPr>
                  <w:tcW w:w="4950" w:type="pct"/>
                  <w:vAlign w:val="center"/>
                  <w:hideMark/>
                </w:tcPr>
                <w:p w:rsidR="00B04563" w:rsidRDefault="00B04563">
                  <w:r>
                    <w:t>File</w:t>
                  </w:r>
                </w:p>
              </w:tc>
            </w:tr>
            <w:tr w:rsidR="00B04563">
              <w:trPr>
                <w:tblCellSpacing w:w="0" w:type="dxa"/>
              </w:trPr>
              <w:tc>
                <w:tcPr>
                  <w:tcW w:w="50" w:type="pct"/>
                  <w:vAlign w:val="center"/>
                  <w:hideMark/>
                </w:tcPr>
                <w:p w:rsidR="00B04563" w:rsidRDefault="00B04563">
                  <w:hyperlink r:id="rId40" w:history="1">
                    <w:r>
                      <w:rPr>
                        <w:rStyle w:val="Hyperlink"/>
                      </w:rPr>
                      <w:t>D.</w:t>
                    </w:r>
                  </w:hyperlink>
                </w:p>
              </w:tc>
              <w:tc>
                <w:tcPr>
                  <w:tcW w:w="4950" w:type="pct"/>
                  <w:vAlign w:val="center"/>
                  <w:hideMark/>
                </w:tcPr>
                <w:p w:rsidR="00B04563" w:rsidRDefault="00B04563">
                  <w:r>
                    <w:t>Table</w:t>
                  </w:r>
                </w:p>
              </w:tc>
            </w:tr>
          </w:tbl>
          <w:p w:rsidR="00B04563" w:rsidRDefault="00B04563" w:rsidP="00B04563">
            <w:pPr>
              <w:pStyle w:val="NormalWeb"/>
            </w:pPr>
            <w:r>
              <w:rPr>
                <w:rStyle w:val="mx-green"/>
              </w:rPr>
              <w:t>Answer:</w:t>
            </w:r>
            <w:r>
              <w:t xml:space="preserve"> Option </w:t>
            </w:r>
            <w:r>
              <w:rPr>
                <w:rStyle w:val="jq-hdnakqb"/>
              </w:rPr>
              <w:t>D</w:t>
            </w:r>
          </w:p>
        </w:tc>
      </w:tr>
    </w:tbl>
    <w:p w:rsidR="00B04563" w:rsidRDefault="00B04563" w:rsidP="00B04563">
      <w:r>
        <w:pict>
          <v:rect id="_x0000_i1032"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B04563" w:rsidTr="00B04563">
        <w:trPr>
          <w:tblCellSpacing w:w="0" w:type="dxa"/>
        </w:trPr>
        <w:tc>
          <w:tcPr>
            <w:tcW w:w="0" w:type="auto"/>
            <w:vMerge w:val="restart"/>
            <w:hideMark/>
          </w:tcPr>
          <w:p w:rsidR="00B04563" w:rsidRDefault="00B04563">
            <w:r>
              <w:t>15. </w:t>
            </w:r>
          </w:p>
        </w:tc>
        <w:tc>
          <w:tcPr>
            <w:tcW w:w="0" w:type="auto"/>
            <w:hideMark/>
          </w:tcPr>
          <w:p w:rsidR="00B04563" w:rsidRDefault="00B04563">
            <w:pPr>
              <w:pStyle w:val="NormalWeb"/>
            </w:pPr>
            <w:r>
              <w:t>Which of the following are the five built-in functions provided by SQL?</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B04563">
              <w:trPr>
                <w:tblCellSpacing w:w="0" w:type="dxa"/>
              </w:trPr>
              <w:tc>
                <w:tcPr>
                  <w:tcW w:w="50" w:type="pct"/>
                  <w:vAlign w:val="center"/>
                  <w:hideMark/>
                </w:tcPr>
                <w:p w:rsidR="00B04563" w:rsidRDefault="00B04563">
                  <w:hyperlink r:id="rId41" w:history="1">
                    <w:r>
                      <w:rPr>
                        <w:rStyle w:val="Hyperlink"/>
                      </w:rPr>
                      <w:t>A.</w:t>
                    </w:r>
                  </w:hyperlink>
                </w:p>
              </w:tc>
              <w:tc>
                <w:tcPr>
                  <w:tcW w:w="4950" w:type="pct"/>
                  <w:vAlign w:val="center"/>
                  <w:hideMark/>
                </w:tcPr>
                <w:p w:rsidR="00B04563" w:rsidRDefault="00B04563">
                  <w:r>
                    <w:t>COUNT, SUM, AVG, MAX, MIN</w:t>
                  </w:r>
                </w:p>
              </w:tc>
            </w:tr>
            <w:tr w:rsidR="00B04563">
              <w:trPr>
                <w:tblCellSpacing w:w="0" w:type="dxa"/>
              </w:trPr>
              <w:tc>
                <w:tcPr>
                  <w:tcW w:w="50" w:type="pct"/>
                  <w:vAlign w:val="center"/>
                  <w:hideMark/>
                </w:tcPr>
                <w:p w:rsidR="00B04563" w:rsidRDefault="00B04563">
                  <w:hyperlink r:id="rId42" w:history="1">
                    <w:r>
                      <w:rPr>
                        <w:rStyle w:val="Hyperlink"/>
                      </w:rPr>
                      <w:t>B.</w:t>
                    </w:r>
                  </w:hyperlink>
                </w:p>
              </w:tc>
              <w:tc>
                <w:tcPr>
                  <w:tcW w:w="4950" w:type="pct"/>
                  <w:vAlign w:val="center"/>
                  <w:hideMark/>
                </w:tcPr>
                <w:p w:rsidR="00B04563" w:rsidRDefault="00B04563">
                  <w:r>
                    <w:t>SUM, AVG, MIN, MAX, MULT</w:t>
                  </w:r>
                </w:p>
              </w:tc>
            </w:tr>
            <w:tr w:rsidR="00B04563">
              <w:trPr>
                <w:tblCellSpacing w:w="0" w:type="dxa"/>
              </w:trPr>
              <w:tc>
                <w:tcPr>
                  <w:tcW w:w="50" w:type="pct"/>
                  <w:vAlign w:val="center"/>
                  <w:hideMark/>
                </w:tcPr>
                <w:p w:rsidR="00B04563" w:rsidRDefault="00B04563">
                  <w:hyperlink r:id="rId43" w:history="1">
                    <w:r>
                      <w:rPr>
                        <w:rStyle w:val="Hyperlink"/>
                      </w:rPr>
                      <w:t>C.</w:t>
                    </w:r>
                  </w:hyperlink>
                </w:p>
              </w:tc>
              <w:tc>
                <w:tcPr>
                  <w:tcW w:w="4950" w:type="pct"/>
                  <w:vAlign w:val="center"/>
                  <w:hideMark/>
                </w:tcPr>
                <w:p w:rsidR="00B04563" w:rsidRDefault="00B04563">
                  <w:r>
                    <w:t>SUM, AVG, MULT, DIV, MIN</w:t>
                  </w:r>
                </w:p>
              </w:tc>
            </w:tr>
            <w:tr w:rsidR="00B04563">
              <w:trPr>
                <w:tblCellSpacing w:w="0" w:type="dxa"/>
              </w:trPr>
              <w:tc>
                <w:tcPr>
                  <w:tcW w:w="50" w:type="pct"/>
                  <w:vAlign w:val="center"/>
                  <w:hideMark/>
                </w:tcPr>
                <w:p w:rsidR="00B04563" w:rsidRDefault="00B04563">
                  <w:hyperlink r:id="rId44" w:history="1">
                    <w:r>
                      <w:rPr>
                        <w:rStyle w:val="Hyperlink"/>
                      </w:rPr>
                      <w:t>D.</w:t>
                    </w:r>
                  </w:hyperlink>
                </w:p>
              </w:tc>
              <w:tc>
                <w:tcPr>
                  <w:tcW w:w="4950" w:type="pct"/>
                  <w:vAlign w:val="center"/>
                  <w:hideMark/>
                </w:tcPr>
                <w:p w:rsidR="00B04563" w:rsidRDefault="00B04563">
                  <w:r>
                    <w:t>SUM, AVG, MIN, MAX, NAME</w:t>
                  </w:r>
                </w:p>
              </w:tc>
            </w:tr>
          </w:tbl>
          <w:p w:rsidR="00B04563" w:rsidRDefault="00B04563" w:rsidP="00B04563">
            <w:pPr>
              <w:pStyle w:val="NormalWeb"/>
            </w:pPr>
            <w:r>
              <w:rPr>
                <w:rStyle w:val="mx-green"/>
              </w:rPr>
              <w:t>Answer:</w:t>
            </w:r>
            <w:r>
              <w:t xml:space="preserve"> Option </w:t>
            </w:r>
            <w:r>
              <w:rPr>
                <w:rStyle w:val="jq-hdnakqb"/>
              </w:rPr>
              <w:t>A</w:t>
            </w:r>
          </w:p>
        </w:tc>
      </w:tr>
      <w:tr w:rsidR="00B04563" w:rsidTr="00B04563">
        <w:trPr>
          <w:tblCellSpacing w:w="0" w:type="dxa"/>
        </w:trPr>
        <w:tc>
          <w:tcPr>
            <w:tcW w:w="0" w:type="auto"/>
            <w:gridSpan w:val="2"/>
            <w:hideMark/>
          </w:tcPr>
          <w:p w:rsidR="00B04563" w:rsidRDefault="00B04563">
            <w:pPr>
              <w:pStyle w:val="NormalWeb"/>
            </w:pPr>
            <w:r>
              <w:t>In an SQL SELECT statement querying a single table, according to the SQL-92 standard the asterisk (*) means that:</w:t>
            </w:r>
          </w:p>
        </w:tc>
      </w:tr>
      <w:tr w:rsidR="00B04563" w:rsidTr="00B04563">
        <w:trPr>
          <w:tblCellSpacing w:w="0" w:type="dxa"/>
        </w:trPr>
        <w:tc>
          <w:tcPr>
            <w:tcW w:w="0" w:type="auto"/>
            <w:gridSpan w:val="2"/>
            <w:hideMark/>
          </w:tcPr>
          <w:tbl>
            <w:tblPr>
              <w:tblW w:w="5000" w:type="pct"/>
              <w:tblCellSpacing w:w="0" w:type="dxa"/>
              <w:tblCellMar>
                <w:left w:w="0" w:type="dxa"/>
                <w:right w:w="0" w:type="dxa"/>
              </w:tblCellMar>
              <w:tblLook w:val="04A0" w:firstRow="1" w:lastRow="0" w:firstColumn="1" w:lastColumn="0" w:noHBand="0" w:noVBand="1"/>
            </w:tblPr>
            <w:tblGrid>
              <w:gridCol w:w="191"/>
              <w:gridCol w:w="8835"/>
            </w:tblGrid>
            <w:tr w:rsidR="00B04563">
              <w:trPr>
                <w:tblCellSpacing w:w="0" w:type="dxa"/>
              </w:trPr>
              <w:tc>
                <w:tcPr>
                  <w:tcW w:w="50" w:type="pct"/>
                  <w:vAlign w:val="center"/>
                  <w:hideMark/>
                </w:tcPr>
                <w:p w:rsidR="00B04563" w:rsidRDefault="00B04563">
                  <w:hyperlink r:id="rId45" w:history="1">
                    <w:r>
                      <w:rPr>
                        <w:rStyle w:val="Hyperlink"/>
                      </w:rPr>
                      <w:t>A.</w:t>
                    </w:r>
                  </w:hyperlink>
                </w:p>
              </w:tc>
              <w:tc>
                <w:tcPr>
                  <w:tcW w:w="4950" w:type="pct"/>
                  <w:vAlign w:val="center"/>
                  <w:hideMark/>
                </w:tcPr>
                <w:p w:rsidR="00B04563" w:rsidRDefault="00B04563">
                  <w:proofErr w:type="gramStart"/>
                  <w:r>
                    <w:t>all</w:t>
                  </w:r>
                  <w:proofErr w:type="gramEnd"/>
                  <w:r>
                    <w:t xml:space="preserve"> columns of the table are to be returned.</w:t>
                  </w:r>
                </w:p>
              </w:tc>
            </w:tr>
            <w:tr w:rsidR="00B04563">
              <w:trPr>
                <w:tblCellSpacing w:w="0" w:type="dxa"/>
              </w:trPr>
              <w:tc>
                <w:tcPr>
                  <w:tcW w:w="50" w:type="pct"/>
                  <w:vAlign w:val="center"/>
                  <w:hideMark/>
                </w:tcPr>
                <w:p w:rsidR="00B04563" w:rsidRDefault="00B04563">
                  <w:hyperlink r:id="rId46" w:history="1">
                    <w:r>
                      <w:rPr>
                        <w:rStyle w:val="Hyperlink"/>
                      </w:rPr>
                      <w:t>B.</w:t>
                    </w:r>
                  </w:hyperlink>
                </w:p>
              </w:tc>
              <w:tc>
                <w:tcPr>
                  <w:tcW w:w="4950" w:type="pct"/>
                  <w:vAlign w:val="center"/>
                  <w:hideMark/>
                </w:tcPr>
                <w:p w:rsidR="00B04563" w:rsidRDefault="00B04563">
                  <w:proofErr w:type="gramStart"/>
                  <w:r>
                    <w:t>all</w:t>
                  </w:r>
                  <w:proofErr w:type="gramEnd"/>
                  <w:r>
                    <w:t xml:space="preserve"> records meeting the full criteria are to be returned.</w:t>
                  </w:r>
                </w:p>
              </w:tc>
            </w:tr>
            <w:tr w:rsidR="00B04563">
              <w:trPr>
                <w:tblCellSpacing w:w="0" w:type="dxa"/>
              </w:trPr>
              <w:tc>
                <w:tcPr>
                  <w:tcW w:w="50" w:type="pct"/>
                  <w:vAlign w:val="center"/>
                  <w:hideMark/>
                </w:tcPr>
                <w:p w:rsidR="00B04563" w:rsidRDefault="00B04563">
                  <w:hyperlink r:id="rId47" w:history="1">
                    <w:r>
                      <w:rPr>
                        <w:rStyle w:val="Hyperlink"/>
                      </w:rPr>
                      <w:t>C.</w:t>
                    </w:r>
                  </w:hyperlink>
                </w:p>
              </w:tc>
              <w:tc>
                <w:tcPr>
                  <w:tcW w:w="4950" w:type="pct"/>
                  <w:vAlign w:val="center"/>
                  <w:hideMark/>
                </w:tcPr>
                <w:p w:rsidR="00B04563" w:rsidRDefault="00B04563">
                  <w:proofErr w:type="gramStart"/>
                  <w:r>
                    <w:t>all</w:t>
                  </w:r>
                  <w:proofErr w:type="gramEnd"/>
                  <w:r>
                    <w:t xml:space="preserve"> records with even partial criteria met are to be returned.</w:t>
                  </w:r>
                </w:p>
              </w:tc>
            </w:tr>
            <w:tr w:rsidR="00B04563">
              <w:trPr>
                <w:tblCellSpacing w:w="0" w:type="dxa"/>
              </w:trPr>
              <w:tc>
                <w:tcPr>
                  <w:tcW w:w="50" w:type="pct"/>
                  <w:vAlign w:val="center"/>
                  <w:hideMark/>
                </w:tcPr>
                <w:p w:rsidR="00B04563" w:rsidRDefault="00B04563">
                  <w:hyperlink r:id="rId48" w:history="1">
                    <w:r>
                      <w:rPr>
                        <w:rStyle w:val="Hyperlink"/>
                      </w:rPr>
                      <w:t>D.</w:t>
                    </w:r>
                  </w:hyperlink>
                </w:p>
              </w:tc>
              <w:tc>
                <w:tcPr>
                  <w:tcW w:w="4950" w:type="pct"/>
                  <w:vAlign w:val="center"/>
                  <w:hideMark/>
                </w:tcPr>
                <w:p w:rsidR="00B04563" w:rsidRDefault="00B04563">
                  <w:r>
                    <w:t>None of the above is correct.</w:t>
                  </w:r>
                </w:p>
              </w:tc>
            </w:tr>
          </w:tbl>
          <w:p w:rsidR="00B04563" w:rsidRDefault="00B04563" w:rsidP="00B04563">
            <w:pPr>
              <w:pStyle w:val="NormalWeb"/>
            </w:pPr>
            <w:r>
              <w:rPr>
                <w:rStyle w:val="mx-green"/>
              </w:rPr>
              <w:t>Answer:</w:t>
            </w:r>
            <w:r>
              <w:t xml:space="preserve"> Option </w:t>
            </w:r>
            <w:r>
              <w:rPr>
                <w:rStyle w:val="jq-hdnakqb"/>
              </w:rPr>
              <w:t>A</w:t>
            </w:r>
            <w:r>
              <w:t xml:space="preserve"> </w:t>
            </w:r>
          </w:p>
        </w:tc>
      </w:tr>
    </w:tbl>
    <w:p w:rsidR="00B04563" w:rsidRDefault="00B04563" w:rsidP="00B04563">
      <w:r>
        <w:pict>
          <v:rect id="_x0000_i1033"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B04563" w:rsidTr="00B04563">
        <w:trPr>
          <w:tblCellSpacing w:w="0" w:type="dxa"/>
        </w:trPr>
        <w:tc>
          <w:tcPr>
            <w:tcW w:w="0" w:type="auto"/>
            <w:vMerge w:val="restart"/>
            <w:hideMark/>
          </w:tcPr>
          <w:p w:rsidR="00B04563" w:rsidRDefault="00B04563">
            <w:r>
              <w:t>17. </w:t>
            </w:r>
          </w:p>
        </w:tc>
        <w:tc>
          <w:tcPr>
            <w:tcW w:w="0" w:type="auto"/>
            <w:hideMark/>
          </w:tcPr>
          <w:p w:rsidR="00B04563" w:rsidRDefault="00B04563">
            <w:pPr>
              <w:pStyle w:val="NormalWeb"/>
            </w:pPr>
            <w:r>
              <w:t>The HAVING clause does which of the following?</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B04563">
              <w:trPr>
                <w:tblCellSpacing w:w="0" w:type="dxa"/>
              </w:trPr>
              <w:tc>
                <w:tcPr>
                  <w:tcW w:w="50" w:type="pct"/>
                  <w:vAlign w:val="center"/>
                  <w:hideMark/>
                </w:tcPr>
                <w:p w:rsidR="00B04563" w:rsidRDefault="00B04563">
                  <w:hyperlink r:id="rId49" w:history="1">
                    <w:r>
                      <w:rPr>
                        <w:rStyle w:val="Hyperlink"/>
                      </w:rPr>
                      <w:t>A.</w:t>
                    </w:r>
                  </w:hyperlink>
                </w:p>
              </w:tc>
              <w:tc>
                <w:tcPr>
                  <w:tcW w:w="4950" w:type="pct"/>
                  <w:vAlign w:val="center"/>
                  <w:hideMark/>
                </w:tcPr>
                <w:p w:rsidR="00B04563" w:rsidRDefault="00B04563">
                  <w:r>
                    <w:t>Acts like a WHERE clause but is used for groups rather than rows.</w:t>
                  </w:r>
                </w:p>
              </w:tc>
            </w:tr>
            <w:tr w:rsidR="00B04563">
              <w:trPr>
                <w:tblCellSpacing w:w="0" w:type="dxa"/>
              </w:trPr>
              <w:tc>
                <w:tcPr>
                  <w:tcW w:w="50" w:type="pct"/>
                  <w:vAlign w:val="center"/>
                  <w:hideMark/>
                </w:tcPr>
                <w:p w:rsidR="00B04563" w:rsidRDefault="00B04563">
                  <w:hyperlink r:id="rId50" w:history="1">
                    <w:r>
                      <w:rPr>
                        <w:rStyle w:val="Hyperlink"/>
                      </w:rPr>
                      <w:t>B.</w:t>
                    </w:r>
                  </w:hyperlink>
                </w:p>
              </w:tc>
              <w:tc>
                <w:tcPr>
                  <w:tcW w:w="4950" w:type="pct"/>
                  <w:vAlign w:val="center"/>
                  <w:hideMark/>
                </w:tcPr>
                <w:p w:rsidR="00B04563" w:rsidRDefault="00B04563">
                  <w:r>
                    <w:t>Acts like a WHERE clause but is used for rows rather than columns.</w:t>
                  </w:r>
                </w:p>
              </w:tc>
            </w:tr>
            <w:tr w:rsidR="00B04563">
              <w:trPr>
                <w:tblCellSpacing w:w="0" w:type="dxa"/>
              </w:trPr>
              <w:tc>
                <w:tcPr>
                  <w:tcW w:w="50" w:type="pct"/>
                  <w:vAlign w:val="center"/>
                  <w:hideMark/>
                </w:tcPr>
                <w:p w:rsidR="00B04563" w:rsidRDefault="00B04563">
                  <w:hyperlink r:id="rId51" w:history="1">
                    <w:r>
                      <w:rPr>
                        <w:rStyle w:val="Hyperlink"/>
                      </w:rPr>
                      <w:t>C.</w:t>
                    </w:r>
                  </w:hyperlink>
                </w:p>
              </w:tc>
              <w:tc>
                <w:tcPr>
                  <w:tcW w:w="4950" w:type="pct"/>
                  <w:vAlign w:val="center"/>
                  <w:hideMark/>
                </w:tcPr>
                <w:p w:rsidR="00B04563" w:rsidRDefault="00B04563">
                  <w:r>
                    <w:t>Acts like a WHERE clause but is used for columns rather than groups.</w:t>
                  </w:r>
                </w:p>
              </w:tc>
            </w:tr>
            <w:tr w:rsidR="00B04563">
              <w:trPr>
                <w:tblCellSpacing w:w="0" w:type="dxa"/>
              </w:trPr>
              <w:tc>
                <w:tcPr>
                  <w:tcW w:w="50" w:type="pct"/>
                  <w:vAlign w:val="center"/>
                  <w:hideMark/>
                </w:tcPr>
                <w:p w:rsidR="00B04563" w:rsidRDefault="00B04563">
                  <w:hyperlink r:id="rId52" w:history="1">
                    <w:r>
                      <w:rPr>
                        <w:rStyle w:val="Hyperlink"/>
                      </w:rPr>
                      <w:t>D.</w:t>
                    </w:r>
                  </w:hyperlink>
                </w:p>
              </w:tc>
              <w:tc>
                <w:tcPr>
                  <w:tcW w:w="4950" w:type="pct"/>
                  <w:vAlign w:val="center"/>
                  <w:hideMark/>
                </w:tcPr>
                <w:p w:rsidR="00B04563" w:rsidRDefault="00B04563">
                  <w:r>
                    <w:t>Acts EXACTLY like a WHERE clause.</w:t>
                  </w:r>
                </w:p>
              </w:tc>
            </w:tr>
          </w:tbl>
          <w:p w:rsidR="00B04563" w:rsidRDefault="00B04563" w:rsidP="00B04563">
            <w:pPr>
              <w:pStyle w:val="NormalWeb"/>
            </w:pPr>
            <w:r>
              <w:rPr>
                <w:rStyle w:val="mx-green"/>
              </w:rPr>
              <w:t>Answer:</w:t>
            </w:r>
            <w:r>
              <w:t xml:space="preserve"> Option </w:t>
            </w:r>
            <w:r>
              <w:rPr>
                <w:rStyle w:val="jq-hdnakqb"/>
              </w:rPr>
              <w:t>A</w:t>
            </w:r>
          </w:p>
        </w:tc>
      </w:tr>
    </w:tbl>
    <w:p w:rsidR="00B04563" w:rsidRDefault="00B04563" w:rsidP="00B04563">
      <w:r>
        <w:pict>
          <v:rect id="_x0000_i1034"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B04563" w:rsidTr="00B04563">
        <w:trPr>
          <w:tblCellSpacing w:w="0" w:type="dxa"/>
        </w:trPr>
        <w:tc>
          <w:tcPr>
            <w:tcW w:w="0" w:type="auto"/>
            <w:vMerge w:val="restart"/>
            <w:hideMark/>
          </w:tcPr>
          <w:p w:rsidR="00B04563" w:rsidRDefault="00B04563">
            <w:r>
              <w:t>18. </w:t>
            </w:r>
          </w:p>
        </w:tc>
        <w:tc>
          <w:tcPr>
            <w:tcW w:w="0" w:type="auto"/>
            <w:hideMark/>
          </w:tcPr>
          <w:p w:rsidR="00B04563" w:rsidRDefault="00B04563">
            <w:pPr>
              <w:pStyle w:val="NormalWeb"/>
            </w:pPr>
            <w:r>
              <w:t>The SQL -92 wildcards are ____ and ___</w:t>
            </w:r>
            <w:proofErr w:type="gramStart"/>
            <w:r>
              <w:t>_ .</w:t>
            </w:r>
            <w:proofErr w:type="gramEnd"/>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B04563">
              <w:trPr>
                <w:tblCellSpacing w:w="0" w:type="dxa"/>
              </w:trPr>
              <w:tc>
                <w:tcPr>
                  <w:tcW w:w="50" w:type="pct"/>
                  <w:vAlign w:val="center"/>
                  <w:hideMark/>
                </w:tcPr>
                <w:p w:rsidR="00B04563" w:rsidRDefault="00B04563">
                  <w:hyperlink r:id="rId53" w:history="1">
                    <w:r>
                      <w:rPr>
                        <w:rStyle w:val="Hyperlink"/>
                      </w:rPr>
                      <w:t>A.</w:t>
                    </w:r>
                  </w:hyperlink>
                </w:p>
              </w:tc>
              <w:tc>
                <w:tcPr>
                  <w:tcW w:w="4950" w:type="pct"/>
                  <w:vAlign w:val="center"/>
                  <w:hideMark/>
                </w:tcPr>
                <w:p w:rsidR="00B04563" w:rsidRDefault="00B04563">
                  <w:proofErr w:type="gramStart"/>
                  <w:r>
                    <w:t>asterisk</w:t>
                  </w:r>
                  <w:proofErr w:type="gramEnd"/>
                  <w:r>
                    <w:t xml:space="preserve"> (*); percent sign (%)</w:t>
                  </w:r>
                </w:p>
              </w:tc>
            </w:tr>
            <w:tr w:rsidR="00B04563">
              <w:trPr>
                <w:tblCellSpacing w:w="0" w:type="dxa"/>
              </w:trPr>
              <w:tc>
                <w:tcPr>
                  <w:tcW w:w="50" w:type="pct"/>
                  <w:vAlign w:val="center"/>
                  <w:hideMark/>
                </w:tcPr>
                <w:p w:rsidR="00B04563" w:rsidRDefault="00B04563">
                  <w:hyperlink r:id="rId54" w:history="1">
                    <w:r>
                      <w:rPr>
                        <w:rStyle w:val="Hyperlink"/>
                      </w:rPr>
                      <w:t>B.</w:t>
                    </w:r>
                  </w:hyperlink>
                </w:p>
              </w:tc>
              <w:tc>
                <w:tcPr>
                  <w:tcW w:w="4950" w:type="pct"/>
                  <w:vAlign w:val="center"/>
                  <w:hideMark/>
                </w:tcPr>
                <w:p w:rsidR="00B04563" w:rsidRDefault="00B04563">
                  <w:r>
                    <w:t>percent sign (%); underscore (_)</w:t>
                  </w:r>
                </w:p>
              </w:tc>
            </w:tr>
            <w:tr w:rsidR="00B04563">
              <w:trPr>
                <w:tblCellSpacing w:w="0" w:type="dxa"/>
              </w:trPr>
              <w:tc>
                <w:tcPr>
                  <w:tcW w:w="50" w:type="pct"/>
                  <w:vAlign w:val="center"/>
                  <w:hideMark/>
                </w:tcPr>
                <w:p w:rsidR="00B04563" w:rsidRDefault="00B04563">
                  <w:hyperlink r:id="rId55" w:history="1">
                    <w:r>
                      <w:rPr>
                        <w:rStyle w:val="Hyperlink"/>
                      </w:rPr>
                      <w:t>C.</w:t>
                    </w:r>
                  </w:hyperlink>
                </w:p>
              </w:tc>
              <w:tc>
                <w:tcPr>
                  <w:tcW w:w="4950" w:type="pct"/>
                  <w:vAlign w:val="center"/>
                  <w:hideMark/>
                </w:tcPr>
                <w:p w:rsidR="00B04563" w:rsidRDefault="00B04563">
                  <w:proofErr w:type="gramStart"/>
                  <w:r>
                    <w:t>underscore(</w:t>
                  </w:r>
                  <w:proofErr w:type="gramEnd"/>
                  <w:r>
                    <w:t>_); question mark (?)</w:t>
                  </w:r>
                </w:p>
              </w:tc>
            </w:tr>
            <w:tr w:rsidR="00B04563">
              <w:trPr>
                <w:tblCellSpacing w:w="0" w:type="dxa"/>
              </w:trPr>
              <w:tc>
                <w:tcPr>
                  <w:tcW w:w="50" w:type="pct"/>
                  <w:vAlign w:val="center"/>
                  <w:hideMark/>
                </w:tcPr>
                <w:p w:rsidR="00B04563" w:rsidRDefault="00B04563">
                  <w:hyperlink r:id="rId56" w:history="1">
                    <w:r>
                      <w:rPr>
                        <w:rStyle w:val="Hyperlink"/>
                      </w:rPr>
                      <w:t>D.</w:t>
                    </w:r>
                  </w:hyperlink>
                </w:p>
              </w:tc>
              <w:tc>
                <w:tcPr>
                  <w:tcW w:w="4950" w:type="pct"/>
                  <w:vAlign w:val="center"/>
                  <w:hideMark/>
                </w:tcPr>
                <w:p w:rsidR="00B04563" w:rsidRDefault="00B04563">
                  <w:r>
                    <w:t>question mark (?); asterisk (*)</w:t>
                  </w:r>
                </w:p>
              </w:tc>
            </w:tr>
          </w:tbl>
          <w:p w:rsidR="00B04563" w:rsidRDefault="00B04563" w:rsidP="00B04563">
            <w:pPr>
              <w:pStyle w:val="NormalWeb"/>
            </w:pPr>
            <w:r>
              <w:rPr>
                <w:rStyle w:val="mx-green"/>
              </w:rPr>
              <w:t>Answer:</w:t>
            </w:r>
            <w:r>
              <w:t xml:space="preserve"> Option </w:t>
            </w:r>
            <w:r>
              <w:rPr>
                <w:rStyle w:val="jq-hdnakqb"/>
              </w:rPr>
              <w:t>B</w:t>
            </w:r>
            <w:r>
              <w:t xml:space="preserve"> </w:t>
            </w:r>
          </w:p>
        </w:tc>
      </w:tr>
    </w:tbl>
    <w:p w:rsidR="00B04563" w:rsidRDefault="00B04563" w:rsidP="00B04563">
      <w:r>
        <w:lastRenderedPageBreak/>
        <w:pict>
          <v:rect id="_x0000_i103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B04563" w:rsidTr="00B04563">
        <w:trPr>
          <w:tblCellSpacing w:w="0" w:type="dxa"/>
        </w:trPr>
        <w:tc>
          <w:tcPr>
            <w:tcW w:w="0" w:type="auto"/>
            <w:vMerge w:val="restart"/>
            <w:hideMark/>
          </w:tcPr>
          <w:p w:rsidR="00B04563" w:rsidRDefault="00B04563">
            <w:r>
              <w:t>19. </w:t>
            </w:r>
          </w:p>
        </w:tc>
        <w:tc>
          <w:tcPr>
            <w:tcW w:w="0" w:type="auto"/>
            <w:hideMark/>
          </w:tcPr>
          <w:p w:rsidR="00B04563" w:rsidRDefault="00B04563">
            <w:pPr>
              <w:pStyle w:val="NormalWeb"/>
            </w:pPr>
            <w:r>
              <w:t>To remove duplicate rows from the results of an SQL SELECT statement, the ________ qualifier specified must be included.</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B04563">
              <w:trPr>
                <w:tblCellSpacing w:w="0" w:type="dxa"/>
              </w:trPr>
              <w:tc>
                <w:tcPr>
                  <w:tcW w:w="50" w:type="pct"/>
                  <w:vAlign w:val="center"/>
                  <w:hideMark/>
                </w:tcPr>
                <w:p w:rsidR="00B04563" w:rsidRDefault="00B04563">
                  <w:hyperlink r:id="rId57" w:history="1">
                    <w:r>
                      <w:rPr>
                        <w:rStyle w:val="Hyperlink"/>
                      </w:rPr>
                      <w:t>A.</w:t>
                    </w:r>
                  </w:hyperlink>
                </w:p>
              </w:tc>
              <w:tc>
                <w:tcPr>
                  <w:tcW w:w="4950" w:type="pct"/>
                  <w:vAlign w:val="center"/>
                  <w:hideMark/>
                </w:tcPr>
                <w:p w:rsidR="00B04563" w:rsidRDefault="00B04563">
                  <w:r>
                    <w:t>ONLY</w:t>
                  </w:r>
                </w:p>
              </w:tc>
            </w:tr>
            <w:tr w:rsidR="00B04563">
              <w:trPr>
                <w:tblCellSpacing w:w="0" w:type="dxa"/>
              </w:trPr>
              <w:tc>
                <w:tcPr>
                  <w:tcW w:w="50" w:type="pct"/>
                  <w:vAlign w:val="center"/>
                  <w:hideMark/>
                </w:tcPr>
                <w:p w:rsidR="00B04563" w:rsidRDefault="00B04563">
                  <w:hyperlink r:id="rId58" w:history="1">
                    <w:r>
                      <w:rPr>
                        <w:rStyle w:val="Hyperlink"/>
                      </w:rPr>
                      <w:t>B.</w:t>
                    </w:r>
                  </w:hyperlink>
                </w:p>
              </w:tc>
              <w:tc>
                <w:tcPr>
                  <w:tcW w:w="4950" w:type="pct"/>
                  <w:vAlign w:val="center"/>
                  <w:hideMark/>
                </w:tcPr>
                <w:p w:rsidR="00B04563" w:rsidRDefault="00B04563">
                  <w:r>
                    <w:t>UNIQUE</w:t>
                  </w:r>
                </w:p>
              </w:tc>
            </w:tr>
            <w:tr w:rsidR="00B04563">
              <w:trPr>
                <w:tblCellSpacing w:w="0" w:type="dxa"/>
              </w:trPr>
              <w:tc>
                <w:tcPr>
                  <w:tcW w:w="50" w:type="pct"/>
                  <w:vAlign w:val="center"/>
                  <w:hideMark/>
                </w:tcPr>
                <w:p w:rsidR="00B04563" w:rsidRDefault="00B04563">
                  <w:hyperlink r:id="rId59" w:history="1">
                    <w:r>
                      <w:rPr>
                        <w:rStyle w:val="Hyperlink"/>
                      </w:rPr>
                      <w:t>C.</w:t>
                    </w:r>
                  </w:hyperlink>
                </w:p>
              </w:tc>
              <w:tc>
                <w:tcPr>
                  <w:tcW w:w="4950" w:type="pct"/>
                  <w:vAlign w:val="center"/>
                  <w:hideMark/>
                </w:tcPr>
                <w:p w:rsidR="00B04563" w:rsidRDefault="00B04563">
                  <w:r>
                    <w:t>DISTINCT</w:t>
                  </w:r>
                </w:p>
              </w:tc>
            </w:tr>
            <w:tr w:rsidR="00B04563">
              <w:trPr>
                <w:tblCellSpacing w:w="0" w:type="dxa"/>
              </w:trPr>
              <w:tc>
                <w:tcPr>
                  <w:tcW w:w="50" w:type="pct"/>
                  <w:vAlign w:val="center"/>
                  <w:hideMark/>
                </w:tcPr>
                <w:p w:rsidR="00B04563" w:rsidRDefault="00B04563">
                  <w:hyperlink r:id="rId60" w:history="1">
                    <w:r>
                      <w:rPr>
                        <w:rStyle w:val="Hyperlink"/>
                      </w:rPr>
                      <w:t>D.</w:t>
                    </w:r>
                  </w:hyperlink>
                </w:p>
              </w:tc>
              <w:tc>
                <w:tcPr>
                  <w:tcW w:w="4950" w:type="pct"/>
                  <w:vAlign w:val="center"/>
                  <w:hideMark/>
                </w:tcPr>
                <w:p w:rsidR="00B04563" w:rsidRDefault="00B04563">
                  <w:r>
                    <w:t>SINGLE</w:t>
                  </w:r>
                </w:p>
              </w:tc>
            </w:tr>
          </w:tbl>
          <w:p w:rsidR="00B04563" w:rsidRDefault="00B04563" w:rsidP="00B04563">
            <w:pPr>
              <w:pStyle w:val="NormalWeb"/>
            </w:pPr>
            <w:r>
              <w:rPr>
                <w:rStyle w:val="mx-green"/>
              </w:rPr>
              <w:t>Answer:</w:t>
            </w:r>
            <w:r>
              <w:t xml:space="preserve"> Option </w:t>
            </w:r>
            <w:r>
              <w:rPr>
                <w:rStyle w:val="jq-hdnakqb"/>
              </w:rPr>
              <w:t>C</w:t>
            </w:r>
          </w:p>
        </w:tc>
      </w:tr>
    </w:tbl>
    <w:p w:rsidR="00B04563" w:rsidRDefault="00B04563" w:rsidP="00B04563">
      <w:r>
        <w:pict>
          <v:rect id="_x0000_i103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B04563" w:rsidTr="00B04563">
        <w:trPr>
          <w:tblCellSpacing w:w="0" w:type="dxa"/>
        </w:trPr>
        <w:tc>
          <w:tcPr>
            <w:tcW w:w="0" w:type="auto"/>
            <w:vMerge w:val="restart"/>
            <w:hideMark/>
          </w:tcPr>
          <w:p w:rsidR="00B04563" w:rsidRDefault="00B04563">
            <w:r>
              <w:t>20. </w:t>
            </w:r>
          </w:p>
        </w:tc>
        <w:tc>
          <w:tcPr>
            <w:tcW w:w="0" w:type="auto"/>
            <w:hideMark/>
          </w:tcPr>
          <w:p w:rsidR="00B04563" w:rsidRDefault="00B04563">
            <w:pPr>
              <w:pStyle w:val="NormalWeb"/>
            </w:pPr>
            <w:r>
              <w:t>The benefits of a standard relational language include which of the following?</w:t>
            </w:r>
          </w:p>
        </w:tc>
      </w:tr>
      <w:tr w:rsidR="00B04563" w:rsidTr="00B04563">
        <w:trPr>
          <w:tblCellSpacing w:w="0" w:type="dxa"/>
        </w:trPr>
        <w:tc>
          <w:tcPr>
            <w:tcW w:w="0" w:type="auto"/>
            <w:vMerge/>
            <w:vAlign w:val="center"/>
            <w:hideMark/>
          </w:tcPr>
          <w:p w:rsidR="00B04563" w:rsidRDefault="00B04563">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B04563">
              <w:trPr>
                <w:tblCellSpacing w:w="0" w:type="dxa"/>
              </w:trPr>
              <w:tc>
                <w:tcPr>
                  <w:tcW w:w="50" w:type="pct"/>
                  <w:vAlign w:val="center"/>
                  <w:hideMark/>
                </w:tcPr>
                <w:p w:rsidR="00B04563" w:rsidRDefault="00B04563">
                  <w:hyperlink r:id="rId61" w:history="1">
                    <w:r>
                      <w:rPr>
                        <w:rStyle w:val="Hyperlink"/>
                      </w:rPr>
                      <w:t>A.</w:t>
                    </w:r>
                  </w:hyperlink>
                </w:p>
              </w:tc>
              <w:tc>
                <w:tcPr>
                  <w:tcW w:w="4950" w:type="pct"/>
                  <w:vAlign w:val="center"/>
                  <w:hideMark/>
                </w:tcPr>
                <w:p w:rsidR="00B04563" w:rsidRDefault="00B04563">
                  <w:r>
                    <w:t>Reduced training costs</w:t>
                  </w:r>
                </w:p>
              </w:tc>
            </w:tr>
            <w:tr w:rsidR="00B04563">
              <w:trPr>
                <w:tblCellSpacing w:w="0" w:type="dxa"/>
              </w:trPr>
              <w:tc>
                <w:tcPr>
                  <w:tcW w:w="50" w:type="pct"/>
                  <w:vAlign w:val="center"/>
                  <w:hideMark/>
                </w:tcPr>
                <w:p w:rsidR="00B04563" w:rsidRDefault="00B04563">
                  <w:hyperlink r:id="rId62" w:history="1">
                    <w:r>
                      <w:rPr>
                        <w:rStyle w:val="Hyperlink"/>
                      </w:rPr>
                      <w:t>B.</w:t>
                    </w:r>
                  </w:hyperlink>
                </w:p>
              </w:tc>
              <w:tc>
                <w:tcPr>
                  <w:tcW w:w="4950" w:type="pct"/>
                  <w:vAlign w:val="center"/>
                  <w:hideMark/>
                </w:tcPr>
                <w:p w:rsidR="00B04563" w:rsidRDefault="00B04563">
                  <w:r>
                    <w:t>Increased dependence on a single vendor</w:t>
                  </w:r>
                </w:p>
              </w:tc>
            </w:tr>
            <w:tr w:rsidR="00B04563">
              <w:trPr>
                <w:tblCellSpacing w:w="0" w:type="dxa"/>
              </w:trPr>
              <w:tc>
                <w:tcPr>
                  <w:tcW w:w="50" w:type="pct"/>
                  <w:vAlign w:val="center"/>
                  <w:hideMark/>
                </w:tcPr>
                <w:p w:rsidR="00B04563" w:rsidRDefault="00B04563">
                  <w:hyperlink r:id="rId63" w:history="1">
                    <w:r>
                      <w:rPr>
                        <w:rStyle w:val="Hyperlink"/>
                      </w:rPr>
                      <w:t>C.</w:t>
                    </w:r>
                  </w:hyperlink>
                </w:p>
              </w:tc>
              <w:tc>
                <w:tcPr>
                  <w:tcW w:w="4950" w:type="pct"/>
                  <w:vAlign w:val="center"/>
                  <w:hideMark/>
                </w:tcPr>
                <w:p w:rsidR="00B04563" w:rsidRDefault="00B04563">
                  <w:r>
                    <w:t>Applications are not needed.</w:t>
                  </w:r>
                </w:p>
              </w:tc>
            </w:tr>
            <w:tr w:rsidR="00B04563">
              <w:trPr>
                <w:tblCellSpacing w:w="0" w:type="dxa"/>
              </w:trPr>
              <w:tc>
                <w:tcPr>
                  <w:tcW w:w="50" w:type="pct"/>
                  <w:vAlign w:val="center"/>
                  <w:hideMark/>
                </w:tcPr>
                <w:p w:rsidR="00B04563" w:rsidRDefault="00B04563">
                  <w:hyperlink r:id="rId64" w:history="1">
                    <w:r>
                      <w:rPr>
                        <w:rStyle w:val="Hyperlink"/>
                      </w:rPr>
                      <w:t>D.</w:t>
                    </w:r>
                  </w:hyperlink>
                </w:p>
              </w:tc>
              <w:tc>
                <w:tcPr>
                  <w:tcW w:w="4950" w:type="pct"/>
                  <w:vAlign w:val="center"/>
                  <w:hideMark/>
                </w:tcPr>
                <w:p w:rsidR="00B04563" w:rsidRDefault="00B04563">
                  <w:r>
                    <w:t>All of the above.</w:t>
                  </w:r>
                </w:p>
              </w:tc>
            </w:tr>
          </w:tbl>
          <w:p w:rsidR="00B04563" w:rsidRDefault="00B04563" w:rsidP="00B04563">
            <w:pPr>
              <w:pStyle w:val="NormalWeb"/>
            </w:pPr>
            <w:r>
              <w:rPr>
                <w:rStyle w:val="mx-green"/>
              </w:rPr>
              <w:t>Answer:</w:t>
            </w:r>
            <w:r>
              <w:t xml:space="preserve"> Option </w:t>
            </w:r>
            <w:r>
              <w:rPr>
                <w:rStyle w:val="jq-hdnakqb"/>
              </w:rPr>
              <w:t>A</w:t>
            </w:r>
          </w:p>
        </w:tc>
      </w:tr>
    </w:tbl>
    <w:p w:rsidR="00B04563" w:rsidRDefault="00B04563" w:rsidP="00B04563">
      <w:pPr>
        <w:rPr>
          <w:rFonts w:ascii="Verdana" w:hAnsi="Verdana"/>
        </w:rPr>
      </w:pP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21. </w:t>
            </w:r>
          </w:p>
        </w:tc>
        <w:tc>
          <w:tcPr>
            <w:tcW w:w="0" w:type="auto"/>
            <w:hideMark/>
          </w:tcPr>
          <w:p w:rsidR="00EF2521" w:rsidRDefault="00EF2521">
            <w:pPr>
              <w:pStyle w:val="NormalWeb"/>
            </w:pPr>
            <w:r>
              <w:t>Which of the following do you need to consider when you make a table in SQL?</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65" w:history="1">
                    <w:r>
                      <w:rPr>
                        <w:rStyle w:val="Hyperlink"/>
                      </w:rPr>
                      <w:t>A.</w:t>
                    </w:r>
                  </w:hyperlink>
                </w:p>
              </w:tc>
              <w:tc>
                <w:tcPr>
                  <w:tcW w:w="4950" w:type="pct"/>
                  <w:vAlign w:val="center"/>
                  <w:hideMark/>
                </w:tcPr>
                <w:p w:rsidR="00EF2521" w:rsidRDefault="00EF2521">
                  <w:r>
                    <w:t>Data types</w:t>
                  </w:r>
                </w:p>
              </w:tc>
            </w:tr>
            <w:tr w:rsidR="00EF2521">
              <w:trPr>
                <w:tblCellSpacing w:w="0" w:type="dxa"/>
              </w:trPr>
              <w:tc>
                <w:tcPr>
                  <w:tcW w:w="50" w:type="pct"/>
                  <w:vAlign w:val="center"/>
                  <w:hideMark/>
                </w:tcPr>
                <w:p w:rsidR="00EF2521" w:rsidRDefault="00EF2521">
                  <w:hyperlink r:id="rId66" w:history="1">
                    <w:r>
                      <w:rPr>
                        <w:rStyle w:val="Hyperlink"/>
                      </w:rPr>
                      <w:t>B.</w:t>
                    </w:r>
                  </w:hyperlink>
                </w:p>
              </w:tc>
              <w:tc>
                <w:tcPr>
                  <w:tcW w:w="4950" w:type="pct"/>
                  <w:vAlign w:val="center"/>
                  <w:hideMark/>
                </w:tcPr>
                <w:p w:rsidR="00EF2521" w:rsidRDefault="00EF2521">
                  <w:r>
                    <w:t>Primary keys</w:t>
                  </w:r>
                </w:p>
              </w:tc>
            </w:tr>
            <w:tr w:rsidR="00EF2521">
              <w:trPr>
                <w:tblCellSpacing w:w="0" w:type="dxa"/>
              </w:trPr>
              <w:tc>
                <w:tcPr>
                  <w:tcW w:w="50" w:type="pct"/>
                  <w:vAlign w:val="center"/>
                  <w:hideMark/>
                </w:tcPr>
                <w:p w:rsidR="00EF2521" w:rsidRDefault="00EF2521">
                  <w:hyperlink r:id="rId67" w:history="1">
                    <w:r>
                      <w:rPr>
                        <w:rStyle w:val="Hyperlink"/>
                      </w:rPr>
                      <w:t>C.</w:t>
                    </w:r>
                  </w:hyperlink>
                </w:p>
              </w:tc>
              <w:tc>
                <w:tcPr>
                  <w:tcW w:w="4950" w:type="pct"/>
                  <w:vAlign w:val="center"/>
                  <w:hideMark/>
                </w:tcPr>
                <w:p w:rsidR="00EF2521" w:rsidRDefault="00EF2521">
                  <w:r>
                    <w:t>Default values</w:t>
                  </w:r>
                </w:p>
              </w:tc>
            </w:tr>
            <w:tr w:rsidR="00EF2521">
              <w:trPr>
                <w:tblCellSpacing w:w="0" w:type="dxa"/>
              </w:trPr>
              <w:tc>
                <w:tcPr>
                  <w:tcW w:w="50" w:type="pct"/>
                  <w:vAlign w:val="center"/>
                  <w:hideMark/>
                </w:tcPr>
                <w:p w:rsidR="00EF2521" w:rsidRDefault="00EF2521">
                  <w:hyperlink r:id="rId68" w:history="1">
                    <w:r>
                      <w:rPr>
                        <w:rStyle w:val="Hyperlink"/>
                      </w:rPr>
                      <w:t>D.</w:t>
                    </w:r>
                  </w:hyperlink>
                </w:p>
              </w:tc>
              <w:tc>
                <w:tcPr>
                  <w:tcW w:w="4950" w:type="pct"/>
                  <w:vAlign w:val="center"/>
                  <w:hideMark/>
                </w:tcPr>
                <w:p w:rsidR="00EF2521" w:rsidRDefault="00EF2521">
                  <w:r>
                    <w:t>All of the above.</w:t>
                  </w:r>
                </w:p>
              </w:tc>
            </w:tr>
          </w:tbl>
          <w:p w:rsidR="00EF2521" w:rsidRDefault="00EF2521" w:rsidP="00EF2521">
            <w:pPr>
              <w:pStyle w:val="NormalWeb"/>
            </w:pPr>
            <w:r>
              <w:rPr>
                <w:rStyle w:val="mx-green"/>
              </w:rPr>
              <w:t>Answer:</w:t>
            </w:r>
            <w:r>
              <w:t xml:space="preserve"> Option </w:t>
            </w:r>
            <w:r>
              <w:rPr>
                <w:rStyle w:val="jq-hdnakqb"/>
              </w:rPr>
              <w:t>D</w:t>
            </w:r>
            <w:r>
              <w:t xml:space="preserve"> </w:t>
            </w:r>
          </w:p>
        </w:tc>
      </w:tr>
    </w:tbl>
    <w:p w:rsidR="00EF2521" w:rsidRDefault="00EF2521" w:rsidP="00EF2521">
      <w:r>
        <w:pict>
          <v:rect id="_x0000_i103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22. </w:t>
            </w:r>
          </w:p>
        </w:tc>
        <w:tc>
          <w:tcPr>
            <w:tcW w:w="0" w:type="auto"/>
            <w:hideMark/>
          </w:tcPr>
          <w:p w:rsidR="00EF2521" w:rsidRDefault="00EF2521">
            <w:pPr>
              <w:pStyle w:val="NormalWeb"/>
            </w:pPr>
            <w:r>
              <w:t xml:space="preserve">SQL query and modification commands make up </w:t>
            </w:r>
            <w:proofErr w:type="gramStart"/>
            <w:r>
              <w:t>a(</w:t>
            </w:r>
            <w:proofErr w:type="gramEnd"/>
            <w:r>
              <w:t>n) ________ .</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69" w:history="1">
                    <w:r>
                      <w:rPr>
                        <w:rStyle w:val="Hyperlink"/>
                      </w:rPr>
                      <w:t>A.</w:t>
                    </w:r>
                  </w:hyperlink>
                </w:p>
              </w:tc>
              <w:tc>
                <w:tcPr>
                  <w:tcW w:w="4950" w:type="pct"/>
                  <w:vAlign w:val="center"/>
                  <w:hideMark/>
                </w:tcPr>
                <w:p w:rsidR="00EF2521" w:rsidRDefault="00EF2521">
                  <w:r>
                    <w:t>DDL</w:t>
                  </w:r>
                </w:p>
              </w:tc>
            </w:tr>
            <w:tr w:rsidR="00EF2521">
              <w:trPr>
                <w:tblCellSpacing w:w="0" w:type="dxa"/>
              </w:trPr>
              <w:tc>
                <w:tcPr>
                  <w:tcW w:w="50" w:type="pct"/>
                  <w:vAlign w:val="center"/>
                  <w:hideMark/>
                </w:tcPr>
                <w:p w:rsidR="00EF2521" w:rsidRDefault="00EF2521">
                  <w:hyperlink r:id="rId70" w:history="1">
                    <w:r>
                      <w:rPr>
                        <w:rStyle w:val="Hyperlink"/>
                      </w:rPr>
                      <w:t>B.</w:t>
                    </w:r>
                  </w:hyperlink>
                </w:p>
              </w:tc>
              <w:tc>
                <w:tcPr>
                  <w:tcW w:w="4950" w:type="pct"/>
                  <w:vAlign w:val="center"/>
                  <w:hideMark/>
                </w:tcPr>
                <w:p w:rsidR="00EF2521" w:rsidRDefault="00EF2521">
                  <w:r>
                    <w:t>DML</w:t>
                  </w:r>
                </w:p>
              </w:tc>
            </w:tr>
            <w:tr w:rsidR="00EF2521">
              <w:trPr>
                <w:tblCellSpacing w:w="0" w:type="dxa"/>
              </w:trPr>
              <w:tc>
                <w:tcPr>
                  <w:tcW w:w="50" w:type="pct"/>
                  <w:vAlign w:val="center"/>
                  <w:hideMark/>
                </w:tcPr>
                <w:p w:rsidR="00EF2521" w:rsidRDefault="00EF2521">
                  <w:hyperlink r:id="rId71" w:history="1">
                    <w:r>
                      <w:rPr>
                        <w:rStyle w:val="Hyperlink"/>
                      </w:rPr>
                      <w:t>C.</w:t>
                    </w:r>
                  </w:hyperlink>
                </w:p>
              </w:tc>
              <w:tc>
                <w:tcPr>
                  <w:tcW w:w="4950" w:type="pct"/>
                  <w:vAlign w:val="center"/>
                  <w:hideMark/>
                </w:tcPr>
                <w:p w:rsidR="00EF2521" w:rsidRDefault="00EF2521">
                  <w:r>
                    <w:t>HTML</w:t>
                  </w:r>
                </w:p>
              </w:tc>
            </w:tr>
            <w:tr w:rsidR="00EF2521">
              <w:trPr>
                <w:tblCellSpacing w:w="0" w:type="dxa"/>
              </w:trPr>
              <w:tc>
                <w:tcPr>
                  <w:tcW w:w="50" w:type="pct"/>
                  <w:vAlign w:val="center"/>
                  <w:hideMark/>
                </w:tcPr>
                <w:p w:rsidR="00EF2521" w:rsidRDefault="00EF2521">
                  <w:hyperlink r:id="rId72" w:history="1">
                    <w:r>
                      <w:rPr>
                        <w:rStyle w:val="Hyperlink"/>
                      </w:rPr>
                      <w:t>D.</w:t>
                    </w:r>
                  </w:hyperlink>
                </w:p>
              </w:tc>
              <w:tc>
                <w:tcPr>
                  <w:tcW w:w="4950" w:type="pct"/>
                  <w:vAlign w:val="center"/>
                  <w:hideMark/>
                </w:tcPr>
                <w:p w:rsidR="00EF2521" w:rsidRDefault="00EF2521">
                  <w:r>
                    <w:t>XML</w:t>
                  </w:r>
                </w:p>
              </w:tc>
            </w:tr>
          </w:tbl>
          <w:p w:rsidR="00EF2521" w:rsidRDefault="00EF2521" w:rsidP="00EF2521">
            <w:pPr>
              <w:pStyle w:val="NormalWeb"/>
            </w:pPr>
            <w:r>
              <w:rPr>
                <w:rStyle w:val="mx-green"/>
              </w:rPr>
              <w:t>Answer:</w:t>
            </w:r>
            <w:r>
              <w:t xml:space="preserve"> Option </w:t>
            </w:r>
            <w:r>
              <w:rPr>
                <w:rStyle w:val="jq-hdnakqb"/>
              </w:rPr>
              <w:t>B</w:t>
            </w:r>
            <w:r>
              <w:t xml:space="preserve"> </w:t>
            </w:r>
          </w:p>
        </w:tc>
      </w:tr>
    </w:tbl>
    <w:p w:rsidR="00EF2521" w:rsidRDefault="00EF2521" w:rsidP="00EF2521">
      <w:r>
        <w:lastRenderedPageBreak/>
        <w:pict>
          <v:rect id="_x0000_i1038"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23. </w:t>
            </w:r>
          </w:p>
        </w:tc>
        <w:tc>
          <w:tcPr>
            <w:tcW w:w="0" w:type="auto"/>
            <w:hideMark/>
          </w:tcPr>
          <w:p w:rsidR="00EF2521" w:rsidRDefault="00EF2521">
            <w:pPr>
              <w:pStyle w:val="NormalWeb"/>
            </w:pPr>
            <w:r>
              <w:t xml:space="preserve">When three or more AND </w:t>
            </w:r>
            <w:proofErr w:type="spellStart"/>
            <w:r>
              <w:t>and</w:t>
            </w:r>
            <w:proofErr w:type="spellEnd"/>
            <w:r>
              <w:t xml:space="preserve"> OR conditions are combined, it is easier to use the SQL keyword(s):</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73" w:history="1">
                    <w:r>
                      <w:rPr>
                        <w:rStyle w:val="Hyperlink"/>
                      </w:rPr>
                      <w:t>A.</w:t>
                    </w:r>
                  </w:hyperlink>
                </w:p>
              </w:tc>
              <w:tc>
                <w:tcPr>
                  <w:tcW w:w="4950" w:type="pct"/>
                  <w:vAlign w:val="center"/>
                  <w:hideMark/>
                </w:tcPr>
                <w:p w:rsidR="00EF2521" w:rsidRDefault="00EF2521">
                  <w:r>
                    <w:t>LIKE only.</w:t>
                  </w:r>
                </w:p>
              </w:tc>
            </w:tr>
            <w:tr w:rsidR="00EF2521">
              <w:trPr>
                <w:tblCellSpacing w:w="0" w:type="dxa"/>
              </w:trPr>
              <w:tc>
                <w:tcPr>
                  <w:tcW w:w="50" w:type="pct"/>
                  <w:vAlign w:val="center"/>
                  <w:hideMark/>
                </w:tcPr>
                <w:p w:rsidR="00EF2521" w:rsidRDefault="00EF2521">
                  <w:hyperlink r:id="rId74" w:history="1">
                    <w:r>
                      <w:rPr>
                        <w:rStyle w:val="Hyperlink"/>
                      </w:rPr>
                      <w:t>B.</w:t>
                    </w:r>
                  </w:hyperlink>
                </w:p>
              </w:tc>
              <w:tc>
                <w:tcPr>
                  <w:tcW w:w="4950" w:type="pct"/>
                  <w:vAlign w:val="center"/>
                  <w:hideMark/>
                </w:tcPr>
                <w:p w:rsidR="00EF2521" w:rsidRDefault="00EF2521">
                  <w:r>
                    <w:t>IN only.</w:t>
                  </w:r>
                </w:p>
              </w:tc>
            </w:tr>
            <w:tr w:rsidR="00EF2521">
              <w:trPr>
                <w:tblCellSpacing w:w="0" w:type="dxa"/>
              </w:trPr>
              <w:tc>
                <w:tcPr>
                  <w:tcW w:w="50" w:type="pct"/>
                  <w:vAlign w:val="center"/>
                  <w:hideMark/>
                </w:tcPr>
                <w:p w:rsidR="00EF2521" w:rsidRDefault="00EF2521">
                  <w:hyperlink r:id="rId75" w:history="1">
                    <w:r>
                      <w:rPr>
                        <w:rStyle w:val="Hyperlink"/>
                      </w:rPr>
                      <w:t>C.</w:t>
                    </w:r>
                  </w:hyperlink>
                </w:p>
              </w:tc>
              <w:tc>
                <w:tcPr>
                  <w:tcW w:w="4950" w:type="pct"/>
                  <w:vAlign w:val="center"/>
                  <w:hideMark/>
                </w:tcPr>
                <w:p w:rsidR="00EF2521" w:rsidRDefault="00EF2521">
                  <w:r>
                    <w:t>NOT IN only.</w:t>
                  </w:r>
                </w:p>
              </w:tc>
            </w:tr>
            <w:tr w:rsidR="00EF2521">
              <w:trPr>
                <w:tblCellSpacing w:w="0" w:type="dxa"/>
              </w:trPr>
              <w:tc>
                <w:tcPr>
                  <w:tcW w:w="50" w:type="pct"/>
                  <w:vAlign w:val="center"/>
                  <w:hideMark/>
                </w:tcPr>
                <w:p w:rsidR="00EF2521" w:rsidRDefault="00EF2521">
                  <w:hyperlink r:id="rId76" w:history="1">
                    <w:r>
                      <w:rPr>
                        <w:rStyle w:val="Hyperlink"/>
                      </w:rPr>
                      <w:t>D.</w:t>
                    </w:r>
                  </w:hyperlink>
                </w:p>
              </w:tc>
              <w:tc>
                <w:tcPr>
                  <w:tcW w:w="4950" w:type="pct"/>
                  <w:vAlign w:val="center"/>
                  <w:hideMark/>
                </w:tcPr>
                <w:p w:rsidR="00EF2521" w:rsidRDefault="00EF2521">
                  <w:r>
                    <w:t>Both IN and NOT IN.</w:t>
                  </w:r>
                </w:p>
              </w:tc>
            </w:tr>
          </w:tbl>
          <w:p w:rsidR="00EF2521" w:rsidRDefault="00EF2521" w:rsidP="00EF2521">
            <w:pPr>
              <w:pStyle w:val="NormalWeb"/>
            </w:pPr>
            <w:r>
              <w:rPr>
                <w:rStyle w:val="mx-green"/>
              </w:rPr>
              <w:t>Answer:</w:t>
            </w:r>
            <w:r>
              <w:t xml:space="preserve"> Option </w:t>
            </w:r>
            <w:r>
              <w:rPr>
                <w:rStyle w:val="jq-hdnakqb"/>
              </w:rPr>
              <w:t>D</w:t>
            </w:r>
            <w:r>
              <w:t xml:space="preserve"> </w:t>
            </w:r>
          </w:p>
        </w:tc>
      </w:tr>
    </w:tbl>
    <w:p w:rsidR="00EF2521" w:rsidRDefault="00EF2521" w:rsidP="00EF2521">
      <w:r>
        <w:pict>
          <v:rect id="_x0000_i103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24. </w:t>
            </w:r>
          </w:p>
        </w:tc>
        <w:tc>
          <w:tcPr>
            <w:tcW w:w="0" w:type="auto"/>
            <w:hideMark/>
          </w:tcPr>
          <w:p w:rsidR="00EF2521" w:rsidRDefault="00EF2521">
            <w:pPr>
              <w:pStyle w:val="NormalWeb"/>
            </w:pPr>
            <w:r>
              <w:t>The Microsoft Access wildcards are ____ and ___</w:t>
            </w:r>
            <w:proofErr w:type="gramStart"/>
            <w:r>
              <w:t>_ .</w:t>
            </w:r>
            <w:proofErr w:type="gramEnd"/>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77" w:history="1">
                    <w:r>
                      <w:rPr>
                        <w:rStyle w:val="Hyperlink"/>
                      </w:rPr>
                      <w:t>A.</w:t>
                    </w:r>
                  </w:hyperlink>
                </w:p>
              </w:tc>
              <w:tc>
                <w:tcPr>
                  <w:tcW w:w="4950" w:type="pct"/>
                  <w:vAlign w:val="center"/>
                  <w:hideMark/>
                </w:tcPr>
                <w:p w:rsidR="00EF2521" w:rsidRDefault="00EF2521">
                  <w:proofErr w:type="gramStart"/>
                  <w:r>
                    <w:t>asterisk</w:t>
                  </w:r>
                  <w:proofErr w:type="gramEnd"/>
                  <w:r>
                    <w:t xml:space="preserve"> (*); percent sign (%)</w:t>
                  </w:r>
                </w:p>
              </w:tc>
            </w:tr>
            <w:tr w:rsidR="00EF2521">
              <w:trPr>
                <w:tblCellSpacing w:w="0" w:type="dxa"/>
              </w:trPr>
              <w:tc>
                <w:tcPr>
                  <w:tcW w:w="50" w:type="pct"/>
                  <w:vAlign w:val="center"/>
                  <w:hideMark/>
                </w:tcPr>
                <w:p w:rsidR="00EF2521" w:rsidRDefault="00EF2521">
                  <w:hyperlink r:id="rId78" w:history="1">
                    <w:r>
                      <w:rPr>
                        <w:rStyle w:val="Hyperlink"/>
                      </w:rPr>
                      <w:t>B.</w:t>
                    </w:r>
                  </w:hyperlink>
                </w:p>
              </w:tc>
              <w:tc>
                <w:tcPr>
                  <w:tcW w:w="4950" w:type="pct"/>
                  <w:vAlign w:val="center"/>
                  <w:hideMark/>
                </w:tcPr>
                <w:p w:rsidR="00EF2521" w:rsidRDefault="00EF2521">
                  <w:r>
                    <w:t>percent sign (%); underscore (_)</w:t>
                  </w:r>
                </w:p>
              </w:tc>
            </w:tr>
            <w:tr w:rsidR="00EF2521">
              <w:trPr>
                <w:tblCellSpacing w:w="0" w:type="dxa"/>
              </w:trPr>
              <w:tc>
                <w:tcPr>
                  <w:tcW w:w="50" w:type="pct"/>
                  <w:vAlign w:val="center"/>
                  <w:hideMark/>
                </w:tcPr>
                <w:p w:rsidR="00EF2521" w:rsidRDefault="00EF2521">
                  <w:hyperlink r:id="rId79" w:history="1">
                    <w:r>
                      <w:rPr>
                        <w:rStyle w:val="Hyperlink"/>
                      </w:rPr>
                      <w:t>C.</w:t>
                    </w:r>
                  </w:hyperlink>
                </w:p>
              </w:tc>
              <w:tc>
                <w:tcPr>
                  <w:tcW w:w="4950" w:type="pct"/>
                  <w:vAlign w:val="center"/>
                  <w:hideMark/>
                </w:tcPr>
                <w:p w:rsidR="00EF2521" w:rsidRDefault="00EF2521">
                  <w:proofErr w:type="gramStart"/>
                  <w:r>
                    <w:t>underscore(</w:t>
                  </w:r>
                  <w:proofErr w:type="gramEnd"/>
                  <w:r>
                    <w:t>_); question mark (?)</w:t>
                  </w:r>
                </w:p>
              </w:tc>
            </w:tr>
            <w:tr w:rsidR="00EF2521">
              <w:trPr>
                <w:tblCellSpacing w:w="0" w:type="dxa"/>
              </w:trPr>
              <w:tc>
                <w:tcPr>
                  <w:tcW w:w="50" w:type="pct"/>
                  <w:vAlign w:val="center"/>
                  <w:hideMark/>
                </w:tcPr>
                <w:p w:rsidR="00EF2521" w:rsidRDefault="00EF2521">
                  <w:hyperlink r:id="rId80" w:history="1">
                    <w:r>
                      <w:rPr>
                        <w:rStyle w:val="Hyperlink"/>
                      </w:rPr>
                      <w:t>D.</w:t>
                    </w:r>
                  </w:hyperlink>
                </w:p>
              </w:tc>
              <w:tc>
                <w:tcPr>
                  <w:tcW w:w="4950" w:type="pct"/>
                  <w:vAlign w:val="center"/>
                  <w:hideMark/>
                </w:tcPr>
                <w:p w:rsidR="00EF2521" w:rsidRDefault="00EF2521">
                  <w:r>
                    <w:t>question mark (?); asterisk (*)</w:t>
                  </w:r>
                </w:p>
              </w:tc>
            </w:tr>
          </w:tbl>
          <w:p w:rsidR="00EF2521" w:rsidRDefault="00EF2521" w:rsidP="00EF2521">
            <w:pPr>
              <w:pStyle w:val="NormalWeb"/>
            </w:pPr>
            <w:r>
              <w:rPr>
                <w:rStyle w:val="mx-green"/>
              </w:rPr>
              <w:t>Answer:</w:t>
            </w:r>
            <w:r>
              <w:t xml:space="preserve"> Option </w:t>
            </w:r>
            <w:r>
              <w:rPr>
                <w:rStyle w:val="jq-hdnakqb"/>
              </w:rPr>
              <w:t>D</w:t>
            </w:r>
          </w:p>
        </w:tc>
      </w:tr>
    </w:tbl>
    <w:p w:rsidR="00EF2521" w:rsidRDefault="00EF2521" w:rsidP="00EF2521">
      <w:r>
        <w:pict>
          <v:rect id="_x0000_i1040"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25. </w:t>
            </w:r>
          </w:p>
        </w:tc>
        <w:tc>
          <w:tcPr>
            <w:tcW w:w="0" w:type="auto"/>
            <w:hideMark/>
          </w:tcPr>
          <w:p w:rsidR="00EF2521" w:rsidRDefault="00EF2521">
            <w:pPr>
              <w:pStyle w:val="NormalWeb"/>
            </w:pPr>
            <w:r>
              <w:t>Find the SQL statement below that is equal to the following: SELECT NAME FROM CUSTOMER WHERE STATE = 'VA';</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81" w:history="1">
                    <w:r>
                      <w:rPr>
                        <w:rStyle w:val="Hyperlink"/>
                      </w:rPr>
                      <w:t>A.</w:t>
                    </w:r>
                  </w:hyperlink>
                </w:p>
              </w:tc>
              <w:tc>
                <w:tcPr>
                  <w:tcW w:w="4950" w:type="pct"/>
                  <w:vAlign w:val="center"/>
                  <w:hideMark/>
                </w:tcPr>
                <w:p w:rsidR="00EF2521" w:rsidRDefault="00EF2521">
                  <w:r>
                    <w:t>SELECT NAME IN CUSTOMER WHERE STATE IN ('VA');</w:t>
                  </w:r>
                </w:p>
              </w:tc>
            </w:tr>
            <w:tr w:rsidR="00EF2521">
              <w:trPr>
                <w:tblCellSpacing w:w="0" w:type="dxa"/>
              </w:trPr>
              <w:tc>
                <w:tcPr>
                  <w:tcW w:w="50" w:type="pct"/>
                  <w:vAlign w:val="center"/>
                  <w:hideMark/>
                </w:tcPr>
                <w:p w:rsidR="00EF2521" w:rsidRDefault="00EF2521">
                  <w:hyperlink r:id="rId82" w:history="1">
                    <w:r>
                      <w:rPr>
                        <w:rStyle w:val="Hyperlink"/>
                      </w:rPr>
                      <w:t>B.</w:t>
                    </w:r>
                  </w:hyperlink>
                </w:p>
              </w:tc>
              <w:tc>
                <w:tcPr>
                  <w:tcW w:w="4950" w:type="pct"/>
                  <w:vAlign w:val="center"/>
                  <w:hideMark/>
                </w:tcPr>
                <w:p w:rsidR="00EF2521" w:rsidRDefault="00EF2521">
                  <w:r>
                    <w:t>SELECT NAME IN CUSTOMER WHERE STATE = 'VA';</w:t>
                  </w:r>
                </w:p>
              </w:tc>
            </w:tr>
            <w:tr w:rsidR="00EF2521">
              <w:trPr>
                <w:tblCellSpacing w:w="0" w:type="dxa"/>
              </w:trPr>
              <w:tc>
                <w:tcPr>
                  <w:tcW w:w="50" w:type="pct"/>
                  <w:vAlign w:val="center"/>
                  <w:hideMark/>
                </w:tcPr>
                <w:p w:rsidR="00EF2521" w:rsidRDefault="00EF2521">
                  <w:hyperlink r:id="rId83" w:history="1">
                    <w:r>
                      <w:rPr>
                        <w:rStyle w:val="Hyperlink"/>
                      </w:rPr>
                      <w:t>C.</w:t>
                    </w:r>
                  </w:hyperlink>
                </w:p>
              </w:tc>
              <w:tc>
                <w:tcPr>
                  <w:tcW w:w="4950" w:type="pct"/>
                  <w:vAlign w:val="center"/>
                  <w:hideMark/>
                </w:tcPr>
                <w:p w:rsidR="00EF2521" w:rsidRDefault="00EF2521">
                  <w:r>
                    <w:t>SELECT NAME IN CUSTOMER WHERE STATE = 'V';</w:t>
                  </w:r>
                </w:p>
              </w:tc>
            </w:tr>
            <w:tr w:rsidR="00EF2521">
              <w:trPr>
                <w:tblCellSpacing w:w="0" w:type="dxa"/>
              </w:trPr>
              <w:tc>
                <w:tcPr>
                  <w:tcW w:w="50" w:type="pct"/>
                  <w:vAlign w:val="center"/>
                  <w:hideMark/>
                </w:tcPr>
                <w:p w:rsidR="00EF2521" w:rsidRDefault="00EF2521">
                  <w:hyperlink r:id="rId84" w:history="1">
                    <w:r>
                      <w:rPr>
                        <w:rStyle w:val="Hyperlink"/>
                      </w:rPr>
                      <w:t>D.</w:t>
                    </w:r>
                  </w:hyperlink>
                </w:p>
              </w:tc>
              <w:tc>
                <w:tcPr>
                  <w:tcW w:w="4950" w:type="pct"/>
                  <w:vAlign w:val="center"/>
                  <w:hideMark/>
                </w:tcPr>
                <w:p w:rsidR="00EF2521" w:rsidRDefault="00EF2521">
                  <w:r>
                    <w:t>SELECT NAME FROM CUSTOMER WHERE STATE IN ('VA');</w:t>
                  </w:r>
                </w:p>
              </w:tc>
            </w:tr>
          </w:tbl>
          <w:p w:rsidR="00EF2521" w:rsidRDefault="00EF2521" w:rsidP="00EF2521">
            <w:pPr>
              <w:pStyle w:val="NormalWeb"/>
            </w:pPr>
            <w:r>
              <w:rPr>
                <w:rStyle w:val="mx-green"/>
              </w:rPr>
              <w:t>Answer:</w:t>
            </w:r>
            <w:r>
              <w:t xml:space="preserve"> Option </w:t>
            </w:r>
            <w:r>
              <w:rPr>
                <w:rStyle w:val="jq-hdnakqb"/>
              </w:rPr>
              <w:t>D</w:t>
            </w:r>
          </w:p>
        </w:tc>
      </w:tr>
      <w:tr w:rsidR="00EF2521" w:rsidTr="00EF2521">
        <w:trPr>
          <w:tblCellSpacing w:w="0" w:type="dxa"/>
        </w:trPr>
        <w:tc>
          <w:tcPr>
            <w:tcW w:w="0" w:type="auto"/>
            <w:vMerge w:val="restart"/>
            <w:hideMark/>
          </w:tcPr>
          <w:p w:rsidR="00EF2521" w:rsidRDefault="00EF2521">
            <w:r>
              <w:t>26. </w:t>
            </w:r>
          </w:p>
        </w:tc>
        <w:tc>
          <w:tcPr>
            <w:tcW w:w="0" w:type="auto"/>
            <w:hideMark/>
          </w:tcPr>
          <w:p w:rsidR="00EF2521" w:rsidRDefault="00EF2521">
            <w:pPr>
              <w:pStyle w:val="NormalWeb"/>
            </w:pPr>
            <w:r>
              <w:t>Which one of the following sorts rows in SQL?</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85" w:history="1">
                    <w:r>
                      <w:rPr>
                        <w:rStyle w:val="Hyperlink"/>
                      </w:rPr>
                      <w:t>A.</w:t>
                    </w:r>
                  </w:hyperlink>
                </w:p>
              </w:tc>
              <w:tc>
                <w:tcPr>
                  <w:tcW w:w="4950" w:type="pct"/>
                  <w:vAlign w:val="center"/>
                  <w:hideMark/>
                </w:tcPr>
                <w:p w:rsidR="00EF2521" w:rsidRDefault="00EF2521">
                  <w:r>
                    <w:t>SORT BY</w:t>
                  </w:r>
                </w:p>
              </w:tc>
            </w:tr>
            <w:tr w:rsidR="00EF2521">
              <w:trPr>
                <w:tblCellSpacing w:w="0" w:type="dxa"/>
              </w:trPr>
              <w:tc>
                <w:tcPr>
                  <w:tcW w:w="50" w:type="pct"/>
                  <w:vAlign w:val="center"/>
                  <w:hideMark/>
                </w:tcPr>
                <w:p w:rsidR="00EF2521" w:rsidRDefault="00EF2521">
                  <w:hyperlink r:id="rId86" w:history="1">
                    <w:r>
                      <w:rPr>
                        <w:rStyle w:val="Hyperlink"/>
                      </w:rPr>
                      <w:t>B.</w:t>
                    </w:r>
                  </w:hyperlink>
                </w:p>
              </w:tc>
              <w:tc>
                <w:tcPr>
                  <w:tcW w:w="4950" w:type="pct"/>
                  <w:vAlign w:val="center"/>
                  <w:hideMark/>
                </w:tcPr>
                <w:p w:rsidR="00EF2521" w:rsidRDefault="00EF2521">
                  <w:r>
                    <w:t>ALIGN BY</w:t>
                  </w:r>
                </w:p>
              </w:tc>
            </w:tr>
            <w:tr w:rsidR="00EF2521">
              <w:trPr>
                <w:tblCellSpacing w:w="0" w:type="dxa"/>
              </w:trPr>
              <w:tc>
                <w:tcPr>
                  <w:tcW w:w="50" w:type="pct"/>
                  <w:vAlign w:val="center"/>
                  <w:hideMark/>
                </w:tcPr>
                <w:p w:rsidR="00EF2521" w:rsidRDefault="00EF2521">
                  <w:hyperlink r:id="rId87" w:history="1">
                    <w:r>
                      <w:rPr>
                        <w:rStyle w:val="Hyperlink"/>
                      </w:rPr>
                      <w:t>C.</w:t>
                    </w:r>
                  </w:hyperlink>
                </w:p>
              </w:tc>
              <w:tc>
                <w:tcPr>
                  <w:tcW w:w="4950" w:type="pct"/>
                  <w:vAlign w:val="center"/>
                  <w:hideMark/>
                </w:tcPr>
                <w:p w:rsidR="00EF2521" w:rsidRDefault="00EF2521">
                  <w:r>
                    <w:t>ORDER BY</w:t>
                  </w:r>
                </w:p>
              </w:tc>
            </w:tr>
            <w:tr w:rsidR="00EF2521">
              <w:trPr>
                <w:tblCellSpacing w:w="0" w:type="dxa"/>
              </w:trPr>
              <w:tc>
                <w:tcPr>
                  <w:tcW w:w="50" w:type="pct"/>
                  <w:vAlign w:val="center"/>
                  <w:hideMark/>
                </w:tcPr>
                <w:p w:rsidR="00EF2521" w:rsidRDefault="00EF2521">
                  <w:hyperlink r:id="rId88" w:history="1">
                    <w:r>
                      <w:rPr>
                        <w:rStyle w:val="Hyperlink"/>
                      </w:rPr>
                      <w:t>D.</w:t>
                    </w:r>
                  </w:hyperlink>
                </w:p>
              </w:tc>
              <w:tc>
                <w:tcPr>
                  <w:tcW w:w="4950" w:type="pct"/>
                  <w:vAlign w:val="center"/>
                  <w:hideMark/>
                </w:tcPr>
                <w:p w:rsidR="00EF2521" w:rsidRDefault="00EF2521">
                  <w:r>
                    <w:t>GROUP BY</w:t>
                  </w:r>
                </w:p>
              </w:tc>
            </w:tr>
          </w:tbl>
          <w:p w:rsidR="00EF2521" w:rsidRDefault="00EF2521" w:rsidP="00EF2521">
            <w:pPr>
              <w:pStyle w:val="NormalWeb"/>
            </w:pPr>
            <w:r>
              <w:rPr>
                <w:rStyle w:val="mx-green"/>
              </w:rPr>
              <w:t>Answer:</w:t>
            </w:r>
            <w:r>
              <w:t xml:space="preserve"> Option </w:t>
            </w:r>
            <w:r>
              <w:rPr>
                <w:rStyle w:val="jq-hdnakqb"/>
              </w:rPr>
              <w:t>C</w:t>
            </w:r>
            <w:r>
              <w:t xml:space="preserve"> </w:t>
            </w:r>
          </w:p>
        </w:tc>
      </w:tr>
    </w:tbl>
    <w:p w:rsidR="00EF2521" w:rsidRDefault="00EF2521" w:rsidP="00EF2521">
      <w:r>
        <w:pict>
          <v:rect id="_x0000_i1041"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lastRenderedPageBreak/>
              <w:t>27. </w:t>
            </w:r>
          </w:p>
        </w:tc>
        <w:tc>
          <w:tcPr>
            <w:tcW w:w="0" w:type="auto"/>
            <w:hideMark/>
          </w:tcPr>
          <w:p w:rsidR="00EF2521" w:rsidRDefault="00EF2521">
            <w:pPr>
              <w:pStyle w:val="NormalWeb"/>
            </w:pPr>
            <w:r>
              <w:t>To sort the results of a query use:</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89" w:history="1">
                    <w:r>
                      <w:rPr>
                        <w:rStyle w:val="Hyperlink"/>
                      </w:rPr>
                      <w:t>A.</w:t>
                    </w:r>
                  </w:hyperlink>
                </w:p>
              </w:tc>
              <w:tc>
                <w:tcPr>
                  <w:tcW w:w="4950" w:type="pct"/>
                  <w:vAlign w:val="center"/>
                  <w:hideMark/>
                </w:tcPr>
                <w:p w:rsidR="00EF2521" w:rsidRDefault="00EF2521">
                  <w:r>
                    <w:t>SORT BY.</w:t>
                  </w:r>
                </w:p>
              </w:tc>
            </w:tr>
            <w:tr w:rsidR="00EF2521">
              <w:trPr>
                <w:tblCellSpacing w:w="0" w:type="dxa"/>
              </w:trPr>
              <w:tc>
                <w:tcPr>
                  <w:tcW w:w="50" w:type="pct"/>
                  <w:vAlign w:val="center"/>
                  <w:hideMark/>
                </w:tcPr>
                <w:p w:rsidR="00EF2521" w:rsidRDefault="00EF2521">
                  <w:hyperlink r:id="rId90" w:history="1">
                    <w:r>
                      <w:rPr>
                        <w:rStyle w:val="Hyperlink"/>
                      </w:rPr>
                      <w:t>B.</w:t>
                    </w:r>
                  </w:hyperlink>
                </w:p>
              </w:tc>
              <w:tc>
                <w:tcPr>
                  <w:tcW w:w="4950" w:type="pct"/>
                  <w:vAlign w:val="center"/>
                  <w:hideMark/>
                </w:tcPr>
                <w:p w:rsidR="00EF2521" w:rsidRDefault="00EF2521">
                  <w:r>
                    <w:t>GROUP BY.</w:t>
                  </w:r>
                </w:p>
              </w:tc>
            </w:tr>
            <w:tr w:rsidR="00EF2521">
              <w:trPr>
                <w:tblCellSpacing w:w="0" w:type="dxa"/>
              </w:trPr>
              <w:tc>
                <w:tcPr>
                  <w:tcW w:w="50" w:type="pct"/>
                  <w:vAlign w:val="center"/>
                  <w:hideMark/>
                </w:tcPr>
                <w:p w:rsidR="00EF2521" w:rsidRDefault="00EF2521">
                  <w:hyperlink r:id="rId91" w:history="1">
                    <w:r>
                      <w:rPr>
                        <w:rStyle w:val="Hyperlink"/>
                      </w:rPr>
                      <w:t>C.</w:t>
                    </w:r>
                  </w:hyperlink>
                </w:p>
              </w:tc>
              <w:tc>
                <w:tcPr>
                  <w:tcW w:w="4950" w:type="pct"/>
                  <w:vAlign w:val="center"/>
                  <w:hideMark/>
                </w:tcPr>
                <w:p w:rsidR="00EF2521" w:rsidRDefault="00EF2521">
                  <w:r>
                    <w:t>ORDER BY.</w:t>
                  </w:r>
                </w:p>
              </w:tc>
            </w:tr>
            <w:tr w:rsidR="00EF2521">
              <w:trPr>
                <w:tblCellSpacing w:w="0" w:type="dxa"/>
              </w:trPr>
              <w:tc>
                <w:tcPr>
                  <w:tcW w:w="50" w:type="pct"/>
                  <w:vAlign w:val="center"/>
                  <w:hideMark/>
                </w:tcPr>
                <w:p w:rsidR="00EF2521" w:rsidRDefault="00EF2521">
                  <w:hyperlink r:id="rId92" w:history="1">
                    <w:r>
                      <w:rPr>
                        <w:rStyle w:val="Hyperlink"/>
                      </w:rPr>
                      <w:t>D.</w:t>
                    </w:r>
                  </w:hyperlink>
                </w:p>
              </w:tc>
              <w:tc>
                <w:tcPr>
                  <w:tcW w:w="4950" w:type="pct"/>
                  <w:vAlign w:val="center"/>
                  <w:hideMark/>
                </w:tcPr>
                <w:p w:rsidR="00EF2521" w:rsidRDefault="00EF2521">
                  <w:r>
                    <w:t>None of the above is correct.</w:t>
                  </w:r>
                </w:p>
              </w:tc>
            </w:tr>
          </w:tbl>
          <w:p w:rsidR="00EF2521" w:rsidRDefault="00EF2521" w:rsidP="00EF2521">
            <w:pPr>
              <w:pStyle w:val="NormalWeb"/>
            </w:pPr>
            <w:r>
              <w:rPr>
                <w:rStyle w:val="mx-green"/>
              </w:rPr>
              <w:t>Answer:</w:t>
            </w:r>
            <w:r>
              <w:t xml:space="preserve"> Option </w:t>
            </w:r>
            <w:r>
              <w:rPr>
                <w:rStyle w:val="jq-hdnakqb"/>
              </w:rPr>
              <w:t>C</w:t>
            </w:r>
          </w:p>
        </w:tc>
      </w:tr>
    </w:tbl>
    <w:p w:rsidR="00EF2521" w:rsidRDefault="00EF2521" w:rsidP="00EF2521">
      <w:r>
        <w:pict>
          <v:rect id="_x0000_i1042"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28. </w:t>
            </w:r>
          </w:p>
        </w:tc>
        <w:tc>
          <w:tcPr>
            <w:tcW w:w="0" w:type="auto"/>
            <w:hideMark/>
          </w:tcPr>
          <w:p w:rsidR="00EF2521" w:rsidRDefault="00EF2521">
            <w:pPr>
              <w:pStyle w:val="NormalWeb"/>
            </w:pPr>
            <w:r>
              <w:t>To define what columns should be displayed in an SQL SELECT statement:</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93" w:history="1">
                    <w:r>
                      <w:rPr>
                        <w:rStyle w:val="Hyperlink"/>
                      </w:rPr>
                      <w:t>A.</w:t>
                    </w:r>
                  </w:hyperlink>
                </w:p>
              </w:tc>
              <w:tc>
                <w:tcPr>
                  <w:tcW w:w="4950" w:type="pct"/>
                  <w:vAlign w:val="center"/>
                  <w:hideMark/>
                </w:tcPr>
                <w:p w:rsidR="00EF2521" w:rsidRDefault="00EF2521">
                  <w:proofErr w:type="gramStart"/>
                  <w:r>
                    <w:t>use</w:t>
                  </w:r>
                  <w:proofErr w:type="gramEnd"/>
                  <w:r>
                    <w:t xml:space="preserve"> FROM to name the source table(s) and list the columns to be shown after SELECT.</w:t>
                  </w:r>
                </w:p>
              </w:tc>
            </w:tr>
            <w:tr w:rsidR="00EF2521">
              <w:trPr>
                <w:tblCellSpacing w:w="0" w:type="dxa"/>
              </w:trPr>
              <w:tc>
                <w:tcPr>
                  <w:tcW w:w="50" w:type="pct"/>
                  <w:vAlign w:val="center"/>
                  <w:hideMark/>
                </w:tcPr>
                <w:p w:rsidR="00EF2521" w:rsidRDefault="00EF2521">
                  <w:hyperlink r:id="rId94" w:history="1">
                    <w:r>
                      <w:rPr>
                        <w:rStyle w:val="Hyperlink"/>
                      </w:rPr>
                      <w:t>B.</w:t>
                    </w:r>
                  </w:hyperlink>
                </w:p>
              </w:tc>
              <w:tc>
                <w:tcPr>
                  <w:tcW w:w="4950" w:type="pct"/>
                  <w:vAlign w:val="center"/>
                  <w:hideMark/>
                </w:tcPr>
                <w:p w:rsidR="00EF2521" w:rsidRDefault="00EF2521">
                  <w:proofErr w:type="gramStart"/>
                  <w:r>
                    <w:t>use</w:t>
                  </w:r>
                  <w:proofErr w:type="gramEnd"/>
                  <w:r>
                    <w:t xml:space="preserve"> USING to name the source table(s) and list the columns to be shown after SELECT.</w:t>
                  </w:r>
                </w:p>
              </w:tc>
            </w:tr>
            <w:tr w:rsidR="00EF2521">
              <w:trPr>
                <w:tblCellSpacing w:w="0" w:type="dxa"/>
              </w:trPr>
              <w:tc>
                <w:tcPr>
                  <w:tcW w:w="50" w:type="pct"/>
                  <w:vAlign w:val="center"/>
                  <w:hideMark/>
                </w:tcPr>
                <w:p w:rsidR="00EF2521" w:rsidRDefault="00EF2521">
                  <w:hyperlink r:id="rId95" w:history="1">
                    <w:r>
                      <w:rPr>
                        <w:rStyle w:val="Hyperlink"/>
                      </w:rPr>
                      <w:t>C.</w:t>
                    </w:r>
                  </w:hyperlink>
                </w:p>
              </w:tc>
              <w:tc>
                <w:tcPr>
                  <w:tcW w:w="4950" w:type="pct"/>
                  <w:vAlign w:val="center"/>
                  <w:hideMark/>
                </w:tcPr>
                <w:p w:rsidR="00EF2521" w:rsidRDefault="00EF2521">
                  <w:proofErr w:type="gramStart"/>
                  <w:r>
                    <w:t>use</w:t>
                  </w:r>
                  <w:proofErr w:type="gramEnd"/>
                  <w:r>
                    <w:t xml:space="preserve"> SELECT to name the source table(s) and list the columns to be shown after USING.</w:t>
                  </w:r>
                </w:p>
              </w:tc>
            </w:tr>
            <w:tr w:rsidR="00EF2521">
              <w:trPr>
                <w:tblCellSpacing w:w="0" w:type="dxa"/>
              </w:trPr>
              <w:tc>
                <w:tcPr>
                  <w:tcW w:w="50" w:type="pct"/>
                  <w:vAlign w:val="center"/>
                  <w:hideMark/>
                </w:tcPr>
                <w:p w:rsidR="00EF2521" w:rsidRDefault="00EF2521">
                  <w:hyperlink r:id="rId96" w:history="1">
                    <w:r>
                      <w:rPr>
                        <w:rStyle w:val="Hyperlink"/>
                      </w:rPr>
                      <w:t>D.</w:t>
                    </w:r>
                  </w:hyperlink>
                </w:p>
              </w:tc>
              <w:tc>
                <w:tcPr>
                  <w:tcW w:w="4950" w:type="pct"/>
                  <w:vAlign w:val="center"/>
                  <w:hideMark/>
                </w:tcPr>
                <w:p w:rsidR="00EF2521" w:rsidRDefault="00EF2521">
                  <w:proofErr w:type="gramStart"/>
                  <w:r>
                    <w:t>use</w:t>
                  </w:r>
                  <w:proofErr w:type="gramEnd"/>
                  <w:r>
                    <w:t xml:space="preserve"> USING to name the source table(s) and list the columns to be shown after WHERE.</w:t>
                  </w:r>
                </w:p>
              </w:tc>
            </w:tr>
          </w:tbl>
          <w:p w:rsidR="00EF2521" w:rsidRDefault="00EF2521" w:rsidP="00EF2521">
            <w:pPr>
              <w:pStyle w:val="NormalWeb"/>
            </w:pPr>
            <w:r>
              <w:rPr>
                <w:rStyle w:val="mx-green"/>
              </w:rPr>
              <w:t>Answer:</w:t>
            </w:r>
            <w:r>
              <w:t xml:space="preserve"> Option </w:t>
            </w:r>
            <w:r>
              <w:rPr>
                <w:rStyle w:val="jq-hdnakqb"/>
              </w:rPr>
              <w:t>A</w:t>
            </w:r>
            <w:r>
              <w:t xml:space="preserve"> </w:t>
            </w:r>
          </w:p>
        </w:tc>
      </w:tr>
    </w:tbl>
    <w:p w:rsidR="00EF2521" w:rsidRDefault="00EF2521" w:rsidP="00EF2521">
      <w:r>
        <w:pict>
          <v:rect id="_x0000_i1043"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29. </w:t>
            </w:r>
          </w:p>
        </w:tc>
        <w:tc>
          <w:tcPr>
            <w:tcW w:w="0" w:type="auto"/>
            <w:hideMark/>
          </w:tcPr>
          <w:p w:rsidR="00EF2521" w:rsidRDefault="00EF2521">
            <w:pPr>
              <w:pStyle w:val="NormalWeb"/>
            </w:pPr>
            <w:r>
              <w:t>SQL can be used to:</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97" w:history="1">
                    <w:r>
                      <w:rPr>
                        <w:rStyle w:val="Hyperlink"/>
                      </w:rPr>
                      <w:t>A.</w:t>
                    </w:r>
                  </w:hyperlink>
                </w:p>
              </w:tc>
              <w:tc>
                <w:tcPr>
                  <w:tcW w:w="4950" w:type="pct"/>
                  <w:vAlign w:val="center"/>
                  <w:hideMark/>
                </w:tcPr>
                <w:p w:rsidR="00EF2521" w:rsidRDefault="00EF2521">
                  <w:proofErr w:type="gramStart"/>
                  <w:r>
                    <w:t>create</w:t>
                  </w:r>
                  <w:proofErr w:type="gramEnd"/>
                  <w:r>
                    <w:t xml:space="preserve"> database structures only.</w:t>
                  </w:r>
                </w:p>
              </w:tc>
            </w:tr>
            <w:tr w:rsidR="00EF2521">
              <w:trPr>
                <w:tblCellSpacing w:w="0" w:type="dxa"/>
              </w:trPr>
              <w:tc>
                <w:tcPr>
                  <w:tcW w:w="50" w:type="pct"/>
                  <w:vAlign w:val="center"/>
                  <w:hideMark/>
                </w:tcPr>
                <w:p w:rsidR="00EF2521" w:rsidRDefault="00EF2521">
                  <w:hyperlink r:id="rId98" w:history="1">
                    <w:r>
                      <w:rPr>
                        <w:rStyle w:val="Hyperlink"/>
                      </w:rPr>
                      <w:t>B.</w:t>
                    </w:r>
                  </w:hyperlink>
                </w:p>
              </w:tc>
              <w:tc>
                <w:tcPr>
                  <w:tcW w:w="4950" w:type="pct"/>
                  <w:vAlign w:val="center"/>
                  <w:hideMark/>
                </w:tcPr>
                <w:p w:rsidR="00EF2521" w:rsidRDefault="00EF2521">
                  <w:proofErr w:type="gramStart"/>
                  <w:r>
                    <w:t>query</w:t>
                  </w:r>
                  <w:proofErr w:type="gramEnd"/>
                  <w:r>
                    <w:t xml:space="preserve"> database data only.</w:t>
                  </w:r>
                </w:p>
              </w:tc>
            </w:tr>
            <w:tr w:rsidR="00EF2521">
              <w:trPr>
                <w:tblCellSpacing w:w="0" w:type="dxa"/>
              </w:trPr>
              <w:tc>
                <w:tcPr>
                  <w:tcW w:w="50" w:type="pct"/>
                  <w:vAlign w:val="center"/>
                  <w:hideMark/>
                </w:tcPr>
                <w:p w:rsidR="00EF2521" w:rsidRDefault="00EF2521">
                  <w:hyperlink r:id="rId99" w:history="1">
                    <w:r>
                      <w:rPr>
                        <w:rStyle w:val="Hyperlink"/>
                      </w:rPr>
                      <w:t>C.</w:t>
                    </w:r>
                  </w:hyperlink>
                </w:p>
              </w:tc>
              <w:tc>
                <w:tcPr>
                  <w:tcW w:w="4950" w:type="pct"/>
                  <w:vAlign w:val="center"/>
                  <w:hideMark/>
                </w:tcPr>
                <w:p w:rsidR="00EF2521" w:rsidRDefault="00EF2521">
                  <w:proofErr w:type="gramStart"/>
                  <w:r>
                    <w:t>modify</w:t>
                  </w:r>
                  <w:proofErr w:type="gramEnd"/>
                  <w:r>
                    <w:t xml:space="preserve"> database data only.</w:t>
                  </w:r>
                </w:p>
              </w:tc>
            </w:tr>
            <w:tr w:rsidR="00EF2521">
              <w:trPr>
                <w:tblCellSpacing w:w="0" w:type="dxa"/>
              </w:trPr>
              <w:tc>
                <w:tcPr>
                  <w:tcW w:w="50" w:type="pct"/>
                  <w:vAlign w:val="center"/>
                  <w:hideMark/>
                </w:tcPr>
                <w:p w:rsidR="00EF2521" w:rsidRDefault="00EF2521">
                  <w:hyperlink r:id="rId100" w:history="1">
                    <w:r>
                      <w:rPr>
                        <w:rStyle w:val="Hyperlink"/>
                      </w:rPr>
                      <w:t>D.</w:t>
                    </w:r>
                  </w:hyperlink>
                </w:p>
              </w:tc>
              <w:tc>
                <w:tcPr>
                  <w:tcW w:w="4950" w:type="pct"/>
                  <w:vAlign w:val="center"/>
                  <w:hideMark/>
                </w:tcPr>
                <w:p w:rsidR="00EF2521" w:rsidRDefault="00EF2521">
                  <w:r>
                    <w:t>All of the above can be done by SQL.</w:t>
                  </w:r>
                </w:p>
              </w:tc>
            </w:tr>
          </w:tbl>
          <w:p w:rsidR="00EF2521" w:rsidRDefault="00EF2521" w:rsidP="00EF2521">
            <w:pPr>
              <w:pStyle w:val="NormalWeb"/>
            </w:pPr>
            <w:r>
              <w:rPr>
                <w:rStyle w:val="mx-green"/>
              </w:rPr>
              <w:t>Answer:</w:t>
            </w:r>
            <w:r>
              <w:t xml:space="preserve"> Option </w:t>
            </w:r>
            <w:r>
              <w:rPr>
                <w:rStyle w:val="jq-hdnakqb"/>
              </w:rPr>
              <w:t>D</w:t>
            </w:r>
          </w:p>
        </w:tc>
      </w:tr>
    </w:tbl>
    <w:p w:rsidR="00EF2521" w:rsidRDefault="00EF2521" w:rsidP="00EF2521">
      <w:r>
        <w:pict>
          <v:rect id="_x0000_i1044"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30. </w:t>
            </w:r>
          </w:p>
        </w:tc>
        <w:tc>
          <w:tcPr>
            <w:tcW w:w="0" w:type="auto"/>
            <w:hideMark/>
          </w:tcPr>
          <w:p w:rsidR="00EF2521" w:rsidRDefault="00EF2521">
            <w:pPr>
              <w:pStyle w:val="NormalWeb"/>
            </w:pPr>
            <w:r>
              <w:t>The SQL statement that queries or reads data from a table is _______</w:t>
            </w:r>
            <w:proofErr w:type="gramStart"/>
            <w:r>
              <w:t>_ .</w:t>
            </w:r>
            <w:proofErr w:type="gramEnd"/>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101" w:history="1">
                    <w:r>
                      <w:rPr>
                        <w:rStyle w:val="Hyperlink"/>
                      </w:rPr>
                      <w:t>A.</w:t>
                    </w:r>
                  </w:hyperlink>
                </w:p>
              </w:tc>
              <w:tc>
                <w:tcPr>
                  <w:tcW w:w="4950" w:type="pct"/>
                  <w:vAlign w:val="center"/>
                  <w:hideMark/>
                </w:tcPr>
                <w:p w:rsidR="00EF2521" w:rsidRDefault="00EF2521">
                  <w:r>
                    <w:t>SELECT</w:t>
                  </w:r>
                </w:p>
              </w:tc>
            </w:tr>
            <w:tr w:rsidR="00EF2521">
              <w:trPr>
                <w:tblCellSpacing w:w="0" w:type="dxa"/>
              </w:trPr>
              <w:tc>
                <w:tcPr>
                  <w:tcW w:w="50" w:type="pct"/>
                  <w:vAlign w:val="center"/>
                  <w:hideMark/>
                </w:tcPr>
                <w:p w:rsidR="00EF2521" w:rsidRDefault="00EF2521">
                  <w:hyperlink r:id="rId102" w:history="1">
                    <w:r>
                      <w:rPr>
                        <w:rStyle w:val="Hyperlink"/>
                      </w:rPr>
                      <w:t>B.</w:t>
                    </w:r>
                  </w:hyperlink>
                </w:p>
              </w:tc>
              <w:tc>
                <w:tcPr>
                  <w:tcW w:w="4950" w:type="pct"/>
                  <w:vAlign w:val="center"/>
                  <w:hideMark/>
                </w:tcPr>
                <w:p w:rsidR="00EF2521" w:rsidRDefault="00EF2521">
                  <w:r>
                    <w:t>READ</w:t>
                  </w:r>
                </w:p>
              </w:tc>
            </w:tr>
            <w:tr w:rsidR="00EF2521">
              <w:trPr>
                <w:tblCellSpacing w:w="0" w:type="dxa"/>
              </w:trPr>
              <w:tc>
                <w:tcPr>
                  <w:tcW w:w="50" w:type="pct"/>
                  <w:vAlign w:val="center"/>
                  <w:hideMark/>
                </w:tcPr>
                <w:p w:rsidR="00EF2521" w:rsidRDefault="00EF2521">
                  <w:hyperlink r:id="rId103" w:history="1">
                    <w:r>
                      <w:rPr>
                        <w:rStyle w:val="Hyperlink"/>
                      </w:rPr>
                      <w:t>C.</w:t>
                    </w:r>
                  </w:hyperlink>
                </w:p>
              </w:tc>
              <w:tc>
                <w:tcPr>
                  <w:tcW w:w="4950" w:type="pct"/>
                  <w:vAlign w:val="center"/>
                  <w:hideMark/>
                </w:tcPr>
                <w:p w:rsidR="00EF2521" w:rsidRDefault="00EF2521">
                  <w:r>
                    <w:t>QUERY</w:t>
                  </w:r>
                </w:p>
              </w:tc>
            </w:tr>
            <w:tr w:rsidR="00EF2521">
              <w:trPr>
                <w:tblCellSpacing w:w="0" w:type="dxa"/>
              </w:trPr>
              <w:tc>
                <w:tcPr>
                  <w:tcW w:w="50" w:type="pct"/>
                  <w:vAlign w:val="center"/>
                  <w:hideMark/>
                </w:tcPr>
                <w:p w:rsidR="00EF2521" w:rsidRDefault="00EF2521">
                  <w:hyperlink r:id="rId104" w:history="1">
                    <w:r>
                      <w:rPr>
                        <w:rStyle w:val="Hyperlink"/>
                      </w:rPr>
                      <w:t>D.</w:t>
                    </w:r>
                  </w:hyperlink>
                </w:p>
              </w:tc>
              <w:tc>
                <w:tcPr>
                  <w:tcW w:w="4950" w:type="pct"/>
                  <w:vAlign w:val="center"/>
                  <w:hideMark/>
                </w:tcPr>
                <w:p w:rsidR="00EF2521" w:rsidRDefault="00EF2521">
                  <w:r>
                    <w:t>None of the above is correct.</w:t>
                  </w:r>
                </w:p>
              </w:tc>
            </w:tr>
          </w:tbl>
          <w:p w:rsidR="00EF2521" w:rsidRDefault="00EF2521" w:rsidP="00EF2521">
            <w:pPr>
              <w:pStyle w:val="NormalWeb"/>
            </w:pPr>
            <w:r>
              <w:rPr>
                <w:rStyle w:val="mx-green"/>
              </w:rPr>
              <w:t>Answer:</w:t>
            </w:r>
            <w:r>
              <w:t xml:space="preserve"> Option </w:t>
            </w:r>
            <w:r>
              <w:rPr>
                <w:rStyle w:val="jq-hdnakqb"/>
              </w:rPr>
              <w:t>A</w:t>
            </w:r>
          </w:p>
        </w:tc>
      </w:tr>
    </w:tbl>
    <w:p w:rsidR="00EF2521" w:rsidRDefault="00EF2521" w:rsidP="00B04563">
      <w:pPr>
        <w:rPr>
          <w:rFonts w:ascii="Verdana" w:hAnsi="Verdana"/>
        </w:rPr>
      </w:pP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31. </w:t>
            </w:r>
          </w:p>
        </w:tc>
        <w:tc>
          <w:tcPr>
            <w:tcW w:w="0" w:type="auto"/>
            <w:hideMark/>
          </w:tcPr>
          <w:p w:rsidR="00EF2521" w:rsidRDefault="00EF2521">
            <w:pPr>
              <w:pStyle w:val="NormalWeb"/>
            </w:pPr>
            <w:r>
              <w:t>The SQL keyword BETWEEN is used:</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105" w:history="1">
                    <w:r>
                      <w:rPr>
                        <w:rStyle w:val="Hyperlink"/>
                      </w:rPr>
                      <w:t>A.</w:t>
                    </w:r>
                  </w:hyperlink>
                </w:p>
              </w:tc>
              <w:tc>
                <w:tcPr>
                  <w:tcW w:w="4950" w:type="pct"/>
                  <w:vAlign w:val="center"/>
                  <w:hideMark/>
                </w:tcPr>
                <w:p w:rsidR="00EF2521" w:rsidRDefault="00EF2521">
                  <w:proofErr w:type="gramStart"/>
                  <w:r>
                    <w:t>for</w:t>
                  </w:r>
                  <w:proofErr w:type="gramEnd"/>
                  <w:r>
                    <w:t xml:space="preserve"> ranges.</w:t>
                  </w:r>
                </w:p>
              </w:tc>
            </w:tr>
            <w:tr w:rsidR="00EF2521">
              <w:trPr>
                <w:tblCellSpacing w:w="0" w:type="dxa"/>
              </w:trPr>
              <w:tc>
                <w:tcPr>
                  <w:tcW w:w="50" w:type="pct"/>
                  <w:vAlign w:val="center"/>
                  <w:hideMark/>
                </w:tcPr>
                <w:p w:rsidR="00EF2521" w:rsidRDefault="00EF2521">
                  <w:hyperlink r:id="rId106" w:history="1">
                    <w:r>
                      <w:rPr>
                        <w:rStyle w:val="Hyperlink"/>
                      </w:rPr>
                      <w:t>B.</w:t>
                    </w:r>
                  </w:hyperlink>
                </w:p>
              </w:tc>
              <w:tc>
                <w:tcPr>
                  <w:tcW w:w="4950" w:type="pct"/>
                  <w:vAlign w:val="center"/>
                  <w:hideMark/>
                </w:tcPr>
                <w:p w:rsidR="00EF2521" w:rsidRDefault="00EF2521">
                  <w:proofErr w:type="gramStart"/>
                  <w:r>
                    <w:t>to</w:t>
                  </w:r>
                  <w:proofErr w:type="gramEnd"/>
                  <w:r>
                    <w:t xml:space="preserve"> limit the columns displayed.</w:t>
                  </w:r>
                </w:p>
              </w:tc>
            </w:tr>
            <w:tr w:rsidR="00EF2521">
              <w:trPr>
                <w:tblCellSpacing w:w="0" w:type="dxa"/>
              </w:trPr>
              <w:tc>
                <w:tcPr>
                  <w:tcW w:w="50" w:type="pct"/>
                  <w:vAlign w:val="center"/>
                  <w:hideMark/>
                </w:tcPr>
                <w:p w:rsidR="00EF2521" w:rsidRDefault="00EF2521">
                  <w:hyperlink r:id="rId107" w:history="1">
                    <w:r>
                      <w:rPr>
                        <w:rStyle w:val="Hyperlink"/>
                      </w:rPr>
                      <w:t>C.</w:t>
                    </w:r>
                  </w:hyperlink>
                </w:p>
              </w:tc>
              <w:tc>
                <w:tcPr>
                  <w:tcW w:w="4950" w:type="pct"/>
                  <w:vAlign w:val="center"/>
                  <w:hideMark/>
                </w:tcPr>
                <w:p w:rsidR="00EF2521" w:rsidRDefault="00EF2521">
                  <w:proofErr w:type="gramStart"/>
                  <w:r>
                    <w:t>as</w:t>
                  </w:r>
                  <w:proofErr w:type="gramEnd"/>
                  <w:r>
                    <w:t xml:space="preserve"> a wildcard.</w:t>
                  </w:r>
                </w:p>
              </w:tc>
            </w:tr>
            <w:tr w:rsidR="00EF2521">
              <w:trPr>
                <w:tblCellSpacing w:w="0" w:type="dxa"/>
              </w:trPr>
              <w:tc>
                <w:tcPr>
                  <w:tcW w:w="50" w:type="pct"/>
                  <w:vAlign w:val="center"/>
                  <w:hideMark/>
                </w:tcPr>
                <w:p w:rsidR="00EF2521" w:rsidRDefault="00EF2521">
                  <w:hyperlink r:id="rId108" w:history="1">
                    <w:r>
                      <w:rPr>
                        <w:rStyle w:val="Hyperlink"/>
                      </w:rPr>
                      <w:t>D.</w:t>
                    </w:r>
                  </w:hyperlink>
                </w:p>
              </w:tc>
              <w:tc>
                <w:tcPr>
                  <w:tcW w:w="4950" w:type="pct"/>
                  <w:vAlign w:val="center"/>
                  <w:hideMark/>
                </w:tcPr>
                <w:p w:rsidR="00EF2521" w:rsidRDefault="00EF2521">
                  <w:r>
                    <w:t>None of the above is correct.</w:t>
                  </w:r>
                </w:p>
              </w:tc>
            </w:tr>
          </w:tbl>
          <w:p w:rsidR="00EF2521" w:rsidRDefault="00EF2521" w:rsidP="00EF2521">
            <w:pPr>
              <w:pStyle w:val="NormalWeb"/>
            </w:pPr>
            <w:r>
              <w:rPr>
                <w:rStyle w:val="mx-green"/>
              </w:rPr>
              <w:t>Answer:</w:t>
            </w:r>
            <w:r>
              <w:t xml:space="preserve"> Option </w:t>
            </w:r>
            <w:r>
              <w:rPr>
                <w:rStyle w:val="jq-hdnakqb"/>
              </w:rPr>
              <w:t>A</w:t>
            </w:r>
          </w:p>
        </w:tc>
      </w:tr>
    </w:tbl>
    <w:p w:rsidR="00EF2521" w:rsidRDefault="00EF2521" w:rsidP="00EF2521">
      <w:r>
        <w:lastRenderedPageBreak/>
        <w:pict>
          <v:rect id="_x0000_i104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32. </w:t>
            </w:r>
          </w:p>
        </w:tc>
        <w:tc>
          <w:tcPr>
            <w:tcW w:w="0" w:type="auto"/>
            <w:hideMark/>
          </w:tcPr>
          <w:p w:rsidR="00EF2521" w:rsidRDefault="00EF2521">
            <w:pPr>
              <w:pStyle w:val="NormalWeb"/>
            </w:pPr>
            <w:r>
              <w:t xml:space="preserve">A </w:t>
            </w:r>
            <w:proofErr w:type="spellStart"/>
            <w:r>
              <w:t>subquery</w:t>
            </w:r>
            <w:proofErr w:type="spellEnd"/>
            <w:r>
              <w:t xml:space="preserve"> in an SQL SELECT statement:</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109" w:history="1">
                    <w:r>
                      <w:rPr>
                        <w:rStyle w:val="Hyperlink"/>
                      </w:rPr>
                      <w:t>A.</w:t>
                    </w:r>
                  </w:hyperlink>
                </w:p>
              </w:tc>
              <w:tc>
                <w:tcPr>
                  <w:tcW w:w="4950" w:type="pct"/>
                  <w:vAlign w:val="center"/>
                  <w:hideMark/>
                </w:tcPr>
                <w:p w:rsidR="00EF2521" w:rsidRDefault="00EF2521">
                  <w:proofErr w:type="gramStart"/>
                  <w:r>
                    <w:t>can</w:t>
                  </w:r>
                  <w:proofErr w:type="gramEnd"/>
                  <w:r>
                    <w:t xml:space="preserve"> only be used with two tables.</w:t>
                  </w:r>
                </w:p>
              </w:tc>
            </w:tr>
            <w:tr w:rsidR="00EF2521">
              <w:trPr>
                <w:tblCellSpacing w:w="0" w:type="dxa"/>
              </w:trPr>
              <w:tc>
                <w:tcPr>
                  <w:tcW w:w="50" w:type="pct"/>
                  <w:vAlign w:val="center"/>
                  <w:hideMark/>
                </w:tcPr>
                <w:p w:rsidR="00EF2521" w:rsidRDefault="00EF2521">
                  <w:hyperlink r:id="rId110" w:history="1">
                    <w:r>
                      <w:rPr>
                        <w:rStyle w:val="Hyperlink"/>
                      </w:rPr>
                      <w:t>B.</w:t>
                    </w:r>
                  </w:hyperlink>
                </w:p>
              </w:tc>
              <w:tc>
                <w:tcPr>
                  <w:tcW w:w="4950" w:type="pct"/>
                  <w:vAlign w:val="center"/>
                  <w:hideMark/>
                </w:tcPr>
                <w:p w:rsidR="00EF2521" w:rsidRDefault="00EF2521">
                  <w:proofErr w:type="gramStart"/>
                  <w:r>
                    <w:t>can</w:t>
                  </w:r>
                  <w:proofErr w:type="gramEnd"/>
                  <w:r>
                    <w:t xml:space="preserve"> always be duplicated by a join.</w:t>
                  </w:r>
                </w:p>
              </w:tc>
            </w:tr>
            <w:tr w:rsidR="00EF2521">
              <w:trPr>
                <w:tblCellSpacing w:w="0" w:type="dxa"/>
              </w:trPr>
              <w:tc>
                <w:tcPr>
                  <w:tcW w:w="50" w:type="pct"/>
                  <w:vAlign w:val="center"/>
                  <w:hideMark/>
                </w:tcPr>
                <w:p w:rsidR="00EF2521" w:rsidRDefault="00EF2521">
                  <w:hyperlink r:id="rId111" w:history="1">
                    <w:r>
                      <w:rPr>
                        <w:rStyle w:val="Hyperlink"/>
                      </w:rPr>
                      <w:t>C.</w:t>
                    </w:r>
                  </w:hyperlink>
                </w:p>
              </w:tc>
              <w:tc>
                <w:tcPr>
                  <w:tcW w:w="4950" w:type="pct"/>
                  <w:vAlign w:val="center"/>
                  <w:hideMark/>
                </w:tcPr>
                <w:p w:rsidR="00EF2521" w:rsidRDefault="00EF2521">
                  <w:proofErr w:type="gramStart"/>
                  <w:r>
                    <w:t>has</w:t>
                  </w:r>
                  <w:proofErr w:type="gramEnd"/>
                  <w:r>
                    <w:t xml:space="preserve"> a distinct form that cannot be duplicated by a join.</w:t>
                  </w:r>
                </w:p>
              </w:tc>
            </w:tr>
            <w:tr w:rsidR="00EF2521">
              <w:trPr>
                <w:tblCellSpacing w:w="0" w:type="dxa"/>
              </w:trPr>
              <w:tc>
                <w:tcPr>
                  <w:tcW w:w="50" w:type="pct"/>
                  <w:vAlign w:val="center"/>
                  <w:hideMark/>
                </w:tcPr>
                <w:p w:rsidR="00EF2521" w:rsidRDefault="00EF2521">
                  <w:hyperlink r:id="rId112" w:history="1">
                    <w:r>
                      <w:rPr>
                        <w:rStyle w:val="Hyperlink"/>
                      </w:rPr>
                      <w:t>D.</w:t>
                    </w:r>
                  </w:hyperlink>
                </w:p>
              </w:tc>
              <w:tc>
                <w:tcPr>
                  <w:tcW w:w="4950" w:type="pct"/>
                  <w:vAlign w:val="center"/>
                  <w:hideMark/>
                </w:tcPr>
                <w:p w:rsidR="00EF2521" w:rsidRDefault="00EF2521">
                  <w:proofErr w:type="gramStart"/>
                  <w:r>
                    <w:t>cannot</w:t>
                  </w:r>
                  <w:proofErr w:type="gramEnd"/>
                  <w:r>
                    <w:t xml:space="preserve"> have its results sorted using ORDER BY.</w:t>
                  </w:r>
                </w:p>
              </w:tc>
            </w:tr>
          </w:tbl>
          <w:p w:rsidR="00EF2521" w:rsidRDefault="00EF2521" w:rsidP="00EF2521">
            <w:pPr>
              <w:pStyle w:val="NormalWeb"/>
            </w:pPr>
            <w:r>
              <w:rPr>
                <w:rStyle w:val="mx-green"/>
              </w:rPr>
              <w:t>Answer:</w:t>
            </w:r>
            <w:r>
              <w:t xml:space="preserve"> Option </w:t>
            </w:r>
            <w:r>
              <w:rPr>
                <w:rStyle w:val="jq-hdnakqb"/>
              </w:rPr>
              <w:t>C</w:t>
            </w:r>
            <w:r>
              <w:t xml:space="preserve"> </w:t>
            </w:r>
          </w:p>
        </w:tc>
      </w:tr>
    </w:tbl>
    <w:p w:rsidR="00EF2521" w:rsidRDefault="00EF2521" w:rsidP="00EF2521">
      <w:r>
        <w:pict>
          <v:rect id="_x0000_i104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33. </w:t>
            </w:r>
          </w:p>
        </w:tc>
        <w:tc>
          <w:tcPr>
            <w:tcW w:w="0" w:type="auto"/>
            <w:hideMark/>
          </w:tcPr>
          <w:p w:rsidR="00EF2521" w:rsidRDefault="00EF2521">
            <w:pPr>
              <w:pStyle w:val="NormalWeb"/>
            </w:pPr>
            <w:r>
              <w:t>________ was adopted as a national standard by ANSI in 1992.</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113" w:history="1">
                    <w:r>
                      <w:rPr>
                        <w:rStyle w:val="Hyperlink"/>
                      </w:rPr>
                      <w:t>A.</w:t>
                    </w:r>
                  </w:hyperlink>
                </w:p>
              </w:tc>
              <w:tc>
                <w:tcPr>
                  <w:tcW w:w="4950" w:type="pct"/>
                  <w:vAlign w:val="center"/>
                  <w:hideMark/>
                </w:tcPr>
                <w:p w:rsidR="00EF2521" w:rsidRDefault="00EF2521">
                  <w:r>
                    <w:t>Oracle</w:t>
                  </w:r>
                </w:p>
              </w:tc>
            </w:tr>
            <w:tr w:rsidR="00EF2521">
              <w:trPr>
                <w:tblCellSpacing w:w="0" w:type="dxa"/>
              </w:trPr>
              <w:tc>
                <w:tcPr>
                  <w:tcW w:w="50" w:type="pct"/>
                  <w:vAlign w:val="center"/>
                  <w:hideMark/>
                </w:tcPr>
                <w:p w:rsidR="00EF2521" w:rsidRDefault="00EF2521">
                  <w:hyperlink r:id="rId114" w:history="1">
                    <w:r>
                      <w:rPr>
                        <w:rStyle w:val="Hyperlink"/>
                      </w:rPr>
                      <w:t>B.</w:t>
                    </w:r>
                  </w:hyperlink>
                </w:p>
              </w:tc>
              <w:tc>
                <w:tcPr>
                  <w:tcW w:w="4950" w:type="pct"/>
                  <w:vAlign w:val="center"/>
                  <w:hideMark/>
                </w:tcPr>
                <w:p w:rsidR="00EF2521" w:rsidRDefault="00EF2521">
                  <w:r>
                    <w:t>SQL</w:t>
                  </w:r>
                </w:p>
              </w:tc>
            </w:tr>
            <w:tr w:rsidR="00EF2521">
              <w:trPr>
                <w:tblCellSpacing w:w="0" w:type="dxa"/>
              </w:trPr>
              <w:tc>
                <w:tcPr>
                  <w:tcW w:w="50" w:type="pct"/>
                  <w:vAlign w:val="center"/>
                  <w:hideMark/>
                </w:tcPr>
                <w:p w:rsidR="00EF2521" w:rsidRDefault="00EF2521">
                  <w:hyperlink r:id="rId115" w:history="1">
                    <w:r>
                      <w:rPr>
                        <w:rStyle w:val="Hyperlink"/>
                      </w:rPr>
                      <w:t>C.</w:t>
                    </w:r>
                  </w:hyperlink>
                </w:p>
              </w:tc>
              <w:tc>
                <w:tcPr>
                  <w:tcW w:w="4950" w:type="pct"/>
                  <w:vAlign w:val="center"/>
                  <w:hideMark/>
                </w:tcPr>
                <w:p w:rsidR="00EF2521" w:rsidRDefault="00EF2521">
                  <w:r>
                    <w:t>Microsoft Access</w:t>
                  </w:r>
                </w:p>
              </w:tc>
            </w:tr>
            <w:tr w:rsidR="00EF2521">
              <w:trPr>
                <w:tblCellSpacing w:w="0" w:type="dxa"/>
              </w:trPr>
              <w:tc>
                <w:tcPr>
                  <w:tcW w:w="50" w:type="pct"/>
                  <w:vAlign w:val="center"/>
                  <w:hideMark/>
                </w:tcPr>
                <w:p w:rsidR="00EF2521" w:rsidRDefault="00EF2521">
                  <w:hyperlink r:id="rId116" w:history="1">
                    <w:r>
                      <w:rPr>
                        <w:rStyle w:val="Hyperlink"/>
                      </w:rPr>
                      <w:t>D.</w:t>
                    </w:r>
                  </w:hyperlink>
                </w:p>
              </w:tc>
              <w:tc>
                <w:tcPr>
                  <w:tcW w:w="4950" w:type="pct"/>
                  <w:vAlign w:val="center"/>
                  <w:hideMark/>
                </w:tcPr>
                <w:p w:rsidR="00EF2521" w:rsidRDefault="00EF2521">
                  <w:r>
                    <w:t>D</w:t>
                  </w:r>
                  <w:r>
                    <w:t>b</w:t>
                  </w:r>
                  <w:r>
                    <w:t>ase</w:t>
                  </w:r>
                </w:p>
              </w:tc>
            </w:tr>
          </w:tbl>
          <w:p w:rsidR="00EF2521" w:rsidRDefault="00EF2521" w:rsidP="00EF2521">
            <w:pPr>
              <w:pStyle w:val="NormalWeb"/>
            </w:pPr>
            <w:r>
              <w:rPr>
                <w:rStyle w:val="mx-green"/>
              </w:rPr>
              <w:t>Answer:</w:t>
            </w:r>
            <w:r>
              <w:t xml:space="preserve"> Option </w:t>
            </w:r>
            <w:r>
              <w:rPr>
                <w:rStyle w:val="jq-hdnakqb"/>
              </w:rPr>
              <w:t>B</w:t>
            </w:r>
          </w:p>
        </w:tc>
      </w:tr>
    </w:tbl>
    <w:p w:rsidR="00EF2521" w:rsidRDefault="00EF2521" w:rsidP="00EF2521">
      <w:r>
        <w:pict>
          <v:rect id="_x0000_i104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34. </w:t>
            </w:r>
          </w:p>
        </w:tc>
        <w:tc>
          <w:tcPr>
            <w:tcW w:w="0" w:type="auto"/>
            <w:hideMark/>
          </w:tcPr>
          <w:p w:rsidR="00EF2521" w:rsidRDefault="00EF2521">
            <w:pPr>
              <w:pStyle w:val="NormalWeb"/>
            </w:pPr>
            <w:r>
              <w:t>SQL is:</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117" w:history="1">
                    <w:r>
                      <w:rPr>
                        <w:rStyle w:val="Hyperlink"/>
                      </w:rPr>
                      <w:t>A.</w:t>
                    </w:r>
                  </w:hyperlink>
                </w:p>
              </w:tc>
              <w:tc>
                <w:tcPr>
                  <w:tcW w:w="4950" w:type="pct"/>
                  <w:vAlign w:val="center"/>
                  <w:hideMark/>
                </w:tcPr>
                <w:p w:rsidR="00EF2521" w:rsidRDefault="00EF2521">
                  <w:proofErr w:type="gramStart"/>
                  <w:r>
                    <w:t>a</w:t>
                  </w:r>
                  <w:proofErr w:type="gramEnd"/>
                  <w:r>
                    <w:t xml:space="preserve"> programming l</w:t>
                  </w:r>
                  <w:bookmarkStart w:id="0" w:name="_GoBack"/>
                  <w:bookmarkEnd w:id="0"/>
                  <w:r>
                    <w:t>anguage.</w:t>
                  </w:r>
                </w:p>
              </w:tc>
            </w:tr>
            <w:tr w:rsidR="00EF2521">
              <w:trPr>
                <w:tblCellSpacing w:w="0" w:type="dxa"/>
              </w:trPr>
              <w:tc>
                <w:tcPr>
                  <w:tcW w:w="50" w:type="pct"/>
                  <w:vAlign w:val="center"/>
                  <w:hideMark/>
                </w:tcPr>
                <w:p w:rsidR="00EF2521" w:rsidRDefault="00EF2521">
                  <w:hyperlink r:id="rId118" w:history="1">
                    <w:r>
                      <w:rPr>
                        <w:rStyle w:val="Hyperlink"/>
                      </w:rPr>
                      <w:t>B.</w:t>
                    </w:r>
                  </w:hyperlink>
                </w:p>
              </w:tc>
              <w:tc>
                <w:tcPr>
                  <w:tcW w:w="4950" w:type="pct"/>
                  <w:vAlign w:val="center"/>
                  <w:hideMark/>
                </w:tcPr>
                <w:p w:rsidR="00EF2521" w:rsidRDefault="00EF2521">
                  <w:proofErr w:type="gramStart"/>
                  <w:r>
                    <w:t>an</w:t>
                  </w:r>
                  <w:proofErr w:type="gramEnd"/>
                  <w:r>
                    <w:t xml:space="preserve"> operating system.</w:t>
                  </w:r>
                </w:p>
              </w:tc>
            </w:tr>
            <w:tr w:rsidR="00EF2521">
              <w:trPr>
                <w:tblCellSpacing w:w="0" w:type="dxa"/>
              </w:trPr>
              <w:tc>
                <w:tcPr>
                  <w:tcW w:w="50" w:type="pct"/>
                  <w:vAlign w:val="center"/>
                  <w:hideMark/>
                </w:tcPr>
                <w:p w:rsidR="00EF2521" w:rsidRDefault="00EF2521">
                  <w:hyperlink r:id="rId119" w:history="1">
                    <w:r>
                      <w:rPr>
                        <w:rStyle w:val="Hyperlink"/>
                      </w:rPr>
                      <w:t>C.</w:t>
                    </w:r>
                  </w:hyperlink>
                </w:p>
              </w:tc>
              <w:tc>
                <w:tcPr>
                  <w:tcW w:w="4950" w:type="pct"/>
                  <w:vAlign w:val="center"/>
                  <w:hideMark/>
                </w:tcPr>
                <w:p w:rsidR="00EF2521" w:rsidRDefault="00EF2521">
                  <w:proofErr w:type="gramStart"/>
                  <w:r>
                    <w:t>a</w:t>
                  </w:r>
                  <w:proofErr w:type="gramEnd"/>
                  <w:r>
                    <w:t xml:space="preserve"> data sublanguage.</w:t>
                  </w:r>
                </w:p>
              </w:tc>
            </w:tr>
            <w:tr w:rsidR="00EF2521">
              <w:trPr>
                <w:tblCellSpacing w:w="0" w:type="dxa"/>
              </w:trPr>
              <w:tc>
                <w:tcPr>
                  <w:tcW w:w="50" w:type="pct"/>
                  <w:vAlign w:val="center"/>
                  <w:hideMark/>
                </w:tcPr>
                <w:p w:rsidR="00EF2521" w:rsidRDefault="00EF2521">
                  <w:hyperlink r:id="rId120" w:history="1">
                    <w:r>
                      <w:rPr>
                        <w:rStyle w:val="Hyperlink"/>
                      </w:rPr>
                      <w:t>D.</w:t>
                    </w:r>
                  </w:hyperlink>
                </w:p>
              </w:tc>
              <w:tc>
                <w:tcPr>
                  <w:tcW w:w="4950" w:type="pct"/>
                  <w:vAlign w:val="center"/>
                  <w:hideMark/>
                </w:tcPr>
                <w:p w:rsidR="00EF2521" w:rsidRDefault="00EF2521">
                  <w:proofErr w:type="gramStart"/>
                  <w:r>
                    <w:t>a</w:t>
                  </w:r>
                  <w:proofErr w:type="gramEnd"/>
                  <w:r>
                    <w:t xml:space="preserve"> DBMS.</w:t>
                  </w:r>
                </w:p>
              </w:tc>
            </w:tr>
          </w:tbl>
          <w:p w:rsidR="00EF2521" w:rsidRDefault="00EF2521" w:rsidP="00EF2521">
            <w:pPr>
              <w:pStyle w:val="NormalWeb"/>
            </w:pPr>
            <w:r>
              <w:rPr>
                <w:rStyle w:val="mx-green"/>
              </w:rPr>
              <w:t>Answer:</w:t>
            </w:r>
            <w:r>
              <w:t xml:space="preserve"> Option </w:t>
            </w:r>
            <w:r>
              <w:rPr>
                <w:rStyle w:val="jq-hdnakqb"/>
              </w:rPr>
              <w:t>C</w:t>
            </w:r>
          </w:p>
        </w:tc>
      </w:tr>
    </w:tbl>
    <w:p w:rsidR="00EF2521" w:rsidRDefault="00EF2521" w:rsidP="00EF2521"/>
    <w:tbl>
      <w:tblPr>
        <w:tblW w:w="5000" w:type="pct"/>
        <w:tblCellSpacing w:w="0" w:type="dxa"/>
        <w:tblCellMar>
          <w:left w:w="0" w:type="dxa"/>
          <w:right w:w="0" w:type="dxa"/>
        </w:tblCellMar>
        <w:tblLook w:val="04A0" w:firstRow="1" w:lastRow="0" w:firstColumn="1" w:lastColumn="0" w:noHBand="0" w:noVBand="1"/>
      </w:tblPr>
      <w:tblGrid>
        <w:gridCol w:w="217"/>
        <w:gridCol w:w="8809"/>
      </w:tblGrid>
      <w:tr w:rsidR="00EF2521" w:rsidTr="00EF2521">
        <w:trPr>
          <w:tblCellSpacing w:w="0" w:type="dxa"/>
        </w:trPr>
        <w:tc>
          <w:tcPr>
            <w:tcW w:w="0" w:type="auto"/>
            <w:vMerge w:val="restart"/>
            <w:hideMark/>
          </w:tcPr>
          <w:p w:rsidR="00EF2521" w:rsidRDefault="00EF2521">
            <w:pPr>
              <w:spacing w:after="0"/>
            </w:pPr>
            <w:r>
              <w:t>6. </w:t>
            </w:r>
          </w:p>
        </w:tc>
        <w:tc>
          <w:tcPr>
            <w:tcW w:w="0" w:type="auto"/>
            <w:hideMark/>
          </w:tcPr>
          <w:p w:rsidR="00EF2521" w:rsidRDefault="00EF2521">
            <w:pPr>
              <w:pStyle w:val="NormalWeb"/>
            </w:pPr>
            <w:r>
              <w:t>A view is which of the following?</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618"/>
            </w:tblGrid>
            <w:tr w:rsidR="00EF2521">
              <w:trPr>
                <w:tblCellSpacing w:w="0" w:type="dxa"/>
              </w:trPr>
              <w:tc>
                <w:tcPr>
                  <w:tcW w:w="50" w:type="pct"/>
                  <w:vAlign w:val="center"/>
                  <w:hideMark/>
                </w:tcPr>
                <w:p w:rsidR="00EF2521" w:rsidRDefault="00EF2521">
                  <w:hyperlink r:id="rId121" w:history="1">
                    <w:r>
                      <w:rPr>
                        <w:rStyle w:val="Hyperlink"/>
                      </w:rPr>
                      <w:t>A.</w:t>
                    </w:r>
                  </w:hyperlink>
                </w:p>
              </w:tc>
              <w:tc>
                <w:tcPr>
                  <w:tcW w:w="4950" w:type="pct"/>
                  <w:vAlign w:val="center"/>
                  <w:hideMark/>
                </w:tcPr>
                <w:p w:rsidR="00EF2521" w:rsidRDefault="00EF2521">
                  <w:r>
                    <w:t>A virtual table that can be accessed via SQL commands</w:t>
                  </w:r>
                </w:p>
              </w:tc>
            </w:tr>
            <w:tr w:rsidR="00EF2521">
              <w:trPr>
                <w:tblCellSpacing w:w="0" w:type="dxa"/>
              </w:trPr>
              <w:tc>
                <w:tcPr>
                  <w:tcW w:w="50" w:type="pct"/>
                  <w:vAlign w:val="center"/>
                  <w:hideMark/>
                </w:tcPr>
                <w:p w:rsidR="00EF2521" w:rsidRDefault="00EF2521">
                  <w:hyperlink r:id="rId122" w:history="1">
                    <w:r>
                      <w:rPr>
                        <w:rStyle w:val="Hyperlink"/>
                      </w:rPr>
                      <w:t>B.</w:t>
                    </w:r>
                  </w:hyperlink>
                </w:p>
              </w:tc>
              <w:tc>
                <w:tcPr>
                  <w:tcW w:w="4950" w:type="pct"/>
                  <w:vAlign w:val="center"/>
                  <w:hideMark/>
                </w:tcPr>
                <w:p w:rsidR="00EF2521" w:rsidRDefault="00EF2521">
                  <w:r>
                    <w:t>A virtual table that cannot be accessed via SQL commands</w:t>
                  </w:r>
                </w:p>
              </w:tc>
            </w:tr>
            <w:tr w:rsidR="00EF2521">
              <w:trPr>
                <w:tblCellSpacing w:w="0" w:type="dxa"/>
              </w:trPr>
              <w:tc>
                <w:tcPr>
                  <w:tcW w:w="50" w:type="pct"/>
                  <w:vAlign w:val="center"/>
                  <w:hideMark/>
                </w:tcPr>
                <w:p w:rsidR="00EF2521" w:rsidRDefault="00EF2521">
                  <w:hyperlink r:id="rId123" w:history="1">
                    <w:r>
                      <w:rPr>
                        <w:rStyle w:val="Hyperlink"/>
                      </w:rPr>
                      <w:t>C.</w:t>
                    </w:r>
                  </w:hyperlink>
                </w:p>
              </w:tc>
              <w:tc>
                <w:tcPr>
                  <w:tcW w:w="4950" w:type="pct"/>
                  <w:vAlign w:val="center"/>
                  <w:hideMark/>
                </w:tcPr>
                <w:p w:rsidR="00EF2521" w:rsidRDefault="00EF2521">
                  <w:r>
                    <w:t>A base table that can be accessed via SQL commands</w:t>
                  </w:r>
                </w:p>
              </w:tc>
            </w:tr>
            <w:tr w:rsidR="00EF2521">
              <w:trPr>
                <w:tblCellSpacing w:w="0" w:type="dxa"/>
              </w:trPr>
              <w:tc>
                <w:tcPr>
                  <w:tcW w:w="50" w:type="pct"/>
                  <w:vAlign w:val="center"/>
                  <w:hideMark/>
                </w:tcPr>
                <w:p w:rsidR="00EF2521" w:rsidRDefault="00EF2521">
                  <w:hyperlink r:id="rId124" w:history="1">
                    <w:r>
                      <w:rPr>
                        <w:rStyle w:val="Hyperlink"/>
                      </w:rPr>
                      <w:t>D.</w:t>
                    </w:r>
                  </w:hyperlink>
                </w:p>
              </w:tc>
              <w:tc>
                <w:tcPr>
                  <w:tcW w:w="4950" w:type="pct"/>
                  <w:vAlign w:val="center"/>
                  <w:hideMark/>
                </w:tcPr>
                <w:p w:rsidR="00EF2521" w:rsidRDefault="00EF2521">
                  <w:r>
                    <w:t>A base table that cannot be accessed via SQL commands</w:t>
                  </w:r>
                </w:p>
              </w:tc>
            </w:tr>
          </w:tbl>
          <w:p w:rsidR="00EF2521" w:rsidRDefault="00EF2521" w:rsidP="00EF2521">
            <w:pPr>
              <w:pStyle w:val="NormalWeb"/>
            </w:pPr>
            <w:r>
              <w:rPr>
                <w:rStyle w:val="mx-green"/>
              </w:rPr>
              <w:t>Answer:</w:t>
            </w:r>
            <w:r>
              <w:t xml:space="preserve"> Option </w:t>
            </w:r>
            <w:r>
              <w:rPr>
                <w:rStyle w:val="jq-hdnakqb"/>
                <w:rFonts w:eastAsiaTheme="majorEastAsia"/>
              </w:rPr>
              <w:t>A</w:t>
            </w:r>
          </w:p>
        </w:tc>
      </w:tr>
    </w:tbl>
    <w:p w:rsidR="00EF2521" w:rsidRDefault="00EF2521" w:rsidP="00EF2521">
      <w:r>
        <w:pict>
          <v:rect id="_x0000_i1048"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17"/>
        <w:gridCol w:w="8809"/>
      </w:tblGrid>
      <w:tr w:rsidR="00EF2521" w:rsidTr="00EF2521">
        <w:trPr>
          <w:tblCellSpacing w:w="0" w:type="dxa"/>
        </w:trPr>
        <w:tc>
          <w:tcPr>
            <w:tcW w:w="0" w:type="auto"/>
            <w:vMerge w:val="restart"/>
            <w:hideMark/>
          </w:tcPr>
          <w:p w:rsidR="00EF2521" w:rsidRDefault="00EF2521">
            <w:r>
              <w:lastRenderedPageBreak/>
              <w:t>7. </w:t>
            </w:r>
          </w:p>
        </w:tc>
        <w:tc>
          <w:tcPr>
            <w:tcW w:w="0" w:type="auto"/>
            <w:hideMark/>
          </w:tcPr>
          <w:p w:rsidR="00EF2521" w:rsidRDefault="00EF2521">
            <w:pPr>
              <w:pStyle w:val="NormalWeb"/>
            </w:pPr>
            <w:r>
              <w:t>The command to eliminate a table from a database is:</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618"/>
            </w:tblGrid>
            <w:tr w:rsidR="00EF2521">
              <w:trPr>
                <w:tblCellSpacing w:w="0" w:type="dxa"/>
              </w:trPr>
              <w:tc>
                <w:tcPr>
                  <w:tcW w:w="50" w:type="pct"/>
                  <w:vAlign w:val="center"/>
                  <w:hideMark/>
                </w:tcPr>
                <w:p w:rsidR="00EF2521" w:rsidRDefault="00EF2521">
                  <w:hyperlink r:id="rId125" w:history="1">
                    <w:r>
                      <w:rPr>
                        <w:rStyle w:val="Hyperlink"/>
                      </w:rPr>
                      <w:t>A.</w:t>
                    </w:r>
                  </w:hyperlink>
                </w:p>
              </w:tc>
              <w:tc>
                <w:tcPr>
                  <w:tcW w:w="4950" w:type="pct"/>
                  <w:vAlign w:val="center"/>
                  <w:hideMark/>
                </w:tcPr>
                <w:p w:rsidR="00EF2521" w:rsidRDefault="00EF2521">
                  <w:r>
                    <w:t>REMOVE TABLE CUSTOMER;</w:t>
                  </w:r>
                </w:p>
              </w:tc>
            </w:tr>
            <w:tr w:rsidR="00EF2521">
              <w:trPr>
                <w:tblCellSpacing w:w="0" w:type="dxa"/>
              </w:trPr>
              <w:tc>
                <w:tcPr>
                  <w:tcW w:w="50" w:type="pct"/>
                  <w:vAlign w:val="center"/>
                  <w:hideMark/>
                </w:tcPr>
                <w:p w:rsidR="00EF2521" w:rsidRDefault="00EF2521">
                  <w:hyperlink r:id="rId126" w:history="1">
                    <w:r>
                      <w:rPr>
                        <w:rStyle w:val="Hyperlink"/>
                      </w:rPr>
                      <w:t>B.</w:t>
                    </w:r>
                  </w:hyperlink>
                </w:p>
              </w:tc>
              <w:tc>
                <w:tcPr>
                  <w:tcW w:w="4950" w:type="pct"/>
                  <w:vAlign w:val="center"/>
                  <w:hideMark/>
                </w:tcPr>
                <w:p w:rsidR="00EF2521" w:rsidRDefault="00EF2521">
                  <w:r>
                    <w:t>DROP TABLE CUSTOMER;</w:t>
                  </w:r>
                </w:p>
              </w:tc>
            </w:tr>
            <w:tr w:rsidR="00EF2521">
              <w:trPr>
                <w:tblCellSpacing w:w="0" w:type="dxa"/>
              </w:trPr>
              <w:tc>
                <w:tcPr>
                  <w:tcW w:w="50" w:type="pct"/>
                  <w:vAlign w:val="center"/>
                  <w:hideMark/>
                </w:tcPr>
                <w:p w:rsidR="00EF2521" w:rsidRDefault="00EF2521">
                  <w:hyperlink r:id="rId127" w:history="1">
                    <w:r>
                      <w:rPr>
                        <w:rStyle w:val="Hyperlink"/>
                      </w:rPr>
                      <w:t>C.</w:t>
                    </w:r>
                  </w:hyperlink>
                </w:p>
              </w:tc>
              <w:tc>
                <w:tcPr>
                  <w:tcW w:w="4950" w:type="pct"/>
                  <w:vAlign w:val="center"/>
                  <w:hideMark/>
                </w:tcPr>
                <w:p w:rsidR="00EF2521" w:rsidRDefault="00EF2521">
                  <w:r>
                    <w:t>DELETE TABLE CUSTOMER;</w:t>
                  </w:r>
                </w:p>
              </w:tc>
            </w:tr>
            <w:tr w:rsidR="00EF2521">
              <w:trPr>
                <w:tblCellSpacing w:w="0" w:type="dxa"/>
              </w:trPr>
              <w:tc>
                <w:tcPr>
                  <w:tcW w:w="50" w:type="pct"/>
                  <w:vAlign w:val="center"/>
                  <w:hideMark/>
                </w:tcPr>
                <w:p w:rsidR="00EF2521" w:rsidRDefault="00EF2521">
                  <w:hyperlink r:id="rId128" w:history="1">
                    <w:r>
                      <w:rPr>
                        <w:rStyle w:val="Hyperlink"/>
                      </w:rPr>
                      <w:t>D.</w:t>
                    </w:r>
                  </w:hyperlink>
                </w:p>
              </w:tc>
              <w:tc>
                <w:tcPr>
                  <w:tcW w:w="4950" w:type="pct"/>
                  <w:vAlign w:val="center"/>
                  <w:hideMark/>
                </w:tcPr>
                <w:p w:rsidR="00EF2521" w:rsidRDefault="00EF2521">
                  <w:r>
                    <w:t>UPDATE TABLE CUSTOMER;</w:t>
                  </w:r>
                </w:p>
              </w:tc>
            </w:tr>
          </w:tbl>
          <w:p w:rsidR="00EF2521" w:rsidRDefault="00EF2521" w:rsidP="00EF2521">
            <w:pPr>
              <w:pStyle w:val="NormalWeb"/>
            </w:pPr>
            <w:r>
              <w:rPr>
                <w:rStyle w:val="mx-green"/>
              </w:rPr>
              <w:t>Answer:</w:t>
            </w:r>
            <w:r>
              <w:t xml:space="preserve"> Option </w:t>
            </w:r>
            <w:r>
              <w:rPr>
                <w:rStyle w:val="jq-hdnakqb"/>
                <w:rFonts w:eastAsiaTheme="majorEastAsia"/>
              </w:rPr>
              <w:t>B</w:t>
            </w:r>
          </w:p>
        </w:tc>
      </w:tr>
    </w:tbl>
    <w:p w:rsidR="00EF2521" w:rsidRDefault="00EF2521" w:rsidP="00EF2521">
      <w:r>
        <w:pict>
          <v:rect id="_x0000_i104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17"/>
        <w:gridCol w:w="8809"/>
      </w:tblGrid>
      <w:tr w:rsidR="00EF2521" w:rsidTr="00EF2521">
        <w:trPr>
          <w:tblCellSpacing w:w="0" w:type="dxa"/>
        </w:trPr>
        <w:tc>
          <w:tcPr>
            <w:tcW w:w="0" w:type="auto"/>
            <w:vMerge w:val="restart"/>
            <w:hideMark/>
          </w:tcPr>
          <w:p w:rsidR="00EF2521" w:rsidRDefault="00EF2521">
            <w:r>
              <w:t>8. </w:t>
            </w:r>
          </w:p>
        </w:tc>
        <w:tc>
          <w:tcPr>
            <w:tcW w:w="0" w:type="auto"/>
            <w:hideMark/>
          </w:tcPr>
          <w:p w:rsidR="00EF2521" w:rsidRDefault="00EF2521">
            <w:pPr>
              <w:pStyle w:val="NormalWeb"/>
            </w:pPr>
            <w:r>
              <w:t>ON UPDATE CASCADE ensures which of the following?</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618"/>
            </w:tblGrid>
            <w:tr w:rsidR="00EF2521">
              <w:trPr>
                <w:tblCellSpacing w:w="0" w:type="dxa"/>
              </w:trPr>
              <w:tc>
                <w:tcPr>
                  <w:tcW w:w="50" w:type="pct"/>
                  <w:vAlign w:val="center"/>
                  <w:hideMark/>
                </w:tcPr>
                <w:p w:rsidR="00EF2521" w:rsidRDefault="00EF2521">
                  <w:hyperlink r:id="rId129" w:history="1">
                    <w:r>
                      <w:rPr>
                        <w:rStyle w:val="Hyperlink"/>
                      </w:rPr>
                      <w:t>A.</w:t>
                    </w:r>
                  </w:hyperlink>
                </w:p>
              </w:tc>
              <w:tc>
                <w:tcPr>
                  <w:tcW w:w="4950" w:type="pct"/>
                  <w:vAlign w:val="center"/>
                  <w:hideMark/>
                </w:tcPr>
                <w:p w:rsidR="00EF2521" w:rsidRDefault="00EF2521">
                  <w:r>
                    <w:t>Normalization</w:t>
                  </w:r>
                </w:p>
              </w:tc>
            </w:tr>
            <w:tr w:rsidR="00EF2521">
              <w:trPr>
                <w:tblCellSpacing w:w="0" w:type="dxa"/>
              </w:trPr>
              <w:tc>
                <w:tcPr>
                  <w:tcW w:w="50" w:type="pct"/>
                  <w:vAlign w:val="center"/>
                  <w:hideMark/>
                </w:tcPr>
                <w:p w:rsidR="00EF2521" w:rsidRDefault="00EF2521">
                  <w:hyperlink r:id="rId130" w:history="1">
                    <w:r>
                      <w:rPr>
                        <w:rStyle w:val="Hyperlink"/>
                      </w:rPr>
                      <w:t>B.</w:t>
                    </w:r>
                  </w:hyperlink>
                </w:p>
              </w:tc>
              <w:tc>
                <w:tcPr>
                  <w:tcW w:w="4950" w:type="pct"/>
                  <w:vAlign w:val="center"/>
                  <w:hideMark/>
                </w:tcPr>
                <w:p w:rsidR="00EF2521" w:rsidRDefault="00EF2521">
                  <w:r>
                    <w:t>Data Integrity</w:t>
                  </w:r>
                </w:p>
              </w:tc>
            </w:tr>
            <w:tr w:rsidR="00EF2521">
              <w:trPr>
                <w:tblCellSpacing w:w="0" w:type="dxa"/>
              </w:trPr>
              <w:tc>
                <w:tcPr>
                  <w:tcW w:w="50" w:type="pct"/>
                  <w:vAlign w:val="center"/>
                  <w:hideMark/>
                </w:tcPr>
                <w:p w:rsidR="00EF2521" w:rsidRDefault="00EF2521">
                  <w:hyperlink r:id="rId131" w:history="1">
                    <w:r>
                      <w:rPr>
                        <w:rStyle w:val="Hyperlink"/>
                      </w:rPr>
                      <w:t>C.</w:t>
                    </w:r>
                  </w:hyperlink>
                </w:p>
              </w:tc>
              <w:tc>
                <w:tcPr>
                  <w:tcW w:w="4950" w:type="pct"/>
                  <w:vAlign w:val="center"/>
                  <w:hideMark/>
                </w:tcPr>
                <w:p w:rsidR="00EF2521" w:rsidRDefault="00EF2521">
                  <w:r>
                    <w:t>Materialized Views</w:t>
                  </w:r>
                </w:p>
              </w:tc>
            </w:tr>
            <w:tr w:rsidR="00EF2521">
              <w:trPr>
                <w:tblCellSpacing w:w="0" w:type="dxa"/>
              </w:trPr>
              <w:tc>
                <w:tcPr>
                  <w:tcW w:w="50" w:type="pct"/>
                  <w:vAlign w:val="center"/>
                  <w:hideMark/>
                </w:tcPr>
                <w:p w:rsidR="00EF2521" w:rsidRDefault="00EF2521">
                  <w:hyperlink r:id="rId132" w:history="1">
                    <w:r>
                      <w:rPr>
                        <w:rStyle w:val="Hyperlink"/>
                      </w:rPr>
                      <w:t>D.</w:t>
                    </w:r>
                  </w:hyperlink>
                </w:p>
              </w:tc>
              <w:tc>
                <w:tcPr>
                  <w:tcW w:w="4950" w:type="pct"/>
                  <w:vAlign w:val="center"/>
                  <w:hideMark/>
                </w:tcPr>
                <w:p w:rsidR="00EF2521" w:rsidRDefault="00EF2521">
                  <w:r>
                    <w:t>All of the above.</w:t>
                  </w:r>
                </w:p>
              </w:tc>
            </w:tr>
          </w:tbl>
          <w:p w:rsidR="00EF2521" w:rsidRDefault="00EF2521" w:rsidP="00EF2521">
            <w:pPr>
              <w:pStyle w:val="NormalWeb"/>
            </w:pPr>
            <w:r>
              <w:rPr>
                <w:rStyle w:val="mx-green"/>
              </w:rPr>
              <w:t>Answer:</w:t>
            </w:r>
            <w:r>
              <w:t xml:space="preserve"> Option </w:t>
            </w:r>
            <w:r>
              <w:rPr>
                <w:rStyle w:val="jq-hdnakqb"/>
                <w:rFonts w:eastAsiaTheme="majorEastAsia"/>
              </w:rPr>
              <w:t>B</w:t>
            </w:r>
          </w:p>
        </w:tc>
      </w:tr>
    </w:tbl>
    <w:p w:rsidR="00EF2521" w:rsidRDefault="00EF2521" w:rsidP="00EF2521">
      <w:r>
        <w:pict>
          <v:rect id="_x0000_i1050"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17"/>
        <w:gridCol w:w="8809"/>
      </w:tblGrid>
      <w:tr w:rsidR="00EF2521" w:rsidTr="00EF2521">
        <w:trPr>
          <w:tblCellSpacing w:w="0" w:type="dxa"/>
        </w:trPr>
        <w:tc>
          <w:tcPr>
            <w:tcW w:w="0" w:type="auto"/>
            <w:vMerge w:val="restart"/>
            <w:hideMark/>
          </w:tcPr>
          <w:p w:rsidR="00EF2521" w:rsidRDefault="00EF2521">
            <w:r>
              <w:t>9. </w:t>
            </w:r>
          </w:p>
        </w:tc>
        <w:tc>
          <w:tcPr>
            <w:tcW w:w="0" w:type="auto"/>
            <w:hideMark/>
          </w:tcPr>
          <w:p w:rsidR="00EF2521" w:rsidRDefault="00EF2521">
            <w:pPr>
              <w:pStyle w:val="NormalWeb"/>
            </w:pPr>
            <w:r>
              <w:t xml:space="preserve">SQL data definition commands make up </w:t>
            </w:r>
            <w:proofErr w:type="gramStart"/>
            <w:r>
              <w:t>a(</w:t>
            </w:r>
            <w:proofErr w:type="gramEnd"/>
            <w:r>
              <w:t>n) ________ .</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618"/>
            </w:tblGrid>
            <w:tr w:rsidR="00EF2521">
              <w:trPr>
                <w:tblCellSpacing w:w="0" w:type="dxa"/>
              </w:trPr>
              <w:tc>
                <w:tcPr>
                  <w:tcW w:w="50" w:type="pct"/>
                  <w:vAlign w:val="center"/>
                  <w:hideMark/>
                </w:tcPr>
                <w:p w:rsidR="00EF2521" w:rsidRDefault="00EF2521">
                  <w:hyperlink r:id="rId133" w:history="1">
                    <w:r>
                      <w:rPr>
                        <w:rStyle w:val="Hyperlink"/>
                      </w:rPr>
                      <w:t>A.</w:t>
                    </w:r>
                  </w:hyperlink>
                </w:p>
              </w:tc>
              <w:tc>
                <w:tcPr>
                  <w:tcW w:w="4950" w:type="pct"/>
                  <w:vAlign w:val="center"/>
                  <w:hideMark/>
                </w:tcPr>
                <w:p w:rsidR="00EF2521" w:rsidRDefault="00EF2521">
                  <w:r>
                    <w:t>DDL</w:t>
                  </w:r>
                </w:p>
              </w:tc>
            </w:tr>
            <w:tr w:rsidR="00EF2521">
              <w:trPr>
                <w:tblCellSpacing w:w="0" w:type="dxa"/>
              </w:trPr>
              <w:tc>
                <w:tcPr>
                  <w:tcW w:w="50" w:type="pct"/>
                  <w:vAlign w:val="center"/>
                  <w:hideMark/>
                </w:tcPr>
                <w:p w:rsidR="00EF2521" w:rsidRDefault="00EF2521">
                  <w:hyperlink r:id="rId134" w:history="1">
                    <w:r>
                      <w:rPr>
                        <w:rStyle w:val="Hyperlink"/>
                      </w:rPr>
                      <w:t>B.</w:t>
                    </w:r>
                  </w:hyperlink>
                </w:p>
              </w:tc>
              <w:tc>
                <w:tcPr>
                  <w:tcW w:w="4950" w:type="pct"/>
                  <w:vAlign w:val="center"/>
                  <w:hideMark/>
                </w:tcPr>
                <w:p w:rsidR="00EF2521" w:rsidRDefault="00EF2521">
                  <w:r>
                    <w:t>DML</w:t>
                  </w:r>
                </w:p>
              </w:tc>
            </w:tr>
            <w:tr w:rsidR="00EF2521">
              <w:trPr>
                <w:tblCellSpacing w:w="0" w:type="dxa"/>
              </w:trPr>
              <w:tc>
                <w:tcPr>
                  <w:tcW w:w="50" w:type="pct"/>
                  <w:vAlign w:val="center"/>
                  <w:hideMark/>
                </w:tcPr>
                <w:p w:rsidR="00EF2521" w:rsidRDefault="00EF2521">
                  <w:hyperlink r:id="rId135" w:history="1">
                    <w:r>
                      <w:rPr>
                        <w:rStyle w:val="Hyperlink"/>
                      </w:rPr>
                      <w:t>C.</w:t>
                    </w:r>
                  </w:hyperlink>
                </w:p>
              </w:tc>
              <w:tc>
                <w:tcPr>
                  <w:tcW w:w="4950" w:type="pct"/>
                  <w:vAlign w:val="center"/>
                  <w:hideMark/>
                </w:tcPr>
                <w:p w:rsidR="00EF2521" w:rsidRDefault="00EF2521">
                  <w:r>
                    <w:t>HTML</w:t>
                  </w:r>
                </w:p>
              </w:tc>
            </w:tr>
            <w:tr w:rsidR="00EF2521">
              <w:trPr>
                <w:tblCellSpacing w:w="0" w:type="dxa"/>
              </w:trPr>
              <w:tc>
                <w:tcPr>
                  <w:tcW w:w="50" w:type="pct"/>
                  <w:vAlign w:val="center"/>
                  <w:hideMark/>
                </w:tcPr>
                <w:p w:rsidR="00EF2521" w:rsidRDefault="00EF2521">
                  <w:hyperlink r:id="rId136" w:history="1">
                    <w:r>
                      <w:rPr>
                        <w:rStyle w:val="Hyperlink"/>
                      </w:rPr>
                      <w:t>D.</w:t>
                    </w:r>
                  </w:hyperlink>
                </w:p>
              </w:tc>
              <w:tc>
                <w:tcPr>
                  <w:tcW w:w="4950" w:type="pct"/>
                  <w:vAlign w:val="center"/>
                  <w:hideMark/>
                </w:tcPr>
                <w:p w:rsidR="00EF2521" w:rsidRDefault="00EF2521">
                  <w:r>
                    <w:t>XML</w:t>
                  </w:r>
                </w:p>
              </w:tc>
            </w:tr>
          </w:tbl>
          <w:p w:rsidR="00EF2521" w:rsidRDefault="00EF2521" w:rsidP="00EF2521">
            <w:pPr>
              <w:pStyle w:val="NormalWeb"/>
            </w:pPr>
            <w:r>
              <w:rPr>
                <w:rStyle w:val="mx-green"/>
              </w:rPr>
              <w:t>Answer:</w:t>
            </w:r>
            <w:r>
              <w:t xml:space="preserve"> Option </w:t>
            </w:r>
            <w:r>
              <w:rPr>
                <w:rStyle w:val="jq-hdnakqb"/>
                <w:rFonts w:eastAsiaTheme="majorEastAsia"/>
              </w:rPr>
              <w:t>A</w:t>
            </w:r>
          </w:p>
        </w:tc>
      </w:tr>
    </w:tbl>
    <w:p w:rsidR="00EF2521" w:rsidRDefault="00EF2521" w:rsidP="00EF2521">
      <w:r>
        <w:pict>
          <v:rect id="_x0000_i1051"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29"/>
        <w:gridCol w:w="8697"/>
      </w:tblGrid>
      <w:tr w:rsidR="00EF2521" w:rsidTr="00EF2521">
        <w:trPr>
          <w:tblCellSpacing w:w="0" w:type="dxa"/>
        </w:trPr>
        <w:tc>
          <w:tcPr>
            <w:tcW w:w="0" w:type="auto"/>
            <w:vMerge w:val="restart"/>
            <w:hideMark/>
          </w:tcPr>
          <w:p w:rsidR="00EF2521" w:rsidRDefault="00EF2521">
            <w:r>
              <w:t>10. </w:t>
            </w:r>
          </w:p>
        </w:tc>
        <w:tc>
          <w:tcPr>
            <w:tcW w:w="0" w:type="auto"/>
            <w:hideMark/>
          </w:tcPr>
          <w:p w:rsidR="00EF2521" w:rsidRDefault="00EF2521">
            <w:pPr>
              <w:pStyle w:val="NormalWeb"/>
            </w:pPr>
            <w:r>
              <w:t>Which of the following is valid SQL for an Index?</w:t>
            </w:r>
          </w:p>
        </w:tc>
      </w:tr>
      <w:tr w:rsidR="00EF2521" w:rsidTr="00EF2521">
        <w:trPr>
          <w:tblCellSpacing w:w="0" w:type="dxa"/>
        </w:trPr>
        <w:tc>
          <w:tcPr>
            <w:tcW w:w="0" w:type="auto"/>
            <w:vMerge/>
            <w:vAlign w:val="center"/>
            <w:hideMark/>
          </w:tcPr>
          <w:p w:rsidR="00EF2521" w:rsidRDefault="00EF2521">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8506"/>
            </w:tblGrid>
            <w:tr w:rsidR="00EF2521">
              <w:trPr>
                <w:tblCellSpacing w:w="0" w:type="dxa"/>
              </w:trPr>
              <w:tc>
                <w:tcPr>
                  <w:tcW w:w="50" w:type="pct"/>
                  <w:vAlign w:val="center"/>
                  <w:hideMark/>
                </w:tcPr>
                <w:p w:rsidR="00EF2521" w:rsidRDefault="00EF2521">
                  <w:hyperlink r:id="rId137" w:history="1">
                    <w:r>
                      <w:rPr>
                        <w:rStyle w:val="Hyperlink"/>
                      </w:rPr>
                      <w:t>A.</w:t>
                    </w:r>
                  </w:hyperlink>
                </w:p>
              </w:tc>
              <w:tc>
                <w:tcPr>
                  <w:tcW w:w="4950" w:type="pct"/>
                  <w:vAlign w:val="center"/>
                  <w:hideMark/>
                </w:tcPr>
                <w:p w:rsidR="00EF2521" w:rsidRDefault="00EF2521">
                  <w:r>
                    <w:t>CREATE INDEX ID;</w:t>
                  </w:r>
                </w:p>
              </w:tc>
            </w:tr>
            <w:tr w:rsidR="00EF2521">
              <w:trPr>
                <w:tblCellSpacing w:w="0" w:type="dxa"/>
              </w:trPr>
              <w:tc>
                <w:tcPr>
                  <w:tcW w:w="50" w:type="pct"/>
                  <w:vAlign w:val="center"/>
                  <w:hideMark/>
                </w:tcPr>
                <w:p w:rsidR="00EF2521" w:rsidRDefault="00EF2521">
                  <w:hyperlink r:id="rId138" w:history="1">
                    <w:r>
                      <w:rPr>
                        <w:rStyle w:val="Hyperlink"/>
                      </w:rPr>
                      <w:t>B.</w:t>
                    </w:r>
                  </w:hyperlink>
                </w:p>
              </w:tc>
              <w:tc>
                <w:tcPr>
                  <w:tcW w:w="4950" w:type="pct"/>
                  <w:vAlign w:val="center"/>
                  <w:hideMark/>
                </w:tcPr>
                <w:p w:rsidR="00EF2521" w:rsidRDefault="00EF2521">
                  <w:r>
                    <w:t>CHANGE INDEX ID;</w:t>
                  </w:r>
                </w:p>
              </w:tc>
            </w:tr>
            <w:tr w:rsidR="00EF2521">
              <w:trPr>
                <w:tblCellSpacing w:w="0" w:type="dxa"/>
              </w:trPr>
              <w:tc>
                <w:tcPr>
                  <w:tcW w:w="50" w:type="pct"/>
                  <w:vAlign w:val="center"/>
                  <w:hideMark/>
                </w:tcPr>
                <w:p w:rsidR="00EF2521" w:rsidRDefault="00EF2521">
                  <w:hyperlink r:id="rId139" w:history="1">
                    <w:r>
                      <w:rPr>
                        <w:rStyle w:val="Hyperlink"/>
                      </w:rPr>
                      <w:t>C.</w:t>
                    </w:r>
                  </w:hyperlink>
                </w:p>
              </w:tc>
              <w:tc>
                <w:tcPr>
                  <w:tcW w:w="4950" w:type="pct"/>
                  <w:vAlign w:val="center"/>
                  <w:hideMark/>
                </w:tcPr>
                <w:p w:rsidR="00EF2521" w:rsidRDefault="00EF2521">
                  <w:r>
                    <w:t>ADD INDEX ID;</w:t>
                  </w:r>
                </w:p>
              </w:tc>
            </w:tr>
            <w:tr w:rsidR="00EF2521">
              <w:trPr>
                <w:tblCellSpacing w:w="0" w:type="dxa"/>
              </w:trPr>
              <w:tc>
                <w:tcPr>
                  <w:tcW w:w="50" w:type="pct"/>
                  <w:vAlign w:val="center"/>
                  <w:hideMark/>
                </w:tcPr>
                <w:p w:rsidR="00EF2521" w:rsidRDefault="00EF2521">
                  <w:hyperlink r:id="rId140" w:history="1">
                    <w:r>
                      <w:rPr>
                        <w:rStyle w:val="Hyperlink"/>
                      </w:rPr>
                      <w:t>D.</w:t>
                    </w:r>
                  </w:hyperlink>
                </w:p>
              </w:tc>
              <w:tc>
                <w:tcPr>
                  <w:tcW w:w="4950" w:type="pct"/>
                  <w:vAlign w:val="center"/>
                  <w:hideMark/>
                </w:tcPr>
                <w:p w:rsidR="00EF2521" w:rsidRDefault="00EF2521">
                  <w:r>
                    <w:t>REMOVE INDEX ID;</w:t>
                  </w:r>
                </w:p>
              </w:tc>
            </w:tr>
          </w:tbl>
          <w:p w:rsidR="00EF2521" w:rsidRDefault="00EF2521" w:rsidP="00EF2521">
            <w:pPr>
              <w:pStyle w:val="NormalWeb"/>
            </w:pPr>
            <w:r>
              <w:rPr>
                <w:rStyle w:val="mx-green"/>
              </w:rPr>
              <w:t>Answer:</w:t>
            </w:r>
            <w:r>
              <w:t xml:space="preserve"> Option </w:t>
            </w:r>
            <w:r>
              <w:rPr>
                <w:rStyle w:val="jq-hdnakqb"/>
                <w:rFonts w:eastAsiaTheme="majorEastAsia"/>
              </w:rPr>
              <w:t>A</w:t>
            </w:r>
          </w:p>
        </w:tc>
      </w:tr>
    </w:tbl>
    <w:p w:rsidR="00EF2521" w:rsidRPr="00B04563" w:rsidRDefault="00EF2521" w:rsidP="00B04563">
      <w:pPr>
        <w:rPr>
          <w:rFonts w:ascii="Verdana" w:hAnsi="Verdana"/>
        </w:rPr>
      </w:pPr>
    </w:p>
    <w:sectPr w:rsidR="00EF2521" w:rsidRPr="00B04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355B"/>
    <w:multiLevelType w:val="hybridMultilevel"/>
    <w:tmpl w:val="65F60C00"/>
    <w:lvl w:ilvl="0" w:tplc="EF121C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A678EA"/>
    <w:multiLevelType w:val="multilevel"/>
    <w:tmpl w:val="062AE9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0B80C89"/>
    <w:multiLevelType w:val="multilevel"/>
    <w:tmpl w:val="325072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54816D9"/>
    <w:multiLevelType w:val="multilevel"/>
    <w:tmpl w:val="85B04D7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7A68F7"/>
    <w:multiLevelType w:val="multilevel"/>
    <w:tmpl w:val="4874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05E3F"/>
    <w:multiLevelType w:val="multilevel"/>
    <w:tmpl w:val="C3B6C69E"/>
    <w:lvl w:ilvl="0">
      <w:start w:val="6"/>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5642BE"/>
    <w:multiLevelType w:val="multilevel"/>
    <w:tmpl w:val="7012E3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B274FB1"/>
    <w:multiLevelType w:val="multilevel"/>
    <w:tmpl w:val="0FEAD3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B276344"/>
    <w:multiLevelType w:val="multilevel"/>
    <w:tmpl w:val="F9BA03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25671F39"/>
    <w:multiLevelType w:val="multilevel"/>
    <w:tmpl w:val="11DEC4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26FD65FC"/>
    <w:multiLevelType w:val="multilevel"/>
    <w:tmpl w:val="694CF6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27830318"/>
    <w:multiLevelType w:val="multilevel"/>
    <w:tmpl w:val="C05E4DCA"/>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C13372"/>
    <w:multiLevelType w:val="multilevel"/>
    <w:tmpl w:val="BF3854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310F5951"/>
    <w:multiLevelType w:val="multilevel"/>
    <w:tmpl w:val="85A223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32F80DCF"/>
    <w:multiLevelType w:val="hybridMultilevel"/>
    <w:tmpl w:val="429CE6C8"/>
    <w:lvl w:ilvl="0" w:tplc="CCC411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D04E40"/>
    <w:multiLevelType w:val="multilevel"/>
    <w:tmpl w:val="7B6E9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E90F2E"/>
    <w:multiLevelType w:val="multilevel"/>
    <w:tmpl w:val="21C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0B4067"/>
    <w:multiLevelType w:val="multilevel"/>
    <w:tmpl w:val="CFF8115E"/>
    <w:lvl w:ilvl="0">
      <w:start w:val="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BF1F40"/>
    <w:multiLevelType w:val="multilevel"/>
    <w:tmpl w:val="173E13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67445818"/>
    <w:multiLevelType w:val="multilevel"/>
    <w:tmpl w:val="C27CAB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68B41FE7"/>
    <w:multiLevelType w:val="multilevel"/>
    <w:tmpl w:val="45C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D5B71"/>
    <w:multiLevelType w:val="multilevel"/>
    <w:tmpl w:val="6C4630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6D261358"/>
    <w:multiLevelType w:val="multilevel"/>
    <w:tmpl w:val="70481988"/>
    <w:lvl w:ilvl="0">
      <w:start w:val="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5403EB"/>
    <w:multiLevelType w:val="multilevel"/>
    <w:tmpl w:val="DDEAEA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75CE3110"/>
    <w:multiLevelType w:val="multilevel"/>
    <w:tmpl w:val="BFA837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78B50595"/>
    <w:multiLevelType w:val="multilevel"/>
    <w:tmpl w:val="8F7039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7B850234"/>
    <w:multiLevelType w:val="multilevel"/>
    <w:tmpl w:val="7A8252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7D0C090D"/>
    <w:multiLevelType w:val="multilevel"/>
    <w:tmpl w:val="EA6C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BB2B80"/>
    <w:multiLevelType w:val="multilevel"/>
    <w:tmpl w:val="1EE6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3"/>
  </w:num>
  <w:num w:numId="4">
    <w:abstractNumId w:val="27"/>
    <w:lvlOverride w:ilvl="0">
      <w:startOverride w:val="2"/>
    </w:lvlOverride>
  </w:num>
  <w:num w:numId="5">
    <w:abstractNumId w:val="17"/>
  </w:num>
  <w:num w:numId="6">
    <w:abstractNumId w:val="10"/>
  </w:num>
  <w:num w:numId="7">
    <w:abstractNumId w:val="24"/>
  </w:num>
  <w:num w:numId="8">
    <w:abstractNumId w:val="16"/>
  </w:num>
  <w:num w:numId="9">
    <w:abstractNumId w:val="4"/>
  </w:num>
  <w:num w:numId="10">
    <w:abstractNumId w:val="26"/>
  </w:num>
  <w:num w:numId="11">
    <w:abstractNumId w:val="21"/>
  </w:num>
  <w:num w:numId="12">
    <w:abstractNumId w:val="25"/>
  </w:num>
  <w:num w:numId="13">
    <w:abstractNumId w:val="18"/>
  </w:num>
  <w:num w:numId="14">
    <w:abstractNumId w:val="12"/>
  </w:num>
  <w:num w:numId="15">
    <w:abstractNumId w:val="2"/>
    <w:lvlOverride w:ilvl="0">
      <w:startOverride w:val="2"/>
    </w:lvlOverride>
  </w:num>
  <w:num w:numId="16">
    <w:abstractNumId w:val="15"/>
    <w:lvlOverride w:ilvl="0">
      <w:startOverride w:val="10"/>
    </w:lvlOverride>
  </w:num>
  <w:num w:numId="17">
    <w:abstractNumId w:val="0"/>
  </w:num>
  <w:num w:numId="18">
    <w:abstractNumId w:val="5"/>
  </w:num>
  <w:num w:numId="19">
    <w:abstractNumId w:val="7"/>
  </w:num>
  <w:num w:numId="20">
    <w:abstractNumId w:val="9"/>
  </w:num>
  <w:num w:numId="21">
    <w:abstractNumId w:val="8"/>
  </w:num>
  <w:num w:numId="22">
    <w:abstractNumId w:val="1"/>
  </w:num>
  <w:num w:numId="23">
    <w:abstractNumId w:val="3"/>
  </w:num>
  <w:num w:numId="24">
    <w:abstractNumId w:val="19"/>
  </w:num>
  <w:num w:numId="25">
    <w:abstractNumId w:val="28"/>
    <w:lvlOverride w:ilvl="0">
      <w:startOverride w:val="2"/>
    </w:lvlOverride>
  </w:num>
  <w:num w:numId="26">
    <w:abstractNumId w:val="22"/>
  </w:num>
  <w:num w:numId="27">
    <w:abstractNumId w:val="11"/>
  </w:num>
  <w:num w:numId="28">
    <w:abstractNumId w:val="2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57"/>
    <w:rsid w:val="0026662E"/>
    <w:rsid w:val="002904EB"/>
    <w:rsid w:val="005F513C"/>
    <w:rsid w:val="00662CD1"/>
    <w:rsid w:val="00A85957"/>
    <w:rsid w:val="00B04563"/>
    <w:rsid w:val="00C30746"/>
    <w:rsid w:val="00CE73BD"/>
    <w:rsid w:val="00EF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7A441-A702-4F2A-A5D0-6A8F2A53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04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F25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13C"/>
    <w:pPr>
      <w:ind w:left="720"/>
      <w:contextualSpacing/>
    </w:pPr>
  </w:style>
  <w:style w:type="character" w:customStyle="1" w:styleId="Heading1Char">
    <w:name w:val="Heading 1 Char"/>
    <w:basedOn w:val="DefaultParagraphFont"/>
    <w:link w:val="Heading1"/>
    <w:uiPriority w:val="9"/>
    <w:rsid w:val="002904E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904EB"/>
    <w:rPr>
      <w:b/>
      <w:bCs/>
    </w:rPr>
  </w:style>
  <w:style w:type="character" w:customStyle="1" w:styleId="cd-words-wrapper">
    <w:name w:val="cd-words-wrapper"/>
    <w:basedOn w:val="DefaultParagraphFont"/>
    <w:rsid w:val="002904EB"/>
  </w:style>
  <w:style w:type="character" w:styleId="Hyperlink">
    <w:name w:val="Hyperlink"/>
    <w:basedOn w:val="DefaultParagraphFont"/>
    <w:uiPriority w:val="99"/>
    <w:semiHidden/>
    <w:unhideWhenUsed/>
    <w:rsid w:val="002904EB"/>
    <w:rPr>
      <w:color w:val="0000FF"/>
      <w:u w:val="single"/>
    </w:rPr>
  </w:style>
  <w:style w:type="paragraph" w:styleId="NormalWeb">
    <w:name w:val="Normal (Web)"/>
    <w:basedOn w:val="Normal"/>
    <w:uiPriority w:val="99"/>
    <w:unhideWhenUsed/>
    <w:rsid w:val="00662C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x-green">
    <w:name w:val="mx-green"/>
    <w:basedOn w:val="DefaultParagraphFont"/>
    <w:rsid w:val="00B04563"/>
  </w:style>
  <w:style w:type="character" w:customStyle="1" w:styleId="jq-hdnakqb">
    <w:name w:val="jq-hdnakqb"/>
    <w:basedOn w:val="DefaultParagraphFont"/>
    <w:rsid w:val="00B04563"/>
  </w:style>
  <w:style w:type="character" w:customStyle="1" w:styleId="hide-1">
    <w:name w:val="hide-1"/>
    <w:basedOn w:val="DefaultParagraphFont"/>
    <w:rsid w:val="00B04563"/>
  </w:style>
  <w:style w:type="character" w:customStyle="1" w:styleId="Heading3Char">
    <w:name w:val="Heading 3 Char"/>
    <w:basedOn w:val="DefaultParagraphFont"/>
    <w:link w:val="Heading3"/>
    <w:uiPriority w:val="9"/>
    <w:semiHidden/>
    <w:rsid w:val="00EF2521"/>
    <w:rPr>
      <w:rFonts w:asciiTheme="majorHAnsi" w:eastAsiaTheme="majorEastAsia" w:hAnsiTheme="majorHAnsi" w:cstheme="majorBidi"/>
      <w:color w:val="1F4D78" w:themeColor="accent1" w:themeShade="7F"/>
      <w:sz w:val="24"/>
      <w:szCs w:val="24"/>
    </w:rPr>
  </w:style>
  <w:style w:type="character" w:customStyle="1" w:styleId="ib-green">
    <w:name w:val="ib-green"/>
    <w:basedOn w:val="DefaultParagraphFont"/>
    <w:rsid w:val="00EF2521"/>
  </w:style>
  <w:style w:type="character" w:customStyle="1" w:styleId="ib-gray">
    <w:name w:val="ib-gray"/>
    <w:basedOn w:val="DefaultParagraphFont"/>
    <w:rsid w:val="00EF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9459">
      <w:bodyDiv w:val="1"/>
      <w:marLeft w:val="0"/>
      <w:marRight w:val="0"/>
      <w:marTop w:val="0"/>
      <w:marBottom w:val="0"/>
      <w:divBdr>
        <w:top w:val="none" w:sz="0" w:space="0" w:color="auto"/>
        <w:left w:val="none" w:sz="0" w:space="0" w:color="auto"/>
        <w:bottom w:val="none" w:sz="0" w:space="0" w:color="auto"/>
        <w:right w:val="none" w:sz="0" w:space="0" w:color="auto"/>
      </w:divBdr>
      <w:divsChild>
        <w:div w:id="991638217">
          <w:marLeft w:val="0"/>
          <w:marRight w:val="0"/>
          <w:marTop w:val="0"/>
          <w:marBottom w:val="0"/>
          <w:divBdr>
            <w:top w:val="none" w:sz="0" w:space="0" w:color="auto"/>
            <w:left w:val="none" w:sz="0" w:space="0" w:color="auto"/>
            <w:bottom w:val="none" w:sz="0" w:space="0" w:color="auto"/>
            <w:right w:val="none" w:sz="0" w:space="0" w:color="auto"/>
          </w:divBdr>
          <w:divsChild>
            <w:div w:id="759722441">
              <w:marLeft w:val="0"/>
              <w:marRight w:val="0"/>
              <w:marTop w:val="0"/>
              <w:marBottom w:val="0"/>
              <w:divBdr>
                <w:top w:val="none" w:sz="0" w:space="0" w:color="auto"/>
                <w:left w:val="none" w:sz="0" w:space="0" w:color="auto"/>
                <w:bottom w:val="none" w:sz="0" w:space="0" w:color="auto"/>
                <w:right w:val="none" w:sz="0" w:space="0" w:color="auto"/>
              </w:divBdr>
              <w:divsChild>
                <w:div w:id="1367871497">
                  <w:marLeft w:val="0"/>
                  <w:marRight w:val="0"/>
                  <w:marTop w:val="0"/>
                  <w:marBottom w:val="0"/>
                  <w:divBdr>
                    <w:top w:val="none" w:sz="0" w:space="0" w:color="auto"/>
                    <w:left w:val="none" w:sz="0" w:space="0" w:color="auto"/>
                    <w:bottom w:val="none" w:sz="0" w:space="0" w:color="auto"/>
                    <w:right w:val="none" w:sz="0" w:space="0" w:color="auto"/>
                  </w:divBdr>
                </w:div>
              </w:divsChild>
            </w:div>
            <w:div w:id="1168326660">
              <w:marLeft w:val="0"/>
              <w:marRight w:val="0"/>
              <w:marTop w:val="0"/>
              <w:marBottom w:val="0"/>
              <w:divBdr>
                <w:top w:val="none" w:sz="0" w:space="0" w:color="auto"/>
                <w:left w:val="none" w:sz="0" w:space="0" w:color="auto"/>
                <w:bottom w:val="none" w:sz="0" w:space="0" w:color="auto"/>
                <w:right w:val="none" w:sz="0" w:space="0" w:color="auto"/>
              </w:divBdr>
            </w:div>
          </w:divsChild>
        </w:div>
        <w:div w:id="2027124358">
          <w:marLeft w:val="0"/>
          <w:marRight w:val="0"/>
          <w:marTop w:val="0"/>
          <w:marBottom w:val="0"/>
          <w:divBdr>
            <w:top w:val="none" w:sz="0" w:space="0" w:color="auto"/>
            <w:left w:val="none" w:sz="0" w:space="0" w:color="auto"/>
            <w:bottom w:val="none" w:sz="0" w:space="0" w:color="auto"/>
            <w:right w:val="none" w:sz="0" w:space="0" w:color="auto"/>
          </w:divBdr>
          <w:divsChild>
            <w:div w:id="44918547">
              <w:marLeft w:val="0"/>
              <w:marRight w:val="0"/>
              <w:marTop w:val="0"/>
              <w:marBottom w:val="0"/>
              <w:divBdr>
                <w:top w:val="none" w:sz="0" w:space="0" w:color="auto"/>
                <w:left w:val="none" w:sz="0" w:space="0" w:color="auto"/>
                <w:bottom w:val="none" w:sz="0" w:space="0" w:color="auto"/>
                <w:right w:val="none" w:sz="0" w:space="0" w:color="auto"/>
              </w:divBdr>
              <w:divsChild>
                <w:div w:id="1960798195">
                  <w:marLeft w:val="0"/>
                  <w:marRight w:val="0"/>
                  <w:marTop w:val="0"/>
                  <w:marBottom w:val="0"/>
                  <w:divBdr>
                    <w:top w:val="none" w:sz="0" w:space="0" w:color="auto"/>
                    <w:left w:val="none" w:sz="0" w:space="0" w:color="auto"/>
                    <w:bottom w:val="none" w:sz="0" w:space="0" w:color="auto"/>
                    <w:right w:val="none" w:sz="0" w:space="0" w:color="auto"/>
                  </w:divBdr>
                </w:div>
              </w:divsChild>
            </w:div>
            <w:div w:id="1554580090">
              <w:marLeft w:val="0"/>
              <w:marRight w:val="0"/>
              <w:marTop w:val="0"/>
              <w:marBottom w:val="0"/>
              <w:divBdr>
                <w:top w:val="none" w:sz="0" w:space="0" w:color="auto"/>
                <w:left w:val="none" w:sz="0" w:space="0" w:color="auto"/>
                <w:bottom w:val="none" w:sz="0" w:space="0" w:color="auto"/>
                <w:right w:val="none" w:sz="0" w:space="0" w:color="auto"/>
              </w:divBdr>
            </w:div>
          </w:divsChild>
        </w:div>
        <w:div w:id="1008599646">
          <w:marLeft w:val="0"/>
          <w:marRight w:val="0"/>
          <w:marTop w:val="0"/>
          <w:marBottom w:val="0"/>
          <w:divBdr>
            <w:top w:val="none" w:sz="0" w:space="0" w:color="auto"/>
            <w:left w:val="none" w:sz="0" w:space="0" w:color="auto"/>
            <w:bottom w:val="none" w:sz="0" w:space="0" w:color="auto"/>
            <w:right w:val="none" w:sz="0" w:space="0" w:color="auto"/>
          </w:divBdr>
          <w:divsChild>
            <w:div w:id="1966617104">
              <w:marLeft w:val="0"/>
              <w:marRight w:val="0"/>
              <w:marTop w:val="0"/>
              <w:marBottom w:val="0"/>
              <w:divBdr>
                <w:top w:val="none" w:sz="0" w:space="0" w:color="auto"/>
                <w:left w:val="none" w:sz="0" w:space="0" w:color="auto"/>
                <w:bottom w:val="none" w:sz="0" w:space="0" w:color="auto"/>
                <w:right w:val="none" w:sz="0" w:space="0" w:color="auto"/>
              </w:divBdr>
              <w:divsChild>
                <w:div w:id="1602444814">
                  <w:marLeft w:val="0"/>
                  <w:marRight w:val="0"/>
                  <w:marTop w:val="0"/>
                  <w:marBottom w:val="0"/>
                  <w:divBdr>
                    <w:top w:val="none" w:sz="0" w:space="0" w:color="auto"/>
                    <w:left w:val="none" w:sz="0" w:space="0" w:color="auto"/>
                    <w:bottom w:val="none" w:sz="0" w:space="0" w:color="auto"/>
                    <w:right w:val="none" w:sz="0" w:space="0" w:color="auto"/>
                  </w:divBdr>
                </w:div>
              </w:divsChild>
            </w:div>
            <w:div w:id="833490801">
              <w:marLeft w:val="0"/>
              <w:marRight w:val="0"/>
              <w:marTop w:val="0"/>
              <w:marBottom w:val="0"/>
              <w:divBdr>
                <w:top w:val="none" w:sz="0" w:space="0" w:color="auto"/>
                <w:left w:val="none" w:sz="0" w:space="0" w:color="auto"/>
                <w:bottom w:val="none" w:sz="0" w:space="0" w:color="auto"/>
                <w:right w:val="none" w:sz="0" w:space="0" w:color="auto"/>
              </w:divBdr>
            </w:div>
          </w:divsChild>
        </w:div>
        <w:div w:id="665012977">
          <w:marLeft w:val="0"/>
          <w:marRight w:val="0"/>
          <w:marTop w:val="0"/>
          <w:marBottom w:val="0"/>
          <w:divBdr>
            <w:top w:val="none" w:sz="0" w:space="0" w:color="auto"/>
            <w:left w:val="none" w:sz="0" w:space="0" w:color="auto"/>
            <w:bottom w:val="none" w:sz="0" w:space="0" w:color="auto"/>
            <w:right w:val="none" w:sz="0" w:space="0" w:color="auto"/>
          </w:divBdr>
          <w:divsChild>
            <w:div w:id="1788499523">
              <w:marLeft w:val="0"/>
              <w:marRight w:val="0"/>
              <w:marTop w:val="0"/>
              <w:marBottom w:val="0"/>
              <w:divBdr>
                <w:top w:val="none" w:sz="0" w:space="0" w:color="auto"/>
                <w:left w:val="none" w:sz="0" w:space="0" w:color="auto"/>
                <w:bottom w:val="none" w:sz="0" w:space="0" w:color="auto"/>
                <w:right w:val="none" w:sz="0" w:space="0" w:color="auto"/>
              </w:divBdr>
              <w:divsChild>
                <w:div w:id="917783289">
                  <w:marLeft w:val="0"/>
                  <w:marRight w:val="0"/>
                  <w:marTop w:val="0"/>
                  <w:marBottom w:val="0"/>
                  <w:divBdr>
                    <w:top w:val="none" w:sz="0" w:space="0" w:color="auto"/>
                    <w:left w:val="none" w:sz="0" w:space="0" w:color="auto"/>
                    <w:bottom w:val="none" w:sz="0" w:space="0" w:color="auto"/>
                    <w:right w:val="none" w:sz="0" w:space="0" w:color="auto"/>
                  </w:divBdr>
                </w:div>
              </w:divsChild>
            </w:div>
            <w:div w:id="1579485697">
              <w:marLeft w:val="0"/>
              <w:marRight w:val="0"/>
              <w:marTop w:val="0"/>
              <w:marBottom w:val="0"/>
              <w:divBdr>
                <w:top w:val="none" w:sz="0" w:space="0" w:color="auto"/>
                <w:left w:val="none" w:sz="0" w:space="0" w:color="auto"/>
                <w:bottom w:val="none" w:sz="0" w:space="0" w:color="auto"/>
                <w:right w:val="none" w:sz="0" w:space="0" w:color="auto"/>
              </w:divBdr>
            </w:div>
          </w:divsChild>
        </w:div>
        <w:div w:id="1516455187">
          <w:marLeft w:val="0"/>
          <w:marRight w:val="0"/>
          <w:marTop w:val="0"/>
          <w:marBottom w:val="0"/>
          <w:divBdr>
            <w:top w:val="none" w:sz="0" w:space="0" w:color="auto"/>
            <w:left w:val="none" w:sz="0" w:space="0" w:color="auto"/>
            <w:bottom w:val="none" w:sz="0" w:space="0" w:color="auto"/>
            <w:right w:val="none" w:sz="0" w:space="0" w:color="auto"/>
          </w:divBdr>
          <w:divsChild>
            <w:div w:id="9913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1538">
      <w:bodyDiv w:val="1"/>
      <w:marLeft w:val="0"/>
      <w:marRight w:val="0"/>
      <w:marTop w:val="0"/>
      <w:marBottom w:val="0"/>
      <w:divBdr>
        <w:top w:val="none" w:sz="0" w:space="0" w:color="auto"/>
        <w:left w:val="none" w:sz="0" w:space="0" w:color="auto"/>
        <w:bottom w:val="none" w:sz="0" w:space="0" w:color="auto"/>
        <w:right w:val="none" w:sz="0" w:space="0" w:color="auto"/>
      </w:divBdr>
      <w:divsChild>
        <w:div w:id="297957542">
          <w:marLeft w:val="0"/>
          <w:marRight w:val="0"/>
          <w:marTop w:val="0"/>
          <w:marBottom w:val="0"/>
          <w:divBdr>
            <w:top w:val="none" w:sz="0" w:space="0" w:color="auto"/>
            <w:left w:val="none" w:sz="0" w:space="0" w:color="auto"/>
            <w:bottom w:val="none" w:sz="0" w:space="0" w:color="auto"/>
            <w:right w:val="none" w:sz="0" w:space="0" w:color="auto"/>
          </w:divBdr>
          <w:divsChild>
            <w:div w:id="628704707">
              <w:marLeft w:val="0"/>
              <w:marRight w:val="0"/>
              <w:marTop w:val="0"/>
              <w:marBottom w:val="0"/>
              <w:divBdr>
                <w:top w:val="none" w:sz="0" w:space="0" w:color="auto"/>
                <w:left w:val="none" w:sz="0" w:space="0" w:color="auto"/>
                <w:bottom w:val="none" w:sz="0" w:space="0" w:color="auto"/>
                <w:right w:val="none" w:sz="0" w:space="0" w:color="auto"/>
              </w:divBdr>
              <w:divsChild>
                <w:div w:id="1441603801">
                  <w:marLeft w:val="0"/>
                  <w:marRight w:val="0"/>
                  <w:marTop w:val="0"/>
                  <w:marBottom w:val="0"/>
                  <w:divBdr>
                    <w:top w:val="none" w:sz="0" w:space="0" w:color="auto"/>
                    <w:left w:val="none" w:sz="0" w:space="0" w:color="auto"/>
                    <w:bottom w:val="none" w:sz="0" w:space="0" w:color="auto"/>
                    <w:right w:val="none" w:sz="0" w:space="0" w:color="auto"/>
                  </w:divBdr>
                </w:div>
              </w:divsChild>
            </w:div>
            <w:div w:id="1852525334">
              <w:marLeft w:val="0"/>
              <w:marRight w:val="0"/>
              <w:marTop w:val="0"/>
              <w:marBottom w:val="0"/>
              <w:divBdr>
                <w:top w:val="none" w:sz="0" w:space="0" w:color="auto"/>
                <w:left w:val="none" w:sz="0" w:space="0" w:color="auto"/>
                <w:bottom w:val="none" w:sz="0" w:space="0" w:color="auto"/>
                <w:right w:val="none" w:sz="0" w:space="0" w:color="auto"/>
              </w:divBdr>
            </w:div>
          </w:divsChild>
        </w:div>
        <w:div w:id="1908610910">
          <w:marLeft w:val="0"/>
          <w:marRight w:val="0"/>
          <w:marTop w:val="0"/>
          <w:marBottom w:val="0"/>
          <w:divBdr>
            <w:top w:val="none" w:sz="0" w:space="0" w:color="auto"/>
            <w:left w:val="none" w:sz="0" w:space="0" w:color="auto"/>
            <w:bottom w:val="none" w:sz="0" w:space="0" w:color="auto"/>
            <w:right w:val="none" w:sz="0" w:space="0" w:color="auto"/>
          </w:divBdr>
          <w:divsChild>
            <w:div w:id="617376298">
              <w:marLeft w:val="0"/>
              <w:marRight w:val="0"/>
              <w:marTop w:val="0"/>
              <w:marBottom w:val="0"/>
              <w:divBdr>
                <w:top w:val="none" w:sz="0" w:space="0" w:color="auto"/>
                <w:left w:val="none" w:sz="0" w:space="0" w:color="auto"/>
                <w:bottom w:val="none" w:sz="0" w:space="0" w:color="auto"/>
                <w:right w:val="none" w:sz="0" w:space="0" w:color="auto"/>
              </w:divBdr>
              <w:divsChild>
                <w:div w:id="532302460">
                  <w:marLeft w:val="0"/>
                  <w:marRight w:val="0"/>
                  <w:marTop w:val="0"/>
                  <w:marBottom w:val="0"/>
                  <w:divBdr>
                    <w:top w:val="none" w:sz="0" w:space="0" w:color="auto"/>
                    <w:left w:val="none" w:sz="0" w:space="0" w:color="auto"/>
                    <w:bottom w:val="none" w:sz="0" w:space="0" w:color="auto"/>
                    <w:right w:val="none" w:sz="0" w:space="0" w:color="auto"/>
                  </w:divBdr>
                </w:div>
              </w:divsChild>
            </w:div>
            <w:div w:id="1784379793">
              <w:marLeft w:val="0"/>
              <w:marRight w:val="0"/>
              <w:marTop w:val="0"/>
              <w:marBottom w:val="0"/>
              <w:divBdr>
                <w:top w:val="none" w:sz="0" w:space="0" w:color="auto"/>
                <w:left w:val="none" w:sz="0" w:space="0" w:color="auto"/>
                <w:bottom w:val="none" w:sz="0" w:space="0" w:color="auto"/>
                <w:right w:val="none" w:sz="0" w:space="0" w:color="auto"/>
              </w:divBdr>
            </w:div>
          </w:divsChild>
        </w:div>
        <w:div w:id="1283657167">
          <w:marLeft w:val="0"/>
          <w:marRight w:val="0"/>
          <w:marTop w:val="0"/>
          <w:marBottom w:val="0"/>
          <w:divBdr>
            <w:top w:val="none" w:sz="0" w:space="0" w:color="auto"/>
            <w:left w:val="none" w:sz="0" w:space="0" w:color="auto"/>
            <w:bottom w:val="none" w:sz="0" w:space="0" w:color="auto"/>
            <w:right w:val="none" w:sz="0" w:space="0" w:color="auto"/>
          </w:divBdr>
          <w:divsChild>
            <w:div w:id="984696810">
              <w:marLeft w:val="0"/>
              <w:marRight w:val="0"/>
              <w:marTop w:val="0"/>
              <w:marBottom w:val="0"/>
              <w:divBdr>
                <w:top w:val="none" w:sz="0" w:space="0" w:color="auto"/>
                <w:left w:val="none" w:sz="0" w:space="0" w:color="auto"/>
                <w:bottom w:val="none" w:sz="0" w:space="0" w:color="auto"/>
                <w:right w:val="none" w:sz="0" w:space="0" w:color="auto"/>
              </w:divBdr>
              <w:divsChild>
                <w:div w:id="858810533">
                  <w:marLeft w:val="0"/>
                  <w:marRight w:val="0"/>
                  <w:marTop w:val="0"/>
                  <w:marBottom w:val="0"/>
                  <w:divBdr>
                    <w:top w:val="none" w:sz="0" w:space="0" w:color="auto"/>
                    <w:left w:val="none" w:sz="0" w:space="0" w:color="auto"/>
                    <w:bottom w:val="none" w:sz="0" w:space="0" w:color="auto"/>
                    <w:right w:val="none" w:sz="0" w:space="0" w:color="auto"/>
                  </w:divBdr>
                </w:div>
              </w:divsChild>
            </w:div>
            <w:div w:id="1881819020">
              <w:marLeft w:val="0"/>
              <w:marRight w:val="0"/>
              <w:marTop w:val="0"/>
              <w:marBottom w:val="0"/>
              <w:divBdr>
                <w:top w:val="none" w:sz="0" w:space="0" w:color="auto"/>
                <w:left w:val="none" w:sz="0" w:space="0" w:color="auto"/>
                <w:bottom w:val="none" w:sz="0" w:space="0" w:color="auto"/>
                <w:right w:val="none" w:sz="0" w:space="0" w:color="auto"/>
              </w:divBdr>
            </w:div>
          </w:divsChild>
        </w:div>
        <w:div w:id="1816944984">
          <w:marLeft w:val="0"/>
          <w:marRight w:val="0"/>
          <w:marTop w:val="0"/>
          <w:marBottom w:val="0"/>
          <w:divBdr>
            <w:top w:val="none" w:sz="0" w:space="0" w:color="auto"/>
            <w:left w:val="none" w:sz="0" w:space="0" w:color="auto"/>
            <w:bottom w:val="none" w:sz="0" w:space="0" w:color="auto"/>
            <w:right w:val="none" w:sz="0" w:space="0" w:color="auto"/>
          </w:divBdr>
          <w:divsChild>
            <w:div w:id="86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4666">
      <w:bodyDiv w:val="1"/>
      <w:marLeft w:val="0"/>
      <w:marRight w:val="0"/>
      <w:marTop w:val="0"/>
      <w:marBottom w:val="0"/>
      <w:divBdr>
        <w:top w:val="none" w:sz="0" w:space="0" w:color="auto"/>
        <w:left w:val="none" w:sz="0" w:space="0" w:color="auto"/>
        <w:bottom w:val="none" w:sz="0" w:space="0" w:color="auto"/>
        <w:right w:val="none" w:sz="0" w:space="0" w:color="auto"/>
      </w:divBdr>
      <w:divsChild>
        <w:div w:id="815223868">
          <w:blockQuote w:val="1"/>
          <w:marLeft w:val="600"/>
          <w:marRight w:val="0"/>
          <w:marTop w:val="0"/>
          <w:marBottom w:val="0"/>
          <w:divBdr>
            <w:top w:val="none" w:sz="0" w:space="0" w:color="auto"/>
            <w:left w:val="none" w:sz="0" w:space="0" w:color="auto"/>
            <w:bottom w:val="none" w:sz="0" w:space="0" w:color="auto"/>
            <w:right w:val="none" w:sz="0" w:space="0" w:color="auto"/>
          </w:divBdr>
        </w:div>
        <w:div w:id="637802146">
          <w:blockQuote w:val="1"/>
          <w:marLeft w:val="600"/>
          <w:marRight w:val="0"/>
          <w:marTop w:val="0"/>
          <w:marBottom w:val="0"/>
          <w:divBdr>
            <w:top w:val="none" w:sz="0" w:space="0" w:color="auto"/>
            <w:left w:val="none" w:sz="0" w:space="0" w:color="auto"/>
            <w:bottom w:val="none" w:sz="0" w:space="0" w:color="auto"/>
            <w:right w:val="none" w:sz="0" w:space="0" w:color="auto"/>
          </w:divBdr>
        </w:div>
        <w:div w:id="1558274826">
          <w:blockQuote w:val="1"/>
          <w:marLeft w:val="600"/>
          <w:marRight w:val="0"/>
          <w:marTop w:val="0"/>
          <w:marBottom w:val="0"/>
          <w:divBdr>
            <w:top w:val="none" w:sz="0" w:space="0" w:color="auto"/>
            <w:left w:val="none" w:sz="0" w:space="0" w:color="auto"/>
            <w:bottom w:val="none" w:sz="0" w:space="0" w:color="auto"/>
            <w:right w:val="none" w:sz="0" w:space="0" w:color="auto"/>
          </w:divBdr>
        </w:div>
        <w:div w:id="153379406">
          <w:blockQuote w:val="1"/>
          <w:marLeft w:val="600"/>
          <w:marRight w:val="0"/>
          <w:marTop w:val="0"/>
          <w:marBottom w:val="0"/>
          <w:divBdr>
            <w:top w:val="none" w:sz="0" w:space="0" w:color="auto"/>
            <w:left w:val="none" w:sz="0" w:space="0" w:color="auto"/>
            <w:bottom w:val="none" w:sz="0" w:space="0" w:color="auto"/>
            <w:right w:val="none" w:sz="0" w:space="0" w:color="auto"/>
          </w:divBdr>
        </w:div>
        <w:div w:id="2136561399">
          <w:blockQuote w:val="1"/>
          <w:marLeft w:val="600"/>
          <w:marRight w:val="0"/>
          <w:marTop w:val="0"/>
          <w:marBottom w:val="0"/>
          <w:divBdr>
            <w:top w:val="none" w:sz="0" w:space="0" w:color="auto"/>
            <w:left w:val="none" w:sz="0" w:space="0" w:color="auto"/>
            <w:bottom w:val="none" w:sz="0" w:space="0" w:color="auto"/>
            <w:right w:val="none" w:sz="0" w:space="0" w:color="auto"/>
          </w:divBdr>
        </w:div>
        <w:div w:id="1574199725">
          <w:blockQuote w:val="1"/>
          <w:marLeft w:val="600"/>
          <w:marRight w:val="0"/>
          <w:marTop w:val="0"/>
          <w:marBottom w:val="0"/>
          <w:divBdr>
            <w:top w:val="none" w:sz="0" w:space="0" w:color="auto"/>
            <w:left w:val="none" w:sz="0" w:space="0" w:color="auto"/>
            <w:bottom w:val="none" w:sz="0" w:space="0" w:color="auto"/>
            <w:right w:val="none" w:sz="0" w:space="0" w:color="auto"/>
          </w:divBdr>
        </w:div>
        <w:div w:id="1477142806">
          <w:blockQuote w:val="1"/>
          <w:marLeft w:val="600"/>
          <w:marRight w:val="0"/>
          <w:marTop w:val="0"/>
          <w:marBottom w:val="0"/>
          <w:divBdr>
            <w:top w:val="none" w:sz="0" w:space="0" w:color="auto"/>
            <w:left w:val="none" w:sz="0" w:space="0" w:color="auto"/>
            <w:bottom w:val="none" w:sz="0" w:space="0" w:color="auto"/>
            <w:right w:val="none" w:sz="0" w:space="0" w:color="auto"/>
          </w:divBdr>
        </w:div>
        <w:div w:id="265427603">
          <w:blockQuote w:val="1"/>
          <w:marLeft w:val="600"/>
          <w:marRight w:val="0"/>
          <w:marTop w:val="0"/>
          <w:marBottom w:val="0"/>
          <w:divBdr>
            <w:top w:val="none" w:sz="0" w:space="0" w:color="auto"/>
            <w:left w:val="none" w:sz="0" w:space="0" w:color="auto"/>
            <w:bottom w:val="none" w:sz="0" w:space="0" w:color="auto"/>
            <w:right w:val="none" w:sz="0" w:space="0" w:color="auto"/>
          </w:divBdr>
        </w:div>
        <w:div w:id="449324108">
          <w:blockQuote w:val="1"/>
          <w:marLeft w:val="600"/>
          <w:marRight w:val="0"/>
          <w:marTop w:val="0"/>
          <w:marBottom w:val="0"/>
          <w:divBdr>
            <w:top w:val="none" w:sz="0" w:space="0" w:color="auto"/>
            <w:left w:val="none" w:sz="0" w:space="0" w:color="auto"/>
            <w:bottom w:val="none" w:sz="0" w:space="0" w:color="auto"/>
            <w:right w:val="none" w:sz="0" w:space="0" w:color="auto"/>
          </w:divBdr>
        </w:div>
        <w:div w:id="2057774473">
          <w:blockQuote w:val="1"/>
          <w:marLeft w:val="600"/>
          <w:marRight w:val="0"/>
          <w:marTop w:val="0"/>
          <w:marBottom w:val="0"/>
          <w:divBdr>
            <w:top w:val="none" w:sz="0" w:space="0" w:color="auto"/>
            <w:left w:val="none" w:sz="0" w:space="0" w:color="auto"/>
            <w:bottom w:val="none" w:sz="0" w:space="0" w:color="auto"/>
            <w:right w:val="none" w:sz="0" w:space="0" w:color="auto"/>
          </w:divBdr>
        </w:div>
        <w:div w:id="2054427330">
          <w:blockQuote w:val="1"/>
          <w:marLeft w:val="600"/>
          <w:marRight w:val="0"/>
          <w:marTop w:val="0"/>
          <w:marBottom w:val="0"/>
          <w:divBdr>
            <w:top w:val="none" w:sz="0" w:space="0" w:color="auto"/>
            <w:left w:val="none" w:sz="0" w:space="0" w:color="auto"/>
            <w:bottom w:val="none" w:sz="0" w:space="0" w:color="auto"/>
            <w:right w:val="none" w:sz="0" w:space="0" w:color="auto"/>
          </w:divBdr>
        </w:div>
        <w:div w:id="729885501">
          <w:blockQuote w:val="1"/>
          <w:marLeft w:val="600"/>
          <w:marRight w:val="0"/>
          <w:marTop w:val="0"/>
          <w:marBottom w:val="0"/>
          <w:divBdr>
            <w:top w:val="none" w:sz="0" w:space="0" w:color="auto"/>
            <w:left w:val="none" w:sz="0" w:space="0" w:color="auto"/>
            <w:bottom w:val="none" w:sz="0" w:space="0" w:color="auto"/>
            <w:right w:val="none" w:sz="0" w:space="0" w:color="auto"/>
          </w:divBdr>
        </w:div>
        <w:div w:id="1549758170">
          <w:blockQuote w:val="1"/>
          <w:marLeft w:val="600"/>
          <w:marRight w:val="0"/>
          <w:marTop w:val="0"/>
          <w:marBottom w:val="0"/>
          <w:divBdr>
            <w:top w:val="none" w:sz="0" w:space="0" w:color="auto"/>
            <w:left w:val="none" w:sz="0" w:space="0" w:color="auto"/>
            <w:bottom w:val="none" w:sz="0" w:space="0" w:color="auto"/>
            <w:right w:val="none" w:sz="0" w:space="0" w:color="auto"/>
          </w:divBdr>
        </w:div>
        <w:div w:id="1241790612">
          <w:blockQuote w:val="1"/>
          <w:marLeft w:val="600"/>
          <w:marRight w:val="0"/>
          <w:marTop w:val="0"/>
          <w:marBottom w:val="0"/>
          <w:divBdr>
            <w:top w:val="none" w:sz="0" w:space="0" w:color="auto"/>
            <w:left w:val="none" w:sz="0" w:space="0" w:color="auto"/>
            <w:bottom w:val="none" w:sz="0" w:space="0" w:color="auto"/>
            <w:right w:val="none" w:sz="0" w:space="0" w:color="auto"/>
          </w:divBdr>
        </w:div>
        <w:div w:id="194467371">
          <w:blockQuote w:val="1"/>
          <w:marLeft w:val="600"/>
          <w:marRight w:val="0"/>
          <w:marTop w:val="0"/>
          <w:marBottom w:val="0"/>
          <w:divBdr>
            <w:top w:val="none" w:sz="0" w:space="0" w:color="auto"/>
            <w:left w:val="none" w:sz="0" w:space="0" w:color="auto"/>
            <w:bottom w:val="none" w:sz="0" w:space="0" w:color="auto"/>
            <w:right w:val="none" w:sz="0" w:space="0" w:color="auto"/>
          </w:divBdr>
        </w:div>
        <w:div w:id="1297687739">
          <w:blockQuote w:val="1"/>
          <w:marLeft w:val="600"/>
          <w:marRight w:val="0"/>
          <w:marTop w:val="0"/>
          <w:marBottom w:val="0"/>
          <w:divBdr>
            <w:top w:val="none" w:sz="0" w:space="0" w:color="auto"/>
            <w:left w:val="none" w:sz="0" w:space="0" w:color="auto"/>
            <w:bottom w:val="none" w:sz="0" w:space="0" w:color="auto"/>
            <w:right w:val="none" w:sz="0" w:space="0" w:color="auto"/>
          </w:divBdr>
        </w:div>
        <w:div w:id="924919721">
          <w:blockQuote w:val="1"/>
          <w:marLeft w:val="600"/>
          <w:marRight w:val="0"/>
          <w:marTop w:val="0"/>
          <w:marBottom w:val="0"/>
          <w:divBdr>
            <w:top w:val="none" w:sz="0" w:space="0" w:color="auto"/>
            <w:left w:val="none" w:sz="0" w:space="0" w:color="auto"/>
            <w:bottom w:val="none" w:sz="0" w:space="0" w:color="auto"/>
            <w:right w:val="none" w:sz="0" w:space="0" w:color="auto"/>
          </w:divBdr>
        </w:div>
        <w:div w:id="262031809">
          <w:blockQuote w:val="1"/>
          <w:marLeft w:val="600"/>
          <w:marRight w:val="0"/>
          <w:marTop w:val="0"/>
          <w:marBottom w:val="0"/>
          <w:divBdr>
            <w:top w:val="none" w:sz="0" w:space="0" w:color="auto"/>
            <w:left w:val="none" w:sz="0" w:space="0" w:color="auto"/>
            <w:bottom w:val="none" w:sz="0" w:space="0" w:color="auto"/>
            <w:right w:val="none" w:sz="0" w:space="0" w:color="auto"/>
          </w:divBdr>
        </w:div>
        <w:div w:id="492716944">
          <w:blockQuote w:val="1"/>
          <w:marLeft w:val="600"/>
          <w:marRight w:val="0"/>
          <w:marTop w:val="0"/>
          <w:marBottom w:val="0"/>
          <w:divBdr>
            <w:top w:val="none" w:sz="0" w:space="0" w:color="auto"/>
            <w:left w:val="none" w:sz="0" w:space="0" w:color="auto"/>
            <w:bottom w:val="none" w:sz="0" w:space="0" w:color="auto"/>
            <w:right w:val="none" w:sz="0" w:space="0" w:color="auto"/>
          </w:divBdr>
        </w:div>
        <w:div w:id="1953852490">
          <w:blockQuote w:val="1"/>
          <w:marLeft w:val="600"/>
          <w:marRight w:val="0"/>
          <w:marTop w:val="0"/>
          <w:marBottom w:val="0"/>
          <w:divBdr>
            <w:top w:val="none" w:sz="0" w:space="0" w:color="auto"/>
            <w:left w:val="none" w:sz="0" w:space="0" w:color="auto"/>
            <w:bottom w:val="none" w:sz="0" w:space="0" w:color="auto"/>
            <w:right w:val="none" w:sz="0" w:space="0" w:color="auto"/>
          </w:divBdr>
        </w:div>
        <w:div w:id="2035882437">
          <w:blockQuote w:val="1"/>
          <w:marLeft w:val="600"/>
          <w:marRight w:val="0"/>
          <w:marTop w:val="0"/>
          <w:marBottom w:val="0"/>
          <w:divBdr>
            <w:top w:val="none" w:sz="0" w:space="0" w:color="auto"/>
            <w:left w:val="none" w:sz="0" w:space="0" w:color="auto"/>
            <w:bottom w:val="none" w:sz="0" w:space="0" w:color="auto"/>
            <w:right w:val="none" w:sz="0" w:space="0" w:color="auto"/>
          </w:divBdr>
        </w:div>
        <w:div w:id="862786602">
          <w:blockQuote w:val="1"/>
          <w:marLeft w:val="600"/>
          <w:marRight w:val="0"/>
          <w:marTop w:val="0"/>
          <w:marBottom w:val="0"/>
          <w:divBdr>
            <w:top w:val="none" w:sz="0" w:space="0" w:color="auto"/>
            <w:left w:val="none" w:sz="0" w:space="0" w:color="auto"/>
            <w:bottom w:val="none" w:sz="0" w:space="0" w:color="auto"/>
            <w:right w:val="none" w:sz="0" w:space="0" w:color="auto"/>
          </w:divBdr>
        </w:div>
        <w:div w:id="460928952">
          <w:blockQuote w:val="1"/>
          <w:marLeft w:val="600"/>
          <w:marRight w:val="0"/>
          <w:marTop w:val="0"/>
          <w:marBottom w:val="0"/>
          <w:divBdr>
            <w:top w:val="none" w:sz="0" w:space="0" w:color="auto"/>
            <w:left w:val="none" w:sz="0" w:space="0" w:color="auto"/>
            <w:bottom w:val="none" w:sz="0" w:space="0" w:color="auto"/>
            <w:right w:val="none" w:sz="0" w:space="0" w:color="auto"/>
          </w:divBdr>
        </w:div>
        <w:div w:id="510068333">
          <w:blockQuote w:val="1"/>
          <w:marLeft w:val="600"/>
          <w:marRight w:val="0"/>
          <w:marTop w:val="0"/>
          <w:marBottom w:val="0"/>
          <w:divBdr>
            <w:top w:val="none" w:sz="0" w:space="0" w:color="auto"/>
            <w:left w:val="none" w:sz="0" w:space="0" w:color="auto"/>
            <w:bottom w:val="none" w:sz="0" w:space="0" w:color="auto"/>
            <w:right w:val="none" w:sz="0" w:space="0" w:color="auto"/>
          </w:divBdr>
        </w:div>
        <w:div w:id="2113623673">
          <w:blockQuote w:val="1"/>
          <w:marLeft w:val="600"/>
          <w:marRight w:val="0"/>
          <w:marTop w:val="0"/>
          <w:marBottom w:val="0"/>
          <w:divBdr>
            <w:top w:val="none" w:sz="0" w:space="0" w:color="auto"/>
            <w:left w:val="none" w:sz="0" w:space="0" w:color="auto"/>
            <w:bottom w:val="none" w:sz="0" w:space="0" w:color="auto"/>
            <w:right w:val="none" w:sz="0" w:space="0" w:color="auto"/>
          </w:divBdr>
        </w:div>
        <w:div w:id="2042120077">
          <w:blockQuote w:val="1"/>
          <w:marLeft w:val="600"/>
          <w:marRight w:val="0"/>
          <w:marTop w:val="0"/>
          <w:marBottom w:val="0"/>
          <w:divBdr>
            <w:top w:val="none" w:sz="0" w:space="0" w:color="auto"/>
            <w:left w:val="none" w:sz="0" w:space="0" w:color="auto"/>
            <w:bottom w:val="none" w:sz="0" w:space="0" w:color="auto"/>
            <w:right w:val="none" w:sz="0" w:space="0" w:color="auto"/>
          </w:divBdr>
        </w:div>
        <w:div w:id="470902993">
          <w:blockQuote w:val="1"/>
          <w:marLeft w:val="600"/>
          <w:marRight w:val="0"/>
          <w:marTop w:val="0"/>
          <w:marBottom w:val="0"/>
          <w:divBdr>
            <w:top w:val="none" w:sz="0" w:space="0" w:color="auto"/>
            <w:left w:val="none" w:sz="0" w:space="0" w:color="auto"/>
            <w:bottom w:val="none" w:sz="0" w:space="0" w:color="auto"/>
            <w:right w:val="none" w:sz="0" w:space="0" w:color="auto"/>
          </w:divBdr>
        </w:div>
        <w:div w:id="1318919876">
          <w:blockQuote w:val="1"/>
          <w:marLeft w:val="600"/>
          <w:marRight w:val="0"/>
          <w:marTop w:val="0"/>
          <w:marBottom w:val="0"/>
          <w:divBdr>
            <w:top w:val="none" w:sz="0" w:space="0" w:color="auto"/>
            <w:left w:val="none" w:sz="0" w:space="0" w:color="auto"/>
            <w:bottom w:val="none" w:sz="0" w:space="0" w:color="auto"/>
            <w:right w:val="none" w:sz="0" w:space="0" w:color="auto"/>
          </w:divBdr>
        </w:div>
        <w:div w:id="1238663060">
          <w:blockQuote w:val="1"/>
          <w:marLeft w:val="600"/>
          <w:marRight w:val="0"/>
          <w:marTop w:val="0"/>
          <w:marBottom w:val="0"/>
          <w:divBdr>
            <w:top w:val="none" w:sz="0" w:space="0" w:color="auto"/>
            <w:left w:val="none" w:sz="0" w:space="0" w:color="auto"/>
            <w:bottom w:val="none" w:sz="0" w:space="0" w:color="auto"/>
            <w:right w:val="none" w:sz="0" w:space="0" w:color="auto"/>
          </w:divBdr>
        </w:div>
        <w:div w:id="203996423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83953746">
      <w:bodyDiv w:val="1"/>
      <w:marLeft w:val="0"/>
      <w:marRight w:val="0"/>
      <w:marTop w:val="0"/>
      <w:marBottom w:val="0"/>
      <w:divBdr>
        <w:top w:val="none" w:sz="0" w:space="0" w:color="auto"/>
        <w:left w:val="none" w:sz="0" w:space="0" w:color="auto"/>
        <w:bottom w:val="none" w:sz="0" w:space="0" w:color="auto"/>
        <w:right w:val="none" w:sz="0" w:space="0" w:color="auto"/>
      </w:divBdr>
      <w:divsChild>
        <w:div w:id="1676692192">
          <w:marLeft w:val="0"/>
          <w:marRight w:val="0"/>
          <w:marTop w:val="0"/>
          <w:marBottom w:val="0"/>
          <w:divBdr>
            <w:top w:val="none" w:sz="0" w:space="0" w:color="auto"/>
            <w:left w:val="none" w:sz="0" w:space="0" w:color="auto"/>
            <w:bottom w:val="none" w:sz="0" w:space="0" w:color="auto"/>
            <w:right w:val="none" w:sz="0" w:space="0" w:color="auto"/>
          </w:divBdr>
          <w:divsChild>
            <w:div w:id="1783187370">
              <w:marLeft w:val="0"/>
              <w:marRight w:val="0"/>
              <w:marTop w:val="0"/>
              <w:marBottom w:val="0"/>
              <w:divBdr>
                <w:top w:val="none" w:sz="0" w:space="0" w:color="auto"/>
                <w:left w:val="none" w:sz="0" w:space="0" w:color="auto"/>
                <w:bottom w:val="none" w:sz="0" w:space="0" w:color="auto"/>
                <w:right w:val="none" w:sz="0" w:space="0" w:color="auto"/>
              </w:divBdr>
              <w:divsChild>
                <w:div w:id="1125075455">
                  <w:marLeft w:val="0"/>
                  <w:marRight w:val="0"/>
                  <w:marTop w:val="0"/>
                  <w:marBottom w:val="0"/>
                  <w:divBdr>
                    <w:top w:val="none" w:sz="0" w:space="0" w:color="auto"/>
                    <w:left w:val="none" w:sz="0" w:space="0" w:color="auto"/>
                    <w:bottom w:val="none" w:sz="0" w:space="0" w:color="auto"/>
                    <w:right w:val="none" w:sz="0" w:space="0" w:color="auto"/>
                  </w:divBdr>
                </w:div>
              </w:divsChild>
            </w:div>
            <w:div w:id="1482309023">
              <w:marLeft w:val="0"/>
              <w:marRight w:val="0"/>
              <w:marTop w:val="0"/>
              <w:marBottom w:val="0"/>
              <w:divBdr>
                <w:top w:val="none" w:sz="0" w:space="0" w:color="auto"/>
                <w:left w:val="none" w:sz="0" w:space="0" w:color="auto"/>
                <w:bottom w:val="none" w:sz="0" w:space="0" w:color="auto"/>
                <w:right w:val="none" w:sz="0" w:space="0" w:color="auto"/>
              </w:divBdr>
            </w:div>
          </w:divsChild>
        </w:div>
        <w:div w:id="1030570122">
          <w:marLeft w:val="0"/>
          <w:marRight w:val="0"/>
          <w:marTop w:val="0"/>
          <w:marBottom w:val="0"/>
          <w:divBdr>
            <w:top w:val="none" w:sz="0" w:space="0" w:color="auto"/>
            <w:left w:val="none" w:sz="0" w:space="0" w:color="auto"/>
            <w:bottom w:val="none" w:sz="0" w:space="0" w:color="auto"/>
            <w:right w:val="none" w:sz="0" w:space="0" w:color="auto"/>
          </w:divBdr>
          <w:divsChild>
            <w:div w:id="1730037027">
              <w:marLeft w:val="0"/>
              <w:marRight w:val="0"/>
              <w:marTop w:val="0"/>
              <w:marBottom w:val="0"/>
              <w:divBdr>
                <w:top w:val="none" w:sz="0" w:space="0" w:color="auto"/>
                <w:left w:val="none" w:sz="0" w:space="0" w:color="auto"/>
                <w:bottom w:val="none" w:sz="0" w:space="0" w:color="auto"/>
                <w:right w:val="none" w:sz="0" w:space="0" w:color="auto"/>
              </w:divBdr>
              <w:divsChild>
                <w:div w:id="1308779116">
                  <w:marLeft w:val="0"/>
                  <w:marRight w:val="0"/>
                  <w:marTop w:val="0"/>
                  <w:marBottom w:val="0"/>
                  <w:divBdr>
                    <w:top w:val="none" w:sz="0" w:space="0" w:color="auto"/>
                    <w:left w:val="none" w:sz="0" w:space="0" w:color="auto"/>
                    <w:bottom w:val="none" w:sz="0" w:space="0" w:color="auto"/>
                    <w:right w:val="none" w:sz="0" w:space="0" w:color="auto"/>
                  </w:divBdr>
                </w:div>
              </w:divsChild>
            </w:div>
            <w:div w:id="1632513565">
              <w:marLeft w:val="0"/>
              <w:marRight w:val="0"/>
              <w:marTop w:val="0"/>
              <w:marBottom w:val="0"/>
              <w:divBdr>
                <w:top w:val="none" w:sz="0" w:space="0" w:color="auto"/>
                <w:left w:val="none" w:sz="0" w:space="0" w:color="auto"/>
                <w:bottom w:val="none" w:sz="0" w:space="0" w:color="auto"/>
                <w:right w:val="none" w:sz="0" w:space="0" w:color="auto"/>
              </w:divBdr>
            </w:div>
          </w:divsChild>
        </w:div>
        <w:div w:id="1979912508">
          <w:marLeft w:val="0"/>
          <w:marRight w:val="0"/>
          <w:marTop w:val="0"/>
          <w:marBottom w:val="0"/>
          <w:divBdr>
            <w:top w:val="none" w:sz="0" w:space="0" w:color="auto"/>
            <w:left w:val="none" w:sz="0" w:space="0" w:color="auto"/>
            <w:bottom w:val="none" w:sz="0" w:space="0" w:color="auto"/>
            <w:right w:val="none" w:sz="0" w:space="0" w:color="auto"/>
          </w:divBdr>
          <w:divsChild>
            <w:div w:id="236788076">
              <w:marLeft w:val="0"/>
              <w:marRight w:val="0"/>
              <w:marTop w:val="0"/>
              <w:marBottom w:val="0"/>
              <w:divBdr>
                <w:top w:val="none" w:sz="0" w:space="0" w:color="auto"/>
                <w:left w:val="none" w:sz="0" w:space="0" w:color="auto"/>
                <w:bottom w:val="none" w:sz="0" w:space="0" w:color="auto"/>
                <w:right w:val="none" w:sz="0" w:space="0" w:color="auto"/>
              </w:divBdr>
              <w:divsChild>
                <w:div w:id="131793026">
                  <w:marLeft w:val="0"/>
                  <w:marRight w:val="0"/>
                  <w:marTop w:val="0"/>
                  <w:marBottom w:val="0"/>
                  <w:divBdr>
                    <w:top w:val="none" w:sz="0" w:space="0" w:color="auto"/>
                    <w:left w:val="none" w:sz="0" w:space="0" w:color="auto"/>
                    <w:bottom w:val="none" w:sz="0" w:space="0" w:color="auto"/>
                    <w:right w:val="none" w:sz="0" w:space="0" w:color="auto"/>
                  </w:divBdr>
                </w:div>
              </w:divsChild>
            </w:div>
            <w:div w:id="1666515057">
              <w:marLeft w:val="0"/>
              <w:marRight w:val="0"/>
              <w:marTop w:val="0"/>
              <w:marBottom w:val="0"/>
              <w:divBdr>
                <w:top w:val="none" w:sz="0" w:space="0" w:color="auto"/>
                <w:left w:val="none" w:sz="0" w:space="0" w:color="auto"/>
                <w:bottom w:val="none" w:sz="0" w:space="0" w:color="auto"/>
                <w:right w:val="none" w:sz="0" w:space="0" w:color="auto"/>
              </w:divBdr>
            </w:div>
          </w:divsChild>
        </w:div>
        <w:div w:id="460344216">
          <w:marLeft w:val="0"/>
          <w:marRight w:val="0"/>
          <w:marTop w:val="0"/>
          <w:marBottom w:val="0"/>
          <w:divBdr>
            <w:top w:val="none" w:sz="0" w:space="0" w:color="auto"/>
            <w:left w:val="none" w:sz="0" w:space="0" w:color="auto"/>
            <w:bottom w:val="none" w:sz="0" w:space="0" w:color="auto"/>
            <w:right w:val="none" w:sz="0" w:space="0" w:color="auto"/>
          </w:divBdr>
          <w:divsChild>
            <w:div w:id="1072511723">
              <w:marLeft w:val="0"/>
              <w:marRight w:val="0"/>
              <w:marTop w:val="0"/>
              <w:marBottom w:val="0"/>
              <w:divBdr>
                <w:top w:val="none" w:sz="0" w:space="0" w:color="auto"/>
                <w:left w:val="none" w:sz="0" w:space="0" w:color="auto"/>
                <w:bottom w:val="none" w:sz="0" w:space="0" w:color="auto"/>
                <w:right w:val="none" w:sz="0" w:space="0" w:color="auto"/>
              </w:divBdr>
              <w:divsChild>
                <w:div w:id="1400861285">
                  <w:marLeft w:val="0"/>
                  <w:marRight w:val="0"/>
                  <w:marTop w:val="0"/>
                  <w:marBottom w:val="0"/>
                  <w:divBdr>
                    <w:top w:val="none" w:sz="0" w:space="0" w:color="auto"/>
                    <w:left w:val="none" w:sz="0" w:space="0" w:color="auto"/>
                    <w:bottom w:val="none" w:sz="0" w:space="0" w:color="auto"/>
                    <w:right w:val="none" w:sz="0" w:space="0" w:color="auto"/>
                  </w:divBdr>
                </w:div>
              </w:divsChild>
            </w:div>
            <w:div w:id="1795445709">
              <w:marLeft w:val="0"/>
              <w:marRight w:val="0"/>
              <w:marTop w:val="0"/>
              <w:marBottom w:val="0"/>
              <w:divBdr>
                <w:top w:val="none" w:sz="0" w:space="0" w:color="auto"/>
                <w:left w:val="none" w:sz="0" w:space="0" w:color="auto"/>
                <w:bottom w:val="none" w:sz="0" w:space="0" w:color="auto"/>
                <w:right w:val="none" w:sz="0" w:space="0" w:color="auto"/>
              </w:divBdr>
            </w:div>
          </w:divsChild>
        </w:div>
        <w:div w:id="1442726090">
          <w:marLeft w:val="0"/>
          <w:marRight w:val="0"/>
          <w:marTop w:val="0"/>
          <w:marBottom w:val="0"/>
          <w:divBdr>
            <w:top w:val="none" w:sz="0" w:space="0" w:color="auto"/>
            <w:left w:val="none" w:sz="0" w:space="0" w:color="auto"/>
            <w:bottom w:val="none" w:sz="0" w:space="0" w:color="auto"/>
            <w:right w:val="none" w:sz="0" w:space="0" w:color="auto"/>
          </w:divBdr>
          <w:divsChild>
            <w:div w:id="5504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7896">
      <w:bodyDiv w:val="1"/>
      <w:marLeft w:val="0"/>
      <w:marRight w:val="0"/>
      <w:marTop w:val="0"/>
      <w:marBottom w:val="0"/>
      <w:divBdr>
        <w:top w:val="none" w:sz="0" w:space="0" w:color="auto"/>
        <w:left w:val="none" w:sz="0" w:space="0" w:color="auto"/>
        <w:bottom w:val="none" w:sz="0" w:space="0" w:color="auto"/>
        <w:right w:val="none" w:sz="0" w:space="0" w:color="auto"/>
      </w:divBdr>
      <w:divsChild>
        <w:div w:id="834804580">
          <w:marLeft w:val="0"/>
          <w:marRight w:val="0"/>
          <w:marTop w:val="0"/>
          <w:marBottom w:val="0"/>
          <w:divBdr>
            <w:top w:val="none" w:sz="0" w:space="0" w:color="auto"/>
            <w:left w:val="none" w:sz="0" w:space="0" w:color="auto"/>
            <w:bottom w:val="none" w:sz="0" w:space="0" w:color="auto"/>
            <w:right w:val="none" w:sz="0" w:space="0" w:color="auto"/>
          </w:divBdr>
        </w:div>
        <w:div w:id="1817793918">
          <w:marLeft w:val="0"/>
          <w:marRight w:val="0"/>
          <w:marTop w:val="0"/>
          <w:marBottom w:val="0"/>
          <w:divBdr>
            <w:top w:val="none" w:sz="0" w:space="0" w:color="auto"/>
            <w:left w:val="none" w:sz="0" w:space="0" w:color="auto"/>
            <w:bottom w:val="none" w:sz="0" w:space="0" w:color="auto"/>
            <w:right w:val="none" w:sz="0" w:space="0" w:color="auto"/>
          </w:divBdr>
        </w:div>
        <w:div w:id="564878494">
          <w:marLeft w:val="0"/>
          <w:marRight w:val="0"/>
          <w:marTop w:val="0"/>
          <w:marBottom w:val="0"/>
          <w:divBdr>
            <w:top w:val="none" w:sz="0" w:space="0" w:color="auto"/>
            <w:left w:val="none" w:sz="0" w:space="0" w:color="auto"/>
            <w:bottom w:val="none" w:sz="0" w:space="0" w:color="auto"/>
            <w:right w:val="none" w:sz="0" w:space="0" w:color="auto"/>
          </w:divBdr>
          <w:divsChild>
            <w:div w:id="1968196214">
              <w:marLeft w:val="0"/>
              <w:marRight w:val="0"/>
              <w:marTop w:val="0"/>
              <w:marBottom w:val="0"/>
              <w:divBdr>
                <w:top w:val="none" w:sz="0" w:space="0" w:color="auto"/>
                <w:left w:val="none" w:sz="0" w:space="0" w:color="auto"/>
                <w:bottom w:val="none" w:sz="0" w:space="0" w:color="auto"/>
                <w:right w:val="none" w:sz="0" w:space="0" w:color="auto"/>
              </w:divBdr>
            </w:div>
          </w:divsChild>
        </w:div>
        <w:div w:id="35743882">
          <w:marLeft w:val="0"/>
          <w:marRight w:val="0"/>
          <w:marTop w:val="0"/>
          <w:marBottom w:val="0"/>
          <w:divBdr>
            <w:top w:val="none" w:sz="0" w:space="0" w:color="auto"/>
            <w:left w:val="none" w:sz="0" w:space="0" w:color="auto"/>
            <w:bottom w:val="none" w:sz="0" w:space="0" w:color="auto"/>
            <w:right w:val="none" w:sz="0" w:space="0" w:color="auto"/>
          </w:divBdr>
        </w:div>
        <w:div w:id="325523342">
          <w:marLeft w:val="0"/>
          <w:marRight w:val="0"/>
          <w:marTop w:val="0"/>
          <w:marBottom w:val="0"/>
          <w:divBdr>
            <w:top w:val="none" w:sz="0" w:space="0" w:color="auto"/>
            <w:left w:val="none" w:sz="0" w:space="0" w:color="auto"/>
            <w:bottom w:val="none" w:sz="0" w:space="0" w:color="auto"/>
            <w:right w:val="none" w:sz="0" w:space="0" w:color="auto"/>
          </w:divBdr>
          <w:divsChild>
            <w:div w:id="518008670">
              <w:marLeft w:val="0"/>
              <w:marRight w:val="0"/>
              <w:marTop w:val="0"/>
              <w:marBottom w:val="0"/>
              <w:divBdr>
                <w:top w:val="none" w:sz="0" w:space="0" w:color="auto"/>
                <w:left w:val="none" w:sz="0" w:space="0" w:color="auto"/>
                <w:bottom w:val="none" w:sz="0" w:space="0" w:color="auto"/>
                <w:right w:val="none" w:sz="0" w:space="0" w:color="auto"/>
              </w:divBdr>
            </w:div>
          </w:divsChild>
        </w:div>
        <w:div w:id="773015947">
          <w:marLeft w:val="0"/>
          <w:marRight w:val="0"/>
          <w:marTop w:val="0"/>
          <w:marBottom w:val="0"/>
          <w:divBdr>
            <w:top w:val="none" w:sz="0" w:space="0" w:color="auto"/>
            <w:left w:val="none" w:sz="0" w:space="0" w:color="auto"/>
            <w:bottom w:val="none" w:sz="0" w:space="0" w:color="auto"/>
            <w:right w:val="none" w:sz="0" w:space="0" w:color="auto"/>
          </w:divBdr>
        </w:div>
        <w:div w:id="2064407558">
          <w:marLeft w:val="0"/>
          <w:marRight w:val="0"/>
          <w:marTop w:val="0"/>
          <w:marBottom w:val="0"/>
          <w:divBdr>
            <w:top w:val="none" w:sz="0" w:space="0" w:color="auto"/>
            <w:left w:val="none" w:sz="0" w:space="0" w:color="auto"/>
            <w:bottom w:val="none" w:sz="0" w:space="0" w:color="auto"/>
            <w:right w:val="none" w:sz="0" w:space="0" w:color="auto"/>
          </w:divBdr>
        </w:div>
        <w:div w:id="69619569">
          <w:marLeft w:val="0"/>
          <w:marRight w:val="0"/>
          <w:marTop w:val="0"/>
          <w:marBottom w:val="0"/>
          <w:divBdr>
            <w:top w:val="none" w:sz="0" w:space="0" w:color="auto"/>
            <w:left w:val="none" w:sz="0" w:space="0" w:color="auto"/>
            <w:bottom w:val="none" w:sz="0" w:space="0" w:color="auto"/>
            <w:right w:val="none" w:sz="0" w:space="0" w:color="auto"/>
          </w:divBdr>
          <w:divsChild>
            <w:div w:id="17347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3219">
      <w:bodyDiv w:val="1"/>
      <w:marLeft w:val="0"/>
      <w:marRight w:val="0"/>
      <w:marTop w:val="0"/>
      <w:marBottom w:val="0"/>
      <w:divBdr>
        <w:top w:val="none" w:sz="0" w:space="0" w:color="auto"/>
        <w:left w:val="none" w:sz="0" w:space="0" w:color="auto"/>
        <w:bottom w:val="none" w:sz="0" w:space="0" w:color="auto"/>
        <w:right w:val="none" w:sz="0" w:space="0" w:color="auto"/>
      </w:divBdr>
      <w:divsChild>
        <w:div w:id="1324162414">
          <w:marLeft w:val="0"/>
          <w:marRight w:val="0"/>
          <w:marTop w:val="0"/>
          <w:marBottom w:val="0"/>
          <w:divBdr>
            <w:top w:val="none" w:sz="0" w:space="0" w:color="auto"/>
            <w:left w:val="none" w:sz="0" w:space="0" w:color="auto"/>
            <w:bottom w:val="none" w:sz="0" w:space="0" w:color="auto"/>
            <w:right w:val="none" w:sz="0" w:space="0" w:color="auto"/>
          </w:divBdr>
          <w:divsChild>
            <w:div w:id="1063528931">
              <w:marLeft w:val="0"/>
              <w:marRight w:val="0"/>
              <w:marTop w:val="0"/>
              <w:marBottom w:val="0"/>
              <w:divBdr>
                <w:top w:val="none" w:sz="0" w:space="0" w:color="auto"/>
                <w:left w:val="none" w:sz="0" w:space="0" w:color="auto"/>
                <w:bottom w:val="none" w:sz="0" w:space="0" w:color="auto"/>
                <w:right w:val="none" w:sz="0" w:space="0" w:color="auto"/>
              </w:divBdr>
              <w:divsChild>
                <w:div w:id="2069834893">
                  <w:marLeft w:val="0"/>
                  <w:marRight w:val="0"/>
                  <w:marTop w:val="0"/>
                  <w:marBottom w:val="0"/>
                  <w:divBdr>
                    <w:top w:val="none" w:sz="0" w:space="0" w:color="auto"/>
                    <w:left w:val="none" w:sz="0" w:space="0" w:color="auto"/>
                    <w:bottom w:val="none" w:sz="0" w:space="0" w:color="auto"/>
                    <w:right w:val="none" w:sz="0" w:space="0" w:color="auto"/>
                  </w:divBdr>
                </w:div>
              </w:divsChild>
            </w:div>
            <w:div w:id="1876964262">
              <w:marLeft w:val="0"/>
              <w:marRight w:val="0"/>
              <w:marTop w:val="0"/>
              <w:marBottom w:val="0"/>
              <w:divBdr>
                <w:top w:val="none" w:sz="0" w:space="0" w:color="auto"/>
                <w:left w:val="none" w:sz="0" w:space="0" w:color="auto"/>
                <w:bottom w:val="none" w:sz="0" w:space="0" w:color="auto"/>
                <w:right w:val="none" w:sz="0" w:space="0" w:color="auto"/>
              </w:divBdr>
            </w:div>
          </w:divsChild>
        </w:div>
        <w:div w:id="98378347">
          <w:marLeft w:val="0"/>
          <w:marRight w:val="0"/>
          <w:marTop w:val="0"/>
          <w:marBottom w:val="0"/>
          <w:divBdr>
            <w:top w:val="none" w:sz="0" w:space="0" w:color="auto"/>
            <w:left w:val="none" w:sz="0" w:space="0" w:color="auto"/>
            <w:bottom w:val="none" w:sz="0" w:space="0" w:color="auto"/>
            <w:right w:val="none" w:sz="0" w:space="0" w:color="auto"/>
          </w:divBdr>
          <w:divsChild>
            <w:div w:id="1458059690">
              <w:marLeft w:val="0"/>
              <w:marRight w:val="0"/>
              <w:marTop w:val="0"/>
              <w:marBottom w:val="0"/>
              <w:divBdr>
                <w:top w:val="none" w:sz="0" w:space="0" w:color="auto"/>
                <w:left w:val="none" w:sz="0" w:space="0" w:color="auto"/>
                <w:bottom w:val="none" w:sz="0" w:space="0" w:color="auto"/>
                <w:right w:val="none" w:sz="0" w:space="0" w:color="auto"/>
              </w:divBdr>
              <w:divsChild>
                <w:div w:id="2135520099">
                  <w:marLeft w:val="0"/>
                  <w:marRight w:val="0"/>
                  <w:marTop w:val="0"/>
                  <w:marBottom w:val="0"/>
                  <w:divBdr>
                    <w:top w:val="none" w:sz="0" w:space="0" w:color="auto"/>
                    <w:left w:val="none" w:sz="0" w:space="0" w:color="auto"/>
                    <w:bottom w:val="none" w:sz="0" w:space="0" w:color="auto"/>
                    <w:right w:val="none" w:sz="0" w:space="0" w:color="auto"/>
                  </w:divBdr>
                </w:div>
              </w:divsChild>
            </w:div>
            <w:div w:id="1024356851">
              <w:marLeft w:val="0"/>
              <w:marRight w:val="0"/>
              <w:marTop w:val="0"/>
              <w:marBottom w:val="0"/>
              <w:divBdr>
                <w:top w:val="none" w:sz="0" w:space="0" w:color="auto"/>
                <w:left w:val="none" w:sz="0" w:space="0" w:color="auto"/>
                <w:bottom w:val="none" w:sz="0" w:space="0" w:color="auto"/>
                <w:right w:val="none" w:sz="0" w:space="0" w:color="auto"/>
              </w:divBdr>
            </w:div>
          </w:divsChild>
        </w:div>
        <w:div w:id="1682047578">
          <w:marLeft w:val="0"/>
          <w:marRight w:val="0"/>
          <w:marTop w:val="0"/>
          <w:marBottom w:val="0"/>
          <w:divBdr>
            <w:top w:val="none" w:sz="0" w:space="0" w:color="auto"/>
            <w:left w:val="none" w:sz="0" w:space="0" w:color="auto"/>
            <w:bottom w:val="none" w:sz="0" w:space="0" w:color="auto"/>
            <w:right w:val="none" w:sz="0" w:space="0" w:color="auto"/>
          </w:divBdr>
          <w:divsChild>
            <w:div w:id="31152794">
              <w:marLeft w:val="0"/>
              <w:marRight w:val="0"/>
              <w:marTop w:val="0"/>
              <w:marBottom w:val="0"/>
              <w:divBdr>
                <w:top w:val="none" w:sz="0" w:space="0" w:color="auto"/>
                <w:left w:val="none" w:sz="0" w:space="0" w:color="auto"/>
                <w:bottom w:val="none" w:sz="0" w:space="0" w:color="auto"/>
                <w:right w:val="none" w:sz="0" w:space="0" w:color="auto"/>
              </w:divBdr>
              <w:divsChild>
                <w:div w:id="637227714">
                  <w:marLeft w:val="0"/>
                  <w:marRight w:val="0"/>
                  <w:marTop w:val="0"/>
                  <w:marBottom w:val="0"/>
                  <w:divBdr>
                    <w:top w:val="none" w:sz="0" w:space="0" w:color="auto"/>
                    <w:left w:val="none" w:sz="0" w:space="0" w:color="auto"/>
                    <w:bottom w:val="none" w:sz="0" w:space="0" w:color="auto"/>
                    <w:right w:val="none" w:sz="0" w:space="0" w:color="auto"/>
                  </w:divBdr>
                </w:div>
              </w:divsChild>
            </w:div>
            <w:div w:id="1670281231">
              <w:marLeft w:val="0"/>
              <w:marRight w:val="0"/>
              <w:marTop w:val="0"/>
              <w:marBottom w:val="0"/>
              <w:divBdr>
                <w:top w:val="none" w:sz="0" w:space="0" w:color="auto"/>
                <w:left w:val="none" w:sz="0" w:space="0" w:color="auto"/>
                <w:bottom w:val="none" w:sz="0" w:space="0" w:color="auto"/>
                <w:right w:val="none" w:sz="0" w:space="0" w:color="auto"/>
              </w:divBdr>
            </w:div>
          </w:divsChild>
        </w:div>
        <w:div w:id="1364205918">
          <w:marLeft w:val="0"/>
          <w:marRight w:val="0"/>
          <w:marTop w:val="0"/>
          <w:marBottom w:val="0"/>
          <w:divBdr>
            <w:top w:val="none" w:sz="0" w:space="0" w:color="auto"/>
            <w:left w:val="none" w:sz="0" w:space="0" w:color="auto"/>
            <w:bottom w:val="none" w:sz="0" w:space="0" w:color="auto"/>
            <w:right w:val="none" w:sz="0" w:space="0" w:color="auto"/>
          </w:divBdr>
          <w:divsChild>
            <w:div w:id="198248302">
              <w:marLeft w:val="0"/>
              <w:marRight w:val="0"/>
              <w:marTop w:val="0"/>
              <w:marBottom w:val="0"/>
              <w:divBdr>
                <w:top w:val="none" w:sz="0" w:space="0" w:color="auto"/>
                <w:left w:val="none" w:sz="0" w:space="0" w:color="auto"/>
                <w:bottom w:val="none" w:sz="0" w:space="0" w:color="auto"/>
                <w:right w:val="none" w:sz="0" w:space="0" w:color="auto"/>
              </w:divBdr>
              <w:divsChild>
                <w:div w:id="334504586">
                  <w:marLeft w:val="0"/>
                  <w:marRight w:val="0"/>
                  <w:marTop w:val="0"/>
                  <w:marBottom w:val="0"/>
                  <w:divBdr>
                    <w:top w:val="none" w:sz="0" w:space="0" w:color="auto"/>
                    <w:left w:val="none" w:sz="0" w:space="0" w:color="auto"/>
                    <w:bottom w:val="none" w:sz="0" w:space="0" w:color="auto"/>
                    <w:right w:val="none" w:sz="0" w:space="0" w:color="auto"/>
                  </w:divBdr>
                </w:div>
              </w:divsChild>
            </w:div>
            <w:div w:id="510536743">
              <w:marLeft w:val="0"/>
              <w:marRight w:val="0"/>
              <w:marTop w:val="0"/>
              <w:marBottom w:val="0"/>
              <w:divBdr>
                <w:top w:val="none" w:sz="0" w:space="0" w:color="auto"/>
                <w:left w:val="none" w:sz="0" w:space="0" w:color="auto"/>
                <w:bottom w:val="none" w:sz="0" w:space="0" w:color="auto"/>
                <w:right w:val="none" w:sz="0" w:space="0" w:color="auto"/>
              </w:divBdr>
            </w:div>
          </w:divsChild>
        </w:div>
        <w:div w:id="1221793729">
          <w:marLeft w:val="0"/>
          <w:marRight w:val="0"/>
          <w:marTop w:val="0"/>
          <w:marBottom w:val="0"/>
          <w:divBdr>
            <w:top w:val="none" w:sz="0" w:space="0" w:color="auto"/>
            <w:left w:val="none" w:sz="0" w:space="0" w:color="auto"/>
            <w:bottom w:val="none" w:sz="0" w:space="0" w:color="auto"/>
            <w:right w:val="none" w:sz="0" w:space="0" w:color="auto"/>
          </w:divBdr>
          <w:divsChild>
            <w:div w:id="11507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1273">
      <w:bodyDiv w:val="1"/>
      <w:marLeft w:val="0"/>
      <w:marRight w:val="0"/>
      <w:marTop w:val="0"/>
      <w:marBottom w:val="0"/>
      <w:divBdr>
        <w:top w:val="none" w:sz="0" w:space="0" w:color="auto"/>
        <w:left w:val="none" w:sz="0" w:space="0" w:color="auto"/>
        <w:bottom w:val="none" w:sz="0" w:space="0" w:color="auto"/>
        <w:right w:val="none" w:sz="0" w:space="0" w:color="auto"/>
      </w:divBdr>
      <w:divsChild>
        <w:div w:id="423763825">
          <w:marLeft w:val="0"/>
          <w:marRight w:val="0"/>
          <w:marTop w:val="0"/>
          <w:marBottom w:val="0"/>
          <w:divBdr>
            <w:top w:val="none" w:sz="0" w:space="0" w:color="auto"/>
            <w:left w:val="none" w:sz="0" w:space="0" w:color="auto"/>
            <w:bottom w:val="none" w:sz="0" w:space="0" w:color="auto"/>
            <w:right w:val="none" w:sz="0" w:space="0" w:color="auto"/>
          </w:divBdr>
          <w:divsChild>
            <w:div w:id="1763800009">
              <w:marLeft w:val="0"/>
              <w:marRight w:val="0"/>
              <w:marTop w:val="0"/>
              <w:marBottom w:val="0"/>
              <w:divBdr>
                <w:top w:val="none" w:sz="0" w:space="0" w:color="auto"/>
                <w:left w:val="none" w:sz="0" w:space="0" w:color="auto"/>
                <w:bottom w:val="none" w:sz="0" w:space="0" w:color="auto"/>
                <w:right w:val="none" w:sz="0" w:space="0" w:color="auto"/>
              </w:divBdr>
              <w:divsChild>
                <w:div w:id="1760984706">
                  <w:marLeft w:val="0"/>
                  <w:marRight w:val="0"/>
                  <w:marTop w:val="0"/>
                  <w:marBottom w:val="0"/>
                  <w:divBdr>
                    <w:top w:val="none" w:sz="0" w:space="0" w:color="auto"/>
                    <w:left w:val="none" w:sz="0" w:space="0" w:color="auto"/>
                    <w:bottom w:val="none" w:sz="0" w:space="0" w:color="auto"/>
                    <w:right w:val="none" w:sz="0" w:space="0" w:color="auto"/>
                  </w:divBdr>
                  <w:divsChild>
                    <w:div w:id="590550197">
                      <w:marLeft w:val="0"/>
                      <w:marRight w:val="0"/>
                      <w:marTop w:val="0"/>
                      <w:marBottom w:val="0"/>
                      <w:divBdr>
                        <w:top w:val="none" w:sz="0" w:space="0" w:color="auto"/>
                        <w:left w:val="none" w:sz="0" w:space="0" w:color="auto"/>
                        <w:bottom w:val="none" w:sz="0" w:space="0" w:color="auto"/>
                        <w:right w:val="none" w:sz="0" w:space="0" w:color="auto"/>
                      </w:divBdr>
                      <w:divsChild>
                        <w:div w:id="2115052290">
                          <w:marLeft w:val="0"/>
                          <w:marRight w:val="0"/>
                          <w:marTop w:val="0"/>
                          <w:marBottom w:val="0"/>
                          <w:divBdr>
                            <w:top w:val="none" w:sz="0" w:space="0" w:color="auto"/>
                            <w:left w:val="none" w:sz="0" w:space="0" w:color="auto"/>
                            <w:bottom w:val="none" w:sz="0" w:space="0" w:color="auto"/>
                            <w:right w:val="none" w:sz="0" w:space="0" w:color="auto"/>
                          </w:divBdr>
                          <w:divsChild>
                            <w:div w:id="1598562846">
                              <w:marLeft w:val="0"/>
                              <w:marRight w:val="0"/>
                              <w:marTop w:val="0"/>
                              <w:marBottom w:val="0"/>
                              <w:divBdr>
                                <w:top w:val="none" w:sz="0" w:space="0" w:color="auto"/>
                                <w:left w:val="none" w:sz="0" w:space="0" w:color="auto"/>
                                <w:bottom w:val="none" w:sz="0" w:space="0" w:color="auto"/>
                                <w:right w:val="none" w:sz="0" w:space="0" w:color="auto"/>
                              </w:divBdr>
                              <w:divsChild>
                                <w:div w:id="1849904179">
                                  <w:marLeft w:val="0"/>
                                  <w:marRight w:val="0"/>
                                  <w:marTop w:val="0"/>
                                  <w:marBottom w:val="0"/>
                                  <w:divBdr>
                                    <w:top w:val="none" w:sz="0" w:space="0" w:color="auto"/>
                                    <w:left w:val="none" w:sz="0" w:space="0" w:color="auto"/>
                                    <w:bottom w:val="none" w:sz="0" w:space="0" w:color="auto"/>
                                    <w:right w:val="none" w:sz="0" w:space="0" w:color="auto"/>
                                  </w:divBdr>
                                  <w:divsChild>
                                    <w:div w:id="697971481">
                                      <w:marLeft w:val="0"/>
                                      <w:marRight w:val="0"/>
                                      <w:marTop w:val="0"/>
                                      <w:marBottom w:val="0"/>
                                      <w:divBdr>
                                        <w:top w:val="none" w:sz="0" w:space="0" w:color="auto"/>
                                        <w:left w:val="none" w:sz="0" w:space="0" w:color="auto"/>
                                        <w:bottom w:val="none" w:sz="0" w:space="0" w:color="auto"/>
                                        <w:right w:val="none" w:sz="0" w:space="0" w:color="auto"/>
                                      </w:divBdr>
                                      <w:divsChild>
                                        <w:div w:id="2448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728139">
          <w:marLeft w:val="0"/>
          <w:marRight w:val="0"/>
          <w:marTop w:val="0"/>
          <w:marBottom w:val="0"/>
          <w:divBdr>
            <w:top w:val="none" w:sz="0" w:space="0" w:color="auto"/>
            <w:left w:val="none" w:sz="0" w:space="0" w:color="auto"/>
            <w:bottom w:val="none" w:sz="0" w:space="0" w:color="auto"/>
            <w:right w:val="none" w:sz="0" w:space="0" w:color="auto"/>
          </w:divBdr>
        </w:div>
        <w:div w:id="2075272496">
          <w:marLeft w:val="0"/>
          <w:marRight w:val="0"/>
          <w:marTop w:val="0"/>
          <w:marBottom w:val="0"/>
          <w:divBdr>
            <w:top w:val="none" w:sz="0" w:space="0" w:color="auto"/>
            <w:left w:val="none" w:sz="0" w:space="0" w:color="auto"/>
            <w:bottom w:val="none" w:sz="0" w:space="0" w:color="auto"/>
            <w:right w:val="none" w:sz="0" w:space="0" w:color="auto"/>
          </w:divBdr>
        </w:div>
        <w:div w:id="9914266">
          <w:marLeft w:val="0"/>
          <w:marRight w:val="0"/>
          <w:marTop w:val="0"/>
          <w:marBottom w:val="0"/>
          <w:divBdr>
            <w:top w:val="none" w:sz="0" w:space="0" w:color="auto"/>
            <w:left w:val="none" w:sz="0" w:space="0" w:color="auto"/>
            <w:bottom w:val="none" w:sz="0" w:space="0" w:color="auto"/>
            <w:right w:val="none" w:sz="0" w:space="0" w:color="auto"/>
          </w:divBdr>
          <w:divsChild>
            <w:div w:id="903175218">
              <w:marLeft w:val="0"/>
              <w:marRight w:val="0"/>
              <w:marTop w:val="0"/>
              <w:marBottom w:val="0"/>
              <w:divBdr>
                <w:top w:val="none" w:sz="0" w:space="0" w:color="auto"/>
                <w:left w:val="none" w:sz="0" w:space="0" w:color="auto"/>
                <w:bottom w:val="none" w:sz="0" w:space="0" w:color="auto"/>
                <w:right w:val="none" w:sz="0" w:space="0" w:color="auto"/>
              </w:divBdr>
            </w:div>
          </w:divsChild>
        </w:div>
        <w:div w:id="1678732057">
          <w:marLeft w:val="0"/>
          <w:marRight w:val="0"/>
          <w:marTop w:val="0"/>
          <w:marBottom w:val="0"/>
          <w:divBdr>
            <w:top w:val="none" w:sz="0" w:space="0" w:color="auto"/>
            <w:left w:val="none" w:sz="0" w:space="0" w:color="auto"/>
            <w:bottom w:val="none" w:sz="0" w:space="0" w:color="auto"/>
            <w:right w:val="none" w:sz="0" w:space="0" w:color="auto"/>
          </w:divBdr>
        </w:div>
        <w:div w:id="1421217941">
          <w:marLeft w:val="0"/>
          <w:marRight w:val="0"/>
          <w:marTop w:val="0"/>
          <w:marBottom w:val="0"/>
          <w:divBdr>
            <w:top w:val="none" w:sz="0" w:space="0" w:color="auto"/>
            <w:left w:val="none" w:sz="0" w:space="0" w:color="auto"/>
            <w:bottom w:val="none" w:sz="0" w:space="0" w:color="auto"/>
            <w:right w:val="none" w:sz="0" w:space="0" w:color="auto"/>
          </w:divBdr>
        </w:div>
      </w:divsChild>
    </w:div>
    <w:div w:id="1449425878">
      <w:bodyDiv w:val="1"/>
      <w:marLeft w:val="0"/>
      <w:marRight w:val="0"/>
      <w:marTop w:val="0"/>
      <w:marBottom w:val="0"/>
      <w:divBdr>
        <w:top w:val="none" w:sz="0" w:space="0" w:color="auto"/>
        <w:left w:val="none" w:sz="0" w:space="0" w:color="auto"/>
        <w:bottom w:val="none" w:sz="0" w:space="0" w:color="auto"/>
        <w:right w:val="none" w:sz="0" w:space="0" w:color="auto"/>
      </w:divBdr>
      <w:divsChild>
        <w:div w:id="558785600">
          <w:marLeft w:val="0"/>
          <w:marRight w:val="0"/>
          <w:marTop w:val="0"/>
          <w:marBottom w:val="0"/>
          <w:divBdr>
            <w:top w:val="none" w:sz="0" w:space="0" w:color="auto"/>
            <w:left w:val="none" w:sz="0" w:space="0" w:color="auto"/>
            <w:bottom w:val="none" w:sz="0" w:space="0" w:color="auto"/>
            <w:right w:val="none" w:sz="0" w:space="0" w:color="auto"/>
          </w:divBdr>
        </w:div>
      </w:divsChild>
    </w:div>
    <w:div w:id="1792086541">
      <w:bodyDiv w:val="1"/>
      <w:marLeft w:val="0"/>
      <w:marRight w:val="0"/>
      <w:marTop w:val="0"/>
      <w:marBottom w:val="0"/>
      <w:divBdr>
        <w:top w:val="none" w:sz="0" w:space="0" w:color="auto"/>
        <w:left w:val="none" w:sz="0" w:space="0" w:color="auto"/>
        <w:bottom w:val="none" w:sz="0" w:space="0" w:color="auto"/>
        <w:right w:val="none" w:sz="0" w:space="0" w:color="auto"/>
      </w:divBdr>
      <w:divsChild>
        <w:div w:id="2032534160">
          <w:marLeft w:val="0"/>
          <w:marRight w:val="0"/>
          <w:marTop w:val="0"/>
          <w:marBottom w:val="0"/>
          <w:divBdr>
            <w:top w:val="none" w:sz="0" w:space="0" w:color="auto"/>
            <w:left w:val="none" w:sz="0" w:space="0" w:color="auto"/>
            <w:bottom w:val="none" w:sz="0" w:space="0" w:color="auto"/>
            <w:right w:val="none" w:sz="0" w:space="0" w:color="auto"/>
          </w:divBdr>
          <w:divsChild>
            <w:div w:id="1549760183">
              <w:marLeft w:val="0"/>
              <w:marRight w:val="0"/>
              <w:marTop w:val="0"/>
              <w:marBottom w:val="0"/>
              <w:divBdr>
                <w:top w:val="none" w:sz="0" w:space="0" w:color="auto"/>
                <w:left w:val="none" w:sz="0" w:space="0" w:color="auto"/>
                <w:bottom w:val="none" w:sz="0" w:space="0" w:color="auto"/>
                <w:right w:val="none" w:sz="0" w:space="0" w:color="auto"/>
              </w:divBdr>
              <w:divsChild>
                <w:div w:id="363099313">
                  <w:marLeft w:val="0"/>
                  <w:marRight w:val="0"/>
                  <w:marTop w:val="0"/>
                  <w:marBottom w:val="0"/>
                  <w:divBdr>
                    <w:top w:val="none" w:sz="0" w:space="0" w:color="auto"/>
                    <w:left w:val="none" w:sz="0" w:space="0" w:color="auto"/>
                    <w:bottom w:val="none" w:sz="0" w:space="0" w:color="auto"/>
                    <w:right w:val="none" w:sz="0" w:space="0" w:color="auto"/>
                  </w:divBdr>
                </w:div>
              </w:divsChild>
            </w:div>
            <w:div w:id="2119518125">
              <w:marLeft w:val="0"/>
              <w:marRight w:val="0"/>
              <w:marTop w:val="0"/>
              <w:marBottom w:val="0"/>
              <w:divBdr>
                <w:top w:val="none" w:sz="0" w:space="0" w:color="auto"/>
                <w:left w:val="none" w:sz="0" w:space="0" w:color="auto"/>
                <w:bottom w:val="none" w:sz="0" w:space="0" w:color="auto"/>
                <w:right w:val="none" w:sz="0" w:space="0" w:color="auto"/>
              </w:divBdr>
            </w:div>
          </w:divsChild>
        </w:div>
        <w:div w:id="853106441">
          <w:marLeft w:val="0"/>
          <w:marRight w:val="0"/>
          <w:marTop w:val="0"/>
          <w:marBottom w:val="0"/>
          <w:divBdr>
            <w:top w:val="none" w:sz="0" w:space="0" w:color="auto"/>
            <w:left w:val="none" w:sz="0" w:space="0" w:color="auto"/>
            <w:bottom w:val="none" w:sz="0" w:space="0" w:color="auto"/>
            <w:right w:val="none" w:sz="0" w:space="0" w:color="auto"/>
          </w:divBdr>
          <w:divsChild>
            <w:div w:id="2036225674">
              <w:marLeft w:val="0"/>
              <w:marRight w:val="0"/>
              <w:marTop w:val="0"/>
              <w:marBottom w:val="0"/>
              <w:divBdr>
                <w:top w:val="none" w:sz="0" w:space="0" w:color="auto"/>
                <w:left w:val="none" w:sz="0" w:space="0" w:color="auto"/>
                <w:bottom w:val="none" w:sz="0" w:space="0" w:color="auto"/>
                <w:right w:val="none" w:sz="0" w:space="0" w:color="auto"/>
              </w:divBdr>
              <w:divsChild>
                <w:div w:id="636498664">
                  <w:marLeft w:val="0"/>
                  <w:marRight w:val="0"/>
                  <w:marTop w:val="0"/>
                  <w:marBottom w:val="0"/>
                  <w:divBdr>
                    <w:top w:val="none" w:sz="0" w:space="0" w:color="auto"/>
                    <w:left w:val="none" w:sz="0" w:space="0" w:color="auto"/>
                    <w:bottom w:val="none" w:sz="0" w:space="0" w:color="auto"/>
                    <w:right w:val="none" w:sz="0" w:space="0" w:color="auto"/>
                  </w:divBdr>
                </w:div>
              </w:divsChild>
            </w:div>
            <w:div w:id="413862787">
              <w:marLeft w:val="0"/>
              <w:marRight w:val="0"/>
              <w:marTop w:val="0"/>
              <w:marBottom w:val="0"/>
              <w:divBdr>
                <w:top w:val="none" w:sz="0" w:space="0" w:color="auto"/>
                <w:left w:val="none" w:sz="0" w:space="0" w:color="auto"/>
                <w:bottom w:val="none" w:sz="0" w:space="0" w:color="auto"/>
                <w:right w:val="none" w:sz="0" w:space="0" w:color="auto"/>
              </w:divBdr>
            </w:div>
          </w:divsChild>
        </w:div>
        <w:div w:id="336157786">
          <w:marLeft w:val="0"/>
          <w:marRight w:val="0"/>
          <w:marTop w:val="0"/>
          <w:marBottom w:val="0"/>
          <w:divBdr>
            <w:top w:val="none" w:sz="0" w:space="0" w:color="auto"/>
            <w:left w:val="none" w:sz="0" w:space="0" w:color="auto"/>
            <w:bottom w:val="none" w:sz="0" w:space="0" w:color="auto"/>
            <w:right w:val="none" w:sz="0" w:space="0" w:color="auto"/>
          </w:divBdr>
          <w:divsChild>
            <w:div w:id="86772893">
              <w:marLeft w:val="0"/>
              <w:marRight w:val="0"/>
              <w:marTop w:val="0"/>
              <w:marBottom w:val="0"/>
              <w:divBdr>
                <w:top w:val="none" w:sz="0" w:space="0" w:color="auto"/>
                <w:left w:val="none" w:sz="0" w:space="0" w:color="auto"/>
                <w:bottom w:val="none" w:sz="0" w:space="0" w:color="auto"/>
                <w:right w:val="none" w:sz="0" w:space="0" w:color="auto"/>
              </w:divBdr>
              <w:divsChild>
                <w:div w:id="1473403266">
                  <w:marLeft w:val="0"/>
                  <w:marRight w:val="0"/>
                  <w:marTop w:val="0"/>
                  <w:marBottom w:val="0"/>
                  <w:divBdr>
                    <w:top w:val="none" w:sz="0" w:space="0" w:color="auto"/>
                    <w:left w:val="none" w:sz="0" w:space="0" w:color="auto"/>
                    <w:bottom w:val="none" w:sz="0" w:space="0" w:color="auto"/>
                    <w:right w:val="none" w:sz="0" w:space="0" w:color="auto"/>
                  </w:divBdr>
                </w:div>
              </w:divsChild>
            </w:div>
            <w:div w:id="2101758199">
              <w:marLeft w:val="0"/>
              <w:marRight w:val="0"/>
              <w:marTop w:val="0"/>
              <w:marBottom w:val="0"/>
              <w:divBdr>
                <w:top w:val="none" w:sz="0" w:space="0" w:color="auto"/>
                <w:left w:val="none" w:sz="0" w:space="0" w:color="auto"/>
                <w:bottom w:val="none" w:sz="0" w:space="0" w:color="auto"/>
                <w:right w:val="none" w:sz="0" w:space="0" w:color="auto"/>
              </w:divBdr>
            </w:div>
          </w:divsChild>
        </w:div>
        <w:div w:id="1528980655">
          <w:marLeft w:val="0"/>
          <w:marRight w:val="0"/>
          <w:marTop w:val="0"/>
          <w:marBottom w:val="0"/>
          <w:divBdr>
            <w:top w:val="none" w:sz="0" w:space="0" w:color="auto"/>
            <w:left w:val="none" w:sz="0" w:space="0" w:color="auto"/>
            <w:bottom w:val="none" w:sz="0" w:space="0" w:color="auto"/>
            <w:right w:val="none" w:sz="0" w:space="0" w:color="auto"/>
          </w:divBdr>
          <w:divsChild>
            <w:div w:id="1982926258">
              <w:marLeft w:val="0"/>
              <w:marRight w:val="0"/>
              <w:marTop w:val="0"/>
              <w:marBottom w:val="0"/>
              <w:divBdr>
                <w:top w:val="none" w:sz="0" w:space="0" w:color="auto"/>
                <w:left w:val="none" w:sz="0" w:space="0" w:color="auto"/>
                <w:bottom w:val="none" w:sz="0" w:space="0" w:color="auto"/>
                <w:right w:val="none" w:sz="0" w:space="0" w:color="auto"/>
              </w:divBdr>
              <w:divsChild>
                <w:div w:id="33621382">
                  <w:marLeft w:val="0"/>
                  <w:marRight w:val="0"/>
                  <w:marTop w:val="0"/>
                  <w:marBottom w:val="0"/>
                  <w:divBdr>
                    <w:top w:val="none" w:sz="0" w:space="0" w:color="auto"/>
                    <w:left w:val="none" w:sz="0" w:space="0" w:color="auto"/>
                    <w:bottom w:val="none" w:sz="0" w:space="0" w:color="auto"/>
                    <w:right w:val="none" w:sz="0" w:space="0" w:color="auto"/>
                  </w:divBdr>
                </w:div>
              </w:divsChild>
            </w:div>
            <w:div w:id="1645041889">
              <w:marLeft w:val="0"/>
              <w:marRight w:val="0"/>
              <w:marTop w:val="0"/>
              <w:marBottom w:val="0"/>
              <w:divBdr>
                <w:top w:val="none" w:sz="0" w:space="0" w:color="auto"/>
                <w:left w:val="none" w:sz="0" w:space="0" w:color="auto"/>
                <w:bottom w:val="none" w:sz="0" w:space="0" w:color="auto"/>
                <w:right w:val="none" w:sz="0" w:space="0" w:color="auto"/>
              </w:divBdr>
            </w:div>
          </w:divsChild>
        </w:div>
        <w:div w:id="61292775">
          <w:marLeft w:val="0"/>
          <w:marRight w:val="0"/>
          <w:marTop w:val="0"/>
          <w:marBottom w:val="0"/>
          <w:divBdr>
            <w:top w:val="none" w:sz="0" w:space="0" w:color="auto"/>
            <w:left w:val="none" w:sz="0" w:space="0" w:color="auto"/>
            <w:bottom w:val="none" w:sz="0" w:space="0" w:color="auto"/>
            <w:right w:val="none" w:sz="0" w:space="0" w:color="auto"/>
          </w:divBdr>
          <w:divsChild>
            <w:div w:id="467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7367">
      <w:bodyDiv w:val="1"/>
      <w:marLeft w:val="0"/>
      <w:marRight w:val="0"/>
      <w:marTop w:val="0"/>
      <w:marBottom w:val="0"/>
      <w:divBdr>
        <w:top w:val="none" w:sz="0" w:space="0" w:color="auto"/>
        <w:left w:val="none" w:sz="0" w:space="0" w:color="auto"/>
        <w:bottom w:val="none" w:sz="0" w:space="0" w:color="auto"/>
        <w:right w:val="none" w:sz="0" w:space="0" w:color="auto"/>
      </w:divBdr>
      <w:divsChild>
        <w:div w:id="161627989">
          <w:marLeft w:val="0"/>
          <w:marRight w:val="0"/>
          <w:marTop w:val="0"/>
          <w:marBottom w:val="0"/>
          <w:divBdr>
            <w:top w:val="none" w:sz="0" w:space="0" w:color="auto"/>
            <w:left w:val="none" w:sz="0" w:space="0" w:color="auto"/>
            <w:bottom w:val="none" w:sz="0" w:space="0" w:color="auto"/>
            <w:right w:val="none" w:sz="0" w:space="0" w:color="auto"/>
          </w:divBdr>
          <w:divsChild>
            <w:div w:id="1577089169">
              <w:marLeft w:val="0"/>
              <w:marRight w:val="0"/>
              <w:marTop w:val="0"/>
              <w:marBottom w:val="0"/>
              <w:divBdr>
                <w:top w:val="none" w:sz="0" w:space="0" w:color="auto"/>
                <w:left w:val="none" w:sz="0" w:space="0" w:color="auto"/>
                <w:bottom w:val="none" w:sz="0" w:space="0" w:color="auto"/>
                <w:right w:val="none" w:sz="0" w:space="0" w:color="auto"/>
              </w:divBdr>
            </w:div>
          </w:divsChild>
        </w:div>
        <w:div w:id="1151822552">
          <w:marLeft w:val="0"/>
          <w:marRight w:val="0"/>
          <w:marTop w:val="0"/>
          <w:marBottom w:val="0"/>
          <w:divBdr>
            <w:top w:val="none" w:sz="0" w:space="0" w:color="auto"/>
            <w:left w:val="none" w:sz="0" w:space="0" w:color="auto"/>
            <w:bottom w:val="none" w:sz="0" w:space="0" w:color="auto"/>
            <w:right w:val="none" w:sz="0" w:space="0" w:color="auto"/>
          </w:divBdr>
        </w:div>
        <w:div w:id="2094818994">
          <w:marLeft w:val="0"/>
          <w:marRight w:val="0"/>
          <w:marTop w:val="0"/>
          <w:marBottom w:val="0"/>
          <w:divBdr>
            <w:top w:val="none" w:sz="0" w:space="0" w:color="auto"/>
            <w:left w:val="none" w:sz="0" w:space="0" w:color="auto"/>
            <w:bottom w:val="none" w:sz="0" w:space="0" w:color="auto"/>
            <w:right w:val="none" w:sz="0" w:space="0" w:color="auto"/>
          </w:divBdr>
        </w:div>
        <w:div w:id="1824156993">
          <w:marLeft w:val="0"/>
          <w:marRight w:val="0"/>
          <w:marTop w:val="0"/>
          <w:marBottom w:val="0"/>
          <w:divBdr>
            <w:top w:val="none" w:sz="0" w:space="0" w:color="auto"/>
            <w:left w:val="none" w:sz="0" w:space="0" w:color="auto"/>
            <w:bottom w:val="none" w:sz="0" w:space="0" w:color="auto"/>
            <w:right w:val="none" w:sz="0" w:space="0" w:color="auto"/>
          </w:divBdr>
          <w:divsChild>
            <w:div w:id="1060861251">
              <w:marLeft w:val="0"/>
              <w:marRight w:val="0"/>
              <w:marTop w:val="0"/>
              <w:marBottom w:val="0"/>
              <w:divBdr>
                <w:top w:val="none" w:sz="0" w:space="0" w:color="auto"/>
                <w:left w:val="none" w:sz="0" w:space="0" w:color="auto"/>
                <w:bottom w:val="none" w:sz="0" w:space="0" w:color="auto"/>
                <w:right w:val="none" w:sz="0" w:space="0" w:color="auto"/>
              </w:divBdr>
            </w:div>
            <w:div w:id="1694305744">
              <w:marLeft w:val="0"/>
              <w:marRight w:val="0"/>
              <w:marTop w:val="0"/>
              <w:marBottom w:val="0"/>
              <w:divBdr>
                <w:top w:val="none" w:sz="0" w:space="0" w:color="auto"/>
                <w:left w:val="none" w:sz="0" w:space="0" w:color="auto"/>
                <w:bottom w:val="none" w:sz="0" w:space="0" w:color="auto"/>
                <w:right w:val="none" w:sz="0" w:space="0" w:color="auto"/>
              </w:divBdr>
              <w:divsChild>
                <w:div w:id="140317061">
                  <w:marLeft w:val="0"/>
                  <w:marRight w:val="0"/>
                  <w:marTop w:val="0"/>
                  <w:marBottom w:val="0"/>
                  <w:divBdr>
                    <w:top w:val="none" w:sz="0" w:space="0" w:color="auto"/>
                    <w:left w:val="none" w:sz="0" w:space="0" w:color="auto"/>
                    <w:bottom w:val="none" w:sz="0" w:space="0" w:color="auto"/>
                    <w:right w:val="none" w:sz="0" w:space="0" w:color="auto"/>
                  </w:divBdr>
                  <w:divsChild>
                    <w:div w:id="139883331">
                      <w:marLeft w:val="0"/>
                      <w:marRight w:val="0"/>
                      <w:marTop w:val="0"/>
                      <w:marBottom w:val="0"/>
                      <w:divBdr>
                        <w:top w:val="none" w:sz="0" w:space="0" w:color="auto"/>
                        <w:left w:val="none" w:sz="0" w:space="0" w:color="auto"/>
                        <w:bottom w:val="none" w:sz="0" w:space="0" w:color="auto"/>
                        <w:right w:val="none" w:sz="0" w:space="0" w:color="auto"/>
                      </w:divBdr>
                    </w:div>
                  </w:divsChild>
                </w:div>
                <w:div w:id="754400027">
                  <w:marLeft w:val="0"/>
                  <w:marRight w:val="0"/>
                  <w:marTop w:val="0"/>
                  <w:marBottom w:val="0"/>
                  <w:divBdr>
                    <w:top w:val="none" w:sz="0" w:space="0" w:color="auto"/>
                    <w:left w:val="none" w:sz="0" w:space="0" w:color="auto"/>
                    <w:bottom w:val="none" w:sz="0" w:space="0" w:color="auto"/>
                    <w:right w:val="none" w:sz="0" w:space="0" w:color="auto"/>
                  </w:divBdr>
                </w:div>
              </w:divsChild>
            </w:div>
            <w:div w:id="347293934">
              <w:marLeft w:val="0"/>
              <w:marRight w:val="0"/>
              <w:marTop w:val="0"/>
              <w:marBottom w:val="0"/>
              <w:divBdr>
                <w:top w:val="none" w:sz="0" w:space="0" w:color="auto"/>
                <w:left w:val="none" w:sz="0" w:space="0" w:color="auto"/>
                <w:bottom w:val="none" w:sz="0" w:space="0" w:color="auto"/>
                <w:right w:val="none" w:sz="0" w:space="0" w:color="auto"/>
              </w:divBdr>
              <w:divsChild>
                <w:div w:id="363598895">
                  <w:marLeft w:val="0"/>
                  <w:marRight w:val="0"/>
                  <w:marTop w:val="0"/>
                  <w:marBottom w:val="0"/>
                  <w:divBdr>
                    <w:top w:val="none" w:sz="0" w:space="0" w:color="auto"/>
                    <w:left w:val="none" w:sz="0" w:space="0" w:color="auto"/>
                    <w:bottom w:val="none" w:sz="0" w:space="0" w:color="auto"/>
                    <w:right w:val="none" w:sz="0" w:space="0" w:color="auto"/>
                  </w:divBdr>
                  <w:divsChild>
                    <w:div w:id="1142119050">
                      <w:marLeft w:val="0"/>
                      <w:marRight w:val="0"/>
                      <w:marTop w:val="0"/>
                      <w:marBottom w:val="0"/>
                      <w:divBdr>
                        <w:top w:val="none" w:sz="0" w:space="0" w:color="auto"/>
                        <w:left w:val="none" w:sz="0" w:space="0" w:color="auto"/>
                        <w:bottom w:val="none" w:sz="0" w:space="0" w:color="auto"/>
                        <w:right w:val="none" w:sz="0" w:space="0" w:color="auto"/>
                      </w:divBdr>
                    </w:div>
                  </w:divsChild>
                </w:div>
                <w:div w:id="1680428012">
                  <w:marLeft w:val="0"/>
                  <w:marRight w:val="0"/>
                  <w:marTop w:val="0"/>
                  <w:marBottom w:val="0"/>
                  <w:divBdr>
                    <w:top w:val="none" w:sz="0" w:space="0" w:color="auto"/>
                    <w:left w:val="none" w:sz="0" w:space="0" w:color="auto"/>
                    <w:bottom w:val="none" w:sz="0" w:space="0" w:color="auto"/>
                    <w:right w:val="none" w:sz="0" w:space="0" w:color="auto"/>
                  </w:divBdr>
                </w:div>
              </w:divsChild>
            </w:div>
            <w:div w:id="1020545473">
              <w:marLeft w:val="0"/>
              <w:marRight w:val="0"/>
              <w:marTop w:val="0"/>
              <w:marBottom w:val="0"/>
              <w:divBdr>
                <w:top w:val="none" w:sz="0" w:space="0" w:color="auto"/>
                <w:left w:val="none" w:sz="0" w:space="0" w:color="auto"/>
                <w:bottom w:val="none" w:sz="0" w:space="0" w:color="auto"/>
                <w:right w:val="none" w:sz="0" w:space="0" w:color="auto"/>
              </w:divBdr>
              <w:divsChild>
                <w:div w:id="655691896">
                  <w:marLeft w:val="0"/>
                  <w:marRight w:val="0"/>
                  <w:marTop w:val="0"/>
                  <w:marBottom w:val="0"/>
                  <w:divBdr>
                    <w:top w:val="none" w:sz="0" w:space="0" w:color="auto"/>
                    <w:left w:val="none" w:sz="0" w:space="0" w:color="auto"/>
                    <w:bottom w:val="none" w:sz="0" w:space="0" w:color="auto"/>
                    <w:right w:val="none" w:sz="0" w:space="0" w:color="auto"/>
                  </w:divBdr>
                  <w:divsChild>
                    <w:div w:id="1692030926">
                      <w:marLeft w:val="0"/>
                      <w:marRight w:val="0"/>
                      <w:marTop w:val="0"/>
                      <w:marBottom w:val="0"/>
                      <w:divBdr>
                        <w:top w:val="none" w:sz="0" w:space="0" w:color="auto"/>
                        <w:left w:val="none" w:sz="0" w:space="0" w:color="auto"/>
                        <w:bottom w:val="none" w:sz="0" w:space="0" w:color="auto"/>
                        <w:right w:val="none" w:sz="0" w:space="0" w:color="auto"/>
                      </w:divBdr>
                    </w:div>
                  </w:divsChild>
                </w:div>
                <w:div w:id="1414158352">
                  <w:marLeft w:val="0"/>
                  <w:marRight w:val="0"/>
                  <w:marTop w:val="0"/>
                  <w:marBottom w:val="0"/>
                  <w:divBdr>
                    <w:top w:val="none" w:sz="0" w:space="0" w:color="auto"/>
                    <w:left w:val="none" w:sz="0" w:space="0" w:color="auto"/>
                    <w:bottom w:val="none" w:sz="0" w:space="0" w:color="auto"/>
                    <w:right w:val="none" w:sz="0" w:space="0" w:color="auto"/>
                  </w:divBdr>
                </w:div>
              </w:divsChild>
            </w:div>
            <w:div w:id="298074929">
              <w:marLeft w:val="0"/>
              <w:marRight w:val="0"/>
              <w:marTop w:val="0"/>
              <w:marBottom w:val="0"/>
              <w:divBdr>
                <w:top w:val="none" w:sz="0" w:space="0" w:color="auto"/>
                <w:left w:val="none" w:sz="0" w:space="0" w:color="auto"/>
                <w:bottom w:val="none" w:sz="0" w:space="0" w:color="auto"/>
                <w:right w:val="none" w:sz="0" w:space="0" w:color="auto"/>
              </w:divBdr>
              <w:divsChild>
                <w:div w:id="2024743158">
                  <w:marLeft w:val="0"/>
                  <w:marRight w:val="0"/>
                  <w:marTop w:val="0"/>
                  <w:marBottom w:val="0"/>
                  <w:divBdr>
                    <w:top w:val="none" w:sz="0" w:space="0" w:color="auto"/>
                    <w:left w:val="none" w:sz="0" w:space="0" w:color="auto"/>
                    <w:bottom w:val="none" w:sz="0" w:space="0" w:color="auto"/>
                    <w:right w:val="none" w:sz="0" w:space="0" w:color="auto"/>
                  </w:divBdr>
                  <w:divsChild>
                    <w:div w:id="1527139553">
                      <w:marLeft w:val="0"/>
                      <w:marRight w:val="0"/>
                      <w:marTop w:val="0"/>
                      <w:marBottom w:val="0"/>
                      <w:divBdr>
                        <w:top w:val="none" w:sz="0" w:space="0" w:color="auto"/>
                        <w:left w:val="none" w:sz="0" w:space="0" w:color="auto"/>
                        <w:bottom w:val="none" w:sz="0" w:space="0" w:color="auto"/>
                        <w:right w:val="none" w:sz="0" w:space="0" w:color="auto"/>
                      </w:divBdr>
                    </w:div>
                  </w:divsChild>
                </w:div>
                <w:div w:id="369186281">
                  <w:marLeft w:val="0"/>
                  <w:marRight w:val="0"/>
                  <w:marTop w:val="0"/>
                  <w:marBottom w:val="0"/>
                  <w:divBdr>
                    <w:top w:val="none" w:sz="0" w:space="0" w:color="auto"/>
                    <w:left w:val="none" w:sz="0" w:space="0" w:color="auto"/>
                    <w:bottom w:val="none" w:sz="0" w:space="0" w:color="auto"/>
                    <w:right w:val="none" w:sz="0" w:space="0" w:color="auto"/>
                  </w:divBdr>
                </w:div>
              </w:divsChild>
            </w:div>
            <w:div w:id="134639720">
              <w:marLeft w:val="0"/>
              <w:marRight w:val="0"/>
              <w:marTop w:val="0"/>
              <w:marBottom w:val="0"/>
              <w:divBdr>
                <w:top w:val="none" w:sz="0" w:space="0" w:color="auto"/>
                <w:left w:val="none" w:sz="0" w:space="0" w:color="auto"/>
                <w:bottom w:val="none" w:sz="0" w:space="0" w:color="auto"/>
                <w:right w:val="none" w:sz="0" w:space="0" w:color="auto"/>
              </w:divBdr>
              <w:divsChild>
                <w:div w:id="20242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31564">
      <w:bodyDiv w:val="1"/>
      <w:marLeft w:val="0"/>
      <w:marRight w:val="0"/>
      <w:marTop w:val="0"/>
      <w:marBottom w:val="0"/>
      <w:divBdr>
        <w:top w:val="none" w:sz="0" w:space="0" w:color="auto"/>
        <w:left w:val="none" w:sz="0" w:space="0" w:color="auto"/>
        <w:bottom w:val="none" w:sz="0" w:space="0" w:color="auto"/>
        <w:right w:val="none" w:sz="0" w:space="0" w:color="auto"/>
      </w:divBdr>
      <w:divsChild>
        <w:div w:id="1656835930">
          <w:marLeft w:val="0"/>
          <w:marRight w:val="0"/>
          <w:marTop w:val="0"/>
          <w:marBottom w:val="0"/>
          <w:divBdr>
            <w:top w:val="none" w:sz="0" w:space="0" w:color="auto"/>
            <w:left w:val="none" w:sz="0" w:space="0" w:color="auto"/>
            <w:bottom w:val="none" w:sz="0" w:space="0" w:color="auto"/>
            <w:right w:val="none" w:sz="0" w:space="0" w:color="auto"/>
          </w:divBdr>
          <w:divsChild>
            <w:div w:id="721175408">
              <w:marLeft w:val="0"/>
              <w:marRight w:val="0"/>
              <w:marTop w:val="0"/>
              <w:marBottom w:val="0"/>
              <w:divBdr>
                <w:top w:val="none" w:sz="0" w:space="0" w:color="auto"/>
                <w:left w:val="none" w:sz="0" w:space="0" w:color="auto"/>
                <w:bottom w:val="none" w:sz="0" w:space="0" w:color="auto"/>
                <w:right w:val="none" w:sz="0" w:space="0" w:color="auto"/>
              </w:divBdr>
              <w:divsChild>
                <w:div w:id="696859103">
                  <w:marLeft w:val="0"/>
                  <w:marRight w:val="0"/>
                  <w:marTop w:val="0"/>
                  <w:marBottom w:val="0"/>
                  <w:divBdr>
                    <w:top w:val="none" w:sz="0" w:space="0" w:color="auto"/>
                    <w:left w:val="none" w:sz="0" w:space="0" w:color="auto"/>
                    <w:bottom w:val="none" w:sz="0" w:space="0" w:color="auto"/>
                    <w:right w:val="none" w:sz="0" w:space="0" w:color="auto"/>
                  </w:divBdr>
                </w:div>
              </w:divsChild>
            </w:div>
            <w:div w:id="739058077">
              <w:marLeft w:val="0"/>
              <w:marRight w:val="0"/>
              <w:marTop w:val="0"/>
              <w:marBottom w:val="0"/>
              <w:divBdr>
                <w:top w:val="none" w:sz="0" w:space="0" w:color="auto"/>
                <w:left w:val="none" w:sz="0" w:space="0" w:color="auto"/>
                <w:bottom w:val="none" w:sz="0" w:space="0" w:color="auto"/>
                <w:right w:val="none" w:sz="0" w:space="0" w:color="auto"/>
              </w:divBdr>
            </w:div>
          </w:divsChild>
        </w:div>
        <w:div w:id="661736925">
          <w:marLeft w:val="0"/>
          <w:marRight w:val="0"/>
          <w:marTop w:val="0"/>
          <w:marBottom w:val="0"/>
          <w:divBdr>
            <w:top w:val="none" w:sz="0" w:space="0" w:color="auto"/>
            <w:left w:val="none" w:sz="0" w:space="0" w:color="auto"/>
            <w:bottom w:val="none" w:sz="0" w:space="0" w:color="auto"/>
            <w:right w:val="none" w:sz="0" w:space="0" w:color="auto"/>
          </w:divBdr>
          <w:divsChild>
            <w:div w:id="850147859">
              <w:marLeft w:val="0"/>
              <w:marRight w:val="0"/>
              <w:marTop w:val="0"/>
              <w:marBottom w:val="0"/>
              <w:divBdr>
                <w:top w:val="none" w:sz="0" w:space="0" w:color="auto"/>
                <w:left w:val="none" w:sz="0" w:space="0" w:color="auto"/>
                <w:bottom w:val="none" w:sz="0" w:space="0" w:color="auto"/>
                <w:right w:val="none" w:sz="0" w:space="0" w:color="auto"/>
              </w:divBdr>
              <w:divsChild>
                <w:div w:id="977412783">
                  <w:marLeft w:val="0"/>
                  <w:marRight w:val="0"/>
                  <w:marTop w:val="0"/>
                  <w:marBottom w:val="0"/>
                  <w:divBdr>
                    <w:top w:val="none" w:sz="0" w:space="0" w:color="auto"/>
                    <w:left w:val="none" w:sz="0" w:space="0" w:color="auto"/>
                    <w:bottom w:val="none" w:sz="0" w:space="0" w:color="auto"/>
                    <w:right w:val="none" w:sz="0" w:space="0" w:color="auto"/>
                  </w:divBdr>
                </w:div>
              </w:divsChild>
            </w:div>
            <w:div w:id="27725556">
              <w:marLeft w:val="0"/>
              <w:marRight w:val="0"/>
              <w:marTop w:val="0"/>
              <w:marBottom w:val="0"/>
              <w:divBdr>
                <w:top w:val="none" w:sz="0" w:space="0" w:color="auto"/>
                <w:left w:val="none" w:sz="0" w:space="0" w:color="auto"/>
                <w:bottom w:val="none" w:sz="0" w:space="0" w:color="auto"/>
                <w:right w:val="none" w:sz="0" w:space="0" w:color="auto"/>
              </w:divBdr>
            </w:div>
          </w:divsChild>
        </w:div>
        <w:div w:id="695959108">
          <w:marLeft w:val="0"/>
          <w:marRight w:val="0"/>
          <w:marTop w:val="0"/>
          <w:marBottom w:val="0"/>
          <w:divBdr>
            <w:top w:val="none" w:sz="0" w:space="0" w:color="auto"/>
            <w:left w:val="none" w:sz="0" w:space="0" w:color="auto"/>
            <w:bottom w:val="none" w:sz="0" w:space="0" w:color="auto"/>
            <w:right w:val="none" w:sz="0" w:space="0" w:color="auto"/>
          </w:divBdr>
          <w:divsChild>
            <w:div w:id="828331349">
              <w:marLeft w:val="0"/>
              <w:marRight w:val="0"/>
              <w:marTop w:val="0"/>
              <w:marBottom w:val="0"/>
              <w:divBdr>
                <w:top w:val="none" w:sz="0" w:space="0" w:color="auto"/>
                <w:left w:val="none" w:sz="0" w:space="0" w:color="auto"/>
                <w:bottom w:val="none" w:sz="0" w:space="0" w:color="auto"/>
                <w:right w:val="none" w:sz="0" w:space="0" w:color="auto"/>
              </w:divBdr>
              <w:divsChild>
                <w:div w:id="1290012634">
                  <w:marLeft w:val="0"/>
                  <w:marRight w:val="0"/>
                  <w:marTop w:val="0"/>
                  <w:marBottom w:val="0"/>
                  <w:divBdr>
                    <w:top w:val="none" w:sz="0" w:space="0" w:color="auto"/>
                    <w:left w:val="none" w:sz="0" w:space="0" w:color="auto"/>
                    <w:bottom w:val="none" w:sz="0" w:space="0" w:color="auto"/>
                    <w:right w:val="none" w:sz="0" w:space="0" w:color="auto"/>
                  </w:divBdr>
                </w:div>
              </w:divsChild>
            </w:div>
            <w:div w:id="1141969480">
              <w:marLeft w:val="0"/>
              <w:marRight w:val="0"/>
              <w:marTop w:val="0"/>
              <w:marBottom w:val="0"/>
              <w:divBdr>
                <w:top w:val="none" w:sz="0" w:space="0" w:color="auto"/>
                <w:left w:val="none" w:sz="0" w:space="0" w:color="auto"/>
                <w:bottom w:val="none" w:sz="0" w:space="0" w:color="auto"/>
                <w:right w:val="none" w:sz="0" w:space="0" w:color="auto"/>
              </w:divBdr>
            </w:div>
          </w:divsChild>
        </w:div>
        <w:div w:id="1705670466">
          <w:marLeft w:val="0"/>
          <w:marRight w:val="0"/>
          <w:marTop w:val="0"/>
          <w:marBottom w:val="0"/>
          <w:divBdr>
            <w:top w:val="none" w:sz="0" w:space="0" w:color="auto"/>
            <w:left w:val="none" w:sz="0" w:space="0" w:color="auto"/>
            <w:bottom w:val="none" w:sz="0" w:space="0" w:color="auto"/>
            <w:right w:val="none" w:sz="0" w:space="0" w:color="auto"/>
          </w:divBdr>
          <w:divsChild>
            <w:div w:id="1153717853">
              <w:marLeft w:val="0"/>
              <w:marRight w:val="0"/>
              <w:marTop w:val="0"/>
              <w:marBottom w:val="0"/>
              <w:divBdr>
                <w:top w:val="none" w:sz="0" w:space="0" w:color="auto"/>
                <w:left w:val="none" w:sz="0" w:space="0" w:color="auto"/>
                <w:bottom w:val="none" w:sz="0" w:space="0" w:color="auto"/>
                <w:right w:val="none" w:sz="0" w:space="0" w:color="auto"/>
              </w:divBdr>
              <w:divsChild>
                <w:div w:id="775684661">
                  <w:marLeft w:val="0"/>
                  <w:marRight w:val="0"/>
                  <w:marTop w:val="0"/>
                  <w:marBottom w:val="0"/>
                  <w:divBdr>
                    <w:top w:val="none" w:sz="0" w:space="0" w:color="auto"/>
                    <w:left w:val="none" w:sz="0" w:space="0" w:color="auto"/>
                    <w:bottom w:val="none" w:sz="0" w:space="0" w:color="auto"/>
                    <w:right w:val="none" w:sz="0" w:space="0" w:color="auto"/>
                  </w:divBdr>
                </w:div>
              </w:divsChild>
            </w:div>
            <w:div w:id="1367025758">
              <w:marLeft w:val="0"/>
              <w:marRight w:val="0"/>
              <w:marTop w:val="0"/>
              <w:marBottom w:val="0"/>
              <w:divBdr>
                <w:top w:val="none" w:sz="0" w:space="0" w:color="auto"/>
                <w:left w:val="none" w:sz="0" w:space="0" w:color="auto"/>
                <w:bottom w:val="none" w:sz="0" w:space="0" w:color="auto"/>
                <w:right w:val="none" w:sz="0" w:space="0" w:color="auto"/>
              </w:divBdr>
            </w:div>
          </w:divsChild>
        </w:div>
        <w:div w:id="2017461021">
          <w:marLeft w:val="0"/>
          <w:marRight w:val="0"/>
          <w:marTop w:val="0"/>
          <w:marBottom w:val="0"/>
          <w:divBdr>
            <w:top w:val="none" w:sz="0" w:space="0" w:color="auto"/>
            <w:left w:val="none" w:sz="0" w:space="0" w:color="auto"/>
            <w:bottom w:val="none" w:sz="0" w:space="0" w:color="auto"/>
            <w:right w:val="none" w:sz="0" w:space="0" w:color="auto"/>
          </w:divBdr>
          <w:divsChild>
            <w:div w:id="67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63"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hyperlink" Target="javascript:%20void%200;" TargetMode="External"/><Relationship Id="rId107"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28" Type="http://schemas.openxmlformats.org/officeDocument/2006/relationships/hyperlink" Target="javascript:%20void%200;" TargetMode="External"/><Relationship Id="rId5" Type="http://schemas.openxmlformats.org/officeDocument/2006/relationships/hyperlink" Target="javascript:%20void%200;" TargetMode="External"/><Relationship Id="rId90" Type="http://schemas.openxmlformats.org/officeDocument/2006/relationships/hyperlink" Target="javascript:%20void%200;" TargetMode="External"/><Relationship Id="rId95"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18" Type="http://schemas.openxmlformats.org/officeDocument/2006/relationships/hyperlink" Target="javascript:%20void%200;" TargetMode="External"/><Relationship Id="rId134" Type="http://schemas.openxmlformats.org/officeDocument/2006/relationships/hyperlink" Target="javascript:%20void%200;" TargetMode="External"/><Relationship Id="rId139"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08" Type="http://schemas.openxmlformats.org/officeDocument/2006/relationships/hyperlink" Target="javascript:%20void%200;" TargetMode="External"/><Relationship Id="rId124"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91" Type="http://schemas.openxmlformats.org/officeDocument/2006/relationships/hyperlink" Target="javascript:%20void%200;" TargetMode="External"/><Relationship Id="rId96" Type="http://schemas.openxmlformats.org/officeDocument/2006/relationships/hyperlink" Target="javascript:%20void%200;" TargetMode="External"/><Relationship Id="rId140"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119" Type="http://schemas.openxmlformats.org/officeDocument/2006/relationships/hyperlink" Target="javascript:%20void%200;" TargetMode="External"/><Relationship Id="rId44"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35"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javascript:%20void%20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141" Type="http://schemas.openxmlformats.org/officeDocument/2006/relationships/fontTable" Target="fontTable.xm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2" Type="http://schemas.openxmlformats.org/officeDocument/2006/relationships/styles" Target="style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136"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 Type="http://schemas.openxmlformats.org/officeDocument/2006/relationships/hyperlink" Target="javascript:%20void%200;" TargetMode="External"/><Relationship Id="rId14"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javascript:%20void%200;" TargetMode="External"/><Relationship Id="rId116" Type="http://schemas.openxmlformats.org/officeDocument/2006/relationships/hyperlink" Target="javascript:%20void%200;" TargetMode="External"/><Relationship Id="rId137"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hyperlink" Target="javascript:%20void%200;" TargetMode="External"/><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26"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6"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19</Pages>
  <Words>4783</Words>
  <Characters>27268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balaji</dc:creator>
  <cp:keywords/>
  <dc:description/>
  <cp:lastModifiedBy>shravan balaji</cp:lastModifiedBy>
  <cp:revision>5</cp:revision>
  <dcterms:created xsi:type="dcterms:W3CDTF">2018-09-09T05:58:00Z</dcterms:created>
  <dcterms:modified xsi:type="dcterms:W3CDTF">2018-09-09T06:52:00Z</dcterms:modified>
</cp:coreProperties>
</file>