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84137A" w:rsidRPr="0084137A" w:rsidTr="0084137A">
        <w:trPr>
          <w:tblCellSpacing w:w="15" w:type="dxa"/>
        </w:trPr>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   Section: Non Verbal Reasoning - Figures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84137A" w:rsidRPr="0084137A" w:rsidTr="0084137A">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9346"/>
            </w:tblGrid>
            <w:tr w:rsidR="0084137A" w:rsidRPr="0084137A">
              <w:trPr>
                <w:tblCellSpacing w:w="0" w:type="dxa"/>
                <w:jc w:val="center"/>
              </w:trPr>
              <w:tc>
                <w:tcPr>
                  <w:tcW w:w="5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b/>
                      <w:bCs/>
                      <w:sz w:val="24"/>
                      <w:szCs w:val="24"/>
                    </w:rPr>
                    <w:t>Image : 1</w:t>
                  </w:r>
                  <w:r>
                    <w:rPr>
                      <w:rFonts w:ascii="Times New Roman" w:eastAsia="Times New Roman" w:hAnsi="Times New Roman" w:cs="Times New Roman"/>
                      <w:noProof/>
                      <w:sz w:val="24"/>
                      <w:szCs w:val="24"/>
                    </w:rPr>
                    <w:drawing>
                      <wp:inline distT="0" distB="0" distL="0" distR="0">
                        <wp:extent cx="6122173" cy="2028825"/>
                        <wp:effectExtent l="0" t="0" r="0" b="0"/>
                        <wp:docPr id="1" name="Picture 1" descr="https://onlineassessment.techmahindra.com/Images/Que_Images/Qu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24.jpg"/>
                                <pic:cNvPicPr>
                                  <a:picLocks noChangeAspect="1" noChangeArrowheads="1"/>
                                </pic:cNvPicPr>
                              </pic:nvPicPr>
                              <pic:blipFill>
                                <a:blip r:embed="rId4"/>
                                <a:srcRect/>
                                <a:stretch>
                                  <a:fillRect/>
                                </a:stretch>
                              </pic:blipFill>
                              <pic:spPr bwMode="auto">
                                <a:xfrm>
                                  <a:off x="0" y="0"/>
                                  <a:ext cx="6138008" cy="2034073"/>
                                </a:xfrm>
                                <a:prstGeom prst="rect">
                                  <a:avLst/>
                                </a:prstGeom>
                                <a:noFill/>
                                <a:ln w="9525">
                                  <a:noFill/>
                                  <a:miter lim="800000"/>
                                  <a:headEnd/>
                                  <a:tailEnd/>
                                </a:ln>
                              </pic:spPr>
                            </pic:pic>
                          </a:graphicData>
                        </a:graphic>
                      </wp:inline>
                    </w:drawing>
                  </w:r>
                  <w:r w:rsidRPr="0084137A">
                    <w:rPr>
                      <w:rFonts w:ascii="Times New Roman" w:eastAsia="Times New Roman" w:hAnsi="Times New Roman" w:cs="Times New Roman"/>
                      <w:b/>
                      <w:bCs/>
                      <w:sz w:val="20"/>
                    </w:rPr>
                    <w:t>Please refer Image 1 for the next question</w:t>
                  </w:r>
                  <w:r w:rsidRPr="0084137A">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Choose the correct option.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84137A" w:rsidRPr="0084137A" w:rsidTr="0084137A">
                    <w:trPr>
                      <w:tblCellSpacing w:w="15" w:type="dxa"/>
                    </w:trPr>
                    <w:tc>
                      <w:tcPr>
                        <w:tcW w:w="10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Q.1 </w:t>
                        </w:r>
                      </w:p>
                    </w:tc>
                    <w:tc>
                      <w:tcPr>
                        <w:tcW w:w="0" w:type="auto"/>
                        <w:shd w:val="clear" w:color="auto" w:fill="E9E9E9"/>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84137A" w:rsidRPr="0084137A" w:rsidTr="0084137A">
                    <w:trPr>
                      <w:tblCellSpacing w:w="15" w:type="dxa"/>
                    </w:trPr>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A: </w:t>
                        </w:r>
                        <w:r w:rsidRPr="0084137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84137A">
                          <w:rPr>
                            <w:rFonts w:ascii="Times New Roman" w:eastAsia="Times New Roman" w:hAnsi="Times New Roman" w:cs="Times New Roman"/>
                            <w:sz w:val="24"/>
                            <w:szCs w:val="24"/>
                          </w:rPr>
                          <w:t xml:space="preserve">A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B: </w:t>
                        </w:r>
                        <w:r w:rsidRPr="0084137A">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84137A">
                          <w:rPr>
                            <w:rFonts w:ascii="Times New Roman" w:eastAsia="Times New Roman" w:hAnsi="Times New Roman" w:cs="Times New Roman"/>
                            <w:sz w:val="24"/>
                            <w:szCs w:val="24"/>
                          </w:rPr>
                          <w:t xml:space="preserve">B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 </w:t>
                        </w:r>
                        <w:r w:rsidRPr="0084137A">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84137A">
                          <w:rPr>
                            <w:rFonts w:ascii="Times New Roman" w:eastAsia="Times New Roman" w:hAnsi="Times New Roman" w:cs="Times New Roman"/>
                            <w:sz w:val="24"/>
                            <w:szCs w:val="24"/>
                          </w:rPr>
                          <w:t xml:space="preserve">C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 </w:t>
                        </w:r>
                        <w:r w:rsidRPr="0084137A">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84137A">
                          <w:rPr>
                            <w:rFonts w:ascii="Times New Roman" w:eastAsia="Times New Roman" w:hAnsi="Times New Roman" w:cs="Times New Roman"/>
                            <w:sz w:val="24"/>
                            <w:szCs w:val="24"/>
                          </w:rPr>
                          <w:t xml:space="preserve">D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E: </w:t>
                        </w:r>
                        <w:r w:rsidRPr="0084137A">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84137A">
                          <w:rPr>
                            <w:rFonts w:ascii="Times New Roman" w:eastAsia="Times New Roman" w:hAnsi="Times New Roman" w:cs="Times New Roman"/>
                            <w:sz w:val="24"/>
                            <w:szCs w:val="24"/>
                          </w:rPr>
                          <w:t xml:space="preserve">E </w:t>
                        </w:r>
                      </w:p>
                    </w:tc>
                  </w:tr>
                  <w:tr w:rsidR="0084137A" w:rsidRPr="0084137A" w:rsidTr="0084137A">
                    <w:trPr>
                      <w:trHeight w:val="225"/>
                      <w:tblCellSpacing w:w="15" w:type="dxa"/>
                    </w:trPr>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Cs w:val="24"/>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r>
                </w:tbl>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b/>
                      <w:bCs/>
                      <w:sz w:val="24"/>
                      <w:szCs w:val="24"/>
                    </w:rPr>
                    <w:t>Image : 2</w:t>
                  </w:r>
                  <w:r>
                    <w:rPr>
                      <w:rFonts w:ascii="Times New Roman" w:eastAsia="Times New Roman" w:hAnsi="Times New Roman" w:cs="Times New Roman"/>
                      <w:noProof/>
                      <w:sz w:val="24"/>
                      <w:szCs w:val="24"/>
                    </w:rPr>
                    <w:drawing>
                      <wp:inline distT="0" distB="0" distL="0" distR="0">
                        <wp:extent cx="5827828" cy="1992903"/>
                        <wp:effectExtent l="0" t="0" r="0" b="0"/>
                        <wp:docPr id="2" name="Picture 2" descr="https://onlineassessment.techmahindra.com/Images/Que_Images/Qu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25.jpg"/>
                                <pic:cNvPicPr>
                                  <a:picLocks noChangeAspect="1" noChangeArrowheads="1"/>
                                </pic:cNvPicPr>
                              </pic:nvPicPr>
                              <pic:blipFill>
                                <a:blip r:embed="rId11"/>
                                <a:srcRect/>
                                <a:stretch>
                                  <a:fillRect/>
                                </a:stretch>
                              </pic:blipFill>
                              <pic:spPr bwMode="auto">
                                <a:xfrm>
                                  <a:off x="0" y="0"/>
                                  <a:ext cx="5847049" cy="1999476"/>
                                </a:xfrm>
                                <a:prstGeom prst="rect">
                                  <a:avLst/>
                                </a:prstGeom>
                                <a:noFill/>
                                <a:ln w="9525">
                                  <a:noFill/>
                                  <a:miter lim="800000"/>
                                  <a:headEnd/>
                                  <a:tailEnd/>
                                </a:ln>
                              </pic:spPr>
                            </pic:pic>
                          </a:graphicData>
                        </a:graphic>
                      </wp:inline>
                    </w:drawing>
                  </w:r>
                  <w:r w:rsidRPr="0084137A">
                    <w:rPr>
                      <w:rFonts w:ascii="Times New Roman" w:eastAsia="Times New Roman" w:hAnsi="Times New Roman" w:cs="Times New Roman"/>
                      <w:b/>
                      <w:bCs/>
                      <w:sz w:val="20"/>
                    </w:rPr>
                    <w:t>Please refer Image 2 for the next question</w:t>
                  </w:r>
                  <w:r w:rsidRPr="0084137A">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Choose the correct option.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84137A" w:rsidRPr="0084137A" w:rsidTr="0084137A">
                    <w:trPr>
                      <w:tblCellSpacing w:w="15" w:type="dxa"/>
                    </w:trPr>
                    <w:tc>
                      <w:tcPr>
                        <w:tcW w:w="10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Q.2 </w:t>
                        </w:r>
                      </w:p>
                    </w:tc>
                    <w:tc>
                      <w:tcPr>
                        <w:tcW w:w="0" w:type="auto"/>
                        <w:shd w:val="clear" w:color="auto" w:fill="E9E9E9"/>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84137A" w:rsidRPr="0084137A" w:rsidTr="0084137A">
                    <w:trPr>
                      <w:tblCellSpacing w:w="15" w:type="dxa"/>
                    </w:trPr>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A: </w:t>
                        </w:r>
                        <w:r w:rsidRPr="0084137A">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84137A">
                          <w:rPr>
                            <w:rFonts w:ascii="Times New Roman" w:eastAsia="Times New Roman" w:hAnsi="Times New Roman" w:cs="Times New Roman"/>
                            <w:sz w:val="24"/>
                            <w:szCs w:val="24"/>
                          </w:rPr>
                          <w:t xml:space="preserve">A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B: </w:t>
                        </w:r>
                        <w:r w:rsidRPr="0084137A">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84137A">
                          <w:rPr>
                            <w:rFonts w:ascii="Times New Roman" w:eastAsia="Times New Roman" w:hAnsi="Times New Roman" w:cs="Times New Roman"/>
                            <w:sz w:val="24"/>
                            <w:szCs w:val="24"/>
                          </w:rPr>
                          <w:t xml:space="preserve">B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 </w:t>
                        </w:r>
                        <w:r w:rsidRPr="0084137A">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84137A">
                          <w:rPr>
                            <w:rFonts w:ascii="Times New Roman" w:eastAsia="Times New Roman" w:hAnsi="Times New Roman" w:cs="Times New Roman"/>
                            <w:sz w:val="24"/>
                            <w:szCs w:val="24"/>
                          </w:rPr>
                          <w:t xml:space="preserve">C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 </w:t>
                        </w:r>
                        <w:r w:rsidRPr="0084137A">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84137A">
                          <w:rPr>
                            <w:rFonts w:ascii="Times New Roman" w:eastAsia="Times New Roman" w:hAnsi="Times New Roman" w:cs="Times New Roman"/>
                            <w:sz w:val="24"/>
                            <w:szCs w:val="24"/>
                          </w:rPr>
                          <w:t xml:space="preserve">D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E: </w:t>
                        </w:r>
                        <w:r w:rsidRPr="0084137A">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84137A">
                          <w:rPr>
                            <w:rFonts w:ascii="Times New Roman" w:eastAsia="Times New Roman" w:hAnsi="Times New Roman" w:cs="Times New Roman"/>
                            <w:sz w:val="24"/>
                            <w:szCs w:val="24"/>
                          </w:rPr>
                          <w:t xml:space="preserve">E </w:t>
                        </w:r>
                      </w:p>
                    </w:tc>
                  </w:tr>
                  <w:tr w:rsidR="0084137A" w:rsidRPr="0084137A" w:rsidTr="0084137A">
                    <w:trPr>
                      <w:trHeight w:val="225"/>
                      <w:tblCellSpacing w:w="15" w:type="dxa"/>
                    </w:trPr>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Cs w:val="24"/>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r>
                </w:tbl>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b/>
                      <w:bCs/>
                      <w:sz w:val="24"/>
                      <w:szCs w:val="24"/>
                    </w:rPr>
                    <w:t>Image : 3</w:t>
                  </w:r>
                  <w:r>
                    <w:rPr>
                      <w:rFonts w:ascii="Times New Roman" w:eastAsia="Times New Roman" w:hAnsi="Times New Roman" w:cs="Times New Roman"/>
                      <w:noProof/>
                      <w:sz w:val="24"/>
                      <w:szCs w:val="24"/>
                    </w:rPr>
                    <w:lastRenderedPageBreak/>
                    <w:drawing>
                      <wp:inline distT="0" distB="0" distL="0" distR="0">
                        <wp:extent cx="5505450" cy="1237912"/>
                        <wp:effectExtent l="0" t="0" r="0" b="0"/>
                        <wp:docPr id="3" name="Picture 3" descr="https://onlineassessment.techmahindra.com/Images/Que_Images/DIO/DIO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48.jpg"/>
                                <pic:cNvPicPr>
                                  <a:picLocks noChangeAspect="1" noChangeArrowheads="1"/>
                                </pic:cNvPicPr>
                              </pic:nvPicPr>
                              <pic:blipFill>
                                <a:blip r:embed="rId17"/>
                                <a:srcRect/>
                                <a:stretch>
                                  <a:fillRect/>
                                </a:stretch>
                              </pic:blipFill>
                              <pic:spPr bwMode="auto">
                                <a:xfrm>
                                  <a:off x="0" y="0"/>
                                  <a:ext cx="5572559" cy="1253002"/>
                                </a:xfrm>
                                <a:prstGeom prst="rect">
                                  <a:avLst/>
                                </a:prstGeom>
                                <a:noFill/>
                                <a:ln w="9525">
                                  <a:noFill/>
                                  <a:miter lim="800000"/>
                                  <a:headEnd/>
                                  <a:tailEnd/>
                                </a:ln>
                              </pic:spPr>
                            </pic:pic>
                          </a:graphicData>
                        </a:graphic>
                      </wp:inline>
                    </w:drawing>
                  </w:r>
                  <w:r w:rsidRPr="0084137A">
                    <w:rPr>
                      <w:rFonts w:ascii="Times New Roman" w:eastAsia="Times New Roman" w:hAnsi="Times New Roman" w:cs="Times New Roman"/>
                      <w:b/>
                      <w:bCs/>
                      <w:sz w:val="20"/>
                    </w:rPr>
                    <w:t>Please refer Image 3 for the next question</w:t>
                  </w:r>
                  <w:r w:rsidRPr="0084137A">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roofErr w:type="gramStart"/>
                        <w:r w:rsidRPr="0084137A">
                          <w:rPr>
                            <w:rFonts w:ascii="Times New Roman" w:eastAsia="Times New Roman" w:hAnsi="Times New Roman" w:cs="Times New Roman"/>
                            <w:sz w:val="24"/>
                            <w:szCs w:val="24"/>
                          </w:rPr>
                          <w:t>Directions :</w:t>
                        </w:r>
                        <w:proofErr w:type="gramEnd"/>
                        <w:r w:rsidRPr="0084137A">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84137A" w:rsidRPr="0084137A" w:rsidTr="0084137A">
                    <w:trPr>
                      <w:tblCellSpacing w:w="15" w:type="dxa"/>
                    </w:trPr>
                    <w:tc>
                      <w:tcPr>
                        <w:tcW w:w="10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Q.3 </w:t>
                        </w:r>
                      </w:p>
                    </w:tc>
                    <w:tc>
                      <w:tcPr>
                        <w:tcW w:w="0" w:type="auto"/>
                        <w:shd w:val="clear" w:color="auto" w:fill="E9E9E9"/>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84137A" w:rsidRPr="0084137A" w:rsidTr="0084137A">
                    <w:trPr>
                      <w:tblCellSpacing w:w="15" w:type="dxa"/>
                    </w:trPr>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A: </w:t>
                        </w:r>
                        <w:r w:rsidRPr="0084137A">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84137A">
                          <w:rPr>
                            <w:rFonts w:ascii="Times New Roman" w:eastAsia="Times New Roman" w:hAnsi="Times New Roman" w:cs="Times New Roman"/>
                            <w:sz w:val="24"/>
                            <w:szCs w:val="24"/>
                          </w:rPr>
                          <w:t xml:space="preserve">A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B: </w:t>
                        </w:r>
                        <w:r w:rsidRPr="0084137A">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84137A">
                          <w:rPr>
                            <w:rFonts w:ascii="Times New Roman" w:eastAsia="Times New Roman" w:hAnsi="Times New Roman" w:cs="Times New Roman"/>
                            <w:sz w:val="24"/>
                            <w:szCs w:val="24"/>
                          </w:rPr>
                          <w:t xml:space="preserve">B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 </w:t>
                        </w:r>
                        <w:r w:rsidRPr="0084137A">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84137A">
                          <w:rPr>
                            <w:rFonts w:ascii="Times New Roman" w:eastAsia="Times New Roman" w:hAnsi="Times New Roman" w:cs="Times New Roman"/>
                            <w:sz w:val="24"/>
                            <w:szCs w:val="24"/>
                          </w:rPr>
                          <w:t xml:space="preserve">C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 </w:t>
                        </w:r>
                        <w:r w:rsidRPr="0084137A">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84137A">
                          <w:rPr>
                            <w:rFonts w:ascii="Times New Roman" w:eastAsia="Times New Roman" w:hAnsi="Times New Roman" w:cs="Times New Roman"/>
                            <w:sz w:val="24"/>
                            <w:szCs w:val="24"/>
                          </w:rPr>
                          <w:t xml:space="preserve">D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E: </w:t>
                        </w:r>
                        <w:r w:rsidRPr="0084137A">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84137A">
                          <w:rPr>
                            <w:rFonts w:ascii="Times New Roman" w:eastAsia="Times New Roman" w:hAnsi="Times New Roman" w:cs="Times New Roman"/>
                            <w:sz w:val="24"/>
                            <w:szCs w:val="24"/>
                          </w:rPr>
                          <w:t xml:space="preserve">E </w:t>
                        </w:r>
                      </w:p>
                    </w:tc>
                  </w:tr>
                  <w:tr w:rsidR="0084137A" w:rsidRPr="0084137A" w:rsidTr="0084137A">
                    <w:trPr>
                      <w:trHeight w:val="225"/>
                      <w:tblCellSpacing w:w="15" w:type="dxa"/>
                    </w:trPr>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Cs w:val="24"/>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r>
                </w:tbl>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b/>
                      <w:bCs/>
                      <w:sz w:val="24"/>
                      <w:szCs w:val="24"/>
                    </w:rPr>
                    <w:t>Image : 4</w:t>
                  </w:r>
                  <w:r>
                    <w:rPr>
                      <w:rFonts w:ascii="Times New Roman" w:eastAsia="Times New Roman" w:hAnsi="Times New Roman" w:cs="Times New Roman"/>
                      <w:noProof/>
                      <w:sz w:val="24"/>
                      <w:szCs w:val="24"/>
                    </w:rPr>
                    <w:drawing>
                      <wp:inline distT="0" distB="0" distL="0" distR="0">
                        <wp:extent cx="5484050" cy="1228725"/>
                        <wp:effectExtent l="0" t="0" r="0" b="0"/>
                        <wp:docPr id="4" name="Picture 4" descr="https://onlineassessment.techmahindra.com/Images/Que_Images/DIO/DIO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IO/DIO99.jpg"/>
                                <pic:cNvPicPr>
                                  <a:picLocks noChangeAspect="1" noChangeArrowheads="1"/>
                                </pic:cNvPicPr>
                              </pic:nvPicPr>
                              <pic:blipFill>
                                <a:blip r:embed="rId23"/>
                                <a:srcRect/>
                                <a:stretch>
                                  <a:fillRect/>
                                </a:stretch>
                              </pic:blipFill>
                              <pic:spPr bwMode="auto">
                                <a:xfrm>
                                  <a:off x="0" y="0"/>
                                  <a:ext cx="5514524" cy="1235553"/>
                                </a:xfrm>
                                <a:prstGeom prst="rect">
                                  <a:avLst/>
                                </a:prstGeom>
                                <a:noFill/>
                                <a:ln w="9525">
                                  <a:noFill/>
                                  <a:miter lim="800000"/>
                                  <a:headEnd/>
                                  <a:tailEnd/>
                                </a:ln>
                              </pic:spPr>
                            </pic:pic>
                          </a:graphicData>
                        </a:graphic>
                      </wp:inline>
                    </w:drawing>
                  </w:r>
                  <w:r w:rsidRPr="0084137A">
                    <w:rPr>
                      <w:rFonts w:ascii="Times New Roman" w:eastAsia="Times New Roman" w:hAnsi="Times New Roman" w:cs="Times New Roman"/>
                      <w:b/>
                      <w:bCs/>
                      <w:sz w:val="20"/>
                    </w:rPr>
                    <w:t>Please refer Image 4 for the next question</w:t>
                  </w:r>
                  <w:r w:rsidRPr="0084137A">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Directions: Each of the following problem consists of a set of six figures, the first of which is unnumbered and marks the beginning of the series which is continued in the successive figures numbered from 1 to 5. However, the series will be established only if the positions of two of the numbered figures are interchanged. The number of the earlier of the two figures is the answer. If no two figure need to be interchanged, then the answer is 5. Choose the correct answer.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84137A" w:rsidRPr="0084137A" w:rsidTr="0084137A">
                    <w:trPr>
                      <w:tblCellSpacing w:w="15" w:type="dxa"/>
                    </w:trPr>
                    <w:tc>
                      <w:tcPr>
                        <w:tcW w:w="10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Q.4 </w:t>
                        </w:r>
                      </w:p>
                    </w:tc>
                    <w:tc>
                      <w:tcPr>
                        <w:tcW w:w="0" w:type="auto"/>
                        <w:shd w:val="clear" w:color="auto" w:fill="E9E9E9"/>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84137A" w:rsidRPr="0084137A" w:rsidTr="0084137A">
                    <w:trPr>
                      <w:tblCellSpacing w:w="15" w:type="dxa"/>
                    </w:trPr>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A: </w:t>
                        </w:r>
                        <w:r w:rsidRPr="0084137A">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84137A">
                          <w:rPr>
                            <w:rFonts w:ascii="Times New Roman" w:eastAsia="Times New Roman" w:hAnsi="Times New Roman" w:cs="Times New Roman"/>
                            <w:sz w:val="24"/>
                            <w:szCs w:val="24"/>
                          </w:rPr>
                          <w:t xml:space="preserve">A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B: </w:t>
                        </w:r>
                        <w:r w:rsidRPr="0084137A">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84137A">
                          <w:rPr>
                            <w:rFonts w:ascii="Times New Roman" w:eastAsia="Times New Roman" w:hAnsi="Times New Roman" w:cs="Times New Roman"/>
                            <w:sz w:val="24"/>
                            <w:szCs w:val="24"/>
                          </w:rPr>
                          <w:t xml:space="preserve">B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 </w:t>
                        </w:r>
                        <w:r w:rsidRPr="0084137A">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84137A">
                          <w:rPr>
                            <w:rFonts w:ascii="Times New Roman" w:eastAsia="Times New Roman" w:hAnsi="Times New Roman" w:cs="Times New Roman"/>
                            <w:sz w:val="24"/>
                            <w:szCs w:val="24"/>
                          </w:rPr>
                          <w:t xml:space="preserve">C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 </w:t>
                        </w:r>
                        <w:r w:rsidRPr="0084137A">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84137A">
                          <w:rPr>
                            <w:rFonts w:ascii="Times New Roman" w:eastAsia="Times New Roman" w:hAnsi="Times New Roman" w:cs="Times New Roman"/>
                            <w:sz w:val="24"/>
                            <w:szCs w:val="24"/>
                          </w:rPr>
                          <w:t xml:space="preserve">D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E: </w:t>
                        </w:r>
                        <w:r w:rsidRPr="0084137A">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84137A">
                          <w:rPr>
                            <w:rFonts w:ascii="Times New Roman" w:eastAsia="Times New Roman" w:hAnsi="Times New Roman" w:cs="Times New Roman"/>
                            <w:sz w:val="24"/>
                            <w:szCs w:val="24"/>
                          </w:rPr>
                          <w:t xml:space="preserve">E </w:t>
                        </w:r>
                      </w:p>
                    </w:tc>
                  </w:tr>
                  <w:tr w:rsidR="0084137A" w:rsidRPr="0084137A" w:rsidTr="0084137A">
                    <w:trPr>
                      <w:trHeight w:val="225"/>
                      <w:tblCellSpacing w:w="15" w:type="dxa"/>
                    </w:trPr>
                    <w:tc>
                      <w:tcPr>
                        <w:tcW w:w="0" w:type="auto"/>
                        <w:vAlign w:val="center"/>
                        <w:hideMark/>
                      </w:tcPr>
                      <w:p w:rsidR="0084137A" w:rsidRDefault="0084137A"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Default="00C621EB" w:rsidP="0084137A">
                        <w:pPr>
                          <w:spacing w:after="0" w:line="240" w:lineRule="auto"/>
                          <w:rPr>
                            <w:rFonts w:ascii="Times New Roman" w:eastAsia="Times New Roman" w:hAnsi="Times New Roman" w:cs="Times New Roman"/>
                            <w:szCs w:val="24"/>
                          </w:rPr>
                        </w:pPr>
                      </w:p>
                      <w:p w:rsidR="00C621EB" w:rsidRPr="0084137A" w:rsidRDefault="00C621EB" w:rsidP="0084137A">
                        <w:pPr>
                          <w:spacing w:after="0" w:line="240" w:lineRule="auto"/>
                          <w:rPr>
                            <w:rFonts w:ascii="Times New Roman" w:eastAsia="Times New Roman" w:hAnsi="Times New Roman" w:cs="Times New Roman"/>
                            <w:szCs w:val="24"/>
                          </w:rPr>
                        </w:pPr>
                        <w:bookmarkStart w:id="0" w:name="_GoBack"/>
                        <w:bookmarkEnd w:id="0"/>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c>
                      <w:tcPr>
                        <w:tcW w:w="0" w:type="auto"/>
                        <w:vAlign w:val="center"/>
                        <w:hideMark/>
                      </w:tcPr>
                      <w:p w:rsidR="0084137A" w:rsidRPr="0084137A" w:rsidRDefault="0084137A" w:rsidP="0084137A">
                        <w:pPr>
                          <w:spacing w:after="0" w:line="240" w:lineRule="auto"/>
                          <w:rPr>
                            <w:rFonts w:ascii="Times New Roman" w:eastAsia="Times New Roman" w:hAnsi="Times New Roman" w:cs="Times New Roman"/>
                            <w:sz w:val="20"/>
                            <w:szCs w:val="20"/>
                          </w:rPr>
                        </w:pPr>
                      </w:p>
                    </w:tc>
                  </w:tr>
                </w:tbl>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b/>
                      <w:bCs/>
                      <w:sz w:val="24"/>
                      <w:szCs w:val="24"/>
                    </w:rPr>
                    <w:lastRenderedPageBreak/>
                    <w:t>Image : 5</w:t>
                  </w:r>
                  <w:r>
                    <w:rPr>
                      <w:rFonts w:ascii="Times New Roman" w:eastAsia="Times New Roman" w:hAnsi="Times New Roman" w:cs="Times New Roman"/>
                      <w:noProof/>
                      <w:sz w:val="24"/>
                      <w:szCs w:val="24"/>
                    </w:rPr>
                    <w:drawing>
                      <wp:inline distT="0" distB="0" distL="0" distR="0">
                        <wp:extent cx="5617670" cy="1017915"/>
                        <wp:effectExtent l="0" t="0" r="0" b="0"/>
                        <wp:docPr id="5" name="Picture 5" descr="https://onlineassessment.techmahindra.com/Images/Que_Images/TFF/TFFS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77.jpg"/>
                                <pic:cNvPicPr>
                                  <a:picLocks noChangeAspect="1" noChangeArrowheads="1"/>
                                </pic:cNvPicPr>
                              </pic:nvPicPr>
                              <pic:blipFill>
                                <a:blip r:embed="rId29"/>
                                <a:srcRect/>
                                <a:stretch>
                                  <a:fillRect/>
                                </a:stretch>
                              </pic:blipFill>
                              <pic:spPr bwMode="auto">
                                <a:xfrm>
                                  <a:off x="0" y="0"/>
                                  <a:ext cx="5684194" cy="1029969"/>
                                </a:xfrm>
                                <a:prstGeom prst="rect">
                                  <a:avLst/>
                                </a:prstGeom>
                                <a:noFill/>
                                <a:ln w="9525">
                                  <a:noFill/>
                                  <a:miter lim="800000"/>
                                  <a:headEnd/>
                                  <a:tailEnd/>
                                </a:ln>
                              </pic:spPr>
                            </pic:pic>
                          </a:graphicData>
                        </a:graphic>
                      </wp:inline>
                    </w:drawing>
                  </w:r>
                  <w:r w:rsidRPr="0084137A">
                    <w:rPr>
                      <w:rFonts w:ascii="Times New Roman" w:eastAsia="Times New Roman" w:hAnsi="Times New Roman" w:cs="Times New Roman"/>
                      <w:b/>
                      <w:bCs/>
                      <w:sz w:val="20"/>
                    </w:rPr>
                    <w:t>Please refer Image 5 for the next question</w:t>
                  </w:r>
                  <w:r w:rsidRPr="0084137A">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6"/>
                  </w:tblGrid>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r w:rsidR="0084137A" w:rsidRPr="0084137A" w:rsidTr="0084137A">
                    <w:trPr>
                      <w:tblCellSpacing w:w="15" w:type="dxa"/>
                    </w:trPr>
                    <w:tc>
                      <w:tcPr>
                        <w:tcW w:w="475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677"/>
                  </w:tblGrid>
                  <w:tr w:rsidR="0084137A" w:rsidRPr="0084137A" w:rsidTr="0084137A">
                    <w:trPr>
                      <w:tblCellSpacing w:w="15" w:type="dxa"/>
                    </w:trPr>
                    <w:tc>
                      <w:tcPr>
                        <w:tcW w:w="100" w:type="pct"/>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Q.5 </w:t>
                        </w:r>
                      </w:p>
                    </w:tc>
                    <w:tc>
                      <w:tcPr>
                        <w:tcW w:w="0" w:type="auto"/>
                        <w:shd w:val="clear" w:color="auto" w:fill="E9E9E9"/>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1821"/>
                    <w:gridCol w:w="1821"/>
                    <w:gridCol w:w="1836"/>
                  </w:tblGrid>
                  <w:tr w:rsidR="0084137A" w:rsidRPr="0084137A" w:rsidTr="0084137A">
                    <w:trPr>
                      <w:tblCellSpacing w:w="15" w:type="dxa"/>
                    </w:trPr>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A: </w:t>
                        </w:r>
                        <w:r w:rsidRPr="0084137A">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84137A">
                          <w:rPr>
                            <w:rFonts w:ascii="Times New Roman" w:eastAsia="Times New Roman" w:hAnsi="Times New Roman" w:cs="Times New Roman"/>
                            <w:sz w:val="24"/>
                            <w:szCs w:val="24"/>
                          </w:rPr>
                          <w:t xml:space="preserve">1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B: </w:t>
                        </w:r>
                        <w:r w:rsidRPr="0084137A">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84137A">
                          <w:rPr>
                            <w:rFonts w:ascii="Times New Roman" w:eastAsia="Times New Roman" w:hAnsi="Times New Roman" w:cs="Times New Roman"/>
                            <w:sz w:val="24"/>
                            <w:szCs w:val="24"/>
                          </w:rPr>
                          <w:t xml:space="preserve">2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C: </w:t>
                        </w:r>
                        <w:r w:rsidRPr="0084137A">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84137A">
                          <w:rPr>
                            <w:rFonts w:ascii="Times New Roman" w:eastAsia="Times New Roman" w:hAnsi="Times New Roman" w:cs="Times New Roman"/>
                            <w:sz w:val="24"/>
                            <w:szCs w:val="24"/>
                          </w:rPr>
                          <w:t xml:space="preserve">3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D: </w:t>
                        </w:r>
                        <w:r w:rsidRPr="0084137A">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84137A">
                          <w:rPr>
                            <w:rFonts w:ascii="Times New Roman" w:eastAsia="Times New Roman" w:hAnsi="Times New Roman" w:cs="Times New Roman"/>
                            <w:sz w:val="24"/>
                            <w:szCs w:val="24"/>
                          </w:rPr>
                          <w:t xml:space="preserve">4 </w:t>
                        </w:r>
                      </w:p>
                    </w:tc>
                    <w:tc>
                      <w:tcPr>
                        <w:tcW w:w="1000" w:type="pct"/>
                        <w:vAlign w:val="center"/>
                        <w:hideMark/>
                      </w:tcPr>
                      <w:p w:rsidR="0084137A" w:rsidRPr="0084137A" w:rsidRDefault="0084137A" w:rsidP="0084137A">
                        <w:pPr>
                          <w:spacing w:after="0" w:line="240" w:lineRule="auto"/>
                          <w:rPr>
                            <w:rFonts w:ascii="Times New Roman" w:eastAsia="Times New Roman" w:hAnsi="Times New Roman" w:cs="Times New Roman"/>
                            <w:sz w:val="24"/>
                            <w:szCs w:val="24"/>
                          </w:rPr>
                        </w:pPr>
                        <w:r w:rsidRPr="0084137A">
                          <w:rPr>
                            <w:rFonts w:ascii="Times New Roman" w:eastAsia="Times New Roman" w:hAnsi="Times New Roman" w:cs="Times New Roman"/>
                            <w:sz w:val="24"/>
                            <w:szCs w:val="24"/>
                          </w:rPr>
                          <w:t xml:space="preserve">E: </w:t>
                        </w:r>
                        <w:r w:rsidRPr="0084137A">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84137A">
                          <w:rPr>
                            <w:rFonts w:ascii="Times New Roman" w:eastAsia="Times New Roman" w:hAnsi="Times New Roman" w:cs="Times New Roman"/>
                            <w:sz w:val="24"/>
                            <w:szCs w:val="24"/>
                          </w:rPr>
                          <w:t>5</w:t>
                        </w:r>
                      </w:p>
                    </w:tc>
                  </w:tr>
                </w:tbl>
                <w:p w:rsidR="0084137A" w:rsidRPr="0084137A" w:rsidRDefault="0084137A" w:rsidP="0084137A">
                  <w:pPr>
                    <w:spacing w:after="0" w:line="240" w:lineRule="auto"/>
                    <w:rPr>
                      <w:rFonts w:ascii="Times New Roman" w:eastAsia="Times New Roman" w:hAnsi="Times New Roman" w:cs="Times New Roman"/>
                      <w:sz w:val="24"/>
                      <w:szCs w:val="24"/>
                    </w:rPr>
                  </w:pPr>
                </w:p>
              </w:tc>
            </w:tr>
          </w:tbl>
          <w:p w:rsidR="0084137A" w:rsidRPr="0084137A" w:rsidRDefault="0084137A" w:rsidP="0084137A">
            <w:pPr>
              <w:spacing w:after="0" w:line="240" w:lineRule="auto"/>
              <w:jc w:val="center"/>
              <w:rPr>
                <w:rFonts w:ascii="Times New Roman" w:eastAsia="Times New Roman" w:hAnsi="Times New Roman" w:cs="Times New Roman"/>
                <w:sz w:val="24"/>
                <w:szCs w:val="24"/>
              </w:rPr>
            </w:pPr>
          </w:p>
        </w:tc>
      </w:tr>
    </w:tbl>
    <w:p w:rsidR="006957B1" w:rsidRDefault="006957B1"/>
    <w:sectPr w:rsidR="006957B1" w:rsidSect="0069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97274"/>
    <w:rsid w:val="00497274"/>
    <w:rsid w:val="006957B1"/>
    <w:rsid w:val="0084137A"/>
    <w:rsid w:val="00C62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03A85905-DA6C-4A0C-AAE3-CA9A23DE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84137A"/>
  </w:style>
  <w:style w:type="character" w:customStyle="1" w:styleId="textinstruction">
    <w:name w:val="textinstruction"/>
    <w:basedOn w:val="DefaultParagraphFont"/>
    <w:rsid w:val="0084137A"/>
  </w:style>
  <w:style w:type="character" w:customStyle="1" w:styleId="textstylebold">
    <w:name w:val="textstylebold"/>
    <w:basedOn w:val="DefaultParagraphFont"/>
    <w:rsid w:val="0084137A"/>
  </w:style>
  <w:style w:type="paragraph" w:styleId="BalloonText">
    <w:name w:val="Balloon Text"/>
    <w:basedOn w:val="Normal"/>
    <w:link w:val="BalloonTextChar"/>
    <w:uiPriority w:val="99"/>
    <w:semiHidden/>
    <w:unhideWhenUsed/>
    <w:rsid w:val="00841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64953">
      <w:bodyDiv w:val="1"/>
      <w:marLeft w:val="0"/>
      <w:marRight w:val="0"/>
      <w:marTop w:val="0"/>
      <w:marBottom w:val="0"/>
      <w:divBdr>
        <w:top w:val="none" w:sz="0" w:space="0" w:color="auto"/>
        <w:left w:val="none" w:sz="0" w:space="0" w:color="auto"/>
        <w:bottom w:val="none" w:sz="0" w:space="0" w:color="auto"/>
        <w:right w:val="none" w:sz="0" w:space="0" w:color="auto"/>
      </w:divBdr>
      <w:divsChild>
        <w:div w:id="147175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qsp-oar-hr1</cp:lastModifiedBy>
  <cp:revision>3</cp:revision>
  <dcterms:created xsi:type="dcterms:W3CDTF">2017-01-06T12:50:00Z</dcterms:created>
  <dcterms:modified xsi:type="dcterms:W3CDTF">2017-01-06T14:08:00Z</dcterms:modified>
</cp:coreProperties>
</file>