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847D" w14:textId="10DE085E" w:rsidR="00591D19" w:rsidRDefault="00591D19" w:rsidP="00D86B29">
      <w:r>
        <w:t>Deckblatt</w:t>
      </w:r>
    </w:p>
    <w:p w14:paraId="724DBF1A" w14:textId="77777777" w:rsidR="00591D19" w:rsidRDefault="00591D19" w:rsidP="00D86B29"/>
    <w:p w14:paraId="18EA5354" w14:textId="05D99170" w:rsidR="00591D19" w:rsidRDefault="00591D19">
      <w:r>
        <w:br w:type="page"/>
      </w:r>
    </w:p>
    <w:p w14:paraId="06AD2AD1" w14:textId="77777777" w:rsidR="00591D19" w:rsidRDefault="00591D19" w:rsidP="00D86B29"/>
    <w:p w14:paraId="2DCED58E" w14:textId="77777777" w:rsidR="00591D19" w:rsidRDefault="00591D19" w:rsidP="00591D19"/>
    <w:p w14:paraId="72E36EA4" w14:textId="77777777" w:rsidR="00591D19" w:rsidRPr="00CE6739" w:rsidRDefault="00591D19" w:rsidP="00591D19">
      <w:pPr>
        <w:jc w:val="center"/>
        <w:rPr>
          <w:b/>
          <w:bCs/>
          <w:sz w:val="30"/>
          <w:szCs w:val="30"/>
          <w:u w:val="single"/>
        </w:rPr>
      </w:pPr>
      <w:r w:rsidRPr="00CE6739">
        <w:rPr>
          <w:b/>
          <w:bCs/>
          <w:sz w:val="30"/>
          <w:szCs w:val="30"/>
          <w:u w:val="single"/>
        </w:rPr>
        <w:t>Inhaltsverzeichnis</w:t>
      </w:r>
    </w:p>
    <w:p w14:paraId="1A18836A" w14:textId="77777777" w:rsidR="00591D19" w:rsidRDefault="00591D19" w:rsidP="00591D19"/>
    <w:p w14:paraId="39763A79" w14:textId="77777777" w:rsidR="00591D19" w:rsidRDefault="00591D19" w:rsidP="00591D19"/>
    <w:p w14:paraId="51212997" w14:textId="450D3F49" w:rsidR="005B4652" w:rsidRDefault="00591D19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4266" w:history="1">
        <w:r w:rsidR="005B4652" w:rsidRPr="008D324D">
          <w:rPr>
            <w:rStyle w:val="Hyperlink"/>
            <w:noProof/>
          </w:rPr>
          <w:t>1.</w:t>
        </w:r>
        <w:r w:rsidR="005B46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5B4652" w:rsidRPr="008D324D">
          <w:rPr>
            <w:rStyle w:val="Hyperlink"/>
            <w:noProof/>
          </w:rPr>
          <w:t>Präzessieren der Aufgabenstellung</w:t>
        </w:r>
        <w:r w:rsidR="005B4652">
          <w:rPr>
            <w:noProof/>
            <w:webHidden/>
          </w:rPr>
          <w:tab/>
        </w:r>
        <w:r w:rsidR="005B4652">
          <w:rPr>
            <w:noProof/>
            <w:webHidden/>
          </w:rPr>
          <w:fldChar w:fldCharType="begin"/>
        </w:r>
        <w:r w:rsidR="005B4652">
          <w:rPr>
            <w:noProof/>
            <w:webHidden/>
          </w:rPr>
          <w:instrText xml:space="preserve"> PAGEREF _Toc114994266 \h </w:instrText>
        </w:r>
        <w:r w:rsidR="005B4652">
          <w:rPr>
            <w:noProof/>
            <w:webHidden/>
          </w:rPr>
        </w:r>
        <w:r w:rsidR="005B4652">
          <w:rPr>
            <w:noProof/>
            <w:webHidden/>
          </w:rPr>
          <w:fldChar w:fldCharType="separate"/>
        </w:r>
        <w:r w:rsidR="005B4652">
          <w:rPr>
            <w:noProof/>
            <w:webHidden/>
          </w:rPr>
          <w:t>3</w:t>
        </w:r>
        <w:r w:rsidR="005B4652">
          <w:rPr>
            <w:noProof/>
            <w:webHidden/>
          </w:rPr>
          <w:fldChar w:fldCharType="end"/>
        </w:r>
      </w:hyperlink>
    </w:p>
    <w:p w14:paraId="00456DA3" w14:textId="5977BB34" w:rsidR="005B4652" w:rsidRDefault="00000000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4994267" w:history="1">
        <w:r w:rsidR="005B4652" w:rsidRPr="008D324D">
          <w:rPr>
            <w:rStyle w:val="Hyperlink"/>
            <w:noProof/>
          </w:rPr>
          <w:t>2.</w:t>
        </w:r>
        <w:r w:rsidR="005B46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5B4652" w:rsidRPr="008D324D">
          <w:rPr>
            <w:rStyle w:val="Hyperlink"/>
            <w:noProof/>
          </w:rPr>
          <w:t>Gesamtkonzept</w:t>
        </w:r>
        <w:r w:rsidR="005B4652">
          <w:rPr>
            <w:noProof/>
            <w:webHidden/>
          </w:rPr>
          <w:tab/>
        </w:r>
        <w:r w:rsidR="005B4652">
          <w:rPr>
            <w:noProof/>
            <w:webHidden/>
          </w:rPr>
          <w:fldChar w:fldCharType="begin"/>
        </w:r>
        <w:r w:rsidR="005B4652">
          <w:rPr>
            <w:noProof/>
            <w:webHidden/>
          </w:rPr>
          <w:instrText xml:space="preserve"> PAGEREF _Toc114994267 \h </w:instrText>
        </w:r>
        <w:r w:rsidR="005B4652">
          <w:rPr>
            <w:noProof/>
            <w:webHidden/>
          </w:rPr>
        </w:r>
        <w:r w:rsidR="005B4652">
          <w:rPr>
            <w:noProof/>
            <w:webHidden/>
          </w:rPr>
          <w:fldChar w:fldCharType="separate"/>
        </w:r>
        <w:r w:rsidR="005B4652">
          <w:rPr>
            <w:noProof/>
            <w:webHidden/>
          </w:rPr>
          <w:t>3</w:t>
        </w:r>
        <w:r w:rsidR="005B4652">
          <w:rPr>
            <w:noProof/>
            <w:webHidden/>
          </w:rPr>
          <w:fldChar w:fldCharType="end"/>
        </w:r>
      </w:hyperlink>
    </w:p>
    <w:p w14:paraId="028BA949" w14:textId="60E2EEDA" w:rsidR="005B4652" w:rsidRDefault="00000000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14994268" w:history="1">
        <w:r w:rsidR="005B4652" w:rsidRPr="008D324D">
          <w:rPr>
            <w:rStyle w:val="Hyperlink"/>
            <w:noProof/>
          </w:rPr>
          <w:t>3.</w:t>
        </w:r>
        <w:r w:rsidR="005B4652">
          <w:rPr>
            <w:rFonts w:asciiTheme="minorHAnsi" w:eastAsiaTheme="minorEastAsia" w:hAnsiTheme="minorHAnsi" w:cstheme="minorBidi"/>
            <w:b w:val="0"/>
            <w:bCs w:val="0"/>
            <w:caps w:val="0"/>
            <w:noProof/>
          </w:rPr>
          <w:tab/>
        </w:r>
        <w:r w:rsidR="005B4652" w:rsidRPr="008D324D">
          <w:rPr>
            <w:rStyle w:val="Hyperlink"/>
            <w:noProof/>
          </w:rPr>
          <w:t>Funktionsstruktur</w:t>
        </w:r>
        <w:r w:rsidR="005B4652">
          <w:rPr>
            <w:noProof/>
            <w:webHidden/>
          </w:rPr>
          <w:tab/>
        </w:r>
        <w:r w:rsidR="005B4652">
          <w:rPr>
            <w:noProof/>
            <w:webHidden/>
          </w:rPr>
          <w:fldChar w:fldCharType="begin"/>
        </w:r>
        <w:r w:rsidR="005B4652">
          <w:rPr>
            <w:noProof/>
            <w:webHidden/>
          </w:rPr>
          <w:instrText xml:space="preserve"> PAGEREF _Toc114994268 \h </w:instrText>
        </w:r>
        <w:r w:rsidR="005B4652">
          <w:rPr>
            <w:noProof/>
            <w:webHidden/>
          </w:rPr>
        </w:r>
        <w:r w:rsidR="005B4652">
          <w:rPr>
            <w:noProof/>
            <w:webHidden/>
          </w:rPr>
          <w:fldChar w:fldCharType="separate"/>
        </w:r>
        <w:r w:rsidR="005B4652">
          <w:rPr>
            <w:noProof/>
            <w:webHidden/>
          </w:rPr>
          <w:t>4</w:t>
        </w:r>
        <w:r w:rsidR="005B4652">
          <w:rPr>
            <w:noProof/>
            <w:webHidden/>
          </w:rPr>
          <w:fldChar w:fldCharType="end"/>
        </w:r>
      </w:hyperlink>
    </w:p>
    <w:p w14:paraId="17D28200" w14:textId="42EA094C" w:rsidR="00591D19" w:rsidRDefault="00591D19" w:rsidP="00591D19">
      <w:r>
        <w:fldChar w:fldCharType="end"/>
      </w:r>
    </w:p>
    <w:p w14:paraId="01D1FC9E" w14:textId="77777777" w:rsidR="00591D19" w:rsidRDefault="00591D19" w:rsidP="00591D19"/>
    <w:p w14:paraId="6FD4D8DE" w14:textId="77777777" w:rsidR="00591D19" w:rsidRDefault="00591D19" w:rsidP="00591D19"/>
    <w:p w14:paraId="5390A194" w14:textId="77777777" w:rsidR="00591D19" w:rsidRDefault="00591D19" w:rsidP="00591D19"/>
    <w:p w14:paraId="33D60B47" w14:textId="77777777" w:rsidR="00591D19" w:rsidRDefault="00591D19" w:rsidP="00D86B29"/>
    <w:p w14:paraId="5CAB6D0F" w14:textId="77777777" w:rsidR="00591D19" w:rsidRDefault="00591D19" w:rsidP="00D86B29"/>
    <w:p w14:paraId="52CE8D61" w14:textId="77777777" w:rsidR="00591D19" w:rsidRDefault="00591D19" w:rsidP="00D86B29"/>
    <w:p w14:paraId="3DF40F28" w14:textId="3C503F16" w:rsidR="00591D19" w:rsidRDefault="00591D19">
      <w:r>
        <w:br w:type="page"/>
      </w:r>
    </w:p>
    <w:p w14:paraId="6D90FA71" w14:textId="5CC59AC1" w:rsidR="00591D19" w:rsidRDefault="005B4652" w:rsidP="00591D19">
      <w:pPr>
        <w:pStyle w:val="berschrift1"/>
      </w:pPr>
      <w:bookmarkStart w:id="0" w:name="_Toc114994266"/>
      <w:r>
        <w:lastRenderedPageBreak/>
        <w:t>Präzessieren der Aufgabenstellung</w:t>
      </w:r>
      <w:bookmarkEnd w:id="0"/>
    </w:p>
    <w:p w14:paraId="417CCFC5" w14:textId="7DADD741" w:rsidR="00591D19" w:rsidRDefault="00591D19" w:rsidP="00D86B29"/>
    <w:p w14:paraId="6CE19B4A" w14:textId="665E6C60" w:rsidR="005B4652" w:rsidRDefault="005B4652" w:rsidP="00D86B29">
      <w:r>
        <w:t xml:space="preserve">Im ersten Termin wurde der Umfang der Aufgabenstellung besprochen. Die Arbeit ist nach den ausgehändigten Anforderungen im Team und unter Einhaltung der Terminierung </w:t>
      </w:r>
      <w:r w:rsidR="00687C83">
        <w:t xml:space="preserve">zu absolvieren. Dabei sind alle Vorgehensweisen, welche im Studium vermittelt wurden zu berücksichtigen. </w:t>
      </w:r>
    </w:p>
    <w:p w14:paraId="1F18A342" w14:textId="77777777" w:rsidR="005B4652" w:rsidRDefault="005B4652" w:rsidP="00D86B29"/>
    <w:p w14:paraId="6D061FC5" w14:textId="1EFDC852" w:rsidR="00591D19" w:rsidRDefault="00591D19" w:rsidP="00D86B29"/>
    <w:p w14:paraId="08FAC018" w14:textId="05E2580E" w:rsidR="00591D19" w:rsidRDefault="005B4652" w:rsidP="00591D19">
      <w:pPr>
        <w:pStyle w:val="berschrift1"/>
      </w:pPr>
      <w:bookmarkStart w:id="1" w:name="_Toc114994267"/>
      <w:r>
        <w:t>Gesamtkonzept</w:t>
      </w:r>
      <w:bookmarkEnd w:id="1"/>
    </w:p>
    <w:p w14:paraId="46D7981F" w14:textId="4F708082" w:rsidR="00591D19" w:rsidRDefault="00591D19" w:rsidP="00D86B29"/>
    <w:p w14:paraId="29FEC8B4" w14:textId="1B8A528E" w:rsidR="00687C83" w:rsidRDefault="00687C83" w:rsidP="00D86B29">
      <w:r>
        <w:t xml:space="preserve">Das Gesamtkonzept wurde </w:t>
      </w:r>
      <w:r w:rsidR="00412867">
        <w:t>in der Gruppe besprochen</w:t>
      </w:r>
      <w:r w:rsidR="00FA3FFE">
        <w:t xml:space="preserve"> und</w:t>
      </w:r>
      <w:r w:rsidR="00C35965">
        <w:t xml:space="preserve"> eine Anforderungsliste erstellt. </w:t>
      </w:r>
    </w:p>
    <w:p w14:paraId="4CA6B24A" w14:textId="3212A9DC" w:rsidR="006E1969" w:rsidRDefault="006E1969" w:rsidP="00D86B29"/>
    <w:p w14:paraId="60AA3F86" w14:textId="368A3CE1" w:rsidR="00D86B29" w:rsidRDefault="00D86B29" w:rsidP="00D86B29">
      <w:r>
        <w:t xml:space="preserve">In der Anforderungsliste werden alle relevanten Rahmenbedingungen gelistet, um eine strukturierte Übersicht zum Auftrag zu erlangen. </w:t>
      </w:r>
    </w:p>
    <w:p w14:paraId="7E53E898" w14:textId="77777777" w:rsidR="00D86B29" w:rsidRDefault="00D86B29" w:rsidP="00D86B29"/>
    <w:p w14:paraId="740F0527" w14:textId="77777777" w:rsidR="00D86B29" w:rsidRDefault="00D86B29" w:rsidP="00D86B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2491"/>
        <w:gridCol w:w="2595"/>
        <w:gridCol w:w="1626"/>
      </w:tblGrid>
      <w:tr w:rsidR="00D86B29" w14:paraId="062326A4" w14:textId="77777777" w:rsidTr="00661AEE">
        <w:tc>
          <w:tcPr>
            <w:tcW w:w="7436" w:type="dxa"/>
            <w:gridSpan w:val="3"/>
            <w:shd w:val="clear" w:color="auto" w:fill="auto"/>
            <w:vAlign w:val="center"/>
          </w:tcPr>
          <w:p w14:paraId="7F45A5C5" w14:textId="0CDDBECC" w:rsidR="00D86B29" w:rsidRDefault="00D86B29" w:rsidP="00BD1D68">
            <w:r w:rsidRPr="00225E8A">
              <w:rPr>
                <w:b/>
                <w:bCs/>
                <w:sz w:val="24"/>
                <w:szCs w:val="24"/>
              </w:rPr>
              <w:t xml:space="preserve">Anforderungsliste </w:t>
            </w:r>
            <w:r w:rsidR="00843C8E">
              <w:rPr>
                <w:b/>
                <w:bCs/>
                <w:sz w:val="24"/>
                <w:szCs w:val="24"/>
              </w:rPr>
              <w:t>Kugellabyrinth vom 22.09.2022</w:t>
            </w:r>
          </w:p>
        </w:tc>
        <w:tc>
          <w:tcPr>
            <w:tcW w:w="1626" w:type="dxa"/>
            <w:vMerge w:val="restart"/>
            <w:shd w:val="clear" w:color="auto" w:fill="auto"/>
            <w:vAlign w:val="center"/>
          </w:tcPr>
          <w:p w14:paraId="2DF57978" w14:textId="77777777" w:rsidR="00D86B29" w:rsidRPr="00225E8A" w:rsidRDefault="00D86B29" w:rsidP="00BD1D68">
            <w:pPr>
              <w:rPr>
                <w:sz w:val="15"/>
                <w:szCs w:val="15"/>
              </w:rPr>
            </w:pPr>
            <w:r w:rsidRPr="00225E8A">
              <w:rPr>
                <w:sz w:val="15"/>
                <w:szCs w:val="15"/>
              </w:rPr>
              <w:t xml:space="preserve">Festforderung(F), </w:t>
            </w:r>
          </w:p>
          <w:p w14:paraId="3D41B0A8" w14:textId="77777777" w:rsidR="00D86B29" w:rsidRPr="00225E8A" w:rsidRDefault="00D86B29" w:rsidP="00BD1D68">
            <w:pPr>
              <w:rPr>
                <w:sz w:val="15"/>
                <w:szCs w:val="15"/>
              </w:rPr>
            </w:pPr>
            <w:r w:rsidRPr="00225E8A">
              <w:rPr>
                <w:sz w:val="15"/>
                <w:szCs w:val="15"/>
              </w:rPr>
              <w:t xml:space="preserve">Mindestforderung(M), </w:t>
            </w:r>
          </w:p>
          <w:p w14:paraId="1C23027D" w14:textId="77777777" w:rsidR="00D86B29" w:rsidRPr="00225E8A" w:rsidRDefault="00D86B29" w:rsidP="00BD1D68">
            <w:pPr>
              <w:rPr>
                <w:sz w:val="15"/>
                <w:szCs w:val="15"/>
              </w:rPr>
            </w:pPr>
            <w:r w:rsidRPr="00225E8A">
              <w:rPr>
                <w:sz w:val="15"/>
                <w:szCs w:val="15"/>
              </w:rPr>
              <w:t>Ziele(Z), Wünsche(W)</w:t>
            </w:r>
          </w:p>
        </w:tc>
      </w:tr>
      <w:tr w:rsidR="00661AEE" w14:paraId="4F3DABF7" w14:textId="77777777" w:rsidTr="00661AEE">
        <w:tc>
          <w:tcPr>
            <w:tcW w:w="2350" w:type="dxa"/>
            <w:shd w:val="clear" w:color="auto" w:fill="auto"/>
          </w:tcPr>
          <w:p w14:paraId="0D8E2205" w14:textId="43620950" w:rsidR="00D86B29" w:rsidRDefault="00843C8E" w:rsidP="00BD1D68">
            <w:proofErr w:type="spellStart"/>
            <w:r>
              <w:t>Konstruktionsgrp</w:t>
            </w:r>
            <w:proofErr w:type="spellEnd"/>
            <w:r>
              <w:t>. 2</w:t>
            </w:r>
          </w:p>
        </w:tc>
        <w:tc>
          <w:tcPr>
            <w:tcW w:w="2491" w:type="dxa"/>
            <w:shd w:val="clear" w:color="auto" w:fill="auto"/>
          </w:tcPr>
          <w:p w14:paraId="20BBD563" w14:textId="77777777" w:rsidR="00D86B29" w:rsidRDefault="00D86B29" w:rsidP="00BD1D68"/>
        </w:tc>
        <w:tc>
          <w:tcPr>
            <w:tcW w:w="2595" w:type="dxa"/>
            <w:shd w:val="clear" w:color="auto" w:fill="auto"/>
          </w:tcPr>
          <w:p w14:paraId="60F5F9F3" w14:textId="77777777" w:rsidR="00D86B29" w:rsidRDefault="00D86B29" w:rsidP="00BD1D68"/>
        </w:tc>
        <w:tc>
          <w:tcPr>
            <w:tcW w:w="1626" w:type="dxa"/>
            <w:vMerge/>
            <w:shd w:val="clear" w:color="auto" w:fill="auto"/>
          </w:tcPr>
          <w:p w14:paraId="5782C7F3" w14:textId="77777777" w:rsidR="00D86B29" w:rsidRDefault="00D86B29" w:rsidP="00BD1D68">
            <w:pPr>
              <w:jc w:val="center"/>
            </w:pPr>
          </w:p>
        </w:tc>
      </w:tr>
      <w:tr w:rsidR="00280A72" w:rsidRPr="00225E8A" w14:paraId="34A21AC2" w14:textId="77777777" w:rsidTr="00FE207D">
        <w:tc>
          <w:tcPr>
            <w:tcW w:w="4841" w:type="dxa"/>
            <w:gridSpan w:val="2"/>
            <w:shd w:val="clear" w:color="auto" w:fill="D0CECE"/>
          </w:tcPr>
          <w:p w14:paraId="351A5156" w14:textId="05FBE22D" w:rsidR="00280A72" w:rsidRPr="00225E8A" w:rsidRDefault="00280A72" w:rsidP="00BD1D68">
            <w:pPr>
              <w:rPr>
                <w:b/>
                <w:bCs/>
              </w:rPr>
            </w:pPr>
            <w:r>
              <w:rPr>
                <w:b/>
                <w:bCs/>
              </w:rPr>
              <w:t>Zuordnung/</w:t>
            </w:r>
            <w:r w:rsidRPr="00225E8A">
              <w:rPr>
                <w:b/>
                <w:bCs/>
              </w:rPr>
              <w:t xml:space="preserve"> </w:t>
            </w:r>
            <w:r w:rsidRPr="00225E8A">
              <w:rPr>
                <w:b/>
                <w:bCs/>
              </w:rPr>
              <w:t>Anforderung</w:t>
            </w:r>
          </w:p>
        </w:tc>
        <w:tc>
          <w:tcPr>
            <w:tcW w:w="2595" w:type="dxa"/>
            <w:shd w:val="clear" w:color="auto" w:fill="D0CECE"/>
          </w:tcPr>
          <w:p w14:paraId="4DAF1540" w14:textId="77777777" w:rsidR="00280A72" w:rsidRPr="00225E8A" w:rsidRDefault="00280A72" w:rsidP="00BD1D68">
            <w:pPr>
              <w:rPr>
                <w:b/>
                <w:bCs/>
              </w:rPr>
            </w:pPr>
            <w:r w:rsidRPr="00225E8A">
              <w:rPr>
                <w:b/>
                <w:bCs/>
              </w:rPr>
              <w:t>Detail/Wert</w:t>
            </w:r>
          </w:p>
        </w:tc>
        <w:tc>
          <w:tcPr>
            <w:tcW w:w="1626" w:type="dxa"/>
            <w:shd w:val="clear" w:color="auto" w:fill="D0CECE"/>
          </w:tcPr>
          <w:p w14:paraId="50CF1D41" w14:textId="77777777" w:rsidR="00280A72" w:rsidRPr="00225E8A" w:rsidRDefault="00280A72" w:rsidP="00BD1D68">
            <w:pPr>
              <w:jc w:val="center"/>
              <w:rPr>
                <w:b/>
                <w:bCs/>
              </w:rPr>
            </w:pPr>
            <w:r w:rsidRPr="00225E8A">
              <w:rPr>
                <w:b/>
                <w:bCs/>
              </w:rPr>
              <w:t>F/M/Z/W</w:t>
            </w:r>
          </w:p>
        </w:tc>
      </w:tr>
      <w:tr w:rsidR="00280A72" w14:paraId="4CE09AEC" w14:textId="77777777" w:rsidTr="00280A72">
        <w:tc>
          <w:tcPr>
            <w:tcW w:w="9062" w:type="dxa"/>
            <w:gridSpan w:val="4"/>
            <w:shd w:val="clear" w:color="auto" w:fill="auto"/>
            <w:vAlign w:val="center"/>
          </w:tcPr>
          <w:p w14:paraId="2154CA46" w14:textId="6451693E" w:rsidR="00280A72" w:rsidRPr="00280A72" w:rsidRDefault="00280A72" w:rsidP="00280A72">
            <w:pPr>
              <w:rPr>
                <w:b/>
                <w:bCs/>
              </w:rPr>
            </w:pPr>
            <w:r w:rsidRPr="00280A72">
              <w:rPr>
                <w:b/>
                <w:bCs/>
              </w:rPr>
              <w:t xml:space="preserve">Ansteuerung </w:t>
            </w:r>
          </w:p>
        </w:tc>
      </w:tr>
      <w:tr w:rsidR="00280A72" w14:paraId="125B2704" w14:textId="77777777" w:rsidTr="003E641D">
        <w:tc>
          <w:tcPr>
            <w:tcW w:w="4841" w:type="dxa"/>
            <w:gridSpan w:val="2"/>
            <w:shd w:val="clear" w:color="auto" w:fill="auto"/>
          </w:tcPr>
          <w:p w14:paraId="7DF46026" w14:textId="77777777" w:rsidR="00280A72" w:rsidRDefault="00280A72" w:rsidP="00BD1D68">
            <w:r>
              <w:t xml:space="preserve">Drehratensensor </w:t>
            </w:r>
          </w:p>
        </w:tc>
        <w:tc>
          <w:tcPr>
            <w:tcW w:w="2595" w:type="dxa"/>
            <w:shd w:val="clear" w:color="auto" w:fill="auto"/>
          </w:tcPr>
          <w:p w14:paraId="23197FCD" w14:textId="77777777" w:rsidR="00280A72" w:rsidRDefault="00280A72" w:rsidP="00BD1D68">
            <w:r>
              <w:t>Typ MPU-6050</w:t>
            </w:r>
          </w:p>
        </w:tc>
        <w:tc>
          <w:tcPr>
            <w:tcW w:w="1626" w:type="dxa"/>
            <w:shd w:val="clear" w:color="auto" w:fill="auto"/>
          </w:tcPr>
          <w:p w14:paraId="2448A7D4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236A142" w14:textId="77777777" w:rsidTr="009A2B17">
        <w:tc>
          <w:tcPr>
            <w:tcW w:w="4841" w:type="dxa"/>
            <w:gridSpan w:val="2"/>
            <w:shd w:val="clear" w:color="auto" w:fill="auto"/>
          </w:tcPr>
          <w:p w14:paraId="3886E1AA" w14:textId="77777777" w:rsidR="00280A72" w:rsidRDefault="00280A72" w:rsidP="00BD1D68">
            <w:r>
              <w:t xml:space="preserve">Kabelgebunden </w:t>
            </w:r>
          </w:p>
        </w:tc>
        <w:tc>
          <w:tcPr>
            <w:tcW w:w="2595" w:type="dxa"/>
            <w:shd w:val="clear" w:color="auto" w:fill="auto"/>
          </w:tcPr>
          <w:p w14:paraId="298C1698" w14:textId="77777777" w:rsidR="00280A72" w:rsidRDefault="00280A72" w:rsidP="00BD1D68">
            <w:r>
              <w:t xml:space="preserve">Lösbare Steckverbindung </w:t>
            </w:r>
          </w:p>
        </w:tc>
        <w:tc>
          <w:tcPr>
            <w:tcW w:w="1626" w:type="dxa"/>
            <w:shd w:val="clear" w:color="auto" w:fill="auto"/>
          </w:tcPr>
          <w:p w14:paraId="7E4B84E8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4493A22D" w14:textId="77777777" w:rsidTr="00E21091">
        <w:tc>
          <w:tcPr>
            <w:tcW w:w="4841" w:type="dxa"/>
            <w:gridSpan w:val="2"/>
            <w:shd w:val="clear" w:color="auto" w:fill="auto"/>
          </w:tcPr>
          <w:p w14:paraId="30419800" w14:textId="77777777" w:rsidR="00280A72" w:rsidRDefault="00280A72" w:rsidP="00BD1D68">
            <w:r>
              <w:t xml:space="preserve">Ortsungebunden </w:t>
            </w:r>
          </w:p>
        </w:tc>
        <w:tc>
          <w:tcPr>
            <w:tcW w:w="2595" w:type="dxa"/>
            <w:shd w:val="clear" w:color="auto" w:fill="auto"/>
          </w:tcPr>
          <w:p w14:paraId="5F71010E" w14:textId="77777777" w:rsidR="00280A72" w:rsidRDefault="00280A72" w:rsidP="00BD1D68">
            <w:r>
              <w:t xml:space="preserve">Seitenerkennung </w:t>
            </w:r>
          </w:p>
        </w:tc>
        <w:tc>
          <w:tcPr>
            <w:tcW w:w="1626" w:type="dxa"/>
            <w:shd w:val="clear" w:color="auto" w:fill="auto"/>
          </w:tcPr>
          <w:p w14:paraId="0D4253C0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2DC71829" w14:textId="77777777" w:rsidTr="00456E91">
        <w:tc>
          <w:tcPr>
            <w:tcW w:w="4841" w:type="dxa"/>
            <w:gridSpan w:val="2"/>
            <w:shd w:val="clear" w:color="auto" w:fill="auto"/>
          </w:tcPr>
          <w:p w14:paraId="0B74ED93" w14:textId="77777777" w:rsidR="00280A72" w:rsidRDefault="00280A72" w:rsidP="00BD1D68">
            <w:r>
              <w:t>Ergonomisches Gehäuse</w:t>
            </w:r>
          </w:p>
        </w:tc>
        <w:tc>
          <w:tcPr>
            <w:tcW w:w="2595" w:type="dxa"/>
            <w:shd w:val="clear" w:color="auto" w:fill="auto"/>
          </w:tcPr>
          <w:p w14:paraId="1FCAD215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42EA3384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7CFDC7B4" w14:textId="77777777" w:rsidTr="001C37EE">
        <w:tc>
          <w:tcPr>
            <w:tcW w:w="4841" w:type="dxa"/>
            <w:gridSpan w:val="2"/>
            <w:shd w:val="clear" w:color="auto" w:fill="auto"/>
          </w:tcPr>
          <w:p w14:paraId="15B69F89" w14:textId="77777777" w:rsidR="00280A72" w:rsidRDefault="00280A72" w:rsidP="00BD1D68">
            <w:r>
              <w:t xml:space="preserve">Positionierung </w:t>
            </w:r>
          </w:p>
        </w:tc>
        <w:tc>
          <w:tcPr>
            <w:tcW w:w="2595" w:type="dxa"/>
            <w:shd w:val="clear" w:color="auto" w:fill="auto"/>
          </w:tcPr>
          <w:p w14:paraId="1A13128E" w14:textId="77777777" w:rsidR="00280A72" w:rsidRDefault="00280A72" w:rsidP="00BD1D68">
            <w:r>
              <w:t xml:space="preserve">Definiert </w:t>
            </w:r>
          </w:p>
        </w:tc>
        <w:tc>
          <w:tcPr>
            <w:tcW w:w="1626" w:type="dxa"/>
            <w:shd w:val="clear" w:color="auto" w:fill="auto"/>
          </w:tcPr>
          <w:p w14:paraId="68BB8582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54E56FA3" w14:textId="77777777" w:rsidTr="00FA2B70">
        <w:tc>
          <w:tcPr>
            <w:tcW w:w="9062" w:type="dxa"/>
            <w:gridSpan w:val="4"/>
            <w:shd w:val="clear" w:color="auto" w:fill="auto"/>
            <w:vAlign w:val="center"/>
          </w:tcPr>
          <w:p w14:paraId="13B2FECB" w14:textId="04A6ED6A" w:rsidR="00280A72" w:rsidRPr="00280A72" w:rsidRDefault="00280A72" w:rsidP="00FA2B70">
            <w:pPr>
              <w:rPr>
                <w:b/>
                <w:bCs/>
              </w:rPr>
            </w:pPr>
            <w:r>
              <w:rPr>
                <w:b/>
                <w:bCs/>
              </w:rPr>
              <w:t>Antrieb</w:t>
            </w:r>
            <w:r w:rsidRPr="00280A72">
              <w:rPr>
                <w:b/>
                <w:bCs/>
              </w:rPr>
              <w:t xml:space="preserve"> </w:t>
            </w:r>
          </w:p>
        </w:tc>
      </w:tr>
      <w:tr w:rsidR="00280A72" w14:paraId="0958D7F1" w14:textId="77777777" w:rsidTr="006E3712">
        <w:tc>
          <w:tcPr>
            <w:tcW w:w="4841" w:type="dxa"/>
            <w:gridSpan w:val="2"/>
            <w:shd w:val="clear" w:color="auto" w:fill="auto"/>
          </w:tcPr>
          <w:p w14:paraId="61C53634" w14:textId="77777777" w:rsidR="00280A72" w:rsidRDefault="00280A72" w:rsidP="00BD1D68">
            <w:r>
              <w:t xml:space="preserve">Elektromotor </w:t>
            </w:r>
          </w:p>
        </w:tc>
        <w:tc>
          <w:tcPr>
            <w:tcW w:w="2595" w:type="dxa"/>
            <w:shd w:val="clear" w:color="auto" w:fill="auto"/>
          </w:tcPr>
          <w:p w14:paraId="65BD4CD8" w14:textId="77777777" w:rsidR="00280A72" w:rsidRDefault="00280A72" w:rsidP="00BD1D68">
            <w:r>
              <w:t xml:space="preserve">Preiswürdig (Budget 25 EUR) </w:t>
            </w:r>
          </w:p>
        </w:tc>
        <w:tc>
          <w:tcPr>
            <w:tcW w:w="1626" w:type="dxa"/>
            <w:shd w:val="clear" w:color="auto" w:fill="auto"/>
          </w:tcPr>
          <w:p w14:paraId="2A39E026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7FD28C5C" w14:textId="77777777" w:rsidTr="008C6746">
        <w:tc>
          <w:tcPr>
            <w:tcW w:w="4841" w:type="dxa"/>
            <w:gridSpan w:val="2"/>
            <w:shd w:val="clear" w:color="auto" w:fill="auto"/>
          </w:tcPr>
          <w:p w14:paraId="1162992F" w14:textId="77777777" w:rsidR="00280A72" w:rsidRDefault="00280A72" w:rsidP="00BD1D68">
            <w:r>
              <w:t xml:space="preserve">Elektromotor </w:t>
            </w:r>
          </w:p>
        </w:tc>
        <w:tc>
          <w:tcPr>
            <w:tcW w:w="2595" w:type="dxa"/>
            <w:shd w:val="clear" w:color="auto" w:fill="auto"/>
          </w:tcPr>
          <w:p w14:paraId="0E9B5880" w14:textId="77777777" w:rsidR="00280A72" w:rsidRDefault="00280A72" w:rsidP="00BD1D68">
            <w:r>
              <w:t xml:space="preserve">Passende Baugröße </w:t>
            </w:r>
          </w:p>
        </w:tc>
        <w:tc>
          <w:tcPr>
            <w:tcW w:w="1626" w:type="dxa"/>
            <w:shd w:val="clear" w:color="auto" w:fill="auto"/>
          </w:tcPr>
          <w:p w14:paraId="789ED15B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AEE4778" w14:textId="77777777" w:rsidTr="004016B9">
        <w:tc>
          <w:tcPr>
            <w:tcW w:w="4841" w:type="dxa"/>
            <w:gridSpan w:val="2"/>
            <w:shd w:val="clear" w:color="auto" w:fill="auto"/>
          </w:tcPr>
          <w:p w14:paraId="315BA61D" w14:textId="77777777" w:rsidR="00280A72" w:rsidRDefault="00280A72" w:rsidP="00BD1D68">
            <w:r>
              <w:t xml:space="preserve">Kein Überlastschutz </w:t>
            </w:r>
          </w:p>
        </w:tc>
        <w:tc>
          <w:tcPr>
            <w:tcW w:w="2595" w:type="dxa"/>
            <w:shd w:val="clear" w:color="auto" w:fill="auto"/>
          </w:tcPr>
          <w:p w14:paraId="24006421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3E0E054E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7B82AD44" w14:textId="77777777" w:rsidTr="00661AEE">
        <w:tc>
          <w:tcPr>
            <w:tcW w:w="2350" w:type="dxa"/>
            <w:shd w:val="clear" w:color="auto" w:fill="auto"/>
          </w:tcPr>
          <w:p w14:paraId="6238A108" w14:textId="77777777" w:rsidR="00280A72" w:rsidRDefault="00280A72" w:rsidP="00BD1D68">
            <w:r>
              <w:t xml:space="preserve">Aufstellung </w:t>
            </w:r>
          </w:p>
        </w:tc>
        <w:tc>
          <w:tcPr>
            <w:tcW w:w="2491" w:type="dxa"/>
            <w:shd w:val="clear" w:color="auto" w:fill="auto"/>
          </w:tcPr>
          <w:p w14:paraId="318692F6" w14:textId="77777777" w:rsidR="00280A72" w:rsidRDefault="00280A72" w:rsidP="00BD1D68">
            <w:r>
              <w:t xml:space="preserve">Stabil </w:t>
            </w:r>
          </w:p>
        </w:tc>
        <w:tc>
          <w:tcPr>
            <w:tcW w:w="2595" w:type="dxa"/>
            <w:shd w:val="clear" w:color="auto" w:fill="auto"/>
          </w:tcPr>
          <w:p w14:paraId="12C0C628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087E9765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578856D3" w14:textId="77777777" w:rsidTr="00661AEE">
        <w:tc>
          <w:tcPr>
            <w:tcW w:w="2350" w:type="dxa"/>
            <w:shd w:val="clear" w:color="auto" w:fill="auto"/>
          </w:tcPr>
          <w:p w14:paraId="5F3E1704" w14:textId="77777777" w:rsidR="00280A72" w:rsidRDefault="00280A72" w:rsidP="00BD1D68">
            <w:r>
              <w:t xml:space="preserve">Aufstellung </w:t>
            </w:r>
          </w:p>
        </w:tc>
        <w:tc>
          <w:tcPr>
            <w:tcW w:w="2491" w:type="dxa"/>
            <w:shd w:val="clear" w:color="auto" w:fill="auto"/>
          </w:tcPr>
          <w:p w14:paraId="6C05E478" w14:textId="77777777" w:rsidR="00280A72" w:rsidRDefault="00280A72" w:rsidP="00BD1D68">
            <w:r>
              <w:t xml:space="preserve">Rutschfest </w:t>
            </w:r>
          </w:p>
        </w:tc>
        <w:tc>
          <w:tcPr>
            <w:tcW w:w="2595" w:type="dxa"/>
            <w:shd w:val="clear" w:color="auto" w:fill="auto"/>
          </w:tcPr>
          <w:p w14:paraId="391ABEA3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5210548C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266FE0F" w14:textId="77777777" w:rsidTr="00661AEE">
        <w:tc>
          <w:tcPr>
            <w:tcW w:w="2350" w:type="dxa"/>
            <w:shd w:val="clear" w:color="auto" w:fill="auto"/>
          </w:tcPr>
          <w:p w14:paraId="2477BFEF" w14:textId="77777777" w:rsidR="00280A72" w:rsidRDefault="00280A72" w:rsidP="00BD1D68">
            <w:r>
              <w:t xml:space="preserve">Auslieferung </w:t>
            </w:r>
          </w:p>
        </w:tc>
        <w:tc>
          <w:tcPr>
            <w:tcW w:w="2491" w:type="dxa"/>
            <w:shd w:val="clear" w:color="auto" w:fill="auto"/>
          </w:tcPr>
          <w:p w14:paraId="210B0127" w14:textId="77777777" w:rsidR="00280A72" w:rsidRDefault="00280A72" w:rsidP="00BD1D68">
            <w:r>
              <w:t xml:space="preserve">Inbetriebnahme </w:t>
            </w:r>
          </w:p>
        </w:tc>
        <w:tc>
          <w:tcPr>
            <w:tcW w:w="2595" w:type="dxa"/>
            <w:shd w:val="clear" w:color="auto" w:fill="auto"/>
          </w:tcPr>
          <w:p w14:paraId="3E37FA07" w14:textId="77777777" w:rsidR="00280A72" w:rsidRDefault="00280A72" w:rsidP="00BD1D68">
            <w:r>
              <w:t xml:space="preserve">Werkzeuglos </w:t>
            </w:r>
          </w:p>
        </w:tc>
        <w:tc>
          <w:tcPr>
            <w:tcW w:w="1626" w:type="dxa"/>
            <w:shd w:val="clear" w:color="auto" w:fill="auto"/>
          </w:tcPr>
          <w:p w14:paraId="047FB59D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7B05E419" w14:textId="77777777" w:rsidTr="00661AEE">
        <w:tc>
          <w:tcPr>
            <w:tcW w:w="2350" w:type="dxa"/>
            <w:shd w:val="clear" w:color="auto" w:fill="auto"/>
          </w:tcPr>
          <w:p w14:paraId="342D5DDE" w14:textId="77777777" w:rsidR="00280A72" w:rsidRDefault="00280A72" w:rsidP="00BD1D68">
            <w:r>
              <w:t xml:space="preserve">Auslieferung </w:t>
            </w:r>
          </w:p>
        </w:tc>
        <w:tc>
          <w:tcPr>
            <w:tcW w:w="2491" w:type="dxa"/>
            <w:shd w:val="clear" w:color="auto" w:fill="auto"/>
          </w:tcPr>
          <w:p w14:paraId="4B76CE03" w14:textId="77777777" w:rsidR="00280A72" w:rsidRDefault="00280A72" w:rsidP="00BD1D68">
            <w:r>
              <w:t>El. Anschluss</w:t>
            </w:r>
          </w:p>
        </w:tc>
        <w:tc>
          <w:tcPr>
            <w:tcW w:w="2595" w:type="dxa"/>
            <w:shd w:val="clear" w:color="auto" w:fill="auto"/>
          </w:tcPr>
          <w:p w14:paraId="27CA240E" w14:textId="77777777" w:rsidR="00280A72" w:rsidRDefault="00280A72" w:rsidP="00BD1D68">
            <w:r>
              <w:t>Intuitiv (Farben, Stecker)</w:t>
            </w:r>
          </w:p>
        </w:tc>
        <w:tc>
          <w:tcPr>
            <w:tcW w:w="1626" w:type="dxa"/>
            <w:shd w:val="clear" w:color="auto" w:fill="auto"/>
          </w:tcPr>
          <w:p w14:paraId="10D5F432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7C89AEB7" w14:textId="77777777" w:rsidTr="00661AEE">
        <w:tc>
          <w:tcPr>
            <w:tcW w:w="2350" w:type="dxa"/>
            <w:shd w:val="clear" w:color="auto" w:fill="auto"/>
          </w:tcPr>
          <w:p w14:paraId="2C0C8D4B" w14:textId="77777777" w:rsidR="00280A72" w:rsidRDefault="00280A72" w:rsidP="00BD1D68">
            <w:r>
              <w:t xml:space="preserve">Auslieferungszustand  </w:t>
            </w:r>
          </w:p>
        </w:tc>
        <w:tc>
          <w:tcPr>
            <w:tcW w:w="2491" w:type="dxa"/>
            <w:shd w:val="clear" w:color="auto" w:fill="auto"/>
          </w:tcPr>
          <w:p w14:paraId="7895339C" w14:textId="77777777" w:rsidR="00280A72" w:rsidRDefault="00280A72" w:rsidP="00BD1D68">
            <w:r>
              <w:t xml:space="preserve">Inbetriebnahme inkl. </w:t>
            </w:r>
          </w:p>
        </w:tc>
        <w:tc>
          <w:tcPr>
            <w:tcW w:w="2595" w:type="dxa"/>
            <w:shd w:val="clear" w:color="auto" w:fill="auto"/>
          </w:tcPr>
          <w:p w14:paraId="0EE9DED0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3D157DD8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10BB679A" w14:textId="77777777" w:rsidTr="00661AEE">
        <w:tc>
          <w:tcPr>
            <w:tcW w:w="2350" w:type="dxa"/>
            <w:shd w:val="clear" w:color="auto" w:fill="auto"/>
          </w:tcPr>
          <w:p w14:paraId="4900AE39" w14:textId="77777777" w:rsidR="00280A72" w:rsidRDefault="00280A72" w:rsidP="00BD1D68">
            <w:r>
              <w:t xml:space="preserve">Auslieferungszustand </w:t>
            </w:r>
          </w:p>
        </w:tc>
        <w:tc>
          <w:tcPr>
            <w:tcW w:w="2491" w:type="dxa"/>
            <w:shd w:val="clear" w:color="auto" w:fill="auto"/>
          </w:tcPr>
          <w:p w14:paraId="3A289168" w14:textId="77777777" w:rsidR="00280A72" w:rsidRDefault="00280A72" w:rsidP="00BD1D68">
            <w:r>
              <w:t xml:space="preserve">Start durch einschalten </w:t>
            </w:r>
          </w:p>
        </w:tc>
        <w:tc>
          <w:tcPr>
            <w:tcW w:w="2595" w:type="dxa"/>
            <w:shd w:val="clear" w:color="auto" w:fill="auto"/>
          </w:tcPr>
          <w:p w14:paraId="415F0E4F" w14:textId="77777777" w:rsidR="00280A72" w:rsidRDefault="00280A72" w:rsidP="00BD1D68">
            <w:r>
              <w:t>Benutzerfreundlich</w:t>
            </w:r>
          </w:p>
        </w:tc>
        <w:tc>
          <w:tcPr>
            <w:tcW w:w="1626" w:type="dxa"/>
            <w:shd w:val="clear" w:color="auto" w:fill="auto"/>
          </w:tcPr>
          <w:p w14:paraId="76B4CA22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655B7DFC" w14:textId="77777777" w:rsidTr="00661AEE">
        <w:tc>
          <w:tcPr>
            <w:tcW w:w="2350" w:type="dxa"/>
            <w:shd w:val="clear" w:color="auto" w:fill="auto"/>
          </w:tcPr>
          <w:p w14:paraId="00822C22" w14:textId="77777777" w:rsidR="00280A72" w:rsidRDefault="00280A72" w:rsidP="00BD1D68">
            <w:r>
              <w:t xml:space="preserve">Dokumentation </w:t>
            </w:r>
          </w:p>
        </w:tc>
        <w:tc>
          <w:tcPr>
            <w:tcW w:w="2491" w:type="dxa"/>
            <w:shd w:val="clear" w:color="auto" w:fill="auto"/>
          </w:tcPr>
          <w:p w14:paraId="1CE3B5C6" w14:textId="77777777" w:rsidR="00280A72" w:rsidRDefault="00280A72" w:rsidP="00BD1D68">
            <w:r>
              <w:t xml:space="preserve">Zeichensatz </w:t>
            </w:r>
          </w:p>
        </w:tc>
        <w:tc>
          <w:tcPr>
            <w:tcW w:w="2595" w:type="dxa"/>
            <w:shd w:val="clear" w:color="auto" w:fill="auto"/>
          </w:tcPr>
          <w:p w14:paraId="66C120DB" w14:textId="77777777" w:rsidR="00280A72" w:rsidRDefault="00280A72" w:rsidP="00BD1D68">
            <w:r>
              <w:t xml:space="preserve">Mech., Elektr. </w:t>
            </w:r>
          </w:p>
        </w:tc>
        <w:tc>
          <w:tcPr>
            <w:tcW w:w="1626" w:type="dxa"/>
            <w:shd w:val="clear" w:color="auto" w:fill="auto"/>
          </w:tcPr>
          <w:p w14:paraId="1A16522E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2B568A08" w14:textId="77777777" w:rsidTr="00661AEE">
        <w:tc>
          <w:tcPr>
            <w:tcW w:w="2350" w:type="dxa"/>
            <w:shd w:val="clear" w:color="auto" w:fill="auto"/>
          </w:tcPr>
          <w:p w14:paraId="01FD0D22" w14:textId="77777777" w:rsidR="00280A72" w:rsidRDefault="00280A72" w:rsidP="00BD1D68">
            <w:r>
              <w:t xml:space="preserve">Dokumentation </w:t>
            </w:r>
          </w:p>
        </w:tc>
        <w:tc>
          <w:tcPr>
            <w:tcW w:w="2491" w:type="dxa"/>
            <w:shd w:val="clear" w:color="auto" w:fill="auto"/>
          </w:tcPr>
          <w:p w14:paraId="63ED89FF" w14:textId="77777777" w:rsidR="00280A72" w:rsidRDefault="00280A72" w:rsidP="00BD1D68">
            <w:r>
              <w:t xml:space="preserve">Programmcode </w:t>
            </w:r>
          </w:p>
        </w:tc>
        <w:tc>
          <w:tcPr>
            <w:tcW w:w="2595" w:type="dxa"/>
            <w:shd w:val="clear" w:color="auto" w:fill="auto"/>
          </w:tcPr>
          <w:p w14:paraId="2AD3E1C5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1D88FCCA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31E8D39" w14:textId="77777777" w:rsidTr="00661AEE">
        <w:tc>
          <w:tcPr>
            <w:tcW w:w="2350" w:type="dxa"/>
            <w:shd w:val="clear" w:color="auto" w:fill="auto"/>
          </w:tcPr>
          <w:p w14:paraId="31FA14AC" w14:textId="77777777" w:rsidR="00280A72" w:rsidRDefault="00280A72" w:rsidP="00BD1D68">
            <w:r>
              <w:t>Dokumentation</w:t>
            </w:r>
          </w:p>
        </w:tc>
        <w:tc>
          <w:tcPr>
            <w:tcW w:w="2491" w:type="dxa"/>
            <w:shd w:val="clear" w:color="auto" w:fill="auto"/>
          </w:tcPr>
          <w:p w14:paraId="61F7D410" w14:textId="77777777" w:rsidR="00280A72" w:rsidRDefault="00280A72" w:rsidP="00BD1D68">
            <w:r>
              <w:t xml:space="preserve">Flussdiagramme </w:t>
            </w:r>
          </w:p>
        </w:tc>
        <w:tc>
          <w:tcPr>
            <w:tcW w:w="2595" w:type="dxa"/>
            <w:shd w:val="clear" w:color="auto" w:fill="auto"/>
          </w:tcPr>
          <w:p w14:paraId="7B8F51E2" w14:textId="77777777" w:rsidR="00280A72" w:rsidRDefault="00280A72" w:rsidP="00BD1D68">
            <w:r>
              <w:t xml:space="preserve">High Level Design </w:t>
            </w:r>
          </w:p>
        </w:tc>
        <w:tc>
          <w:tcPr>
            <w:tcW w:w="1626" w:type="dxa"/>
            <w:shd w:val="clear" w:color="auto" w:fill="auto"/>
          </w:tcPr>
          <w:p w14:paraId="444556C5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7AB3A8DC" w14:textId="77777777" w:rsidTr="00661AEE">
        <w:tc>
          <w:tcPr>
            <w:tcW w:w="2350" w:type="dxa"/>
            <w:shd w:val="clear" w:color="auto" w:fill="auto"/>
          </w:tcPr>
          <w:p w14:paraId="361C8C63" w14:textId="77777777" w:rsidR="00280A72" w:rsidRDefault="00280A72" w:rsidP="00BD1D68">
            <w:r>
              <w:t>Elektronik</w:t>
            </w:r>
          </w:p>
        </w:tc>
        <w:tc>
          <w:tcPr>
            <w:tcW w:w="2491" w:type="dxa"/>
            <w:shd w:val="clear" w:color="auto" w:fill="auto"/>
          </w:tcPr>
          <w:p w14:paraId="00429327" w14:textId="77777777" w:rsidR="00280A72" w:rsidRDefault="00280A72" w:rsidP="00BD1D68">
            <w:r>
              <w:t xml:space="preserve">Mechanisch stabil </w:t>
            </w:r>
          </w:p>
        </w:tc>
        <w:tc>
          <w:tcPr>
            <w:tcW w:w="2595" w:type="dxa"/>
            <w:shd w:val="clear" w:color="auto" w:fill="auto"/>
          </w:tcPr>
          <w:p w14:paraId="1513E2D6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36F1F0E7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60E1ECB9" w14:textId="77777777" w:rsidTr="00661AEE">
        <w:tc>
          <w:tcPr>
            <w:tcW w:w="2350" w:type="dxa"/>
            <w:shd w:val="clear" w:color="auto" w:fill="auto"/>
          </w:tcPr>
          <w:p w14:paraId="5961F542" w14:textId="77777777" w:rsidR="00280A72" w:rsidRDefault="00280A72" w:rsidP="00BD1D68">
            <w:r>
              <w:t xml:space="preserve">Elektronik </w:t>
            </w:r>
          </w:p>
        </w:tc>
        <w:tc>
          <w:tcPr>
            <w:tcW w:w="2491" w:type="dxa"/>
            <w:shd w:val="clear" w:color="auto" w:fill="auto"/>
          </w:tcPr>
          <w:p w14:paraId="1E0AD034" w14:textId="77777777" w:rsidR="00280A72" w:rsidRDefault="00280A72" w:rsidP="00BD1D68">
            <w:r>
              <w:t xml:space="preserve">Räumlich definiert </w:t>
            </w:r>
          </w:p>
        </w:tc>
        <w:tc>
          <w:tcPr>
            <w:tcW w:w="2595" w:type="dxa"/>
            <w:shd w:val="clear" w:color="auto" w:fill="auto"/>
          </w:tcPr>
          <w:p w14:paraId="1FE20B99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3DE3A29B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2EA6B9C" w14:textId="77777777" w:rsidTr="00661AEE">
        <w:tc>
          <w:tcPr>
            <w:tcW w:w="2350" w:type="dxa"/>
            <w:shd w:val="clear" w:color="auto" w:fill="auto"/>
          </w:tcPr>
          <w:p w14:paraId="00DC50EB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1F18EB30" w14:textId="77777777" w:rsidR="00280A72" w:rsidRDefault="00280A72" w:rsidP="00BD1D68">
            <w:r>
              <w:t xml:space="preserve">robuste Mechanik </w:t>
            </w:r>
          </w:p>
        </w:tc>
        <w:tc>
          <w:tcPr>
            <w:tcW w:w="2595" w:type="dxa"/>
            <w:shd w:val="clear" w:color="auto" w:fill="auto"/>
          </w:tcPr>
          <w:p w14:paraId="1A036389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0F0E4E9C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2D156FCF" w14:textId="77777777" w:rsidTr="00661AEE">
        <w:tc>
          <w:tcPr>
            <w:tcW w:w="2350" w:type="dxa"/>
            <w:shd w:val="clear" w:color="auto" w:fill="auto"/>
          </w:tcPr>
          <w:p w14:paraId="662F12F4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36F70394" w14:textId="77777777" w:rsidR="00280A72" w:rsidRDefault="00280A72" w:rsidP="00BD1D68">
            <w:r>
              <w:t>zuverlässige Elektronik</w:t>
            </w:r>
          </w:p>
        </w:tc>
        <w:tc>
          <w:tcPr>
            <w:tcW w:w="2595" w:type="dxa"/>
            <w:shd w:val="clear" w:color="auto" w:fill="auto"/>
          </w:tcPr>
          <w:p w14:paraId="3D511A56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6B6C195A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540C1B82" w14:textId="77777777" w:rsidTr="00661AEE">
        <w:tc>
          <w:tcPr>
            <w:tcW w:w="2350" w:type="dxa"/>
            <w:shd w:val="clear" w:color="auto" w:fill="auto"/>
          </w:tcPr>
          <w:p w14:paraId="2A6F1112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01EEB436" w14:textId="77777777" w:rsidR="00280A72" w:rsidRDefault="00280A72" w:rsidP="00BD1D68">
            <w:r>
              <w:t xml:space="preserve">Lagerung </w:t>
            </w:r>
          </w:p>
        </w:tc>
        <w:tc>
          <w:tcPr>
            <w:tcW w:w="2595" w:type="dxa"/>
            <w:shd w:val="clear" w:color="auto" w:fill="auto"/>
          </w:tcPr>
          <w:p w14:paraId="3D8438D6" w14:textId="77777777" w:rsidR="00280A72" w:rsidRDefault="00280A72" w:rsidP="00BD1D68">
            <w:r>
              <w:t xml:space="preserve">statisch bestimmt </w:t>
            </w:r>
          </w:p>
        </w:tc>
        <w:tc>
          <w:tcPr>
            <w:tcW w:w="1626" w:type="dxa"/>
            <w:shd w:val="clear" w:color="auto" w:fill="auto"/>
          </w:tcPr>
          <w:p w14:paraId="14852C95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4E87EA9" w14:textId="77777777" w:rsidTr="00661AEE">
        <w:tc>
          <w:tcPr>
            <w:tcW w:w="2350" w:type="dxa"/>
            <w:shd w:val="clear" w:color="auto" w:fill="auto"/>
          </w:tcPr>
          <w:p w14:paraId="6F8819B9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534FC3B2" w14:textId="77777777" w:rsidR="00280A72" w:rsidRDefault="00280A72" w:rsidP="00BD1D68">
            <w:r>
              <w:t xml:space="preserve">Autonom </w:t>
            </w:r>
          </w:p>
        </w:tc>
        <w:tc>
          <w:tcPr>
            <w:tcW w:w="2595" w:type="dxa"/>
            <w:shd w:val="clear" w:color="auto" w:fill="auto"/>
          </w:tcPr>
          <w:p w14:paraId="36135650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1EE2FBF4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700CF60" w14:textId="77777777" w:rsidTr="00661AEE">
        <w:tc>
          <w:tcPr>
            <w:tcW w:w="2350" w:type="dxa"/>
            <w:shd w:val="clear" w:color="auto" w:fill="auto"/>
          </w:tcPr>
          <w:p w14:paraId="664FC3A7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1D11C898" w14:textId="77777777" w:rsidR="00280A72" w:rsidRDefault="00280A72" w:rsidP="00BD1D68">
            <w:r>
              <w:t xml:space="preserve">Größe </w:t>
            </w:r>
          </w:p>
        </w:tc>
        <w:tc>
          <w:tcPr>
            <w:tcW w:w="2595" w:type="dxa"/>
            <w:shd w:val="clear" w:color="auto" w:fill="auto"/>
          </w:tcPr>
          <w:p w14:paraId="4E492A69" w14:textId="77777777" w:rsidR="00280A72" w:rsidRDefault="00280A72" w:rsidP="00BD1D68">
            <w:r>
              <w:t>20 cm x 20 cm x 10 cm</w:t>
            </w:r>
          </w:p>
        </w:tc>
        <w:tc>
          <w:tcPr>
            <w:tcW w:w="1626" w:type="dxa"/>
            <w:shd w:val="clear" w:color="auto" w:fill="auto"/>
          </w:tcPr>
          <w:p w14:paraId="67ECEB03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65F392A0" w14:textId="77777777" w:rsidTr="00661AEE">
        <w:tc>
          <w:tcPr>
            <w:tcW w:w="2350" w:type="dxa"/>
            <w:shd w:val="clear" w:color="auto" w:fill="auto"/>
          </w:tcPr>
          <w:p w14:paraId="45203DF6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00F5E707" w14:textId="77777777" w:rsidR="00280A72" w:rsidRDefault="00280A72" w:rsidP="00BD1D68">
            <w:r>
              <w:t xml:space="preserve">Umhausung </w:t>
            </w:r>
          </w:p>
        </w:tc>
        <w:tc>
          <w:tcPr>
            <w:tcW w:w="2595" w:type="dxa"/>
            <w:shd w:val="clear" w:color="auto" w:fill="auto"/>
          </w:tcPr>
          <w:p w14:paraId="74ACB727" w14:textId="77777777" w:rsidR="00280A72" w:rsidRDefault="00280A72" w:rsidP="00BD1D68">
            <w:r>
              <w:t xml:space="preserve">Vollständig </w:t>
            </w:r>
          </w:p>
        </w:tc>
        <w:tc>
          <w:tcPr>
            <w:tcW w:w="1626" w:type="dxa"/>
            <w:shd w:val="clear" w:color="auto" w:fill="auto"/>
          </w:tcPr>
          <w:p w14:paraId="20FB5B8A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11D06D07" w14:textId="77777777" w:rsidTr="00661AEE">
        <w:tc>
          <w:tcPr>
            <w:tcW w:w="2350" w:type="dxa"/>
            <w:shd w:val="clear" w:color="auto" w:fill="auto"/>
          </w:tcPr>
          <w:p w14:paraId="4C4CE7A1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3D5EEDB8" w14:textId="77777777" w:rsidR="00280A72" w:rsidRDefault="00280A72" w:rsidP="00BD1D68">
            <w:r>
              <w:t>Masse</w:t>
            </w:r>
          </w:p>
        </w:tc>
        <w:tc>
          <w:tcPr>
            <w:tcW w:w="2595" w:type="dxa"/>
            <w:shd w:val="clear" w:color="auto" w:fill="auto"/>
          </w:tcPr>
          <w:p w14:paraId="7DD28AB3" w14:textId="77777777" w:rsidR="00280A72" w:rsidRDefault="00280A72" w:rsidP="00BD1D68">
            <w:r>
              <w:t xml:space="preserve">&lt;&lt; 1kg </w:t>
            </w:r>
          </w:p>
        </w:tc>
        <w:tc>
          <w:tcPr>
            <w:tcW w:w="1626" w:type="dxa"/>
            <w:shd w:val="clear" w:color="auto" w:fill="auto"/>
          </w:tcPr>
          <w:p w14:paraId="111FF396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6F76AA83" w14:textId="77777777" w:rsidTr="00661AEE">
        <w:tc>
          <w:tcPr>
            <w:tcW w:w="2350" w:type="dxa"/>
            <w:shd w:val="clear" w:color="auto" w:fill="auto"/>
          </w:tcPr>
          <w:p w14:paraId="03F36D7A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2CBBA32F" w14:textId="77777777" w:rsidR="00280A72" w:rsidRDefault="00280A72" w:rsidP="00BD1D68">
            <w:r>
              <w:t xml:space="preserve">Ein-/Ausschalter </w:t>
            </w:r>
          </w:p>
        </w:tc>
        <w:tc>
          <w:tcPr>
            <w:tcW w:w="2595" w:type="dxa"/>
            <w:shd w:val="clear" w:color="auto" w:fill="auto"/>
          </w:tcPr>
          <w:p w14:paraId="35700EF4" w14:textId="77777777" w:rsidR="00280A72" w:rsidRDefault="00280A72" w:rsidP="00BD1D68">
            <w:r>
              <w:t xml:space="preserve">gem. Vorgabe </w:t>
            </w:r>
          </w:p>
        </w:tc>
        <w:tc>
          <w:tcPr>
            <w:tcW w:w="1626" w:type="dxa"/>
            <w:shd w:val="clear" w:color="auto" w:fill="auto"/>
          </w:tcPr>
          <w:p w14:paraId="26FA680E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D74221C" w14:textId="77777777" w:rsidTr="00661AEE">
        <w:tc>
          <w:tcPr>
            <w:tcW w:w="2350" w:type="dxa"/>
            <w:shd w:val="clear" w:color="auto" w:fill="auto"/>
          </w:tcPr>
          <w:p w14:paraId="36786418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43A4B3FA" w14:textId="77777777" w:rsidR="00280A72" w:rsidRDefault="00280A72" w:rsidP="00BD1D68">
            <w:r>
              <w:t xml:space="preserve">Eigenfertigung </w:t>
            </w:r>
          </w:p>
        </w:tc>
        <w:tc>
          <w:tcPr>
            <w:tcW w:w="2595" w:type="dxa"/>
            <w:shd w:val="clear" w:color="auto" w:fill="auto"/>
          </w:tcPr>
          <w:p w14:paraId="20994DB2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34467145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EECAE7F" w14:textId="77777777" w:rsidTr="00661AEE">
        <w:tc>
          <w:tcPr>
            <w:tcW w:w="2350" w:type="dxa"/>
            <w:shd w:val="clear" w:color="auto" w:fill="auto"/>
          </w:tcPr>
          <w:p w14:paraId="3B4D4EEF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1FD9FA99" w14:textId="77777777" w:rsidR="00280A72" w:rsidRDefault="00280A72" w:rsidP="00BD1D68">
            <w:r>
              <w:t xml:space="preserve">Funktionsnachweis </w:t>
            </w:r>
          </w:p>
        </w:tc>
        <w:tc>
          <w:tcPr>
            <w:tcW w:w="2595" w:type="dxa"/>
            <w:shd w:val="clear" w:color="auto" w:fill="auto"/>
          </w:tcPr>
          <w:p w14:paraId="086F75E9" w14:textId="77777777" w:rsidR="00280A72" w:rsidRDefault="00280A72" w:rsidP="00BD1D68">
            <w:r>
              <w:t xml:space="preserve">Theoretisch </w:t>
            </w:r>
          </w:p>
        </w:tc>
        <w:tc>
          <w:tcPr>
            <w:tcW w:w="1626" w:type="dxa"/>
            <w:shd w:val="clear" w:color="auto" w:fill="auto"/>
          </w:tcPr>
          <w:p w14:paraId="370B1335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269E9B8" w14:textId="77777777" w:rsidTr="00661AEE">
        <w:tc>
          <w:tcPr>
            <w:tcW w:w="2350" w:type="dxa"/>
            <w:shd w:val="clear" w:color="auto" w:fill="auto"/>
          </w:tcPr>
          <w:p w14:paraId="18EF1A9A" w14:textId="77777777" w:rsidR="00280A72" w:rsidRDefault="00280A72" w:rsidP="00BD1D68">
            <w:r>
              <w:t xml:space="preserve">Gesamtsystem </w:t>
            </w:r>
          </w:p>
        </w:tc>
        <w:tc>
          <w:tcPr>
            <w:tcW w:w="2491" w:type="dxa"/>
            <w:shd w:val="clear" w:color="auto" w:fill="auto"/>
          </w:tcPr>
          <w:p w14:paraId="27DC3EF8" w14:textId="77777777" w:rsidR="00280A72" w:rsidRDefault="00280A72" w:rsidP="00BD1D68">
            <w:r>
              <w:t xml:space="preserve">Funktionsnachweis </w:t>
            </w:r>
          </w:p>
        </w:tc>
        <w:tc>
          <w:tcPr>
            <w:tcW w:w="2595" w:type="dxa"/>
            <w:shd w:val="clear" w:color="auto" w:fill="auto"/>
          </w:tcPr>
          <w:p w14:paraId="47686C56" w14:textId="77777777" w:rsidR="00280A72" w:rsidRDefault="00280A72" w:rsidP="00BD1D68">
            <w:r>
              <w:t xml:space="preserve">Praktisch </w:t>
            </w:r>
          </w:p>
        </w:tc>
        <w:tc>
          <w:tcPr>
            <w:tcW w:w="1626" w:type="dxa"/>
            <w:shd w:val="clear" w:color="auto" w:fill="auto"/>
          </w:tcPr>
          <w:p w14:paraId="0C10FA95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23D56AE5" w14:textId="77777777" w:rsidTr="00661AEE">
        <w:tc>
          <w:tcPr>
            <w:tcW w:w="2350" w:type="dxa"/>
            <w:shd w:val="clear" w:color="auto" w:fill="auto"/>
          </w:tcPr>
          <w:p w14:paraId="3437E52D" w14:textId="77777777" w:rsidR="00280A72" w:rsidRDefault="00280A72" w:rsidP="00BD1D68">
            <w:r>
              <w:t xml:space="preserve">Labyrinth </w:t>
            </w:r>
          </w:p>
        </w:tc>
        <w:tc>
          <w:tcPr>
            <w:tcW w:w="2491" w:type="dxa"/>
            <w:shd w:val="clear" w:color="auto" w:fill="auto"/>
          </w:tcPr>
          <w:p w14:paraId="5F5FC511" w14:textId="77777777" w:rsidR="00280A72" w:rsidRDefault="00280A72" w:rsidP="00BD1D68">
            <w:r>
              <w:t xml:space="preserve">Größe </w:t>
            </w:r>
          </w:p>
        </w:tc>
        <w:tc>
          <w:tcPr>
            <w:tcW w:w="2595" w:type="dxa"/>
            <w:shd w:val="clear" w:color="auto" w:fill="auto"/>
          </w:tcPr>
          <w:p w14:paraId="78180639" w14:textId="77777777" w:rsidR="00280A72" w:rsidRDefault="00280A72" w:rsidP="00BD1D68">
            <w:r>
              <w:t xml:space="preserve">100 mm x 100 mm </w:t>
            </w:r>
          </w:p>
        </w:tc>
        <w:tc>
          <w:tcPr>
            <w:tcW w:w="1626" w:type="dxa"/>
            <w:shd w:val="clear" w:color="auto" w:fill="auto"/>
          </w:tcPr>
          <w:p w14:paraId="4CB3ABDF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CF60F1C" w14:textId="77777777" w:rsidTr="00661AEE">
        <w:tc>
          <w:tcPr>
            <w:tcW w:w="2350" w:type="dxa"/>
            <w:shd w:val="clear" w:color="auto" w:fill="auto"/>
          </w:tcPr>
          <w:p w14:paraId="4D72A7B6" w14:textId="77777777" w:rsidR="00280A72" w:rsidRDefault="00280A72" w:rsidP="00BD1D68">
            <w:r>
              <w:t xml:space="preserve">Labyrinth </w:t>
            </w:r>
          </w:p>
        </w:tc>
        <w:tc>
          <w:tcPr>
            <w:tcW w:w="2491" w:type="dxa"/>
            <w:shd w:val="clear" w:color="auto" w:fill="auto"/>
          </w:tcPr>
          <w:p w14:paraId="4298C6C3" w14:textId="77777777" w:rsidR="00280A72" w:rsidRDefault="00280A72" w:rsidP="00BD1D68">
            <w:r>
              <w:t xml:space="preserve">Lagerung </w:t>
            </w:r>
          </w:p>
        </w:tc>
        <w:tc>
          <w:tcPr>
            <w:tcW w:w="2595" w:type="dxa"/>
            <w:shd w:val="clear" w:color="auto" w:fill="auto"/>
          </w:tcPr>
          <w:p w14:paraId="7A0DF1EA" w14:textId="77777777" w:rsidR="00280A72" w:rsidRDefault="00280A72" w:rsidP="00BD1D68">
            <w:r>
              <w:t xml:space="preserve">kardanisch </w:t>
            </w:r>
          </w:p>
        </w:tc>
        <w:tc>
          <w:tcPr>
            <w:tcW w:w="1626" w:type="dxa"/>
            <w:shd w:val="clear" w:color="auto" w:fill="auto"/>
          </w:tcPr>
          <w:p w14:paraId="04069E5D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4EE4F42" w14:textId="77777777" w:rsidTr="00661AEE">
        <w:tc>
          <w:tcPr>
            <w:tcW w:w="2350" w:type="dxa"/>
            <w:shd w:val="clear" w:color="auto" w:fill="auto"/>
          </w:tcPr>
          <w:p w14:paraId="680EBF9E" w14:textId="77777777" w:rsidR="00280A72" w:rsidRDefault="00280A72" w:rsidP="00BD1D68">
            <w:r>
              <w:t xml:space="preserve">Spielkörper </w:t>
            </w:r>
          </w:p>
        </w:tc>
        <w:tc>
          <w:tcPr>
            <w:tcW w:w="2491" w:type="dxa"/>
            <w:shd w:val="clear" w:color="auto" w:fill="auto"/>
          </w:tcPr>
          <w:p w14:paraId="18D9ED50" w14:textId="77777777" w:rsidR="00280A72" w:rsidRDefault="00280A72" w:rsidP="00BD1D68">
            <w:r>
              <w:t xml:space="preserve">Kugel </w:t>
            </w:r>
          </w:p>
        </w:tc>
        <w:tc>
          <w:tcPr>
            <w:tcW w:w="2595" w:type="dxa"/>
            <w:shd w:val="clear" w:color="auto" w:fill="auto"/>
          </w:tcPr>
          <w:p w14:paraId="7B71D287" w14:textId="77777777" w:rsidR="00280A72" w:rsidRDefault="00280A72" w:rsidP="00BD1D68">
            <w:r>
              <w:t xml:space="preserve">D = 5mm </w:t>
            </w:r>
          </w:p>
        </w:tc>
        <w:tc>
          <w:tcPr>
            <w:tcW w:w="1626" w:type="dxa"/>
            <w:shd w:val="clear" w:color="auto" w:fill="auto"/>
          </w:tcPr>
          <w:p w14:paraId="58A67549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369CE050" w14:textId="77777777" w:rsidTr="00661AEE">
        <w:tc>
          <w:tcPr>
            <w:tcW w:w="2350" w:type="dxa"/>
            <w:shd w:val="clear" w:color="auto" w:fill="auto"/>
          </w:tcPr>
          <w:p w14:paraId="4563535E" w14:textId="77777777" w:rsidR="00280A72" w:rsidRDefault="00280A72" w:rsidP="00BD1D68">
            <w:r>
              <w:t xml:space="preserve">Stromversorgung </w:t>
            </w:r>
          </w:p>
        </w:tc>
        <w:tc>
          <w:tcPr>
            <w:tcW w:w="2491" w:type="dxa"/>
            <w:shd w:val="clear" w:color="auto" w:fill="auto"/>
          </w:tcPr>
          <w:p w14:paraId="0E82266D" w14:textId="77777777" w:rsidR="00280A72" w:rsidRDefault="00280A72" w:rsidP="00BD1D68">
            <w:r>
              <w:t xml:space="preserve">Labornetzteil </w:t>
            </w:r>
          </w:p>
        </w:tc>
        <w:tc>
          <w:tcPr>
            <w:tcW w:w="2595" w:type="dxa"/>
            <w:shd w:val="clear" w:color="auto" w:fill="auto"/>
          </w:tcPr>
          <w:p w14:paraId="3208DEF1" w14:textId="77777777" w:rsidR="00280A72" w:rsidRDefault="00280A72" w:rsidP="00BD1D68">
            <w:r>
              <w:t>12V, maximal 1A</w:t>
            </w:r>
          </w:p>
        </w:tc>
        <w:tc>
          <w:tcPr>
            <w:tcW w:w="1626" w:type="dxa"/>
            <w:shd w:val="clear" w:color="auto" w:fill="auto"/>
          </w:tcPr>
          <w:p w14:paraId="195D97FF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0CF97BC4" w14:textId="77777777" w:rsidTr="00661AEE">
        <w:tc>
          <w:tcPr>
            <w:tcW w:w="2350" w:type="dxa"/>
            <w:shd w:val="clear" w:color="auto" w:fill="auto"/>
          </w:tcPr>
          <w:p w14:paraId="3B562C43" w14:textId="77777777" w:rsidR="00280A72" w:rsidRDefault="00280A72" w:rsidP="00BD1D68">
            <w:r>
              <w:t xml:space="preserve">Stromversorgung </w:t>
            </w:r>
          </w:p>
        </w:tc>
        <w:tc>
          <w:tcPr>
            <w:tcW w:w="2491" w:type="dxa"/>
            <w:shd w:val="clear" w:color="auto" w:fill="auto"/>
          </w:tcPr>
          <w:p w14:paraId="73ECDFF4" w14:textId="77777777" w:rsidR="00280A72" w:rsidRDefault="00280A72" w:rsidP="00BD1D68">
            <w:r>
              <w:t xml:space="preserve">Kabel </w:t>
            </w:r>
          </w:p>
        </w:tc>
        <w:tc>
          <w:tcPr>
            <w:tcW w:w="2595" w:type="dxa"/>
            <w:shd w:val="clear" w:color="auto" w:fill="auto"/>
          </w:tcPr>
          <w:p w14:paraId="615876C5" w14:textId="77777777" w:rsidR="00280A72" w:rsidRDefault="00280A72" w:rsidP="00BD1D68">
            <w:r>
              <w:t xml:space="preserve">Flexibel (rot/schwarz)  </w:t>
            </w:r>
          </w:p>
        </w:tc>
        <w:tc>
          <w:tcPr>
            <w:tcW w:w="1626" w:type="dxa"/>
            <w:shd w:val="clear" w:color="auto" w:fill="auto"/>
          </w:tcPr>
          <w:p w14:paraId="19D14966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6726A01D" w14:textId="77777777" w:rsidTr="00661AEE">
        <w:tc>
          <w:tcPr>
            <w:tcW w:w="2350" w:type="dxa"/>
            <w:shd w:val="clear" w:color="auto" w:fill="auto"/>
          </w:tcPr>
          <w:p w14:paraId="5A0DBA09" w14:textId="77777777" w:rsidR="00280A72" w:rsidRDefault="00280A72" w:rsidP="00BD1D68">
            <w:r>
              <w:t>Termine</w:t>
            </w:r>
          </w:p>
        </w:tc>
        <w:tc>
          <w:tcPr>
            <w:tcW w:w="2491" w:type="dxa"/>
            <w:shd w:val="clear" w:color="auto" w:fill="auto"/>
          </w:tcPr>
          <w:p w14:paraId="5BA6CF13" w14:textId="77777777" w:rsidR="00280A72" w:rsidRDefault="00280A72" w:rsidP="00BD1D68">
            <w:r>
              <w:t>gem. Terminplan</w:t>
            </w:r>
          </w:p>
        </w:tc>
        <w:tc>
          <w:tcPr>
            <w:tcW w:w="2595" w:type="dxa"/>
            <w:shd w:val="clear" w:color="auto" w:fill="auto"/>
          </w:tcPr>
          <w:p w14:paraId="2962E3A5" w14:textId="77777777" w:rsidR="00280A72" w:rsidRDefault="00280A72" w:rsidP="00BD1D68"/>
        </w:tc>
        <w:tc>
          <w:tcPr>
            <w:tcW w:w="1626" w:type="dxa"/>
            <w:shd w:val="clear" w:color="auto" w:fill="auto"/>
          </w:tcPr>
          <w:p w14:paraId="51C3FF51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280A72" w14:paraId="5B3BBE25" w14:textId="77777777" w:rsidTr="00661AEE">
        <w:tc>
          <w:tcPr>
            <w:tcW w:w="2350" w:type="dxa"/>
            <w:shd w:val="clear" w:color="auto" w:fill="auto"/>
          </w:tcPr>
          <w:p w14:paraId="4FD962A2" w14:textId="77777777" w:rsidR="00280A72" w:rsidRDefault="00280A72" w:rsidP="00BD1D68">
            <w:r>
              <w:t xml:space="preserve">Verarbeitungseinheit </w:t>
            </w:r>
          </w:p>
        </w:tc>
        <w:tc>
          <w:tcPr>
            <w:tcW w:w="2491" w:type="dxa"/>
            <w:shd w:val="clear" w:color="auto" w:fill="auto"/>
          </w:tcPr>
          <w:p w14:paraId="61A9C27B" w14:textId="77777777" w:rsidR="00280A72" w:rsidRDefault="00280A72" w:rsidP="00BD1D68">
            <w:r>
              <w:t>Mikrocontroller</w:t>
            </w:r>
          </w:p>
        </w:tc>
        <w:tc>
          <w:tcPr>
            <w:tcW w:w="2595" w:type="dxa"/>
            <w:shd w:val="clear" w:color="auto" w:fill="auto"/>
          </w:tcPr>
          <w:p w14:paraId="4896DC86" w14:textId="77777777" w:rsidR="00280A72" w:rsidRDefault="00280A72" w:rsidP="00BD1D68">
            <w:r>
              <w:t>Arduino uno</w:t>
            </w:r>
          </w:p>
        </w:tc>
        <w:tc>
          <w:tcPr>
            <w:tcW w:w="1626" w:type="dxa"/>
            <w:shd w:val="clear" w:color="auto" w:fill="auto"/>
          </w:tcPr>
          <w:p w14:paraId="5E96D379" w14:textId="77777777" w:rsidR="00280A72" w:rsidRDefault="00280A72" w:rsidP="00BD1D68">
            <w:pPr>
              <w:jc w:val="center"/>
            </w:pPr>
            <w:r>
              <w:t>F</w:t>
            </w:r>
          </w:p>
        </w:tc>
      </w:tr>
      <w:tr w:rsidR="00661AEE" w14:paraId="7EB56904" w14:textId="77777777" w:rsidTr="00661AEE">
        <w:tc>
          <w:tcPr>
            <w:tcW w:w="2350" w:type="dxa"/>
            <w:shd w:val="clear" w:color="auto" w:fill="auto"/>
          </w:tcPr>
          <w:p w14:paraId="1A5B6CC5" w14:textId="52777023" w:rsidR="00661AEE" w:rsidRDefault="00661AEE" w:rsidP="00BD1D68">
            <w:r>
              <w:lastRenderedPageBreak/>
              <w:t xml:space="preserve">Design  </w:t>
            </w:r>
          </w:p>
        </w:tc>
        <w:tc>
          <w:tcPr>
            <w:tcW w:w="2491" w:type="dxa"/>
            <w:shd w:val="clear" w:color="auto" w:fill="auto"/>
          </w:tcPr>
          <w:p w14:paraId="40688560" w14:textId="1078BC55" w:rsidR="00661AEE" w:rsidRDefault="00661AEE" w:rsidP="00BD1D68">
            <w:r>
              <w:t>Sichtbarkeit der Funktion</w:t>
            </w:r>
          </w:p>
        </w:tc>
        <w:tc>
          <w:tcPr>
            <w:tcW w:w="2595" w:type="dxa"/>
            <w:shd w:val="clear" w:color="auto" w:fill="auto"/>
          </w:tcPr>
          <w:p w14:paraId="04D19C7B" w14:textId="77777777" w:rsidR="00661AEE" w:rsidRDefault="00661AEE" w:rsidP="00BD1D68"/>
        </w:tc>
        <w:tc>
          <w:tcPr>
            <w:tcW w:w="1626" w:type="dxa"/>
            <w:shd w:val="clear" w:color="auto" w:fill="auto"/>
          </w:tcPr>
          <w:p w14:paraId="786CBDAC" w14:textId="02DDB47E" w:rsidR="00661AEE" w:rsidRDefault="00661AEE" w:rsidP="00BD1D68">
            <w:pPr>
              <w:jc w:val="center"/>
            </w:pPr>
            <w:r>
              <w:t>W</w:t>
            </w:r>
          </w:p>
        </w:tc>
      </w:tr>
    </w:tbl>
    <w:p w14:paraId="2469DC97" w14:textId="77777777" w:rsidR="00D86B29" w:rsidRDefault="00D86B29" w:rsidP="00D86B29">
      <w:r>
        <w:t xml:space="preserve">(Tabelle 1: </w:t>
      </w:r>
      <w:proofErr w:type="spellStart"/>
      <w:r>
        <w:t>Anfoderungsliste</w:t>
      </w:r>
      <w:proofErr w:type="spellEnd"/>
      <w:r>
        <w:t>)</w:t>
      </w:r>
    </w:p>
    <w:p w14:paraId="6A9B514D" w14:textId="4353557A" w:rsidR="00D86B29" w:rsidRDefault="00D86B29"/>
    <w:p w14:paraId="6F030D6C" w14:textId="6326DBD9" w:rsidR="00591D19" w:rsidRDefault="00591D19"/>
    <w:p w14:paraId="64CCF829" w14:textId="26591F0D" w:rsidR="00591D19" w:rsidRDefault="00591D19"/>
    <w:p w14:paraId="44090D9D" w14:textId="2A5C1C59" w:rsidR="00591D19" w:rsidRDefault="00591D19"/>
    <w:p w14:paraId="2AB853C8" w14:textId="54EED9F9" w:rsidR="00591D19" w:rsidRDefault="005B4652" w:rsidP="00591D19">
      <w:pPr>
        <w:pStyle w:val="berschrift1"/>
      </w:pPr>
      <w:bookmarkStart w:id="2" w:name="_Toc114994268"/>
      <w:r>
        <w:t>Funktionsstruktur</w:t>
      </w:r>
      <w:bookmarkEnd w:id="2"/>
      <w:r>
        <w:t xml:space="preserve"> </w:t>
      </w:r>
    </w:p>
    <w:p w14:paraId="5EA713AA" w14:textId="4AAA51D3" w:rsidR="00591D19" w:rsidRDefault="00591D19"/>
    <w:p w14:paraId="5C420DF1" w14:textId="6D1DBD80" w:rsidR="00591D19" w:rsidRDefault="00591D19"/>
    <w:p w14:paraId="28FBC75F" w14:textId="575D5A9C" w:rsidR="00591D19" w:rsidRDefault="00C35965">
      <w:r>
        <w:rPr>
          <w:noProof/>
        </w:rPr>
        <w:drawing>
          <wp:inline distT="0" distB="0" distL="0" distR="0" wp14:anchorId="11AF7DD4" wp14:editId="62FE7863">
            <wp:extent cx="5760720" cy="4075430"/>
            <wp:effectExtent l="0" t="0" r="508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FB0C" w14:textId="03D0D62D" w:rsidR="00C35965" w:rsidRDefault="00C35965"/>
    <w:p w14:paraId="7DB53584" w14:textId="2BD2F97F" w:rsidR="00C35965" w:rsidRDefault="00C35965"/>
    <w:p w14:paraId="57BA5062" w14:textId="21AA91E0" w:rsidR="00C35965" w:rsidRDefault="00C35965"/>
    <w:p w14:paraId="27AB02C9" w14:textId="77777777" w:rsidR="00C35965" w:rsidRDefault="00C35965"/>
    <w:sectPr w:rsidR="00C35965" w:rsidSect="00284D2B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58B"/>
    <w:multiLevelType w:val="multilevel"/>
    <w:tmpl w:val="BF36097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center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158780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6E"/>
    <w:rsid w:val="000060B1"/>
    <w:rsid w:val="00083B45"/>
    <w:rsid w:val="000A2AD6"/>
    <w:rsid w:val="000C606E"/>
    <w:rsid w:val="00133E96"/>
    <w:rsid w:val="00280A72"/>
    <w:rsid w:val="00284D2B"/>
    <w:rsid w:val="003E3216"/>
    <w:rsid w:val="00412867"/>
    <w:rsid w:val="00470C1F"/>
    <w:rsid w:val="005518D0"/>
    <w:rsid w:val="00557DAD"/>
    <w:rsid w:val="00591D19"/>
    <w:rsid w:val="005B4652"/>
    <w:rsid w:val="00661AEE"/>
    <w:rsid w:val="00664BDD"/>
    <w:rsid w:val="00687C83"/>
    <w:rsid w:val="006E1969"/>
    <w:rsid w:val="00843C8E"/>
    <w:rsid w:val="00884F9B"/>
    <w:rsid w:val="008F1FF6"/>
    <w:rsid w:val="0090185E"/>
    <w:rsid w:val="00924AAF"/>
    <w:rsid w:val="009A216F"/>
    <w:rsid w:val="009A764C"/>
    <w:rsid w:val="00AB5221"/>
    <w:rsid w:val="00BD2760"/>
    <w:rsid w:val="00C35965"/>
    <w:rsid w:val="00CF00CC"/>
    <w:rsid w:val="00D30B44"/>
    <w:rsid w:val="00D671C9"/>
    <w:rsid w:val="00D86B29"/>
    <w:rsid w:val="00D96EFC"/>
    <w:rsid w:val="00D97771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4563"/>
  <w15:chartTrackingRefBased/>
  <w15:docId w15:val="{E4D74BB6-B139-234D-8DC3-2051475B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606E"/>
    <w:rPr>
      <w:rFonts w:ascii="Tms Rmn" w:eastAsia="Times New Roman" w:hAnsi="Tms Rmn" w:cs="Times New Roman"/>
      <w:sz w:val="20"/>
      <w:szCs w:val="20"/>
      <w:lang w:eastAsia="de-DE"/>
    </w:rPr>
  </w:style>
  <w:style w:type="paragraph" w:styleId="berschrift1">
    <w:name w:val="heading 1"/>
    <w:aliases w:val="Überschrift 14"/>
    <w:basedOn w:val="Standard"/>
    <w:next w:val="Standard"/>
    <w:link w:val="berschrift1Zchn"/>
    <w:autoRedefine/>
    <w:uiPriority w:val="9"/>
    <w:qFormat/>
    <w:rsid w:val="00D97771"/>
    <w:pPr>
      <w:keepNext/>
      <w:keepLines/>
      <w:numPr>
        <w:numId w:val="1"/>
      </w:numPr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paragraph" w:styleId="berschrift2">
    <w:name w:val="heading 2"/>
    <w:aliases w:val="Überschrift 12"/>
    <w:basedOn w:val="Standard"/>
    <w:next w:val="Standard"/>
    <w:link w:val="berschrift2Zchn"/>
    <w:autoRedefine/>
    <w:uiPriority w:val="9"/>
    <w:unhideWhenUsed/>
    <w:qFormat/>
    <w:rsid w:val="009A216F"/>
    <w:pPr>
      <w:keepNext/>
      <w:keepLines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  <w:lang w:eastAsia="en-US"/>
    </w:rPr>
  </w:style>
  <w:style w:type="paragraph" w:styleId="berschrift3">
    <w:name w:val="heading 3"/>
    <w:aliases w:val="Überschrift 12.2"/>
    <w:basedOn w:val="Standard"/>
    <w:next w:val="Standard"/>
    <w:link w:val="berschrift3Zchn"/>
    <w:autoRedefine/>
    <w:uiPriority w:val="9"/>
    <w:unhideWhenUsed/>
    <w:qFormat/>
    <w:rsid w:val="00D671C9"/>
    <w:pPr>
      <w:keepNext/>
      <w:keepLines/>
      <w:jc w:val="both"/>
      <w:outlineLvl w:val="2"/>
    </w:pPr>
    <w:rPr>
      <w:rFonts w:asciiTheme="minorHAnsi" w:eastAsiaTheme="majorEastAsia" w:hAnsiTheme="minorHAnsi" w:cstheme="majorBidi"/>
      <w:b/>
      <w:color w:val="000000" w:themeColor="text1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4 Zchn"/>
    <w:basedOn w:val="Absatz-Standardschriftart"/>
    <w:link w:val="berschrift1"/>
    <w:uiPriority w:val="9"/>
    <w:rsid w:val="00D97771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aliases w:val="Überschrift 12 Zchn"/>
    <w:basedOn w:val="Absatz-Standardschriftart"/>
    <w:link w:val="berschrift2"/>
    <w:uiPriority w:val="9"/>
    <w:rsid w:val="009A216F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berschrift3Zchn">
    <w:name w:val="Überschrift 3 Zchn"/>
    <w:aliases w:val="Überschrift 12.2 Zchn"/>
    <w:basedOn w:val="Absatz-Standardschriftart"/>
    <w:link w:val="berschrift3"/>
    <w:uiPriority w:val="9"/>
    <w:rsid w:val="00D671C9"/>
    <w:rPr>
      <w:rFonts w:eastAsiaTheme="majorEastAsia" w:cstheme="majorBidi"/>
      <w:b/>
      <w:color w:val="000000" w:themeColor="text1"/>
    </w:rPr>
  </w:style>
  <w:style w:type="character" w:styleId="Hyperlink">
    <w:name w:val="Hyperlink"/>
    <w:uiPriority w:val="99"/>
    <w:rsid w:val="00591D19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591D19"/>
    <w:pPr>
      <w:spacing w:before="360"/>
    </w:pPr>
    <w:rPr>
      <w:rFonts w:ascii="Calibri Light" w:hAnsi="Calibri Light" w:cs="Calibri Light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591D19"/>
    <w:pPr>
      <w:spacing w:before="240"/>
    </w:pPr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9FFDAB-2A80-264D-A855-2D0CDB60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Kramer</dc:creator>
  <cp:keywords/>
  <dc:description/>
  <cp:lastModifiedBy>Jakob Kramer</cp:lastModifiedBy>
  <cp:revision>11</cp:revision>
  <dcterms:created xsi:type="dcterms:W3CDTF">2022-09-23T09:36:00Z</dcterms:created>
  <dcterms:modified xsi:type="dcterms:W3CDTF">2022-09-30T10:45:00Z</dcterms:modified>
</cp:coreProperties>
</file>