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4AAB3" w14:textId="77777777" w:rsidR="00D02E64" w:rsidRDefault="00D02E64" w:rsidP="00EB166A">
      <w:pPr>
        <w:jc w:val="center"/>
      </w:pPr>
    </w:p>
    <w:p w14:paraId="659EB858" w14:textId="77777777" w:rsidR="00EB166A" w:rsidRDefault="00EB166A" w:rsidP="00EB166A">
      <w:pPr>
        <w:jc w:val="center"/>
      </w:pPr>
    </w:p>
    <w:p w14:paraId="139DEF25" w14:textId="77777777" w:rsidR="00EB166A" w:rsidRDefault="00EB166A" w:rsidP="00EB166A">
      <w:pPr>
        <w:jc w:val="center"/>
      </w:pPr>
    </w:p>
    <w:p w14:paraId="7A3B563A" w14:textId="77777777" w:rsidR="00EB166A" w:rsidRDefault="00EB166A" w:rsidP="00EB166A">
      <w:pPr>
        <w:jc w:val="center"/>
      </w:pPr>
    </w:p>
    <w:p w14:paraId="18CF3F26" w14:textId="77777777" w:rsidR="00EB166A" w:rsidRDefault="00EB166A" w:rsidP="00EB166A">
      <w:pPr>
        <w:jc w:val="center"/>
      </w:pPr>
    </w:p>
    <w:p w14:paraId="2A55D471" w14:textId="77777777" w:rsidR="00EB166A" w:rsidRDefault="00EB166A" w:rsidP="00EB166A">
      <w:pPr>
        <w:jc w:val="center"/>
      </w:pPr>
    </w:p>
    <w:p w14:paraId="23062D23" w14:textId="77777777" w:rsidR="00EB166A" w:rsidRDefault="00EB166A" w:rsidP="00EB166A">
      <w:pPr>
        <w:jc w:val="center"/>
      </w:pPr>
    </w:p>
    <w:p w14:paraId="40AAD987" w14:textId="77777777" w:rsidR="00EB166A" w:rsidRPr="00EB166A" w:rsidRDefault="00EB166A" w:rsidP="00EB166A">
      <w:pPr>
        <w:jc w:val="center"/>
        <w:rPr>
          <w:b/>
          <w:bCs/>
          <w:sz w:val="36"/>
          <w:szCs w:val="36"/>
        </w:rPr>
      </w:pPr>
    </w:p>
    <w:p w14:paraId="656622E4" w14:textId="1A556F4E" w:rsidR="00EB166A" w:rsidRDefault="00EB166A" w:rsidP="009C5C1E">
      <w:pPr>
        <w:spacing w:line="480" w:lineRule="auto"/>
        <w:jc w:val="center"/>
        <w:rPr>
          <w:rFonts w:ascii="Times New Roman" w:hAnsi="Times New Roman" w:cs="Times New Roman"/>
          <w:b/>
          <w:bCs/>
          <w:sz w:val="36"/>
          <w:szCs w:val="36"/>
        </w:rPr>
      </w:pPr>
      <w:r w:rsidRPr="00EB166A">
        <w:rPr>
          <w:rFonts w:ascii="Times New Roman" w:hAnsi="Times New Roman" w:cs="Times New Roman"/>
          <w:b/>
          <w:bCs/>
          <w:sz w:val="36"/>
          <w:szCs w:val="36"/>
        </w:rPr>
        <w:t xml:space="preserve">International Plastics Inc. Infrastructure </w:t>
      </w:r>
    </w:p>
    <w:p w14:paraId="359E04F1" w14:textId="4863167B" w:rsidR="009C5C1E" w:rsidRPr="007B5E2C" w:rsidRDefault="009C5C1E" w:rsidP="009C5C1E">
      <w:pPr>
        <w:spacing w:line="480" w:lineRule="auto"/>
        <w:jc w:val="center"/>
        <w:rPr>
          <w:rFonts w:ascii="Times New Roman" w:hAnsi="Times New Roman" w:cs="Times New Roman"/>
        </w:rPr>
      </w:pPr>
      <w:r w:rsidRPr="007B5E2C">
        <w:rPr>
          <w:rFonts w:ascii="Times New Roman" w:hAnsi="Times New Roman" w:cs="Times New Roman"/>
        </w:rPr>
        <w:t>University of Phoenix</w:t>
      </w:r>
    </w:p>
    <w:p w14:paraId="23514C47" w14:textId="7E156E3E" w:rsidR="00EB166A" w:rsidRPr="007B5E2C" w:rsidRDefault="00EB166A" w:rsidP="009C5C1E">
      <w:pPr>
        <w:spacing w:line="480" w:lineRule="auto"/>
        <w:jc w:val="center"/>
        <w:rPr>
          <w:rFonts w:ascii="Times New Roman" w:hAnsi="Times New Roman" w:cs="Times New Roman"/>
        </w:rPr>
      </w:pPr>
      <w:r w:rsidRPr="007B5E2C">
        <w:rPr>
          <w:rFonts w:ascii="Times New Roman" w:hAnsi="Times New Roman" w:cs="Times New Roman"/>
        </w:rPr>
        <w:t xml:space="preserve">Jamal Johnson </w:t>
      </w:r>
    </w:p>
    <w:p w14:paraId="5AF61CA3" w14:textId="38E5A296" w:rsidR="009C5C1E" w:rsidRPr="007B5E2C" w:rsidRDefault="009C5C1E" w:rsidP="009C5C1E">
      <w:pPr>
        <w:spacing w:line="480" w:lineRule="auto"/>
        <w:jc w:val="center"/>
        <w:rPr>
          <w:rFonts w:ascii="Times New Roman" w:hAnsi="Times New Roman" w:cs="Times New Roman"/>
        </w:rPr>
      </w:pPr>
      <w:r w:rsidRPr="007B5E2C">
        <w:rPr>
          <w:rFonts w:ascii="Times New Roman" w:hAnsi="Times New Roman" w:cs="Times New Roman"/>
        </w:rPr>
        <w:t>CMGT/554</w:t>
      </w:r>
    </w:p>
    <w:p w14:paraId="4A958581" w14:textId="5E817DA3" w:rsidR="00EB166A" w:rsidRPr="007B5E2C" w:rsidRDefault="00EB166A" w:rsidP="009C5C1E">
      <w:pPr>
        <w:spacing w:line="480" w:lineRule="auto"/>
        <w:jc w:val="center"/>
        <w:rPr>
          <w:rFonts w:ascii="Times New Roman" w:hAnsi="Times New Roman" w:cs="Times New Roman"/>
        </w:rPr>
      </w:pPr>
      <w:r w:rsidRPr="007B5E2C">
        <w:rPr>
          <w:rFonts w:ascii="Times New Roman" w:hAnsi="Times New Roman" w:cs="Times New Roman"/>
        </w:rPr>
        <w:t>11/04/2024</w:t>
      </w:r>
    </w:p>
    <w:p w14:paraId="14B8257A" w14:textId="77777777" w:rsidR="00EB166A" w:rsidRPr="00EB166A" w:rsidRDefault="00EB166A" w:rsidP="00EB166A">
      <w:pPr>
        <w:jc w:val="center"/>
        <w:rPr>
          <w:rFonts w:ascii="Times New Roman" w:hAnsi="Times New Roman" w:cs="Times New Roman"/>
        </w:rPr>
      </w:pPr>
    </w:p>
    <w:p w14:paraId="65C7AF69" w14:textId="77777777" w:rsidR="00EB166A" w:rsidRDefault="00EB166A" w:rsidP="00EB166A">
      <w:pPr>
        <w:jc w:val="center"/>
      </w:pPr>
    </w:p>
    <w:p w14:paraId="1E59E76C" w14:textId="77777777" w:rsidR="00EB166A" w:rsidRDefault="00EB166A" w:rsidP="00EB166A">
      <w:pPr>
        <w:jc w:val="center"/>
      </w:pPr>
    </w:p>
    <w:p w14:paraId="4D0E3CDF" w14:textId="77777777" w:rsidR="00EB166A" w:rsidRDefault="00EB166A" w:rsidP="00EB166A">
      <w:pPr>
        <w:jc w:val="center"/>
      </w:pPr>
    </w:p>
    <w:p w14:paraId="221CAF62" w14:textId="77777777" w:rsidR="00EB166A" w:rsidRDefault="00EB166A" w:rsidP="00EB166A">
      <w:pPr>
        <w:jc w:val="center"/>
      </w:pPr>
    </w:p>
    <w:p w14:paraId="0E474E18" w14:textId="77777777" w:rsidR="00EB166A" w:rsidRDefault="00EB166A" w:rsidP="00EB166A">
      <w:pPr>
        <w:jc w:val="center"/>
      </w:pPr>
    </w:p>
    <w:p w14:paraId="66253D7E" w14:textId="77777777" w:rsidR="00EB166A" w:rsidRDefault="00EB166A" w:rsidP="00EB166A">
      <w:pPr>
        <w:jc w:val="center"/>
      </w:pPr>
    </w:p>
    <w:p w14:paraId="6184D7C1" w14:textId="77777777" w:rsidR="00EB166A" w:rsidRDefault="00EB166A" w:rsidP="00EB166A">
      <w:pPr>
        <w:jc w:val="center"/>
      </w:pPr>
    </w:p>
    <w:p w14:paraId="3D021B84" w14:textId="77777777" w:rsidR="00EB166A" w:rsidRDefault="00EB166A" w:rsidP="00EB166A">
      <w:pPr>
        <w:jc w:val="center"/>
      </w:pPr>
    </w:p>
    <w:p w14:paraId="66233D32" w14:textId="77777777" w:rsidR="00EB166A" w:rsidRDefault="00EB166A" w:rsidP="00EB166A">
      <w:pPr>
        <w:jc w:val="center"/>
      </w:pPr>
    </w:p>
    <w:p w14:paraId="2FBECED4" w14:textId="77777777" w:rsidR="00EB166A" w:rsidRDefault="00EB166A" w:rsidP="00EB166A">
      <w:pPr>
        <w:jc w:val="center"/>
      </w:pPr>
    </w:p>
    <w:p w14:paraId="25CB5219" w14:textId="77777777" w:rsidR="00EB166A" w:rsidRDefault="00EB166A" w:rsidP="00EB166A">
      <w:pPr>
        <w:jc w:val="center"/>
      </w:pPr>
    </w:p>
    <w:p w14:paraId="5BC99AD4" w14:textId="77777777" w:rsidR="00EB166A" w:rsidRDefault="00EB166A" w:rsidP="00EB166A">
      <w:pPr>
        <w:jc w:val="center"/>
      </w:pPr>
    </w:p>
    <w:p w14:paraId="599B5DFD" w14:textId="3498FA85" w:rsidR="009C5C1E" w:rsidRPr="00EC5DCC" w:rsidRDefault="00EB166A" w:rsidP="00EC5DCC">
      <w:pPr>
        <w:rPr>
          <w:rFonts w:ascii="Times New Roman" w:hAnsi="Times New Roman" w:cs="Times New Roman"/>
          <w:b/>
          <w:bCs/>
          <w:sz w:val="28"/>
          <w:szCs w:val="28"/>
        </w:rPr>
      </w:pPr>
      <w:r w:rsidRPr="00EC5DCC">
        <w:rPr>
          <w:rFonts w:ascii="Times New Roman" w:hAnsi="Times New Roman" w:cs="Times New Roman"/>
          <w:b/>
          <w:bCs/>
          <w:sz w:val="28"/>
          <w:szCs w:val="28"/>
        </w:rPr>
        <w:t>Infrastructure</w:t>
      </w:r>
      <w:r w:rsidR="007B5E2C" w:rsidRPr="00EC5DCC">
        <w:rPr>
          <w:rFonts w:ascii="Times New Roman" w:hAnsi="Times New Roman" w:cs="Times New Roman"/>
          <w:b/>
          <w:bCs/>
          <w:sz w:val="28"/>
          <w:szCs w:val="28"/>
        </w:rPr>
        <w:t xml:space="preserve"> Overview</w:t>
      </w:r>
    </w:p>
    <w:p w14:paraId="15514E1B" w14:textId="74FCD2AA" w:rsidR="007B5E2C" w:rsidRDefault="007B5E2C" w:rsidP="007B5E2C">
      <w:pPr>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sidRPr="007B5E2C">
        <w:rPr>
          <w:rFonts w:ascii="Times New Roman" w:hAnsi="Times New Roman" w:cs="Times New Roman"/>
        </w:rPr>
        <w:t>International Plastic</w:t>
      </w:r>
      <w:r w:rsidR="005F06C4">
        <w:rPr>
          <w:rFonts w:ascii="Times New Roman" w:hAnsi="Times New Roman" w:cs="Times New Roman"/>
        </w:rPr>
        <w:t>s has</w:t>
      </w:r>
      <w:r w:rsidR="002305C1">
        <w:rPr>
          <w:rFonts w:ascii="Times New Roman" w:hAnsi="Times New Roman" w:cs="Times New Roman"/>
        </w:rPr>
        <w:t xml:space="preserve"> four</w:t>
      </w:r>
      <w:r w:rsidR="00CD050E">
        <w:rPr>
          <w:rFonts w:ascii="Times New Roman" w:hAnsi="Times New Roman" w:cs="Times New Roman"/>
        </w:rPr>
        <w:t xml:space="preserve"> physical</w:t>
      </w:r>
      <w:r w:rsidR="002305C1">
        <w:rPr>
          <w:rFonts w:ascii="Times New Roman" w:hAnsi="Times New Roman" w:cs="Times New Roman"/>
        </w:rPr>
        <w:t xml:space="preserve"> </w:t>
      </w:r>
      <w:r w:rsidR="00207CAE">
        <w:rPr>
          <w:rFonts w:ascii="Times New Roman" w:hAnsi="Times New Roman" w:cs="Times New Roman"/>
        </w:rPr>
        <w:t>locations</w:t>
      </w:r>
      <w:r w:rsidR="002305C1">
        <w:rPr>
          <w:rFonts w:ascii="Times New Roman" w:hAnsi="Times New Roman" w:cs="Times New Roman"/>
        </w:rPr>
        <w:t xml:space="preserve"> </w:t>
      </w:r>
      <w:r w:rsidR="00CD050E">
        <w:rPr>
          <w:rFonts w:ascii="Times New Roman" w:hAnsi="Times New Roman" w:cs="Times New Roman"/>
        </w:rPr>
        <w:t xml:space="preserve">all connected </w:t>
      </w:r>
      <w:r w:rsidR="00100A53">
        <w:rPr>
          <w:rFonts w:ascii="Times New Roman" w:hAnsi="Times New Roman" w:cs="Times New Roman"/>
        </w:rPr>
        <w:t>by a W</w:t>
      </w:r>
      <w:r w:rsidR="00B16109">
        <w:rPr>
          <w:rFonts w:ascii="Times New Roman" w:hAnsi="Times New Roman" w:cs="Times New Roman"/>
        </w:rPr>
        <w:t>AN</w:t>
      </w:r>
      <w:r w:rsidR="00100A53">
        <w:rPr>
          <w:rFonts w:ascii="Times New Roman" w:hAnsi="Times New Roman" w:cs="Times New Roman"/>
        </w:rPr>
        <w:t>.</w:t>
      </w:r>
      <w:r w:rsidR="00B16109">
        <w:rPr>
          <w:rFonts w:ascii="Times New Roman" w:hAnsi="Times New Roman" w:cs="Times New Roman"/>
        </w:rPr>
        <w:t xml:space="preserve"> </w:t>
      </w:r>
      <w:r w:rsidR="002F5894">
        <w:rPr>
          <w:rFonts w:ascii="Times New Roman" w:hAnsi="Times New Roman" w:cs="Times New Roman"/>
        </w:rPr>
        <w:t>Corporate</w:t>
      </w:r>
      <w:r w:rsidR="004320CC">
        <w:rPr>
          <w:rFonts w:ascii="Times New Roman" w:hAnsi="Times New Roman" w:cs="Times New Roman"/>
        </w:rPr>
        <w:t xml:space="preserve"> </w:t>
      </w:r>
      <w:r w:rsidR="002F5894">
        <w:rPr>
          <w:rFonts w:ascii="Times New Roman" w:hAnsi="Times New Roman" w:cs="Times New Roman"/>
        </w:rPr>
        <w:t>Headquarters</w:t>
      </w:r>
      <w:r w:rsidR="004320CC">
        <w:rPr>
          <w:rFonts w:ascii="Times New Roman" w:hAnsi="Times New Roman" w:cs="Times New Roman"/>
        </w:rPr>
        <w:t>, China</w:t>
      </w:r>
      <w:r w:rsidR="002A7685">
        <w:rPr>
          <w:rFonts w:ascii="Times New Roman" w:hAnsi="Times New Roman" w:cs="Times New Roman"/>
        </w:rPr>
        <w:t xml:space="preserve"> Headquarters</w:t>
      </w:r>
      <w:r w:rsidR="004320CC">
        <w:rPr>
          <w:rFonts w:ascii="Times New Roman" w:hAnsi="Times New Roman" w:cs="Times New Roman"/>
        </w:rPr>
        <w:t>, Alb</w:t>
      </w:r>
      <w:r w:rsidR="002F5894">
        <w:rPr>
          <w:rFonts w:ascii="Times New Roman" w:hAnsi="Times New Roman" w:cs="Times New Roman"/>
        </w:rPr>
        <w:t>any, Ga, and Pontiac, MI</w:t>
      </w:r>
      <w:r w:rsidR="002A7685">
        <w:rPr>
          <w:rFonts w:ascii="Times New Roman" w:hAnsi="Times New Roman" w:cs="Times New Roman"/>
        </w:rPr>
        <w:t xml:space="preserve"> </w:t>
      </w:r>
      <w:r w:rsidR="007E63A7">
        <w:rPr>
          <w:rFonts w:ascii="Times New Roman" w:hAnsi="Times New Roman" w:cs="Times New Roman"/>
        </w:rPr>
        <w:t xml:space="preserve">these locations are all major functions of International Plastics operations. The </w:t>
      </w:r>
      <w:r w:rsidR="009D20ED">
        <w:rPr>
          <w:rFonts w:ascii="Times New Roman" w:hAnsi="Times New Roman" w:cs="Times New Roman"/>
        </w:rPr>
        <w:t>C</w:t>
      </w:r>
      <w:r w:rsidR="007E63A7">
        <w:rPr>
          <w:rFonts w:ascii="Times New Roman" w:hAnsi="Times New Roman" w:cs="Times New Roman"/>
        </w:rPr>
        <w:t>o</w:t>
      </w:r>
      <w:r w:rsidR="00495E2B">
        <w:rPr>
          <w:rFonts w:ascii="Times New Roman" w:hAnsi="Times New Roman" w:cs="Times New Roman"/>
        </w:rPr>
        <w:t xml:space="preserve">rporate headquarters and China headquarters </w:t>
      </w:r>
      <w:r w:rsidR="009D20ED">
        <w:rPr>
          <w:rFonts w:ascii="Times New Roman" w:hAnsi="Times New Roman" w:cs="Times New Roman"/>
        </w:rPr>
        <w:t xml:space="preserve">has a </w:t>
      </w:r>
      <w:r w:rsidR="0041460E">
        <w:rPr>
          <w:rFonts w:ascii="Times New Roman" w:hAnsi="Times New Roman" w:cs="Times New Roman"/>
        </w:rPr>
        <w:t>specifically</w:t>
      </w:r>
      <w:r w:rsidR="009D20ED">
        <w:rPr>
          <w:rFonts w:ascii="Times New Roman" w:hAnsi="Times New Roman" w:cs="Times New Roman"/>
        </w:rPr>
        <w:t xml:space="preserve"> WAN </w:t>
      </w:r>
      <w:r w:rsidR="0041460E">
        <w:rPr>
          <w:rFonts w:ascii="Times New Roman" w:hAnsi="Times New Roman" w:cs="Times New Roman"/>
        </w:rPr>
        <w:t xml:space="preserve">defined as a satellite link. </w:t>
      </w:r>
    </w:p>
    <w:p w14:paraId="1D73964C" w14:textId="53556BFE" w:rsidR="00E02FA2" w:rsidRPr="00E02FA2" w:rsidRDefault="00E02FA2" w:rsidP="00D83546">
      <w:pPr>
        <w:pStyle w:val="ListParagraph"/>
        <w:numPr>
          <w:ilvl w:val="0"/>
          <w:numId w:val="7"/>
        </w:numPr>
        <w:rPr>
          <w:rFonts w:ascii="Times New Roman" w:hAnsi="Times New Roman" w:cs="Times New Roman"/>
        </w:rPr>
      </w:pPr>
      <w:r w:rsidRPr="00E02FA2">
        <w:rPr>
          <w:rFonts w:ascii="Times New Roman" w:hAnsi="Times New Roman" w:cs="Times New Roman"/>
          <w:b/>
        </w:rPr>
        <w:t>High-Level Description of Current IT Infrastructure</w:t>
      </w:r>
    </w:p>
    <w:p w14:paraId="01D75B2D" w14:textId="68AED547" w:rsidR="001870D6" w:rsidRDefault="00E02FA2" w:rsidP="00425977">
      <w:pPr>
        <w:pStyle w:val="ListParagraph"/>
        <w:ind w:left="1033"/>
        <w:rPr>
          <w:rFonts w:ascii="Times New Roman" w:hAnsi="Times New Roman" w:cs="Times New Roman"/>
          <w:b/>
          <w:bCs/>
        </w:rPr>
      </w:pPr>
      <w:r w:rsidRPr="00E02FA2">
        <w:rPr>
          <w:rFonts w:ascii="Times New Roman" w:hAnsi="Times New Roman" w:cs="Times New Roman"/>
          <w:b/>
          <w:bCs/>
        </w:rPr>
        <w:t>Networ</w:t>
      </w:r>
      <w:r w:rsidR="001870D6">
        <w:rPr>
          <w:rFonts w:ascii="Times New Roman" w:hAnsi="Times New Roman" w:cs="Times New Roman"/>
          <w:b/>
          <w:bCs/>
        </w:rPr>
        <w:t>k</w:t>
      </w:r>
      <w:r w:rsidR="002B6095">
        <w:rPr>
          <w:rFonts w:ascii="Times New Roman" w:hAnsi="Times New Roman" w:cs="Times New Roman"/>
          <w:b/>
          <w:bCs/>
        </w:rPr>
        <w:t>:</w:t>
      </w:r>
      <w:r w:rsidR="00D06571">
        <w:rPr>
          <w:rFonts w:ascii="Times New Roman" w:hAnsi="Times New Roman" w:cs="Times New Roman"/>
          <w:b/>
          <w:bCs/>
        </w:rPr>
        <w:t xml:space="preserve">  &amp; Information system: </w:t>
      </w:r>
    </w:p>
    <w:p w14:paraId="4DF57F85" w14:textId="49AC4B5E" w:rsidR="00530E35" w:rsidRPr="00530E35" w:rsidRDefault="00C75BA7" w:rsidP="00425977">
      <w:pPr>
        <w:pStyle w:val="ListParagraph"/>
        <w:numPr>
          <w:ilvl w:val="0"/>
          <w:numId w:val="9"/>
        </w:numPr>
        <w:rPr>
          <w:rFonts w:ascii="Times New Roman" w:hAnsi="Times New Roman" w:cs="Times New Roman"/>
          <w:b/>
          <w:bCs/>
        </w:rPr>
      </w:pPr>
      <w:r>
        <w:rPr>
          <w:rFonts w:ascii="Times New Roman" w:hAnsi="Times New Roman" w:cs="Times New Roman"/>
          <w:b/>
          <w:bCs/>
        </w:rPr>
        <w:t xml:space="preserve">Headquarters: </w:t>
      </w:r>
      <w:r w:rsidR="002A57CB" w:rsidRPr="002A57CB">
        <w:rPr>
          <w:rFonts w:ascii="Times New Roman" w:hAnsi="Times New Roman" w:cs="Times New Roman"/>
        </w:rPr>
        <w:t>Backbone base for this location is 100baseT</w:t>
      </w:r>
    </w:p>
    <w:p w14:paraId="3C0B2D38" w14:textId="214A2BD0" w:rsidR="001C5F54" w:rsidRPr="00150848" w:rsidRDefault="003C72FE" w:rsidP="003C72FE">
      <w:pPr>
        <w:ind w:left="720"/>
        <w:rPr>
          <w:rFonts w:ascii="Times New Roman" w:hAnsi="Times New Roman" w:cs="Times New Roman"/>
        </w:rPr>
      </w:pPr>
      <w:r w:rsidRPr="00150848">
        <w:rPr>
          <w:rFonts w:ascii="Times New Roman" w:hAnsi="Times New Roman" w:cs="Times New Roman"/>
        </w:rPr>
        <w:t xml:space="preserve">Administration </w:t>
      </w:r>
      <w:r w:rsidR="00530E35" w:rsidRPr="00150848">
        <w:rPr>
          <w:rFonts w:ascii="Times New Roman" w:hAnsi="Times New Roman" w:cs="Times New Roman"/>
        </w:rPr>
        <w:t xml:space="preserve">– </w:t>
      </w:r>
      <w:r w:rsidR="00132582" w:rsidRPr="00150848">
        <w:rPr>
          <w:rFonts w:ascii="Times New Roman" w:hAnsi="Times New Roman" w:cs="Times New Roman"/>
        </w:rPr>
        <w:t>HR</w:t>
      </w:r>
      <w:r w:rsidR="00530E35" w:rsidRPr="00150848">
        <w:rPr>
          <w:rFonts w:ascii="Times New Roman" w:hAnsi="Times New Roman" w:cs="Times New Roman"/>
        </w:rPr>
        <w:t xml:space="preserve">, </w:t>
      </w:r>
      <w:r w:rsidR="00132582" w:rsidRPr="00150848">
        <w:rPr>
          <w:rFonts w:ascii="Times New Roman" w:hAnsi="Times New Roman" w:cs="Times New Roman"/>
        </w:rPr>
        <w:t xml:space="preserve">corporate, </w:t>
      </w:r>
      <w:r w:rsidR="00086397" w:rsidRPr="00150848">
        <w:rPr>
          <w:rFonts w:ascii="Times New Roman" w:hAnsi="Times New Roman" w:cs="Times New Roman"/>
        </w:rPr>
        <w:t xml:space="preserve">etc., </w:t>
      </w:r>
      <w:r w:rsidR="00132582" w:rsidRPr="00150848">
        <w:rPr>
          <w:rFonts w:ascii="Times New Roman" w:hAnsi="Times New Roman" w:cs="Times New Roman"/>
        </w:rPr>
        <w:t xml:space="preserve">computer Icon that defines </w:t>
      </w:r>
      <w:r w:rsidR="00732012" w:rsidRPr="00150848">
        <w:rPr>
          <w:rFonts w:ascii="Times New Roman" w:hAnsi="Times New Roman" w:cs="Times New Roman"/>
        </w:rPr>
        <w:t xml:space="preserve">the current number of employees in every </w:t>
      </w:r>
      <w:r w:rsidR="00146867" w:rsidRPr="00150848">
        <w:rPr>
          <w:rFonts w:ascii="Times New Roman" w:hAnsi="Times New Roman" w:cs="Times New Roman"/>
        </w:rPr>
        <w:t>function</w:t>
      </w:r>
      <w:r w:rsidR="00732012" w:rsidRPr="00150848">
        <w:rPr>
          <w:rFonts w:ascii="Times New Roman" w:hAnsi="Times New Roman" w:cs="Times New Roman"/>
        </w:rPr>
        <w:t>,</w:t>
      </w:r>
      <w:r w:rsidR="00146867" w:rsidRPr="00150848">
        <w:rPr>
          <w:rFonts w:ascii="Times New Roman" w:hAnsi="Times New Roman" w:cs="Times New Roman"/>
        </w:rPr>
        <w:t xml:space="preserve"> and a description of computer. 36 </w:t>
      </w:r>
      <w:r w:rsidR="004A469D" w:rsidRPr="00150848">
        <w:rPr>
          <w:rFonts w:ascii="Times New Roman" w:hAnsi="Times New Roman" w:cs="Times New Roman"/>
        </w:rPr>
        <w:t>VOIP</w:t>
      </w:r>
      <w:r w:rsidR="00146867" w:rsidRPr="00150848">
        <w:rPr>
          <w:rFonts w:ascii="Times New Roman" w:hAnsi="Times New Roman" w:cs="Times New Roman"/>
        </w:rPr>
        <w:t xml:space="preserve"> telephones</w:t>
      </w:r>
      <w:r w:rsidR="004A469D" w:rsidRPr="00150848">
        <w:rPr>
          <w:rFonts w:ascii="Times New Roman" w:hAnsi="Times New Roman" w:cs="Times New Roman"/>
        </w:rPr>
        <w:t xml:space="preserve"> </w:t>
      </w:r>
      <w:r w:rsidR="00146867" w:rsidRPr="00150848">
        <w:rPr>
          <w:rFonts w:ascii="Times New Roman" w:hAnsi="Times New Roman" w:cs="Times New Roman"/>
        </w:rPr>
        <w:t xml:space="preserve"> </w:t>
      </w:r>
    </w:p>
    <w:p w14:paraId="341A250F" w14:textId="0C32186F" w:rsidR="00912AD8" w:rsidRPr="00150848" w:rsidRDefault="00912AD8" w:rsidP="003C72FE">
      <w:pPr>
        <w:ind w:left="720"/>
        <w:rPr>
          <w:rFonts w:ascii="Times New Roman" w:hAnsi="Times New Roman" w:cs="Times New Roman"/>
        </w:rPr>
      </w:pPr>
      <w:r w:rsidRPr="00150848">
        <w:rPr>
          <w:rFonts w:ascii="Times New Roman" w:hAnsi="Times New Roman" w:cs="Times New Roman"/>
        </w:rPr>
        <w:t>R &amp; D</w:t>
      </w:r>
      <w:r w:rsidR="004A469D" w:rsidRPr="00150848">
        <w:rPr>
          <w:rFonts w:ascii="Times New Roman" w:hAnsi="Times New Roman" w:cs="Times New Roman"/>
        </w:rPr>
        <w:t xml:space="preserve"> – Mac based environment </w:t>
      </w:r>
      <w:r w:rsidR="00F623E5" w:rsidRPr="00150848">
        <w:rPr>
          <w:rFonts w:ascii="Times New Roman" w:hAnsi="Times New Roman" w:cs="Times New Roman"/>
        </w:rPr>
        <w:t>1000baseF network backbone</w:t>
      </w:r>
      <w:r w:rsidR="00BA3C57" w:rsidRPr="00150848">
        <w:rPr>
          <w:rFonts w:ascii="Times New Roman" w:hAnsi="Times New Roman" w:cs="Times New Roman"/>
        </w:rPr>
        <w:t xml:space="preserve">, 15 employees each with their computers, 3 high -end color printers and a lotter. </w:t>
      </w:r>
      <w:r w:rsidR="004402A6" w:rsidRPr="00150848">
        <w:rPr>
          <w:rFonts w:ascii="Times New Roman" w:hAnsi="Times New Roman" w:cs="Times New Roman"/>
        </w:rPr>
        <w:t xml:space="preserve">10000baseF network connects to the corporate LAN through a switch. </w:t>
      </w:r>
    </w:p>
    <w:p w14:paraId="4C5AEC69" w14:textId="0DD31CE2" w:rsidR="00672DD3" w:rsidRPr="00150848" w:rsidRDefault="00672DD3" w:rsidP="003C72FE">
      <w:pPr>
        <w:ind w:left="720"/>
        <w:rPr>
          <w:rFonts w:ascii="Times New Roman" w:hAnsi="Times New Roman" w:cs="Times New Roman"/>
        </w:rPr>
      </w:pPr>
      <w:r w:rsidRPr="00150848">
        <w:rPr>
          <w:rFonts w:ascii="Times New Roman" w:hAnsi="Times New Roman" w:cs="Times New Roman"/>
        </w:rPr>
        <w:t xml:space="preserve">Servers and </w:t>
      </w:r>
      <w:proofErr w:type="gramStart"/>
      <w:r w:rsidRPr="00150848">
        <w:rPr>
          <w:rFonts w:ascii="Times New Roman" w:hAnsi="Times New Roman" w:cs="Times New Roman"/>
        </w:rPr>
        <w:t>an</w:t>
      </w:r>
      <w:proofErr w:type="gramEnd"/>
      <w:r w:rsidRPr="00150848">
        <w:rPr>
          <w:rFonts w:ascii="Times New Roman" w:hAnsi="Times New Roman" w:cs="Times New Roman"/>
        </w:rPr>
        <w:t xml:space="preserve"> Nas </w:t>
      </w:r>
      <w:r w:rsidR="00086397" w:rsidRPr="00150848">
        <w:rPr>
          <w:rFonts w:ascii="Times New Roman" w:hAnsi="Times New Roman" w:cs="Times New Roman"/>
        </w:rPr>
        <w:t>–</w:t>
      </w:r>
      <w:r w:rsidR="004402A6" w:rsidRPr="00150848">
        <w:rPr>
          <w:rFonts w:ascii="Times New Roman" w:hAnsi="Times New Roman" w:cs="Times New Roman"/>
        </w:rPr>
        <w:t xml:space="preserve"> </w:t>
      </w:r>
      <w:r w:rsidR="00086397" w:rsidRPr="00150848">
        <w:rPr>
          <w:rFonts w:ascii="Times New Roman" w:hAnsi="Times New Roman" w:cs="Times New Roman"/>
        </w:rPr>
        <w:t xml:space="preserve">Servers include WIN </w:t>
      </w:r>
      <w:r w:rsidR="00D53190" w:rsidRPr="00150848">
        <w:rPr>
          <w:rFonts w:ascii="Times New Roman" w:hAnsi="Times New Roman" w:cs="Times New Roman"/>
        </w:rPr>
        <w:t>server, Win Exchange server, and UNIX server</w:t>
      </w:r>
      <w:r w:rsidR="00646DA4" w:rsidRPr="00150848">
        <w:rPr>
          <w:rFonts w:ascii="Times New Roman" w:hAnsi="Times New Roman" w:cs="Times New Roman"/>
        </w:rPr>
        <w:t xml:space="preserve">. These servers host the corporate SAP ERP SW. </w:t>
      </w:r>
      <w:r w:rsidR="00AE5517" w:rsidRPr="00150848">
        <w:rPr>
          <w:rFonts w:ascii="Times New Roman" w:hAnsi="Times New Roman" w:cs="Times New Roman"/>
        </w:rPr>
        <w:t xml:space="preserve">All servers are IBM. Win </w:t>
      </w:r>
      <w:r w:rsidR="00C35B56" w:rsidRPr="00150848">
        <w:rPr>
          <w:rFonts w:ascii="Times New Roman" w:hAnsi="Times New Roman" w:cs="Times New Roman"/>
        </w:rPr>
        <w:t xml:space="preserve">servers HS20 </w:t>
      </w:r>
      <w:r w:rsidR="00BE560F" w:rsidRPr="00150848">
        <w:rPr>
          <w:rFonts w:ascii="Times New Roman" w:hAnsi="Times New Roman" w:cs="Times New Roman"/>
        </w:rPr>
        <w:t xml:space="preserve">blade server, UNIX server P series. </w:t>
      </w:r>
    </w:p>
    <w:p w14:paraId="0C66D6E7" w14:textId="212E1917" w:rsidR="00530E35" w:rsidRPr="00150848" w:rsidRDefault="00530E35" w:rsidP="003C72FE">
      <w:pPr>
        <w:ind w:left="720"/>
        <w:rPr>
          <w:rFonts w:ascii="Times New Roman" w:hAnsi="Times New Roman" w:cs="Times New Roman"/>
        </w:rPr>
      </w:pPr>
      <w:r w:rsidRPr="00150848">
        <w:rPr>
          <w:rFonts w:ascii="Times New Roman" w:hAnsi="Times New Roman" w:cs="Times New Roman"/>
        </w:rPr>
        <w:t>UPS</w:t>
      </w:r>
      <w:r w:rsidR="00BE560F" w:rsidRPr="00150848">
        <w:rPr>
          <w:rFonts w:ascii="Times New Roman" w:hAnsi="Times New Roman" w:cs="Times New Roman"/>
        </w:rPr>
        <w:t xml:space="preserve"> </w:t>
      </w:r>
      <w:r w:rsidR="003D4F38" w:rsidRPr="00150848">
        <w:rPr>
          <w:rFonts w:ascii="Times New Roman" w:hAnsi="Times New Roman" w:cs="Times New Roman"/>
        </w:rPr>
        <w:t>–</w:t>
      </w:r>
      <w:r w:rsidR="00BE560F" w:rsidRPr="00150848">
        <w:rPr>
          <w:rFonts w:ascii="Times New Roman" w:hAnsi="Times New Roman" w:cs="Times New Roman"/>
        </w:rPr>
        <w:t xml:space="preserve"> </w:t>
      </w:r>
      <w:r w:rsidR="003D4F38" w:rsidRPr="00150848">
        <w:rPr>
          <w:rFonts w:ascii="Times New Roman" w:hAnsi="Times New Roman" w:cs="Times New Roman"/>
        </w:rPr>
        <w:t>Backup power for the server room</w:t>
      </w:r>
    </w:p>
    <w:p w14:paraId="19F3C4C3" w14:textId="685CE9D8" w:rsidR="0085404A" w:rsidRDefault="00530E35" w:rsidP="00926E49">
      <w:pPr>
        <w:ind w:left="720"/>
        <w:rPr>
          <w:rFonts w:ascii="Times New Roman" w:hAnsi="Times New Roman" w:cs="Times New Roman"/>
        </w:rPr>
      </w:pPr>
      <w:r w:rsidRPr="00150848">
        <w:rPr>
          <w:rFonts w:ascii="Times New Roman" w:hAnsi="Times New Roman" w:cs="Times New Roman"/>
        </w:rPr>
        <w:t xml:space="preserve">Communication Environment </w:t>
      </w:r>
      <w:r w:rsidR="00CE075D" w:rsidRPr="00150848">
        <w:rPr>
          <w:rFonts w:ascii="Times New Roman" w:hAnsi="Times New Roman" w:cs="Times New Roman"/>
        </w:rPr>
        <w:t>– Has</w:t>
      </w:r>
      <w:r w:rsidR="003D4F38" w:rsidRPr="00150848">
        <w:rPr>
          <w:rFonts w:ascii="Times New Roman" w:hAnsi="Times New Roman" w:cs="Times New Roman"/>
        </w:rPr>
        <w:t xml:space="preserve"> </w:t>
      </w:r>
      <w:r w:rsidR="00CE075D" w:rsidRPr="00150848">
        <w:rPr>
          <w:rFonts w:ascii="Times New Roman" w:hAnsi="Times New Roman" w:cs="Times New Roman"/>
        </w:rPr>
        <w:t xml:space="preserve">two components: Date link </w:t>
      </w:r>
      <w:r w:rsidR="00125226" w:rsidRPr="00150848">
        <w:rPr>
          <w:rFonts w:ascii="Times New Roman" w:hAnsi="Times New Roman" w:cs="Times New Roman"/>
        </w:rPr>
        <w:t xml:space="preserve">to the </w:t>
      </w:r>
      <w:r w:rsidR="00926E49" w:rsidRPr="00150848">
        <w:rPr>
          <w:rFonts w:ascii="Times New Roman" w:hAnsi="Times New Roman" w:cs="Times New Roman"/>
        </w:rPr>
        <w:t>s</w:t>
      </w:r>
      <w:r w:rsidR="00926E49" w:rsidRPr="00150848">
        <w:rPr>
          <w:rFonts w:ascii="Times New Roman" w:hAnsi="Times New Roman" w:cs="Times New Roman"/>
        </w:rPr>
        <w:t>atellite base station through a switch and a VOIP router to connect the two facilities with voice.</w:t>
      </w:r>
      <w:r w:rsidR="00926E49" w:rsidRPr="00150848">
        <w:rPr>
          <w:rFonts w:ascii="Times New Roman" w:hAnsi="Times New Roman" w:cs="Times New Roman"/>
        </w:rPr>
        <w:t xml:space="preserve"> </w:t>
      </w:r>
      <w:r w:rsidR="00FD7047" w:rsidRPr="00150848">
        <w:rPr>
          <w:rFonts w:ascii="Times New Roman" w:hAnsi="Times New Roman" w:cs="Times New Roman"/>
        </w:rPr>
        <w:t xml:space="preserve">The </w:t>
      </w:r>
      <w:r w:rsidR="00573EA8" w:rsidRPr="00150848">
        <w:rPr>
          <w:rFonts w:ascii="Times New Roman" w:hAnsi="Times New Roman" w:cs="Times New Roman"/>
        </w:rPr>
        <w:t xml:space="preserve">satellite </w:t>
      </w:r>
      <w:r w:rsidR="00573EA8" w:rsidRPr="00150848">
        <w:rPr>
          <w:rFonts w:ascii="Times New Roman" w:hAnsi="Times New Roman" w:cs="Times New Roman"/>
        </w:rPr>
        <w:t>operates in Ka band and is set up to handle an OC1 data rate with end-to-end encryption. The second part of the communications environment is a router to provide a T3 connection through a firewall to the outside network.</w:t>
      </w:r>
    </w:p>
    <w:p w14:paraId="18DF8717" w14:textId="77777777" w:rsidR="00FB13B6" w:rsidRPr="00FB13B6" w:rsidRDefault="00AF71B1" w:rsidP="00FB13B6">
      <w:pPr>
        <w:pStyle w:val="ListParagraph"/>
        <w:numPr>
          <w:ilvl w:val="0"/>
          <w:numId w:val="9"/>
        </w:numPr>
        <w:rPr>
          <w:rFonts w:ascii="Times New Roman" w:hAnsi="Times New Roman" w:cs="Times New Roman"/>
        </w:rPr>
      </w:pPr>
      <w:r w:rsidRPr="00235035">
        <w:rPr>
          <w:rFonts w:ascii="Times New Roman" w:hAnsi="Times New Roman" w:cs="Times New Roman"/>
          <w:b/>
          <w:bCs/>
        </w:rPr>
        <w:t>Albany, GA -</w:t>
      </w:r>
      <w:r>
        <w:rPr>
          <w:rFonts w:ascii="Times New Roman" w:hAnsi="Times New Roman" w:cs="Times New Roman"/>
        </w:rPr>
        <w:t xml:space="preserve"> </w:t>
      </w:r>
      <w:r w:rsidR="00FB13B6" w:rsidRPr="00FB13B6">
        <w:rPr>
          <w:rFonts w:ascii="Times New Roman" w:hAnsi="Times New Roman" w:cs="Times New Roman"/>
        </w:rPr>
        <w:t>20 office computers, HP BL460P blade server, local NAS, 5KVA UPS, T2 connection, and a 24-port Cisco switch for the factory floor.</w:t>
      </w:r>
    </w:p>
    <w:p w14:paraId="1C9F8EB5" w14:textId="77777777" w:rsidR="00FF071D" w:rsidRPr="00FF071D" w:rsidRDefault="00FB13B6" w:rsidP="00FF071D">
      <w:pPr>
        <w:pStyle w:val="ListParagraph"/>
        <w:numPr>
          <w:ilvl w:val="0"/>
          <w:numId w:val="9"/>
        </w:numPr>
        <w:rPr>
          <w:rFonts w:ascii="Times New Roman" w:hAnsi="Times New Roman" w:cs="Times New Roman"/>
        </w:rPr>
      </w:pPr>
      <w:r w:rsidRPr="00235035">
        <w:rPr>
          <w:rFonts w:ascii="Times New Roman" w:hAnsi="Times New Roman" w:cs="Times New Roman"/>
          <w:b/>
          <w:bCs/>
        </w:rPr>
        <w:t>Pontiac, MI</w:t>
      </w:r>
      <w:r>
        <w:rPr>
          <w:rFonts w:ascii="Times New Roman" w:hAnsi="Times New Roman" w:cs="Times New Roman"/>
        </w:rPr>
        <w:t xml:space="preserve"> - </w:t>
      </w:r>
      <w:r w:rsidR="00FF071D" w:rsidRPr="00FF071D">
        <w:rPr>
          <w:rFonts w:ascii="Times New Roman" w:hAnsi="Times New Roman" w:cs="Times New Roman"/>
        </w:rPr>
        <w:t>45 office computers, HP BL460P blade server, local NAS, 5KVA UPS, T2 connection, and a 24-port Cisco switch for the factory floor.</w:t>
      </w:r>
    </w:p>
    <w:p w14:paraId="38B5185D" w14:textId="7503AC85" w:rsidR="00425977" w:rsidRDefault="00FF071D" w:rsidP="00425977">
      <w:pPr>
        <w:pStyle w:val="ListParagraph"/>
        <w:numPr>
          <w:ilvl w:val="0"/>
          <w:numId w:val="9"/>
        </w:numPr>
        <w:rPr>
          <w:rFonts w:ascii="Times New Roman" w:hAnsi="Times New Roman" w:cs="Times New Roman"/>
        </w:rPr>
      </w:pPr>
      <w:r w:rsidRPr="00235035">
        <w:rPr>
          <w:rFonts w:ascii="Times New Roman" w:hAnsi="Times New Roman" w:cs="Times New Roman"/>
          <w:b/>
          <w:bCs/>
        </w:rPr>
        <w:t>China Headquarters</w:t>
      </w:r>
      <w:r>
        <w:rPr>
          <w:rFonts w:ascii="Times New Roman" w:hAnsi="Times New Roman" w:cs="Times New Roman"/>
        </w:rPr>
        <w:t xml:space="preserve"> - </w:t>
      </w:r>
      <w:r w:rsidR="00235035" w:rsidRPr="00235035">
        <w:rPr>
          <w:rFonts w:ascii="Times New Roman" w:hAnsi="Times New Roman" w:cs="Times New Roman"/>
        </w:rPr>
        <w:t xml:space="preserve">Backbone base is 100baseT. Administration section with 35 VOIP telephones, R&amp;D section with 1000baseF network backbone, servers (WIN server, WIN Exchange server, UNIX server </w:t>
      </w:r>
      <w:r w:rsidR="00235035" w:rsidRPr="00235035">
        <w:rPr>
          <w:rFonts w:ascii="Times New Roman" w:hAnsi="Times New Roman" w:cs="Times New Roman"/>
        </w:rPr>
        <w:lastRenderedPageBreak/>
        <w:t xml:space="preserve">interfacing with SAP ERP), NAS, UPS for backup power, and a communications environment with a satellite link and T3 connection. </w:t>
      </w:r>
    </w:p>
    <w:p w14:paraId="41D672D2" w14:textId="6EF1C4F6" w:rsidR="00235035" w:rsidRPr="00584381" w:rsidRDefault="00F1380C" w:rsidP="00235035">
      <w:pPr>
        <w:rPr>
          <w:rFonts w:ascii="Times New Roman" w:hAnsi="Times New Roman" w:cs="Times New Roman"/>
        </w:rPr>
      </w:pPr>
      <w:r>
        <w:rPr>
          <w:rFonts w:ascii="Times New Roman" w:hAnsi="Times New Roman" w:cs="Times New Roman"/>
          <w:b/>
          <w:bCs/>
        </w:rPr>
        <w:t xml:space="preserve">Applications: </w:t>
      </w:r>
    </w:p>
    <w:p w14:paraId="37D64C03" w14:textId="77777777" w:rsidR="004D0D95" w:rsidRDefault="006854EB" w:rsidP="006854EB">
      <w:pPr>
        <w:pStyle w:val="ListParagraph"/>
        <w:numPr>
          <w:ilvl w:val="0"/>
          <w:numId w:val="12"/>
        </w:numPr>
        <w:rPr>
          <w:rFonts w:ascii="Times New Roman" w:hAnsi="Times New Roman" w:cs="Times New Roman"/>
        </w:rPr>
      </w:pPr>
      <w:r w:rsidRPr="00584381">
        <w:rPr>
          <w:rFonts w:ascii="Times New Roman" w:hAnsi="Times New Roman" w:cs="Times New Roman"/>
        </w:rPr>
        <w:t>Chin</w:t>
      </w:r>
      <w:r w:rsidR="00AA42ED" w:rsidRPr="00584381">
        <w:rPr>
          <w:rFonts w:ascii="Times New Roman" w:hAnsi="Times New Roman" w:cs="Times New Roman"/>
        </w:rPr>
        <w:t xml:space="preserve">a headquarters use </w:t>
      </w:r>
      <w:r w:rsidR="00584381">
        <w:rPr>
          <w:rFonts w:ascii="Times New Roman" w:hAnsi="Times New Roman" w:cs="Times New Roman"/>
        </w:rPr>
        <w:t>SAP ERP</w:t>
      </w:r>
      <w:r w:rsidR="00AA42ED" w:rsidRPr="00584381">
        <w:rPr>
          <w:rFonts w:ascii="Times New Roman" w:hAnsi="Times New Roman" w:cs="Times New Roman"/>
        </w:rPr>
        <w:t xml:space="preserve"> software interfaced with UNIX server, </w:t>
      </w:r>
      <w:r w:rsidR="00430D21" w:rsidRPr="00584381">
        <w:rPr>
          <w:rFonts w:ascii="Times New Roman" w:hAnsi="Times New Roman" w:cs="Times New Roman"/>
        </w:rPr>
        <w:t>Albany, Ga &amp; Pontiac, MI have local applications managed by HP BL</w:t>
      </w:r>
      <w:r w:rsidR="00584381" w:rsidRPr="00584381">
        <w:rPr>
          <w:rFonts w:ascii="Times New Roman" w:hAnsi="Times New Roman" w:cs="Times New Roman"/>
        </w:rPr>
        <w:t>46OP Blade server</w:t>
      </w:r>
      <w:r w:rsidR="00584381">
        <w:rPr>
          <w:rFonts w:ascii="Times New Roman" w:hAnsi="Times New Roman" w:cs="Times New Roman"/>
        </w:rPr>
        <w:t xml:space="preserve">, and </w:t>
      </w:r>
      <w:r w:rsidR="00377DDE">
        <w:rPr>
          <w:rFonts w:ascii="Times New Roman" w:hAnsi="Times New Roman" w:cs="Times New Roman"/>
        </w:rPr>
        <w:t xml:space="preserve">Corporate Headquarters has </w:t>
      </w:r>
      <w:r w:rsidR="00B13EEC">
        <w:rPr>
          <w:rFonts w:ascii="Times New Roman" w:hAnsi="Times New Roman" w:cs="Times New Roman"/>
        </w:rPr>
        <w:t xml:space="preserve">SAP ERP software interfaced with UNIX server </w:t>
      </w:r>
    </w:p>
    <w:p w14:paraId="16481837" w14:textId="3BC11FE0" w:rsidR="0024581A" w:rsidRDefault="004D0D95" w:rsidP="004D0D95">
      <w:pPr>
        <w:rPr>
          <w:rFonts w:ascii="Times New Roman" w:hAnsi="Times New Roman" w:cs="Times New Roman"/>
        </w:rPr>
      </w:pPr>
      <w:r w:rsidRPr="00E374AB">
        <w:rPr>
          <w:rFonts w:ascii="Times New Roman" w:hAnsi="Times New Roman" w:cs="Times New Roman"/>
          <w:b/>
          <w:bCs/>
        </w:rPr>
        <w:t>Mobile Comp</w:t>
      </w:r>
      <w:r w:rsidR="00E374AB" w:rsidRPr="00E374AB">
        <w:rPr>
          <w:rFonts w:ascii="Times New Roman" w:hAnsi="Times New Roman" w:cs="Times New Roman"/>
          <w:b/>
          <w:bCs/>
        </w:rPr>
        <w:t>uting</w:t>
      </w:r>
      <w:r w:rsidR="00E374AB">
        <w:rPr>
          <w:rFonts w:ascii="Times New Roman" w:hAnsi="Times New Roman" w:cs="Times New Roman"/>
          <w:b/>
          <w:bCs/>
        </w:rPr>
        <w:t xml:space="preserve">: </w:t>
      </w:r>
      <w:r w:rsidR="00E374AB" w:rsidRPr="00A93743">
        <w:rPr>
          <w:rFonts w:ascii="Times New Roman" w:hAnsi="Times New Roman" w:cs="Times New Roman"/>
        </w:rPr>
        <w:t xml:space="preserve">Mobile device management used </w:t>
      </w:r>
      <w:r w:rsidR="0024581A">
        <w:rPr>
          <w:rFonts w:ascii="Times New Roman" w:hAnsi="Times New Roman" w:cs="Times New Roman"/>
        </w:rPr>
        <w:t xml:space="preserve">in </w:t>
      </w:r>
      <w:r w:rsidR="00E374AB" w:rsidRPr="00A93743">
        <w:rPr>
          <w:rFonts w:ascii="Times New Roman" w:hAnsi="Times New Roman" w:cs="Times New Roman"/>
        </w:rPr>
        <w:t>corp</w:t>
      </w:r>
      <w:r w:rsidR="00A93743" w:rsidRPr="00A93743">
        <w:rPr>
          <w:rFonts w:ascii="Times New Roman" w:hAnsi="Times New Roman" w:cs="Times New Roman"/>
        </w:rPr>
        <w:t>orate and remote</w:t>
      </w:r>
      <w:r w:rsidR="00A93743">
        <w:rPr>
          <w:rFonts w:ascii="Times New Roman" w:hAnsi="Times New Roman" w:cs="Times New Roman"/>
          <w:b/>
          <w:bCs/>
        </w:rPr>
        <w:t xml:space="preserve"> </w:t>
      </w:r>
      <w:r w:rsidR="0024581A" w:rsidRPr="0024581A">
        <w:rPr>
          <w:rFonts w:ascii="Times New Roman" w:hAnsi="Times New Roman" w:cs="Times New Roman"/>
        </w:rPr>
        <w:t xml:space="preserve">locations </w:t>
      </w:r>
    </w:p>
    <w:p w14:paraId="275D6F9C" w14:textId="34A6AD01" w:rsidR="009F7CE5" w:rsidRDefault="0024581A" w:rsidP="004D0D95">
      <w:pPr>
        <w:rPr>
          <w:rFonts w:ascii="Times New Roman" w:hAnsi="Times New Roman" w:cs="Times New Roman"/>
        </w:rPr>
      </w:pPr>
      <w:r w:rsidRPr="0024581A">
        <w:rPr>
          <w:rFonts w:ascii="Times New Roman" w:hAnsi="Times New Roman" w:cs="Times New Roman"/>
          <w:b/>
          <w:bCs/>
        </w:rPr>
        <w:t>Data Management</w:t>
      </w:r>
      <w:r>
        <w:rPr>
          <w:rFonts w:ascii="Times New Roman" w:hAnsi="Times New Roman" w:cs="Times New Roman"/>
          <w:b/>
          <w:bCs/>
        </w:rPr>
        <w:t>:</w:t>
      </w:r>
      <w:r w:rsidR="003544FC">
        <w:rPr>
          <w:rFonts w:ascii="Times New Roman" w:hAnsi="Times New Roman" w:cs="Times New Roman"/>
          <w:b/>
          <w:bCs/>
        </w:rPr>
        <w:t xml:space="preserve"> </w:t>
      </w:r>
      <w:r w:rsidR="003544FC" w:rsidRPr="009F7CE5">
        <w:rPr>
          <w:rFonts w:ascii="Times New Roman" w:hAnsi="Times New Roman" w:cs="Times New Roman"/>
          <w:b/>
          <w:bCs/>
        </w:rPr>
        <w:t>CH</w:t>
      </w:r>
      <w:r w:rsidR="00FC34F0" w:rsidRPr="009F7CE5">
        <w:rPr>
          <w:rFonts w:ascii="Times New Roman" w:hAnsi="Times New Roman" w:cs="Times New Roman"/>
          <w:b/>
          <w:bCs/>
        </w:rPr>
        <w:t xml:space="preserve"> </w:t>
      </w:r>
      <w:r w:rsidR="00FC34F0">
        <w:rPr>
          <w:rFonts w:ascii="Times New Roman" w:hAnsi="Times New Roman" w:cs="Times New Roman"/>
        </w:rPr>
        <w:t>– N</w:t>
      </w:r>
      <w:r w:rsidR="00930E04">
        <w:rPr>
          <w:rFonts w:ascii="Times New Roman" w:hAnsi="Times New Roman" w:cs="Times New Roman"/>
        </w:rPr>
        <w:t>AS</w:t>
      </w:r>
      <w:r w:rsidR="00FC34F0">
        <w:rPr>
          <w:rFonts w:ascii="Times New Roman" w:hAnsi="Times New Roman" w:cs="Times New Roman"/>
        </w:rPr>
        <w:t xml:space="preserve"> data storage, </w:t>
      </w:r>
      <w:r w:rsidR="008E33B4" w:rsidRPr="009F7CE5">
        <w:rPr>
          <w:rFonts w:ascii="Times New Roman" w:hAnsi="Times New Roman" w:cs="Times New Roman"/>
          <w:b/>
          <w:bCs/>
        </w:rPr>
        <w:t>Albany, GA &amp; Pontiac</w:t>
      </w:r>
      <w:r w:rsidR="009F7CE5" w:rsidRPr="009F7CE5">
        <w:rPr>
          <w:rFonts w:ascii="Times New Roman" w:hAnsi="Times New Roman" w:cs="Times New Roman"/>
          <w:b/>
          <w:bCs/>
        </w:rPr>
        <w:t>,</w:t>
      </w:r>
    </w:p>
    <w:p w14:paraId="7BFBF9D6" w14:textId="10201564" w:rsidR="009F7CE5" w:rsidRDefault="009F7CE5" w:rsidP="004D0D95">
      <w:pPr>
        <w:rPr>
          <w:rFonts w:ascii="Times New Roman" w:hAnsi="Times New Roman" w:cs="Times New Roman"/>
        </w:rPr>
      </w:pPr>
      <w:r w:rsidRPr="009F7CE5">
        <w:rPr>
          <w:rFonts w:ascii="Times New Roman" w:hAnsi="Times New Roman" w:cs="Times New Roman"/>
          <w:b/>
          <w:bCs/>
        </w:rPr>
        <w:t>MI</w:t>
      </w:r>
      <w:r>
        <w:rPr>
          <w:rFonts w:ascii="Times New Roman" w:hAnsi="Times New Roman" w:cs="Times New Roman"/>
        </w:rPr>
        <w:t xml:space="preserve">: </w:t>
      </w:r>
      <w:r w:rsidRPr="00930E04">
        <w:rPr>
          <w:rFonts w:ascii="Times New Roman" w:hAnsi="Times New Roman" w:cs="Times New Roman"/>
        </w:rPr>
        <w:t xml:space="preserve">Local </w:t>
      </w:r>
      <w:r w:rsidR="00930E04">
        <w:rPr>
          <w:rFonts w:ascii="Times New Roman" w:hAnsi="Times New Roman" w:cs="Times New Roman"/>
        </w:rPr>
        <w:t>NAS</w:t>
      </w:r>
    </w:p>
    <w:p w14:paraId="2033926D" w14:textId="3A7C811D" w:rsidR="00930E04" w:rsidRDefault="00930E04" w:rsidP="004D0D95">
      <w:pPr>
        <w:rPr>
          <w:rFonts w:ascii="Times New Roman" w:hAnsi="Times New Roman" w:cs="Times New Roman"/>
        </w:rPr>
      </w:pPr>
      <w:r>
        <w:rPr>
          <w:rFonts w:ascii="Times New Roman" w:hAnsi="Times New Roman" w:cs="Times New Roman"/>
        </w:rPr>
        <w:t>China Headquarters – NAS</w:t>
      </w:r>
    </w:p>
    <w:p w14:paraId="67298B8C" w14:textId="77777777" w:rsidR="00722DD0" w:rsidRDefault="00722DD0" w:rsidP="004D0D95">
      <w:pPr>
        <w:rPr>
          <w:rFonts w:ascii="Times New Roman" w:hAnsi="Times New Roman" w:cs="Times New Roman"/>
          <w:b/>
          <w:bCs/>
        </w:rPr>
      </w:pPr>
      <w:r w:rsidRPr="00722DD0">
        <w:rPr>
          <w:rFonts w:ascii="Times New Roman" w:hAnsi="Times New Roman" w:cs="Times New Roman"/>
          <w:b/>
          <w:bCs/>
        </w:rPr>
        <w:t>Security</w:t>
      </w:r>
      <w:r>
        <w:rPr>
          <w:rFonts w:ascii="Times New Roman" w:hAnsi="Times New Roman" w:cs="Times New Roman"/>
          <w:b/>
          <w:bCs/>
        </w:rPr>
        <w:t xml:space="preserve">: </w:t>
      </w:r>
    </w:p>
    <w:p w14:paraId="156574CC" w14:textId="30B2BAF5" w:rsidR="00930E04" w:rsidRDefault="005A2891" w:rsidP="005A2891">
      <w:pPr>
        <w:pStyle w:val="ListParagraph"/>
        <w:numPr>
          <w:ilvl w:val="0"/>
          <w:numId w:val="12"/>
        </w:numPr>
        <w:rPr>
          <w:rFonts w:ascii="Times New Roman" w:hAnsi="Times New Roman" w:cs="Times New Roman"/>
        </w:rPr>
      </w:pPr>
      <w:r>
        <w:rPr>
          <w:rFonts w:ascii="Times New Roman" w:hAnsi="Times New Roman" w:cs="Times New Roman"/>
          <w:b/>
          <w:bCs/>
        </w:rPr>
        <w:t>Corporate headquarter</w:t>
      </w:r>
      <w:r w:rsidR="001671F8">
        <w:rPr>
          <w:rFonts w:ascii="Times New Roman" w:hAnsi="Times New Roman" w:cs="Times New Roman"/>
          <w:b/>
          <w:bCs/>
        </w:rPr>
        <w:t>s</w:t>
      </w:r>
      <w:r w:rsidR="006A1B1A">
        <w:rPr>
          <w:rFonts w:ascii="Times New Roman" w:hAnsi="Times New Roman" w:cs="Times New Roman"/>
          <w:b/>
          <w:bCs/>
        </w:rPr>
        <w:t xml:space="preserve"> &amp; China Headquarters</w:t>
      </w:r>
      <w:r w:rsidR="001671F8">
        <w:rPr>
          <w:rFonts w:ascii="Times New Roman" w:hAnsi="Times New Roman" w:cs="Times New Roman"/>
          <w:b/>
          <w:bCs/>
        </w:rPr>
        <w:t xml:space="preserve">: </w:t>
      </w:r>
      <w:r w:rsidR="001671F8" w:rsidRPr="001671F8">
        <w:rPr>
          <w:rFonts w:ascii="Times New Roman" w:hAnsi="Times New Roman" w:cs="Times New Roman"/>
        </w:rPr>
        <w:t>Firewall for T3</w:t>
      </w:r>
      <w:r w:rsidR="00BC05E2">
        <w:rPr>
          <w:rFonts w:ascii="Times New Roman" w:hAnsi="Times New Roman" w:cs="Times New Roman"/>
        </w:rPr>
        <w:t xml:space="preserve">, </w:t>
      </w:r>
      <w:r w:rsidR="00D04AF8">
        <w:rPr>
          <w:rFonts w:ascii="Times New Roman" w:hAnsi="Times New Roman" w:cs="Times New Roman"/>
        </w:rPr>
        <w:t>E</w:t>
      </w:r>
      <w:r w:rsidR="00BC05E2">
        <w:rPr>
          <w:rFonts w:ascii="Times New Roman" w:hAnsi="Times New Roman" w:cs="Times New Roman"/>
        </w:rPr>
        <w:t xml:space="preserve">nd – </w:t>
      </w:r>
      <w:r w:rsidR="00D04AF8">
        <w:rPr>
          <w:rFonts w:ascii="Times New Roman" w:hAnsi="Times New Roman" w:cs="Times New Roman"/>
        </w:rPr>
        <w:t>T</w:t>
      </w:r>
      <w:r w:rsidR="00BC05E2">
        <w:rPr>
          <w:rFonts w:ascii="Times New Roman" w:hAnsi="Times New Roman" w:cs="Times New Roman"/>
        </w:rPr>
        <w:t xml:space="preserve">o </w:t>
      </w:r>
      <w:r w:rsidR="00D04AF8">
        <w:rPr>
          <w:rFonts w:ascii="Times New Roman" w:hAnsi="Times New Roman" w:cs="Times New Roman"/>
        </w:rPr>
        <w:t>–</w:t>
      </w:r>
      <w:r w:rsidR="00BC05E2">
        <w:rPr>
          <w:rFonts w:ascii="Times New Roman" w:hAnsi="Times New Roman" w:cs="Times New Roman"/>
        </w:rPr>
        <w:t xml:space="preserve"> </w:t>
      </w:r>
      <w:r w:rsidR="00D04AF8">
        <w:rPr>
          <w:rFonts w:ascii="Times New Roman" w:hAnsi="Times New Roman" w:cs="Times New Roman"/>
        </w:rPr>
        <w:t>E</w:t>
      </w:r>
      <w:r w:rsidR="00BC05E2">
        <w:rPr>
          <w:rFonts w:ascii="Times New Roman" w:hAnsi="Times New Roman" w:cs="Times New Roman"/>
        </w:rPr>
        <w:t>ncry</w:t>
      </w:r>
      <w:r w:rsidR="00D04AF8">
        <w:rPr>
          <w:rFonts w:ascii="Times New Roman" w:hAnsi="Times New Roman" w:cs="Times New Roman"/>
        </w:rPr>
        <w:t xml:space="preserve">ption </w:t>
      </w:r>
    </w:p>
    <w:p w14:paraId="6DA811FD" w14:textId="0304B843" w:rsidR="00D04AF8" w:rsidRDefault="00D04AF8" w:rsidP="005A2891">
      <w:pPr>
        <w:pStyle w:val="ListParagraph"/>
        <w:numPr>
          <w:ilvl w:val="0"/>
          <w:numId w:val="12"/>
        </w:numPr>
        <w:rPr>
          <w:rFonts w:ascii="Times New Roman" w:hAnsi="Times New Roman" w:cs="Times New Roman"/>
        </w:rPr>
      </w:pPr>
      <w:r>
        <w:rPr>
          <w:rFonts w:ascii="Times New Roman" w:hAnsi="Times New Roman" w:cs="Times New Roman"/>
          <w:b/>
          <w:bCs/>
        </w:rPr>
        <w:t>Al</w:t>
      </w:r>
      <w:r w:rsidR="009071C8">
        <w:rPr>
          <w:rFonts w:ascii="Times New Roman" w:hAnsi="Times New Roman" w:cs="Times New Roman"/>
          <w:b/>
          <w:bCs/>
        </w:rPr>
        <w:t>bany, GA &amp; Pontiac, MI:</w:t>
      </w:r>
      <w:r w:rsidR="009071C8">
        <w:rPr>
          <w:rFonts w:ascii="Times New Roman" w:hAnsi="Times New Roman" w:cs="Times New Roman"/>
        </w:rPr>
        <w:t xml:space="preserve"> </w:t>
      </w:r>
      <w:r w:rsidR="006A1B1A">
        <w:rPr>
          <w:rFonts w:ascii="Times New Roman" w:hAnsi="Times New Roman" w:cs="Times New Roman"/>
        </w:rPr>
        <w:t xml:space="preserve">Firewall for T2 </w:t>
      </w:r>
    </w:p>
    <w:p w14:paraId="308C9D99" w14:textId="2A807C24" w:rsidR="006A1B1A" w:rsidRDefault="00491ADA" w:rsidP="006A1B1A">
      <w:pPr>
        <w:pStyle w:val="ListParagraph"/>
        <w:numPr>
          <w:ilvl w:val="0"/>
          <w:numId w:val="7"/>
        </w:numPr>
        <w:rPr>
          <w:rFonts w:ascii="Times New Roman" w:hAnsi="Times New Roman" w:cs="Times New Roman"/>
          <w:b/>
          <w:bCs/>
        </w:rPr>
      </w:pPr>
      <w:r w:rsidRPr="00491ADA">
        <w:rPr>
          <w:rFonts w:ascii="Times New Roman" w:hAnsi="Times New Roman" w:cs="Times New Roman"/>
          <w:b/>
          <w:bCs/>
        </w:rPr>
        <w:t xml:space="preserve">Operational Environment </w:t>
      </w:r>
    </w:p>
    <w:p w14:paraId="1340ABE2" w14:textId="77777777" w:rsidR="00491ADA" w:rsidRDefault="00491ADA" w:rsidP="00491ADA">
      <w:pPr>
        <w:pStyle w:val="ListParagraph"/>
        <w:rPr>
          <w:rFonts w:ascii="Times New Roman" w:hAnsi="Times New Roman" w:cs="Times New Roman"/>
          <w:b/>
          <w:bCs/>
        </w:rPr>
      </w:pPr>
    </w:p>
    <w:p w14:paraId="32088E59" w14:textId="5230C54E" w:rsidR="00491ADA" w:rsidRPr="00C12594" w:rsidRDefault="00491ADA" w:rsidP="00491ADA">
      <w:pPr>
        <w:pStyle w:val="ListParagraph"/>
        <w:numPr>
          <w:ilvl w:val="0"/>
          <w:numId w:val="19"/>
        </w:numPr>
        <w:rPr>
          <w:rFonts w:ascii="Times New Roman" w:hAnsi="Times New Roman" w:cs="Times New Roman"/>
          <w:b/>
          <w:bCs/>
        </w:rPr>
      </w:pPr>
      <w:r>
        <w:rPr>
          <w:rFonts w:ascii="Times New Roman" w:hAnsi="Times New Roman" w:cs="Times New Roman"/>
          <w:b/>
          <w:bCs/>
        </w:rPr>
        <w:t xml:space="preserve"> </w:t>
      </w:r>
      <w:r w:rsidR="00202702">
        <w:rPr>
          <w:rFonts w:ascii="Times New Roman" w:hAnsi="Times New Roman" w:cs="Times New Roman"/>
          <w:b/>
          <w:bCs/>
        </w:rPr>
        <w:t xml:space="preserve">Manufacturing Processes: </w:t>
      </w:r>
      <w:r w:rsidR="007307C2">
        <w:rPr>
          <w:rFonts w:ascii="Times New Roman" w:hAnsi="Times New Roman" w:cs="Times New Roman"/>
        </w:rPr>
        <w:t xml:space="preserve">IT Infrastructure, factory floors </w:t>
      </w:r>
      <w:r w:rsidR="00C12594">
        <w:rPr>
          <w:rFonts w:ascii="Times New Roman" w:hAnsi="Times New Roman" w:cs="Times New Roman"/>
        </w:rPr>
        <w:t xml:space="preserve">connected to main LANs </w:t>
      </w:r>
    </w:p>
    <w:p w14:paraId="47FEAD21" w14:textId="009F3828" w:rsidR="00C12594" w:rsidRPr="00C12594" w:rsidRDefault="00C12594" w:rsidP="00C12594">
      <w:pPr>
        <w:pStyle w:val="ListParagraph"/>
        <w:numPr>
          <w:ilvl w:val="0"/>
          <w:numId w:val="19"/>
        </w:numPr>
        <w:rPr>
          <w:rFonts w:ascii="Times New Roman" w:hAnsi="Times New Roman" w:cs="Times New Roman"/>
          <w:b/>
          <w:bCs/>
        </w:rPr>
      </w:pPr>
      <w:r>
        <w:rPr>
          <w:rFonts w:ascii="Times New Roman" w:hAnsi="Times New Roman" w:cs="Times New Roman"/>
          <w:b/>
          <w:bCs/>
        </w:rPr>
        <w:t xml:space="preserve">Employee roles: </w:t>
      </w:r>
    </w:p>
    <w:p w14:paraId="5EC56FCC" w14:textId="77777777" w:rsidR="00C12594" w:rsidRDefault="00C12594" w:rsidP="00C12594">
      <w:pPr>
        <w:pStyle w:val="ListParagraph"/>
        <w:rPr>
          <w:rFonts w:ascii="Times New Roman" w:hAnsi="Times New Roman" w:cs="Times New Roman"/>
          <w:b/>
          <w:bCs/>
        </w:rPr>
      </w:pPr>
    </w:p>
    <w:p w14:paraId="6B684413" w14:textId="74822F49" w:rsidR="00C12594" w:rsidRDefault="008239DC" w:rsidP="00C12594">
      <w:pPr>
        <w:pStyle w:val="ListParagraph"/>
        <w:numPr>
          <w:ilvl w:val="0"/>
          <w:numId w:val="21"/>
        </w:numPr>
        <w:rPr>
          <w:rFonts w:ascii="Times New Roman" w:hAnsi="Times New Roman" w:cs="Times New Roman"/>
        </w:rPr>
      </w:pPr>
      <w:r>
        <w:rPr>
          <w:rFonts w:ascii="Times New Roman" w:hAnsi="Times New Roman" w:cs="Times New Roman"/>
          <w:b/>
          <w:bCs/>
        </w:rPr>
        <w:t xml:space="preserve">Corporate </w:t>
      </w:r>
      <w:r w:rsidR="00055C23">
        <w:rPr>
          <w:rFonts w:ascii="Times New Roman" w:hAnsi="Times New Roman" w:cs="Times New Roman"/>
          <w:b/>
          <w:bCs/>
        </w:rPr>
        <w:t>Headquarters</w:t>
      </w:r>
      <w:r>
        <w:rPr>
          <w:rFonts w:ascii="Times New Roman" w:hAnsi="Times New Roman" w:cs="Times New Roman"/>
          <w:b/>
          <w:bCs/>
        </w:rPr>
        <w:t xml:space="preserve"> and China Headquarters</w:t>
      </w:r>
      <w:r w:rsidR="00055C23">
        <w:rPr>
          <w:rFonts w:ascii="Times New Roman" w:hAnsi="Times New Roman" w:cs="Times New Roman"/>
          <w:b/>
          <w:bCs/>
        </w:rPr>
        <w:t>:</w:t>
      </w:r>
      <w:r>
        <w:rPr>
          <w:rFonts w:ascii="Times New Roman" w:hAnsi="Times New Roman" w:cs="Times New Roman"/>
          <w:b/>
          <w:bCs/>
        </w:rPr>
        <w:t xml:space="preserve"> </w:t>
      </w:r>
      <w:r w:rsidRPr="00055C23">
        <w:rPr>
          <w:rFonts w:ascii="Times New Roman" w:hAnsi="Times New Roman" w:cs="Times New Roman"/>
        </w:rPr>
        <w:t>R&amp;D</w:t>
      </w:r>
      <w:r w:rsidR="00055C23" w:rsidRPr="00055C23">
        <w:rPr>
          <w:rFonts w:ascii="Times New Roman" w:hAnsi="Times New Roman" w:cs="Times New Roman"/>
        </w:rPr>
        <w:t>, Communications, and Administration</w:t>
      </w:r>
    </w:p>
    <w:p w14:paraId="6B661533" w14:textId="3A516ABE" w:rsidR="00055C23" w:rsidRDefault="00085DA8" w:rsidP="00C12594">
      <w:pPr>
        <w:pStyle w:val="ListParagraph"/>
        <w:numPr>
          <w:ilvl w:val="0"/>
          <w:numId w:val="21"/>
        </w:numPr>
        <w:rPr>
          <w:rFonts w:ascii="Times New Roman" w:hAnsi="Times New Roman" w:cs="Times New Roman"/>
        </w:rPr>
      </w:pPr>
      <w:r w:rsidRPr="00085DA8">
        <w:rPr>
          <w:rFonts w:ascii="Times New Roman" w:hAnsi="Times New Roman" w:cs="Times New Roman"/>
          <w:b/>
          <w:bCs/>
        </w:rPr>
        <w:t>Albany, GA &amp; Pontiac:</w:t>
      </w:r>
      <w:r>
        <w:rPr>
          <w:rFonts w:ascii="Times New Roman" w:hAnsi="Times New Roman" w:cs="Times New Roman"/>
        </w:rPr>
        <w:t xml:space="preserve"> MI: Factory flooring &amp; Administration</w:t>
      </w:r>
    </w:p>
    <w:p w14:paraId="6EF9986F" w14:textId="77777777" w:rsidR="003F5E02" w:rsidRDefault="003F5E02" w:rsidP="003F5E02">
      <w:pPr>
        <w:pStyle w:val="ListParagraph"/>
        <w:ind w:left="1440"/>
        <w:rPr>
          <w:rFonts w:ascii="Times New Roman" w:hAnsi="Times New Roman" w:cs="Times New Roman"/>
        </w:rPr>
      </w:pPr>
    </w:p>
    <w:p w14:paraId="0A719877" w14:textId="2091FFDE" w:rsidR="003F5E02" w:rsidRPr="003F5E02" w:rsidRDefault="003F5E02" w:rsidP="003F5E02">
      <w:pPr>
        <w:pStyle w:val="ListParagraph"/>
        <w:numPr>
          <w:ilvl w:val="0"/>
          <w:numId w:val="7"/>
        </w:numPr>
        <w:rPr>
          <w:rFonts w:ascii="Times New Roman" w:hAnsi="Times New Roman" w:cs="Times New Roman"/>
          <w:b/>
          <w:bCs/>
        </w:rPr>
      </w:pPr>
      <w:r w:rsidRPr="003F5E02">
        <w:rPr>
          <w:rFonts w:ascii="Times New Roman" w:hAnsi="Times New Roman" w:cs="Times New Roman"/>
          <w:b/>
          <w:bCs/>
        </w:rPr>
        <w:t>New</w:t>
      </w:r>
      <w:r w:rsidR="003444CD" w:rsidRPr="003F5E02">
        <w:rPr>
          <w:rFonts w:ascii="Times New Roman" w:hAnsi="Times New Roman" w:cs="Times New Roman"/>
          <w:b/>
          <w:bCs/>
        </w:rPr>
        <w:t xml:space="preserve"> IT Infrastructure can Improve Business </w:t>
      </w:r>
      <w:r w:rsidRPr="003F5E02">
        <w:rPr>
          <w:rFonts w:ascii="Times New Roman" w:hAnsi="Times New Roman" w:cs="Times New Roman"/>
          <w:b/>
          <w:bCs/>
        </w:rPr>
        <w:t>Performance</w:t>
      </w:r>
    </w:p>
    <w:p w14:paraId="0A716815" w14:textId="7BB53721" w:rsidR="00DF70A1" w:rsidRPr="00DF70A1" w:rsidRDefault="00DF70A1" w:rsidP="00DF70A1">
      <w:pPr>
        <w:jc w:val="both"/>
        <w:rPr>
          <w:rFonts w:ascii="Times New Roman" w:hAnsi="Times New Roman" w:cs="Times New Roman"/>
          <w:b/>
          <w:bCs/>
        </w:rPr>
      </w:pPr>
      <w:r w:rsidRPr="00DF70A1">
        <w:rPr>
          <w:rFonts w:ascii="Times New Roman" w:hAnsi="Times New Roman" w:cs="Times New Roman"/>
          <w:b/>
          <w:bCs/>
        </w:rPr>
        <w:t>Enhanced</w:t>
      </w:r>
      <w:r w:rsidRPr="00DF70A1">
        <w:rPr>
          <w:rFonts w:ascii="Times New Roman" w:hAnsi="Times New Roman" w:cs="Times New Roman"/>
          <w:b/>
          <w:bCs/>
        </w:rPr>
        <w:t xml:space="preserve"> Efficiency and Productivity</w:t>
      </w:r>
    </w:p>
    <w:p w14:paraId="3BB2AD52" w14:textId="77777777" w:rsidR="00DF70A1" w:rsidRPr="00DF70A1" w:rsidRDefault="00DF70A1" w:rsidP="00DF70A1">
      <w:pPr>
        <w:pStyle w:val="ListParagraph"/>
        <w:numPr>
          <w:ilvl w:val="0"/>
          <w:numId w:val="24"/>
        </w:numPr>
        <w:rPr>
          <w:rFonts w:ascii="Times New Roman" w:hAnsi="Times New Roman" w:cs="Times New Roman"/>
        </w:rPr>
      </w:pPr>
      <w:r w:rsidRPr="00DF70A1">
        <w:rPr>
          <w:rFonts w:ascii="Times New Roman" w:hAnsi="Times New Roman" w:cs="Times New Roman"/>
          <w:b/>
          <w:bCs/>
        </w:rPr>
        <w:t>Automation and Streamlining Processes</w:t>
      </w:r>
      <w:r w:rsidRPr="00DF70A1">
        <w:rPr>
          <w:rFonts w:ascii="Times New Roman" w:hAnsi="Times New Roman" w:cs="Times New Roman"/>
        </w:rPr>
        <w:t>: New IT systems often come with automation tools that streamline repetitive tasks and reduce the time spent on manual processes. This can lead to more efficient use of resources, faster decision-making, and higher employee productivity.</w:t>
      </w:r>
    </w:p>
    <w:p w14:paraId="50AFE566" w14:textId="77777777" w:rsidR="00DF70A1" w:rsidRPr="00DF70A1" w:rsidRDefault="00DF70A1" w:rsidP="00DF70A1">
      <w:pPr>
        <w:pStyle w:val="ListParagraph"/>
        <w:numPr>
          <w:ilvl w:val="0"/>
          <w:numId w:val="24"/>
        </w:numPr>
        <w:rPr>
          <w:rFonts w:ascii="Times New Roman" w:hAnsi="Times New Roman" w:cs="Times New Roman"/>
        </w:rPr>
      </w:pPr>
      <w:r w:rsidRPr="00DF70A1">
        <w:rPr>
          <w:rFonts w:ascii="Times New Roman" w:hAnsi="Times New Roman" w:cs="Times New Roman"/>
          <w:b/>
          <w:bCs/>
        </w:rPr>
        <w:t>Centralized Data Access</w:t>
      </w:r>
      <w:r w:rsidRPr="00DF70A1">
        <w:rPr>
          <w:rFonts w:ascii="Times New Roman" w:hAnsi="Times New Roman" w:cs="Times New Roman"/>
        </w:rPr>
        <w:t>: Modern infrastructure provides centralized access to data, allowing employees to collaborate and retrieve the information they need quickly. This reduces delays and bottlenecks, making workflows smoother and faster.</w:t>
      </w:r>
    </w:p>
    <w:p w14:paraId="07006641" w14:textId="3690E7C6" w:rsidR="00DF70A1" w:rsidRPr="00DF70A1" w:rsidRDefault="00DF70A1" w:rsidP="00DF70A1">
      <w:pPr>
        <w:rPr>
          <w:rFonts w:ascii="Times New Roman" w:hAnsi="Times New Roman" w:cs="Times New Roman"/>
          <w:b/>
          <w:bCs/>
        </w:rPr>
      </w:pPr>
      <w:r w:rsidRPr="00DF70A1">
        <w:rPr>
          <w:rFonts w:ascii="Times New Roman" w:hAnsi="Times New Roman" w:cs="Times New Roman"/>
          <w:b/>
          <w:bCs/>
        </w:rPr>
        <w:t>Improved Communication and Collaboration</w:t>
      </w:r>
    </w:p>
    <w:p w14:paraId="355F8A2E" w14:textId="77777777" w:rsidR="00DF70A1" w:rsidRPr="00DF70A1" w:rsidRDefault="00DF70A1" w:rsidP="00DF70A1">
      <w:pPr>
        <w:pStyle w:val="ListParagraph"/>
        <w:numPr>
          <w:ilvl w:val="0"/>
          <w:numId w:val="25"/>
        </w:numPr>
        <w:rPr>
          <w:rFonts w:ascii="Times New Roman" w:hAnsi="Times New Roman" w:cs="Times New Roman"/>
        </w:rPr>
      </w:pPr>
      <w:r w:rsidRPr="00DF70A1">
        <w:rPr>
          <w:rFonts w:ascii="Times New Roman" w:hAnsi="Times New Roman" w:cs="Times New Roman"/>
          <w:b/>
          <w:bCs/>
        </w:rPr>
        <w:lastRenderedPageBreak/>
        <w:t>Unified Communication Tools</w:t>
      </w:r>
      <w:r w:rsidRPr="00DF70A1">
        <w:rPr>
          <w:rFonts w:ascii="Times New Roman" w:hAnsi="Times New Roman" w:cs="Times New Roman"/>
        </w:rPr>
        <w:t>: New IT systems often include tools for video conferencing, instant messaging, and shared document collaboration. These tools improve communication across teams, departments, and even geographical locations, fostering a collaborative and agile working environment.</w:t>
      </w:r>
    </w:p>
    <w:p w14:paraId="2D44D3E3" w14:textId="77777777" w:rsidR="00DF70A1" w:rsidRPr="00DF70A1" w:rsidRDefault="00DF70A1" w:rsidP="00DF70A1">
      <w:pPr>
        <w:pStyle w:val="ListParagraph"/>
        <w:numPr>
          <w:ilvl w:val="0"/>
          <w:numId w:val="25"/>
        </w:numPr>
        <w:rPr>
          <w:rFonts w:ascii="Times New Roman" w:hAnsi="Times New Roman" w:cs="Times New Roman"/>
        </w:rPr>
      </w:pPr>
      <w:r w:rsidRPr="00DF70A1">
        <w:rPr>
          <w:rFonts w:ascii="Times New Roman" w:hAnsi="Times New Roman" w:cs="Times New Roman"/>
          <w:b/>
          <w:bCs/>
        </w:rPr>
        <w:t>Cloud Integration</w:t>
      </w:r>
      <w:r w:rsidRPr="00DF70A1">
        <w:rPr>
          <w:rFonts w:ascii="Times New Roman" w:hAnsi="Times New Roman" w:cs="Times New Roman"/>
        </w:rPr>
        <w:t>: Cloud platforms enable seamless sharing and storage of documents and data, allowing teams to work together in real time, regardless of their location. This enhances overall business agility and reduces downtime.</w:t>
      </w:r>
    </w:p>
    <w:p w14:paraId="448188C0" w14:textId="5C5DE90F" w:rsidR="00DF70A1" w:rsidRPr="00DF70A1" w:rsidRDefault="00DF70A1" w:rsidP="00DF70A1">
      <w:pPr>
        <w:rPr>
          <w:rFonts w:ascii="Times New Roman" w:hAnsi="Times New Roman" w:cs="Times New Roman"/>
          <w:b/>
          <w:bCs/>
        </w:rPr>
      </w:pPr>
      <w:r w:rsidRPr="00DF70A1">
        <w:rPr>
          <w:rFonts w:ascii="Times New Roman" w:hAnsi="Times New Roman" w:cs="Times New Roman"/>
          <w:b/>
          <w:bCs/>
        </w:rPr>
        <w:t>Better Decision-Making with Data-Driven Insights</w:t>
      </w:r>
    </w:p>
    <w:p w14:paraId="38680D0F" w14:textId="77777777" w:rsidR="00DF70A1" w:rsidRPr="00DF70A1" w:rsidRDefault="00DF70A1" w:rsidP="00DF70A1">
      <w:pPr>
        <w:pStyle w:val="ListParagraph"/>
        <w:numPr>
          <w:ilvl w:val="0"/>
          <w:numId w:val="26"/>
        </w:numPr>
        <w:rPr>
          <w:rFonts w:ascii="Times New Roman" w:hAnsi="Times New Roman" w:cs="Times New Roman"/>
        </w:rPr>
      </w:pPr>
      <w:r w:rsidRPr="00DF70A1">
        <w:rPr>
          <w:rFonts w:ascii="Times New Roman" w:hAnsi="Times New Roman" w:cs="Times New Roman"/>
          <w:b/>
          <w:bCs/>
        </w:rPr>
        <w:t>Advanced Analytics and Reporting</w:t>
      </w:r>
      <w:r w:rsidRPr="00DF70A1">
        <w:rPr>
          <w:rFonts w:ascii="Times New Roman" w:hAnsi="Times New Roman" w:cs="Times New Roman"/>
        </w:rPr>
        <w:t>: Modern IT infrastructure includes advanced analytics tools that can gather and analyze large volumes of data. This provides businesses with valuable insights into customer behavior, market trends, and operational performance, enabling informed decision-making.</w:t>
      </w:r>
    </w:p>
    <w:p w14:paraId="0AC9D417" w14:textId="77777777" w:rsidR="00DF70A1" w:rsidRPr="00DF70A1" w:rsidRDefault="00DF70A1" w:rsidP="00DF70A1">
      <w:pPr>
        <w:pStyle w:val="ListParagraph"/>
        <w:numPr>
          <w:ilvl w:val="0"/>
          <w:numId w:val="26"/>
        </w:numPr>
        <w:rPr>
          <w:rFonts w:ascii="Times New Roman" w:hAnsi="Times New Roman" w:cs="Times New Roman"/>
        </w:rPr>
      </w:pPr>
      <w:r w:rsidRPr="00DF70A1">
        <w:rPr>
          <w:rFonts w:ascii="Times New Roman" w:hAnsi="Times New Roman" w:cs="Times New Roman"/>
          <w:b/>
          <w:bCs/>
        </w:rPr>
        <w:t>Real-Time Reporting</w:t>
      </w:r>
      <w:r w:rsidRPr="00DF70A1">
        <w:rPr>
          <w:rFonts w:ascii="Times New Roman" w:hAnsi="Times New Roman" w:cs="Times New Roman"/>
        </w:rPr>
        <w:t>: With new IT systems, managers and leaders can access real-time dashboards and reports, helping them to make timely adjustments to strategy and operations.</w:t>
      </w:r>
    </w:p>
    <w:p w14:paraId="7BDA2F73" w14:textId="3A0EAC32" w:rsidR="00DF70A1" w:rsidRPr="00DF70A1" w:rsidRDefault="00DF70A1" w:rsidP="00DF70A1">
      <w:pPr>
        <w:rPr>
          <w:rFonts w:ascii="Times New Roman" w:hAnsi="Times New Roman" w:cs="Times New Roman"/>
          <w:b/>
          <w:bCs/>
        </w:rPr>
      </w:pPr>
      <w:r w:rsidRPr="00DF70A1">
        <w:rPr>
          <w:rFonts w:ascii="Times New Roman" w:hAnsi="Times New Roman" w:cs="Times New Roman"/>
          <w:b/>
          <w:bCs/>
        </w:rPr>
        <w:t>Scalability for Growth</w:t>
      </w:r>
    </w:p>
    <w:p w14:paraId="7C5B3859" w14:textId="77777777" w:rsidR="00DF70A1" w:rsidRPr="00DF70A1" w:rsidRDefault="00DF70A1" w:rsidP="00DF70A1">
      <w:pPr>
        <w:pStyle w:val="ListParagraph"/>
        <w:numPr>
          <w:ilvl w:val="0"/>
          <w:numId w:val="27"/>
        </w:numPr>
        <w:rPr>
          <w:rFonts w:ascii="Times New Roman" w:hAnsi="Times New Roman" w:cs="Times New Roman"/>
        </w:rPr>
      </w:pPr>
      <w:r w:rsidRPr="00DF70A1">
        <w:rPr>
          <w:rFonts w:ascii="Times New Roman" w:hAnsi="Times New Roman" w:cs="Times New Roman"/>
          <w:b/>
          <w:bCs/>
        </w:rPr>
        <w:t>Flexible Resources</w:t>
      </w:r>
      <w:r w:rsidRPr="00DF70A1">
        <w:rPr>
          <w:rFonts w:ascii="Times New Roman" w:hAnsi="Times New Roman" w:cs="Times New Roman"/>
        </w:rPr>
        <w:t>: New IT infrastructures, particularly cloud-based solutions, allow businesses to scale resources up or down depending on demand. This means companies can easily adapt to market changes, seasonal variations, or growth opportunities without having to invest in costly physical infrastructure.</w:t>
      </w:r>
    </w:p>
    <w:p w14:paraId="528DABFC" w14:textId="77777777" w:rsidR="00DF70A1" w:rsidRPr="00DF70A1" w:rsidRDefault="00DF70A1" w:rsidP="00DF70A1">
      <w:pPr>
        <w:pStyle w:val="ListParagraph"/>
        <w:numPr>
          <w:ilvl w:val="0"/>
          <w:numId w:val="27"/>
        </w:numPr>
        <w:rPr>
          <w:rFonts w:ascii="Times New Roman" w:hAnsi="Times New Roman" w:cs="Times New Roman"/>
        </w:rPr>
      </w:pPr>
      <w:r w:rsidRPr="00DF70A1">
        <w:rPr>
          <w:rFonts w:ascii="Times New Roman" w:hAnsi="Times New Roman" w:cs="Times New Roman"/>
          <w:b/>
          <w:bCs/>
        </w:rPr>
        <w:t>Cost Efficiency</w:t>
      </w:r>
      <w:r w:rsidRPr="00DF70A1">
        <w:rPr>
          <w:rFonts w:ascii="Times New Roman" w:hAnsi="Times New Roman" w:cs="Times New Roman"/>
        </w:rPr>
        <w:t>: With scalable solutions, businesses only pay for the resources they use, which can reduce capital expenditures and improve cash flow management.</w:t>
      </w:r>
    </w:p>
    <w:p w14:paraId="1CB0A8D0" w14:textId="6A6263E0" w:rsidR="003F5E02" w:rsidRDefault="003F5E02" w:rsidP="00DF70A1">
      <w:pPr>
        <w:pStyle w:val="ListParagraph"/>
        <w:ind w:left="1440"/>
        <w:rPr>
          <w:rFonts w:ascii="Times New Roman" w:hAnsi="Times New Roman" w:cs="Times New Roman"/>
        </w:rPr>
      </w:pPr>
    </w:p>
    <w:p w14:paraId="58150468" w14:textId="77777777" w:rsidR="00CF7C6A" w:rsidRPr="00DF70A1" w:rsidRDefault="00CF7C6A" w:rsidP="00DF70A1">
      <w:pPr>
        <w:pStyle w:val="ListParagraph"/>
        <w:ind w:left="1440"/>
        <w:rPr>
          <w:rFonts w:ascii="Times New Roman" w:hAnsi="Times New Roman" w:cs="Times New Roman"/>
        </w:rPr>
      </w:pPr>
    </w:p>
    <w:p w14:paraId="101DE6BE" w14:textId="77777777" w:rsidR="00C12594" w:rsidRPr="00C12594" w:rsidRDefault="00C12594" w:rsidP="00C12594">
      <w:pPr>
        <w:pStyle w:val="ListParagraph"/>
        <w:rPr>
          <w:rFonts w:ascii="Times New Roman" w:hAnsi="Times New Roman" w:cs="Times New Roman"/>
          <w:b/>
          <w:bCs/>
        </w:rPr>
      </w:pPr>
    </w:p>
    <w:p w14:paraId="74A28B80" w14:textId="77777777" w:rsidR="00150848" w:rsidRDefault="00150848" w:rsidP="00926E49">
      <w:pPr>
        <w:ind w:left="720"/>
        <w:rPr>
          <w:rFonts w:ascii="Times New Roman" w:hAnsi="Times New Roman" w:cs="Times New Roman"/>
          <w:b/>
          <w:bCs/>
        </w:rPr>
      </w:pPr>
    </w:p>
    <w:p w14:paraId="142AC47D" w14:textId="6DA234F4" w:rsidR="00C12701" w:rsidRPr="00C12701" w:rsidRDefault="00C12701" w:rsidP="00C12701">
      <w:pPr>
        <w:rPr>
          <w:rFonts w:ascii="Times New Roman" w:hAnsi="Times New Roman" w:cs="Times New Roman"/>
          <w:b/>
          <w:bCs/>
        </w:rPr>
      </w:pPr>
    </w:p>
    <w:p w14:paraId="64F21D03" w14:textId="77777777" w:rsidR="002A57CB" w:rsidRPr="001870D6" w:rsidRDefault="002A57CB" w:rsidP="001C5F54">
      <w:pPr>
        <w:pStyle w:val="ListParagraph"/>
        <w:ind w:left="1440"/>
        <w:rPr>
          <w:rFonts w:ascii="Times New Roman" w:hAnsi="Times New Roman" w:cs="Times New Roman"/>
          <w:b/>
          <w:bCs/>
        </w:rPr>
      </w:pPr>
    </w:p>
    <w:p w14:paraId="0C751591" w14:textId="77777777" w:rsidR="00E02FA2" w:rsidRPr="00E02FA2" w:rsidRDefault="00E02FA2" w:rsidP="00E02FA2">
      <w:pPr>
        <w:pStyle w:val="ListParagraph"/>
        <w:ind w:left="2160"/>
        <w:rPr>
          <w:rFonts w:ascii="Times New Roman" w:hAnsi="Times New Roman" w:cs="Times New Roman"/>
          <w:b/>
          <w:bCs/>
        </w:rPr>
      </w:pPr>
    </w:p>
    <w:p w14:paraId="54416509" w14:textId="35E4C65E" w:rsidR="003147BE" w:rsidRPr="00247D3F" w:rsidRDefault="003147BE" w:rsidP="00247D3F">
      <w:pPr>
        <w:pStyle w:val="ListParagraph"/>
        <w:rPr>
          <w:rFonts w:ascii="Times New Roman" w:hAnsi="Times New Roman" w:cs="Times New Roman"/>
        </w:rPr>
      </w:pPr>
    </w:p>
    <w:p w14:paraId="7EB16394" w14:textId="77777777" w:rsidR="0041460E" w:rsidRPr="007B5E2C" w:rsidRDefault="0041460E" w:rsidP="007B5E2C">
      <w:pPr>
        <w:rPr>
          <w:rFonts w:ascii="Times New Roman" w:hAnsi="Times New Roman" w:cs="Times New Roman"/>
        </w:rPr>
      </w:pPr>
    </w:p>
    <w:p w14:paraId="7898DA42" w14:textId="77777777" w:rsidR="009C5C1E" w:rsidRDefault="009C5C1E" w:rsidP="00EB166A">
      <w:pPr>
        <w:rPr>
          <w:rFonts w:ascii="Times New Roman" w:hAnsi="Times New Roman" w:cs="Times New Roman"/>
          <w:b/>
          <w:bCs/>
        </w:rPr>
      </w:pPr>
    </w:p>
    <w:p w14:paraId="5F7823E5" w14:textId="77777777" w:rsidR="00EB166A" w:rsidRDefault="00EB166A" w:rsidP="00EB166A">
      <w:pPr>
        <w:rPr>
          <w:rFonts w:ascii="Times New Roman" w:hAnsi="Times New Roman" w:cs="Times New Roman"/>
          <w:b/>
          <w:bCs/>
        </w:rPr>
      </w:pPr>
    </w:p>
    <w:p w14:paraId="2364F3DD" w14:textId="77777777" w:rsidR="00EB166A" w:rsidRDefault="00EB166A" w:rsidP="00EB166A">
      <w:pPr>
        <w:rPr>
          <w:rFonts w:ascii="Times New Roman" w:hAnsi="Times New Roman" w:cs="Times New Roman"/>
          <w:b/>
          <w:bCs/>
        </w:rPr>
      </w:pP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0"/>
        <w:gridCol w:w="3375"/>
        <w:gridCol w:w="2490"/>
      </w:tblGrid>
      <w:tr w:rsidR="007C3289" w14:paraId="756E4EA4" w14:textId="01856FA3" w:rsidTr="00376781">
        <w:tblPrEx>
          <w:tblCellMar>
            <w:top w:w="0" w:type="dxa"/>
            <w:bottom w:w="0" w:type="dxa"/>
          </w:tblCellMar>
        </w:tblPrEx>
        <w:trPr>
          <w:trHeight w:val="390"/>
        </w:trPr>
        <w:tc>
          <w:tcPr>
            <w:tcW w:w="1920" w:type="dxa"/>
          </w:tcPr>
          <w:p w14:paraId="1017A053" w14:textId="0FF786E0" w:rsidR="007C3289" w:rsidRDefault="00376781" w:rsidP="00EB166A">
            <w:pPr>
              <w:rPr>
                <w:rFonts w:ascii="Times New Roman" w:hAnsi="Times New Roman" w:cs="Times New Roman"/>
                <w:b/>
                <w:bCs/>
              </w:rPr>
            </w:pPr>
            <w:r w:rsidRPr="00376781">
              <w:rPr>
                <w:rFonts w:ascii="Times New Roman" w:hAnsi="Times New Roman" w:cs="Times New Roman"/>
                <w:b/>
                <w:bCs/>
              </w:rPr>
              <w:lastRenderedPageBreak/>
              <w:t>Technology Hardware Upgrade</w:t>
            </w:r>
          </w:p>
        </w:tc>
        <w:tc>
          <w:tcPr>
            <w:tcW w:w="3375" w:type="dxa"/>
          </w:tcPr>
          <w:p w14:paraId="6D0A410D" w14:textId="3F5D38C9" w:rsidR="007C3289" w:rsidRDefault="003E115D" w:rsidP="00EB166A">
            <w:pPr>
              <w:rPr>
                <w:rFonts w:ascii="Times New Roman" w:hAnsi="Times New Roman" w:cs="Times New Roman"/>
                <w:b/>
                <w:bCs/>
              </w:rPr>
            </w:pPr>
            <w:r w:rsidRPr="003E115D">
              <w:rPr>
                <w:rFonts w:ascii="Times New Roman" w:hAnsi="Times New Roman" w:cs="Times New Roman"/>
                <w:b/>
                <w:bCs/>
              </w:rPr>
              <w:tab/>
              <w:t>Description</w:t>
            </w:r>
          </w:p>
        </w:tc>
        <w:tc>
          <w:tcPr>
            <w:tcW w:w="2490" w:type="dxa"/>
          </w:tcPr>
          <w:p w14:paraId="77186C0B" w14:textId="5B91CD8C" w:rsidR="007C3289" w:rsidRDefault="003E115D" w:rsidP="00EB166A">
            <w:pPr>
              <w:rPr>
                <w:rFonts w:ascii="Times New Roman" w:hAnsi="Times New Roman" w:cs="Times New Roman"/>
                <w:b/>
                <w:bCs/>
              </w:rPr>
            </w:pPr>
            <w:r w:rsidRPr="003E115D">
              <w:rPr>
                <w:rFonts w:ascii="Times New Roman" w:hAnsi="Times New Roman" w:cs="Times New Roman"/>
                <w:b/>
                <w:bCs/>
              </w:rPr>
              <w:t>How It Improves Business Performance</w:t>
            </w:r>
          </w:p>
        </w:tc>
      </w:tr>
      <w:tr w:rsidR="00376781" w14:paraId="00A4E2D9" w14:textId="77777777" w:rsidTr="007C3289">
        <w:tblPrEx>
          <w:tblCellMar>
            <w:top w:w="0" w:type="dxa"/>
            <w:bottom w:w="0" w:type="dxa"/>
          </w:tblCellMar>
        </w:tblPrEx>
        <w:trPr>
          <w:trHeight w:val="1485"/>
        </w:trPr>
        <w:tc>
          <w:tcPr>
            <w:tcW w:w="1920" w:type="dxa"/>
          </w:tcPr>
          <w:p w14:paraId="14D0F5F1" w14:textId="3A4C7BFA" w:rsidR="00376781" w:rsidRDefault="00924866" w:rsidP="00EB166A">
            <w:pPr>
              <w:rPr>
                <w:rFonts w:ascii="Times New Roman" w:hAnsi="Times New Roman" w:cs="Times New Roman"/>
                <w:b/>
                <w:bCs/>
              </w:rPr>
            </w:pPr>
            <w:r>
              <w:rPr>
                <w:rFonts w:ascii="Times New Roman" w:hAnsi="Times New Roman" w:cs="Times New Roman"/>
                <w:b/>
                <w:bCs/>
              </w:rPr>
              <w:t>1</w:t>
            </w:r>
            <w:r w:rsidRPr="00924866">
              <w:rPr>
                <w:rFonts w:ascii="Times New Roman" w:hAnsi="Times New Roman" w:cs="Times New Roman"/>
                <w:b/>
                <w:bCs/>
              </w:rPr>
              <w:t>. SSD (Solid-State Drive) Storage Upgrade</w:t>
            </w:r>
          </w:p>
        </w:tc>
        <w:tc>
          <w:tcPr>
            <w:tcW w:w="3375" w:type="dxa"/>
          </w:tcPr>
          <w:p w14:paraId="2F77D7DF" w14:textId="7EAD8B6B" w:rsidR="00376781" w:rsidRDefault="00BF11AF" w:rsidP="00EB166A">
            <w:pPr>
              <w:rPr>
                <w:rFonts w:ascii="Times New Roman" w:hAnsi="Times New Roman" w:cs="Times New Roman"/>
                <w:b/>
                <w:bCs/>
              </w:rPr>
            </w:pPr>
            <w:r w:rsidRPr="00BF11AF">
              <w:rPr>
                <w:rFonts w:ascii="Times New Roman" w:hAnsi="Times New Roman" w:cs="Times New Roman"/>
                <w:b/>
                <w:bCs/>
              </w:rPr>
              <w:t>Replacing traditional hard drives with SSDs in workstations and servers.</w:t>
            </w:r>
          </w:p>
        </w:tc>
        <w:tc>
          <w:tcPr>
            <w:tcW w:w="2490" w:type="dxa"/>
          </w:tcPr>
          <w:p w14:paraId="5EDB6480" w14:textId="77777777" w:rsidR="00A56F26" w:rsidRPr="00A56F26" w:rsidRDefault="00A56F26" w:rsidP="00A56F26">
            <w:pPr>
              <w:rPr>
                <w:rFonts w:ascii="Times New Roman" w:hAnsi="Times New Roman" w:cs="Times New Roman"/>
                <w:b/>
                <w:bCs/>
              </w:rPr>
            </w:pPr>
            <w:r w:rsidRPr="00A56F26">
              <w:rPr>
                <w:rFonts w:ascii="Times New Roman" w:hAnsi="Times New Roman" w:cs="Times New Roman"/>
                <w:b/>
                <w:bCs/>
              </w:rPr>
              <w:t>- Faster Data Access: Quick access to data and faster file transfers.</w:t>
            </w:r>
          </w:p>
          <w:p w14:paraId="21AB7538" w14:textId="77777777" w:rsidR="00A56F26" w:rsidRPr="00A56F26" w:rsidRDefault="00A56F26" w:rsidP="00A56F26">
            <w:pPr>
              <w:rPr>
                <w:rFonts w:ascii="Times New Roman" w:hAnsi="Times New Roman" w:cs="Times New Roman"/>
                <w:b/>
                <w:bCs/>
              </w:rPr>
            </w:pPr>
            <w:r w:rsidRPr="00A56F26">
              <w:rPr>
                <w:rFonts w:ascii="Times New Roman" w:hAnsi="Times New Roman" w:cs="Times New Roman"/>
                <w:b/>
                <w:bCs/>
              </w:rPr>
              <w:t>- Boosted Productivity: Reduced load times for applications and documents, improving workflow efficiency.</w:t>
            </w:r>
          </w:p>
          <w:p w14:paraId="23A15E21" w14:textId="49BC9C57" w:rsidR="00376781" w:rsidRDefault="00A56F26" w:rsidP="00A56F26">
            <w:pPr>
              <w:rPr>
                <w:rFonts w:ascii="Times New Roman" w:hAnsi="Times New Roman" w:cs="Times New Roman"/>
                <w:b/>
                <w:bCs/>
              </w:rPr>
            </w:pPr>
            <w:r w:rsidRPr="00A56F26">
              <w:rPr>
                <w:rFonts w:ascii="Times New Roman" w:hAnsi="Times New Roman" w:cs="Times New Roman"/>
                <w:b/>
                <w:bCs/>
              </w:rPr>
              <w:t>- Energy Efficiency: SSDs consume less power, leading to lower energy costs</w:t>
            </w:r>
          </w:p>
        </w:tc>
      </w:tr>
      <w:tr w:rsidR="007C3289" w14:paraId="590A37EC" w14:textId="77777777" w:rsidTr="007C3289">
        <w:tblPrEx>
          <w:tblCellMar>
            <w:top w:w="0" w:type="dxa"/>
            <w:bottom w:w="0" w:type="dxa"/>
          </w:tblCellMar>
        </w:tblPrEx>
        <w:trPr>
          <w:trHeight w:val="1980"/>
        </w:trPr>
        <w:tc>
          <w:tcPr>
            <w:tcW w:w="1920" w:type="dxa"/>
          </w:tcPr>
          <w:p w14:paraId="47F473CE" w14:textId="77455B43" w:rsidR="007C3289" w:rsidRDefault="00924866" w:rsidP="00EB166A">
            <w:pPr>
              <w:rPr>
                <w:rFonts w:ascii="Times New Roman" w:hAnsi="Times New Roman" w:cs="Times New Roman"/>
                <w:b/>
                <w:bCs/>
              </w:rPr>
            </w:pPr>
            <w:r>
              <w:rPr>
                <w:rFonts w:ascii="Times New Roman" w:hAnsi="Times New Roman" w:cs="Times New Roman"/>
                <w:b/>
                <w:bCs/>
              </w:rPr>
              <w:t>2</w:t>
            </w:r>
            <w:r w:rsidR="003E115D" w:rsidRPr="003E115D">
              <w:rPr>
                <w:rFonts w:ascii="Times New Roman" w:hAnsi="Times New Roman" w:cs="Times New Roman"/>
                <w:b/>
                <w:bCs/>
              </w:rPr>
              <w:t>. Upgraded Servers (e.g., Cloud-based or On-Premises Servers)</w:t>
            </w:r>
          </w:p>
        </w:tc>
        <w:tc>
          <w:tcPr>
            <w:tcW w:w="3375" w:type="dxa"/>
          </w:tcPr>
          <w:p w14:paraId="080B7ABC" w14:textId="4B11BDD3" w:rsidR="007C3289" w:rsidRDefault="00BF11AF" w:rsidP="00EB166A">
            <w:pPr>
              <w:rPr>
                <w:rFonts w:ascii="Times New Roman" w:hAnsi="Times New Roman" w:cs="Times New Roman"/>
                <w:b/>
                <w:bCs/>
              </w:rPr>
            </w:pPr>
            <w:r w:rsidRPr="00BF11AF">
              <w:rPr>
                <w:rFonts w:ascii="Times New Roman" w:hAnsi="Times New Roman" w:cs="Times New Roman"/>
                <w:b/>
                <w:bCs/>
              </w:rPr>
              <w:t>Servers with higher processing power, greater storage capacity, and better redundancy systems.</w:t>
            </w:r>
          </w:p>
        </w:tc>
        <w:tc>
          <w:tcPr>
            <w:tcW w:w="2490" w:type="dxa"/>
          </w:tcPr>
          <w:p w14:paraId="7418C470" w14:textId="77777777" w:rsidR="00BF11AF" w:rsidRPr="00BF11AF" w:rsidRDefault="00BF11AF" w:rsidP="00BF11AF">
            <w:pPr>
              <w:rPr>
                <w:rFonts w:ascii="Times New Roman" w:hAnsi="Times New Roman" w:cs="Times New Roman"/>
                <w:b/>
                <w:bCs/>
              </w:rPr>
            </w:pPr>
            <w:r w:rsidRPr="00BF11AF">
              <w:rPr>
                <w:rFonts w:ascii="Times New Roman" w:hAnsi="Times New Roman" w:cs="Times New Roman"/>
                <w:b/>
                <w:bCs/>
              </w:rPr>
              <w:t>- Increased Speed &amp; Reliability: Faster processing of data and reduced downtime.</w:t>
            </w:r>
          </w:p>
          <w:p w14:paraId="7534E0DD" w14:textId="77777777" w:rsidR="00BF11AF" w:rsidRPr="00BF11AF" w:rsidRDefault="00BF11AF" w:rsidP="00BF11AF">
            <w:pPr>
              <w:rPr>
                <w:rFonts w:ascii="Times New Roman" w:hAnsi="Times New Roman" w:cs="Times New Roman"/>
                <w:b/>
                <w:bCs/>
              </w:rPr>
            </w:pPr>
            <w:r w:rsidRPr="00BF11AF">
              <w:rPr>
                <w:rFonts w:ascii="Times New Roman" w:hAnsi="Times New Roman" w:cs="Times New Roman"/>
                <w:b/>
                <w:bCs/>
              </w:rPr>
              <w:t>- Enhanced Scalability: Ability to easily scale operations to meet growing business demands.</w:t>
            </w:r>
          </w:p>
          <w:p w14:paraId="3B702A0E" w14:textId="08A378F2" w:rsidR="007C3289" w:rsidRDefault="00BF11AF" w:rsidP="00BF11AF">
            <w:pPr>
              <w:rPr>
                <w:rFonts w:ascii="Times New Roman" w:hAnsi="Times New Roman" w:cs="Times New Roman"/>
                <w:b/>
                <w:bCs/>
              </w:rPr>
            </w:pPr>
            <w:r w:rsidRPr="00BF11AF">
              <w:rPr>
                <w:rFonts w:ascii="Times New Roman" w:hAnsi="Times New Roman" w:cs="Times New Roman"/>
                <w:b/>
                <w:bCs/>
              </w:rPr>
              <w:t>- Improved Data Security: More robust systems with built-in security features.</w:t>
            </w:r>
          </w:p>
        </w:tc>
      </w:tr>
      <w:tr w:rsidR="007C3289" w14:paraId="7AAF8423" w14:textId="77777777" w:rsidTr="007C3289">
        <w:tblPrEx>
          <w:tblCellMar>
            <w:top w:w="0" w:type="dxa"/>
            <w:bottom w:w="0" w:type="dxa"/>
          </w:tblCellMar>
        </w:tblPrEx>
        <w:trPr>
          <w:trHeight w:val="2220"/>
        </w:trPr>
        <w:tc>
          <w:tcPr>
            <w:tcW w:w="1920" w:type="dxa"/>
          </w:tcPr>
          <w:p w14:paraId="423965D1" w14:textId="18E845FA" w:rsidR="007C3289" w:rsidRDefault="00924866" w:rsidP="00EB166A">
            <w:pPr>
              <w:rPr>
                <w:rFonts w:ascii="Times New Roman" w:hAnsi="Times New Roman" w:cs="Times New Roman"/>
                <w:b/>
                <w:bCs/>
              </w:rPr>
            </w:pPr>
            <w:r>
              <w:rPr>
                <w:rFonts w:ascii="Times New Roman" w:hAnsi="Times New Roman" w:cs="Times New Roman"/>
                <w:b/>
                <w:bCs/>
              </w:rPr>
              <w:lastRenderedPageBreak/>
              <w:t>3</w:t>
            </w:r>
            <w:r w:rsidRPr="00924866">
              <w:rPr>
                <w:rFonts w:ascii="Times New Roman" w:hAnsi="Times New Roman" w:cs="Times New Roman"/>
                <w:b/>
                <w:bCs/>
              </w:rPr>
              <w:t>. High-Performance Networking Equipment (e.g., Upgraded Routers, Switches)</w:t>
            </w:r>
          </w:p>
        </w:tc>
        <w:tc>
          <w:tcPr>
            <w:tcW w:w="3375" w:type="dxa"/>
          </w:tcPr>
          <w:p w14:paraId="2F03DE90" w14:textId="530CCDD3" w:rsidR="007C3289" w:rsidRDefault="00BF11AF" w:rsidP="00EB166A">
            <w:pPr>
              <w:rPr>
                <w:rFonts w:ascii="Times New Roman" w:hAnsi="Times New Roman" w:cs="Times New Roman"/>
                <w:b/>
                <w:bCs/>
              </w:rPr>
            </w:pPr>
            <w:r w:rsidRPr="00BF11AF">
              <w:rPr>
                <w:rFonts w:ascii="Times New Roman" w:hAnsi="Times New Roman" w:cs="Times New Roman"/>
                <w:b/>
                <w:bCs/>
              </w:rPr>
              <w:t>Deployment of advanced routers, switches, and Wi-Fi systems with higher throughput and lower latency.</w:t>
            </w:r>
          </w:p>
        </w:tc>
        <w:tc>
          <w:tcPr>
            <w:tcW w:w="2490" w:type="dxa"/>
          </w:tcPr>
          <w:p w14:paraId="0DC3835E" w14:textId="77777777" w:rsidR="00A56F26" w:rsidRPr="00A56F26" w:rsidRDefault="00A56F26" w:rsidP="00A56F26">
            <w:pPr>
              <w:rPr>
                <w:rFonts w:ascii="Times New Roman" w:hAnsi="Times New Roman" w:cs="Times New Roman"/>
                <w:b/>
                <w:bCs/>
              </w:rPr>
            </w:pPr>
            <w:r w:rsidRPr="00A56F26">
              <w:rPr>
                <w:rFonts w:ascii="Times New Roman" w:hAnsi="Times New Roman" w:cs="Times New Roman"/>
                <w:b/>
                <w:bCs/>
              </w:rPr>
              <w:t>- Improved Network Speed: Faster, more reliable connections for remote work and cloud applications.</w:t>
            </w:r>
          </w:p>
          <w:p w14:paraId="20936DF7" w14:textId="77777777" w:rsidR="00A56F26" w:rsidRPr="00A56F26" w:rsidRDefault="00A56F26" w:rsidP="00A56F26">
            <w:pPr>
              <w:rPr>
                <w:rFonts w:ascii="Times New Roman" w:hAnsi="Times New Roman" w:cs="Times New Roman"/>
                <w:b/>
                <w:bCs/>
              </w:rPr>
            </w:pPr>
            <w:r w:rsidRPr="00A56F26">
              <w:rPr>
                <w:rFonts w:ascii="Times New Roman" w:hAnsi="Times New Roman" w:cs="Times New Roman"/>
                <w:b/>
                <w:bCs/>
              </w:rPr>
              <w:t>- Better Collaboration: Enhanced communication tools (video calls, real-time document sharing) with minimal disruptions.</w:t>
            </w:r>
          </w:p>
          <w:p w14:paraId="427E19C5" w14:textId="52EE54C7" w:rsidR="007C3289" w:rsidRDefault="00A56F26" w:rsidP="00A56F26">
            <w:pPr>
              <w:rPr>
                <w:rFonts w:ascii="Times New Roman" w:hAnsi="Times New Roman" w:cs="Times New Roman"/>
                <w:b/>
                <w:bCs/>
              </w:rPr>
            </w:pPr>
            <w:r w:rsidRPr="00A56F26">
              <w:rPr>
                <w:rFonts w:ascii="Times New Roman" w:hAnsi="Times New Roman" w:cs="Times New Roman"/>
                <w:b/>
                <w:bCs/>
              </w:rPr>
              <w:t>- Reduced Downtime: More stable connections and less frequent network outages, leading to higher uptime.</w:t>
            </w:r>
          </w:p>
        </w:tc>
      </w:tr>
    </w:tbl>
    <w:p w14:paraId="431E57A7" w14:textId="0614AE25" w:rsidR="00EB166A" w:rsidRDefault="00EB166A" w:rsidP="00EB166A">
      <w:pPr>
        <w:rPr>
          <w:rFonts w:ascii="Times New Roman" w:hAnsi="Times New Roman" w:cs="Times New Roman"/>
          <w:b/>
          <w:bCs/>
        </w:rPr>
      </w:pPr>
    </w:p>
    <w:p w14:paraId="1E81AF8F" w14:textId="77777777" w:rsidR="00A56F26" w:rsidRDefault="00A56F26" w:rsidP="00EB166A">
      <w:pPr>
        <w:rPr>
          <w:rFonts w:ascii="Times New Roman" w:hAnsi="Times New Roman" w:cs="Times New Roman"/>
          <w:b/>
          <w:bCs/>
        </w:rPr>
      </w:pPr>
    </w:p>
    <w:p w14:paraId="4A82AA5D" w14:textId="77777777" w:rsidR="00A56F26" w:rsidRPr="00EB166A" w:rsidRDefault="00A56F26" w:rsidP="00EB166A">
      <w:pPr>
        <w:rPr>
          <w:rFonts w:ascii="Times New Roman" w:hAnsi="Times New Roman" w:cs="Times New Roman"/>
          <w:b/>
          <w:bCs/>
        </w:rPr>
      </w:pPr>
    </w:p>
    <w:sectPr w:rsidR="00A56F26" w:rsidRPr="00EB1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E609E"/>
    <w:multiLevelType w:val="hybridMultilevel"/>
    <w:tmpl w:val="AF168742"/>
    <w:lvl w:ilvl="0" w:tplc="3D6A82B0">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209F1"/>
    <w:multiLevelType w:val="hybridMultilevel"/>
    <w:tmpl w:val="1794F0FC"/>
    <w:lvl w:ilvl="0" w:tplc="3D6A82B0">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943E0E"/>
    <w:multiLevelType w:val="hybridMultilevel"/>
    <w:tmpl w:val="AC00FB3E"/>
    <w:lvl w:ilvl="0" w:tplc="3D6A82B0">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84236"/>
    <w:multiLevelType w:val="hybridMultilevel"/>
    <w:tmpl w:val="0CBE3F2A"/>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C3483"/>
    <w:multiLevelType w:val="multilevel"/>
    <w:tmpl w:val="A93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46280"/>
    <w:multiLevelType w:val="hybridMultilevel"/>
    <w:tmpl w:val="25C2D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661D51"/>
    <w:multiLevelType w:val="hybridMultilevel"/>
    <w:tmpl w:val="C87CD33A"/>
    <w:lvl w:ilvl="0" w:tplc="3D6A82B0">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6B79D9"/>
    <w:multiLevelType w:val="hybridMultilevel"/>
    <w:tmpl w:val="B8C87F74"/>
    <w:lvl w:ilvl="0" w:tplc="04090001">
      <w:start w:val="1"/>
      <w:numFmt w:val="bullet"/>
      <w:lvlText w:val=""/>
      <w:lvlJc w:val="left"/>
      <w:pPr>
        <w:ind w:left="1033" w:hanging="360"/>
      </w:pPr>
      <w:rPr>
        <w:rFonts w:ascii="Symbol" w:hAnsi="Symbol" w:hint="default"/>
      </w:rPr>
    </w:lvl>
    <w:lvl w:ilvl="1" w:tplc="04090003" w:tentative="1">
      <w:start w:val="1"/>
      <w:numFmt w:val="bullet"/>
      <w:lvlText w:val="o"/>
      <w:lvlJc w:val="left"/>
      <w:pPr>
        <w:ind w:left="1753" w:hanging="360"/>
      </w:pPr>
      <w:rPr>
        <w:rFonts w:ascii="Courier New" w:hAnsi="Courier New" w:cs="Courier New" w:hint="default"/>
      </w:rPr>
    </w:lvl>
    <w:lvl w:ilvl="2" w:tplc="04090005" w:tentative="1">
      <w:start w:val="1"/>
      <w:numFmt w:val="bullet"/>
      <w:lvlText w:val=""/>
      <w:lvlJc w:val="left"/>
      <w:pPr>
        <w:ind w:left="2473" w:hanging="360"/>
      </w:pPr>
      <w:rPr>
        <w:rFonts w:ascii="Wingdings" w:hAnsi="Wingdings" w:hint="default"/>
      </w:rPr>
    </w:lvl>
    <w:lvl w:ilvl="3" w:tplc="04090001" w:tentative="1">
      <w:start w:val="1"/>
      <w:numFmt w:val="bullet"/>
      <w:lvlText w:val=""/>
      <w:lvlJc w:val="left"/>
      <w:pPr>
        <w:ind w:left="3193" w:hanging="360"/>
      </w:pPr>
      <w:rPr>
        <w:rFonts w:ascii="Symbol" w:hAnsi="Symbol" w:hint="default"/>
      </w:rPr>
    </w:lvl>
    <w:lvl w:ilvl="4" w:tplc="04090003" w:tentative="1">
      <w:start w:val="1"/>
      <w:numFmt w:val="bullet"/>
      <w:lvlText w:val="o"/>
      <w:lvlJc w:val="left"/>
      <w:pPr>
        <w:ind w:left="3913" w:hanging="360"/>
      </w:pPr>
      <w:rPr>
        <w:rFonts w:ascii="Courier New" w:hAnsi="Courier New" w:cs="Courier New" w:hint="default"/>
      </w:rPr>
    </w:lvl>
    <w:lvl w:ilvl="5" w:tplc="04090005" w:tentative="1">
      <w:start w:val="1"/>
      <w:numFmt w:val="bullet"/>
      <w:lvlText w:val=""/>
      <w:lvlJc w:val="left"/>
      <w:pPr>
        <w:ind w:left="4633" w:hanging="360"/>
      </w:pPr>
      <w:rPr>
        <w:rFonts w:ascii="Wingdings" w:hAnsi="Wingdings" w:hint="default"/>
      </w:rPr>
    </w:lvl>
    <w:lvl w:ilvl="6" w:tplc="04090001" w:tentative="1">
      <w:start w:val="1"/>
      <w:numFmt w:val="bullet"/>
      <w:lvlText w:val=""/>
      <w:lvlJc w:val="left"/>
      <w:pPr>
        <w:ind w:left="5353" w:hanging="360"/>
      </w:pPr>
      <w:rPr>
        <w:rFonts w:ascii="Symbol" w:hAnsi="Symbol" w:hint="default"/>
      </w:rPr>
    </w:lvl>
    <w:lvl w:ilvl="7" w:tplc="04090003" w:tentative="1">
      <w:start w:val="1"/>
      <w:numFmt w:val="bullet"/>
      <w:lvlText w:val="o"/>
      <w:lvlJc w:val="left"/>
      <w:pPr>
        <w:ind w:left="6073" w:hanging="360"/>
      </w:pPr>
      <w:rPr>
        <w:rFonts w:ascii="Courier New" w:hAnsi="Courier New" w:cs="Courier New" w:hint="default"/>
      </w:rPr>
    </w:lvl>
    <w:lvl w:ilvl="8" w:tplc="04090005" w:tentative="1">
      <w:start w:val="1"/>
      <w:numFmt w:val="bullet"/>
      <w:lvlText w:val=""/>
      <w:lvlJc w:val="left"/>
      <w:pPr>
        <w:ind w:left="6793" w:hanging="360"/>
      </w:pPr>
      <w:rPr>
        <w:rFonts w:ascii="Wingdings" w:hAnsi="Wingdings" w:hint="default"/>
      </w:rPr>
    </w:lvl>
  </w:abstractNum>
  <w:abstractNum w:abstractNumId="8" w15:restartNumberingAfterBreak="0">
    <w:nsid w:val="1FC16C1B"/>
    <w:multiLevelType w:val="hybridMultilevel"/>
    <w:tmpl w:val="285A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956E5"/>
    <w:multiLevelType w:val="hybridMultilevel"/>
    <w:tmpl w:val="A29E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E50BD"/>
    <w:multiLevelType w:val="hybridMultilevel"/>
    <w:tmpl w:val="778EEA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001019"/>
    <w:multiLevelType w:val="hybridMultilevel"/>
    <w:tmpl w:val="7B8ADCB8"/>
    <w:lvl w:ilvl="0" w:tplc="3D6A82B0">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C63AA6"/>
    <w:multiLevelType w:val="hybridMultilevel"/>
    <w:tmpl w:val="D6181172"/>
    <w:lvl w:ilvl="0" w:tplc="3D6A82B0">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1D7796"/>
    <w:multiLevelType w:val="hybridMultilevel"/>
    <w:tmpl w:val="177E7A34"/>
    <w:lvl w:ilvl="0" w:tplc="3D6A82B0">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C5F36"/>
    <w:multiLevelType w:val="hybridMultilevel"/>
    <w:tmpl w:val="C6CE732A"/>
    <w:lvl w:ilvl="0" w:tplc="3D6A82B0">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E84D13"/>
    <w:multiLevelType w:val="multilevel"/>
    <w:tmpl w:val="34B2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633C5"/>
    <w:multiLevelType w:val="hybridMultilevel"/>
    <w:tmpl w:val="D632FA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4E302C0"/>
    <w:multiLevelType w:val="hybridMultilevel"/>
    <w:tmpl w:val="EEC6BE00"/>
    <w:lvl w:ilvl="0" w:tplc="2F52EAF8">
      <w:start w:val="1"/>
      <w:numFmt w:val="decimal"/>
      <w:lvlText w:val="%1."/>
      <w:lvlJc w:val="left"/>
      <w:pPr>
        <w:ind w:left="673" w:hanging="360"/>
      </w:pPr>
      <w:rPr>
        <w:rFonts w:hint="default"/>
        <w:b/>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8" w15:restartNumberingAfterBreak="0">
    <w:nsid w:val="492C714C"/>
    <w:multiLevelType w:val="hybridMultilevel"/>
    <w:tmpl w:val="7B1E9DBA"/>
    <w:lvl w:ilvl="0" w:tplc="3D6A82B0">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DA3657"/>
    <w:multiLevelType w:val="multilevel"/>
    <w:tmpl w:val="CF84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3426A"/>
    <w:multiLevelType w:val="hybridMultilevel"/>
    <w:tmpl w:val="1C728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5D67D9"/>
    <w:multiLevelType w:val="hybridMultilevel"/>
    <w:tmpl w:val="77A44C12"/>
    <w:lvl w:ilvl="0" w:tplc="A8C8B41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D726AA3"/>
    <w:multiLevelType w:val="hybridMultilevel"/>
    <w:tmpl w:val="5A166F3C"/>
    <w:lvl w:ilvl="0" w:tplc="3D6A82B0">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DD5E5A"/>
    <w:multiLevelType w:val="multilevel"/>
    <w:tmpl w:val="FAB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C6752"/>
    <w:multiLevelType w:val="hybridMultilevel"/>
    <w:tmpl w:val="242C3700"/>
    <w:lvl w:ilvl="0" w:tplc="5B261958">
      <w:start w:val="1"/>
      <w:numFmt w:val="decimal"/>
      <w:lvlText w:val="%1."/>
      <w:lvlJc w:val="left"/>
      <w:pPr>
        <w:ind w:left="313"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1" w:tplc="90A6CB48">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3D6A82B0">
      <w:start w:val="1"/>
      <w:numFmt w:val="bullet"/>
      <w:lvlText w:val="o"/>
      <w:lvlJc w:val="left"/>
      <w:pPr>
        <w:ind w:left="1425"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1ECA6EEE">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38929CCC">
      <w:start w:val="1"/>
      <w:numFmt w:val="bullet"/>
      <w:lvlText w:val="o"/>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ABCAE8CC">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8C865212">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F3FC9916">
      <w:start w:val="1"/>
      <w:numFmt w:val="bullet"/>
      <w:lvlText w:val="o"/>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5270F000">
      <w:start w:val="1"/>
      <w:numFmt w:val="bullet"/>
      <w:lvlText w:val="▪"/>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769C2144"/>
    <w:multiLevelType w:val="hybridMultilevel"/>
    <w:tmpl w:val="AACA7122"/>
    <w:lvl w:ilvl="0" w:tplc="3D6A82B0">
      <w:start w:val="1"/>
      <w:numFmt w:val="bullet"/>
      <w:lvlText w:val="o"/>
      <w:lvlJc w:val="left"/>
      <w:pPr>
        <w:ind w:left="144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0480344">
    <w:abstractNumId w:val="20"/>
  </w:num>
  <w:num w:numId="2" w16cid:durableId="703095699">
    <w:abstractNumId w:val="24"/>
    <w:lvlOverride w:ilvl="0">
      <w:startOverride w:val="1"/>
    </w:lvlOverride>
    <w:lvlOverride w:ilvl="1"/>
    <w:lvlOverride w:ilvl="2"/>
    <w:lvlOverride w:ilvl="3"/>
    <w:lvlOverride w:ilvl="4"/>
    <w:lvlOverride w:ilvl="5"/>
    <w:lvlOverride w:ilvl="6"/>
    <w:lvlOverride w:ilvl="7"/>
    <w:lvlOverride w:ilvl="8"/>
  </w:num>
  <w:num w:numId="3" w16cid:durableId="252008998">
    <w:abstractNumId w:val="7"/>
  </w:num>
  <w:num w:numId="4" w16cid:durableId="608321250">
    <w:abstractNumId w:val="24"/>
  </w:num>
  <w:num w:numId="5" w16cid:durableId="808132697">
    <w:abstractNumId w:val="12"/>
  </w:num>
  <w:num w:numId="6" w16cid:durableId="573052914">
    <w:abstractNumId w:val="21"/>
  </w:num>
  <w:num w:numId="7" w16cid:durableId="36052877">
    <w:abstractNumId w:val="17"/>
  </w:num>
  <w:num w:numId="8" w16cid:durableId="2067953611">
    <w:abstractNumId w:val="0"/>
  </w:num>
  <w:num w:numId="9" w16cid:durableId="1914268160">
    <w:abstractNumId w:val="16"/>
  </w:num>
  <w:num w:numId="10" w16cid:durableId="456677478">
    <w:abstractNumId w:val="2"/>
  </w:num>
  <w:num w:numId="11" w16cid:durableId="71700828">
    <w:abstractNumId w:val="11"/>
  </w:num>
  <w:num w:numId="12" w16cid:durableId="857501312">
    <w:abstractNumId w:val="25"/>
  </w:num>
  <w:num w:numId="13" w16cid:durableId="85612263">
    <w:abstractNumId w:val="13"/>
  </w:num>
  <w:num w:numId="14" w16cid:durableId="1762339126">
    <w:abstractNumId w:val="14"/>
  </w:num>
  <w:num w:numId="15" w16cid:durableId="1253854775">
    <w:abstractNumId w:val="18"/>
  </w:num>
  <w:num w:numId="16" w16cid:durableId="626860725">
    <w:abstractNumId w:val="10"/>
  </w:num>
  <w:num w:numId="17" w16cid:durableId="1164706302">
    <w:abstractNumId w:val="9"/>
  </w:num>
  <w:num w:numId="18" w16cid:durableId="1107844039">
    <w:abstractNumId w:val="5"/>
  </w:num>
  <w:num w:numId="19" w16cid:durableId="89544843">
    <w:abstractNumId w:val="3"/>
  </w:num>
  <w:num w:numId="20" w16cid:durableId="1551501476">
    <w:abstractNumId w:val="8"/>
  </w:num>
  <w:num w:numId="21" w16cid:durableId="868833646">
    <w:abstractNumId w:val="1"/>
  </w:num>
  <w:num w:numId="22" w16cid:durableId="602424847">
    <w:abstractNumId w:val="22"/>
  </w:num>
  <w:num w:numId="23" w16cid:durableId="925069443">
    <w:abstractNumId w:val="6"/>
  </w:num>
  <w:num w:numId="24" w16cid:durableId="1474909685">
    <w:abstractNumId w:val="19"/>
  </w:num>
  <w:num w:numId="25" w16cid:durableId="1794014133">
    <w:abstractNumId w:val="23"/>
  </w:num>
  <w:num w:numId="26" w16cid:durableId="315842524">
    <w:abstractNumId w:val="4"/>
  </w:num>
  <w:num w:numId="27" w16cid:durableId="6841404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6A"/>
    <w:rsid w:val="00010DAB"/>
    <w:rsid w:val="000435D2"/>
    <w:rsid w:val="00055C23"/>
    <w:rsid w:val="00074D24"/>
    <w:rsid w:val="00085DA8"/>
    <w:rsid w:val="00086397"/>
    <w:rsid w:val="000C7934"/>
    <w:rsid w:val="00100A53"/>
    <w:rsid w:val="00125226"/>
    <w:rsid w:val="00132582"/>
    <w:rsid w:val="00144865"/>
    <w:rsid w:val="00146867"/>
    <w:rsid w:val="00150848"/>
    <w:rsid w:val="00152DB6"/>
    <w:rsid w:val="001671F8"/>
    <w:rsid w:val="001810C9"/>
    <w:rsid w:val="001870D6"/>
    <w:rsid w:val="001A0CF1"/>
    <w:rsid w:val="001C5F54"/>
    <w:rsid w:val="00202702"/>
    <w:rsid w:val="00207CAE"/>
    <w:rsid w:val="002305C1"/>
    <w:rsid w:val="00235035"/>
    <w:rsid w:val="0024581A"/>
    <w:rsid w:val="00247D3F"/>
    <w:rsid w:val="00276BD7"/>
    <w:rsid w:val="002A57CB"/>
    <w:rsid w:val="002A7685"/>
    <w:rsid w:val="002B6095"/>
    <w:rsid w:val="002F5894"/>
    <w:rsid w:val="003147BE"/>
    <w:rsid w:val="003444CD"/>
    <w:rsid w:val="003544FC"/>
    <w:rsid w:val="00376781"/>
    <w:rsid w:val="00377DDE"/>
    <w:rsid w:val="003A5708"/>
    <w:rsid w:val="003C72FE"/>
    <w:rsid w:val="003D4F38"/>
    <w:rsid w:val="003E115D"/>
    <w:rsid w:val="003F5E02"/>
    <w:rsid w:val="00401EB7"/>
    <w:rsid w:val="0041460E"/>
    <w:rsid w:val="00425977"/>
    <w:rsid w:val="00430D21"/>
    <w:rsid w:val="004320CC"/>
    <w:rsid w:val="004402A6"/>
    <w:rsid w:val="00491ADA"/>
    <w:rsid w:val="00495E2B"/>
    <w:rsid w:val="004A469D"/>
    <w:rsid w:val="004D0D95"/>
    <w:rsid w:val="00530E35"/>
    <w:rsid w:val="00573EA8"/>
    <w:rsid w:val="00584381"/>
    <w:rsid w:val="005A2891"/>
    <w:rsid w:val="005F06C4"/>
    <w:rsid w:val="00646DA4"/>
    <w:rsid w:val="00672DD3"/>
    <w:rsid w:val="006854EB"/>
    <w:rsid w:val="006A1B1A"/>
    <w:rsid w:val="00722DD0"/>
    <w:rsid w:val="007307C2"/>
    <w:rsid w:val="00732012"/>
    <w:rsid w:val="007724B9"/>
    <w:rsid w:val="00776AB9"/>
    <w:rsid w:val="007B5E2C"/>
    <w:rsid w:val="007C3289"/>
    <w:rsid w:val="007E63A7"/>
    <w:rsid w:val="008239DC"/>
    <w:rsid w:val="0085404A"/>
    <w:rsid w:val="008571FF"/>
    <w:rsid w:val="008C194B"/>
    <w:rsid w:val="008E33B4"/>
    <w:rsid w:val="009071C8"/>
    <w:rsid w:val="00912AD8"/>
    <w:rsid w:val="00924866"/>
    <w:rsid w:val="00926E49"/>
    <w:rsid w:val="00930E04"/>
    <w:rsid w:val="009C1110"/>
    <w:rsid w:val="009C5C1E"/>
    <w:rsid w:val="009D20ED"/>
    <w:rsid w:val="009F7CE5"/>
    <w:rsid w:val="00A56F26"/>
    <w:rsid w:val="00A93743"/>
    <w:rsid w:val="00AA42ED"/>
    <w:rsid w:val="00AD2E9B"/>
    <w:rsid w:val="00AE5517"/>
    <w:rsid w:val="00AF71B1"/>
    <w:rsid w:val="00B13EEC"/>
    <w:rsid w:val="00B16109"/>
    <w:rsid w:val="00BA3C57"/>
    <w:rsid w:val="00BC05E2"/>
    <w:rsid w:val="00BE560F"/>
    <w:rsid w:val="00BF11AF"/>
    <w:rsid w:val="00C12594"/>
    <w:rsid w:val="00C12701"/>
    <w:rsid w:val="00C35B56"/>
    <w:rsid w:val="00C75BA7"/>
    <w:rsid w:val="00CD050E"/>
    <w:rsid w:val="00CE075D"/>
    <w:rsid w:val="00CF32D0"/>
    <w:rsid w:val="00CF7C6A"/>
    <w:rsid w:val="00D02E64"/>
    <w:rsid w:val="00D04AF8"/>
    <w:rsid w:val="00D06571"/>
    <w:rsid w:val="00D35F40"/>
    <w:rsid w:val="00D53190"/>
    <w:rsid w:val="00D83546"/>
    <w:rsid w:val="00DF70A1"/>
    <w:rsid w:val="00E02FA2"/>
    <w:rsid w:val="00E374AB"/>
    <w:rsid w:val="00E607F7"/>
    <w:rsid w:val="00E62902"/>
    <w:rsid w:val="00E74FAB"/>
    <w:rsid w:val="00EB166A"/>
    <w:rsid w:val="00EC5DCC"/>
    <w:rsid w:val="00F1380C"/>
    <w:rsid w:val="00F623E5"/>
    <w:rsid w:val="00FB13B6"/>
    <w:rsid w:val="00FC34F0"/>
    <w:rsid w:val="00FD7047"/>
    <w:rsid w:val="00FE4129"/>
    <w:rsid w:val="00FF0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A35E"/>
  <w15:chartTrackingRefBased/>
  <w15:docId w15:val="{E9806421-5A0D-4936-8E0C-4A1A0B6C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66A"/>
    <w:rPr>
      <w:rFonts w:eastAsiaTheme="majorEastAsia" w:cstheme="majorBidi"/>
      <w:color w:val="272727" w:themeColor="text1" w:themeTint="D8"/>
    </w:rPr>
  </w:style>
  <w:style w:type="paragraph" w:styleId="Title">
    <w:name w:val="Title"/>
    <w:basedOn w:val="Normal"/>
    <w:next w:val="Normal"/>
    <w:link w:val="TitleChar"/>
    <w:uiPriority w:val="10"/>
    <w:qFormat/>
    <w:rsid w:val="00EB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66A"/>
    <w:pPr>
      <w:spacing w:before="160"/>
      <w:jc w:val="center"/>
    </w:pPr>
    <w:rPr>
      <w:i/>
      <w:iCs/>
      <w:color w:val="404040" w:themeColor="text1" w:themeTint="BF"/>
    </w:rPr>
  </w:style>
  <w:style w:type="character" w:customStyle="1" w:styleId="QuoteChar">
    <w:name w:val="Quote Char"/>
    <w:basedOn w:val="DefaultParagraphFont"/>
    <w:link w:val="Quote"/>
    <w:uiPriority w:val="29"/>
    <w:rsid w:val="00EB166A"/>
    <w:rPr>
      <w:i/>
      <w:iCs/>
      <w:color w:val="404040" w:themeColor="text1" w:themeTint="BF"/>
    </w:rPr>
  </w:style>
  <w:style w:type="paragraph" w:styleId="ListParagraph">
    <w:name w:val="List Paragraph"/>
    <w:basedOn w:val="Normal"/>
    <w:uiPriority w:val="34"/>
    <w:qFormat/>
    <w:rsid w:val="00EB166A"/>
    <w:pPr>
      <w:ind w:left="720"/>
      <w:contextualSpacing/>
    </w:pPr>
  </w:style>
  <w:style w:type="character" w:styleId="IntenseEmphasis">
    <w:name w:val="Intense Emphasis"/>
    <w:basedOn w:val="DefaultParagraphFont"/>
    <w:uiPriority w:val="21"/>
    <w:qFormat/>
    <w:rsid w:val="00EB166A"/>
    <w:rPr>
      <w:i/>
      <w:iCs/>
      <w:color w:val="0F4761" w:themeColor="accent1" w:themeShade="BF"/>
    </w:rPr>
  </w:style>
  <w:style w:type="paragraph" w:styleId="IntenseQuote">
    <w:name w:val="Intense Quote"/>
    <w:basedOn w:val="Normal"/>
    <w:next w:val="Normal"/>
    <w:link w:val="IntenseQuoteChar"/>
    <w:uiPriority w:val="30"/>
    <w:qFormat/>
    <w:rsid w:val="00EB1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66A"/>
    <w:rPr>
      <w:i/>
      <w:iCs/>
      <w:color w:val="0F4761" w:themeColor="accent1" w:themeShade="BF"/>
    </w:rPr>
  </w:style>
  <w:style w:type="character" w:styleId="IntenseReference">
    <w:name w:val="Intense Reference"/>
    <w:basedOn w:val="DefaultParagraphFont"/>
    <w:uiPriority w:val="32"/>
    <w:qFormat/>
    <w:rsid w:val="00EB1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9875">
      <w:bodyDiv w:val="1"/>
      <w:marLeft w:val="0"/>
      <w:marRight w:val="0"/>
      <w:marTop w:val="0"/>
      <w:marBottom w:val="0"/>
      <w:divBdr>
        <w:top w:val="none" w:sz="0" w:space="0" w:color="auto"/>
        <w:left w:val="none" w:sz="0" w:space="0" w:color="auto"/>
        <w:bottom w:val="none" w:sz="0" w:space="0" w:color="auto"/>
        <w:right w:val="none" w:sz="0" w:space="0" w:color="auto"/>
      </w:divBdr>
    </w:div>
    <w:div w:id="84497788">
      <w:bodyDiv w:val="1"/>
      <w:marLeft w:val="0"/>
      <w:marRight w:val="0"/>
      <w:marTop w:val="0"/>
      <w:marBottom w:val="0"/>
      <w:divBdr>
        <w:top w:val="none" w:sz="0" w:space="0" w:color="auto"/>
        <w:left w:val="none" w:sz="0" w:space="0" w:color="auto"/>
        <w:bottom w:val="none" w:sz="0" w:space="0" w:color="auto"/>
        <w:right w:val="none" w:sz="0" w:space="0" w:color="auto"/>
      </w:divBdr>
    </w:div>
    <w:div w:id="100420016">
      <w:bodyDiv w:val="1"/>
      <w:marLeft w:val="0"/>
      <w:marRight w:val="0"/>
      <w:marTop w:val="0"/>
      <w:marBottom w:val="0"/>
      <w:divBdr>
        <w:top w:val="none" w:sz="0" w:space="0" w:color="auto"/>
        <w:left w:val="none" w:sz="0" w:space="0" w:color="auto"/>
        <w:bottom w:val="none" w:sz="0" w:space="0" w:color="auto"/>
        <w:right w:val="none" w:sz="0" w:space="0" w:color="auto"/>
      </w:divBdr>
    </w:div>
    <w:div w:id="214242494">
      <w:bodyDiv w:val="1"/>
      <w:marLeft w:val="0"/>
      <w:marRight w:val="0"/>
      <w:marTop w:val="0"/>
      <w:marBottom w:val="0"/>
      <w:divBdr>
        <w:top w:val="none" w:sz="0" w:space="0" w:color="auto"/>
        <w:left w:val="none" w:sz="0" w:space="0" w:color="auto"/>
        <w:bottom w:val="none" w:sz="0" w:space="0" w:color="auto"/>
        <w:right w:val="none" w:sz="0" w:space="0" w:color="auto"/>
      </w:divBdr>
    </w:div>
    <w:div w:id="322321438">
      <w:bodyDiv w:val="1"/>
      <w:marLeft w:val="0"/>
      <w:marRight w:val="0"/>
      <w:marTop w:val="0"/>
      <w:marBottom w:val="0"/>
      <w:divBdr>
        <w:top w:val="none" w:sz="0" w:space="0" w:color="auto"/>
        <w:left w:val="none" w:sz="0" w:space="0" w:color="auto"/>
        <w:bottom w:val="none" w:sz="0" w:space="0" w:color="auto"/>
        <w:right w:val="none" w:sz="0" w:space="0" w:color="auto"/>
      </w:divBdr>
    </w:div>
    <w:div w:id="462309622">
      <w:bodyDiv w:val="1"/>
      <w:marLeft w:val="0"/>
      <w:marRight w:val="0"/>
      <w:marTop w:val="0"/>
      <w:marBottom w:val="0"/>
      <w:divBdr>
        <w:top w:val="none" w:sz="0" w:space="0" w:color="auto"/>
        <w:left w:val="none" w:sz="0" w:space="0" w:color="auto"/>
        <w:bottom w:val="none" w:sz="0" w:space="0" w:color="auto"/>
        <w:right w:val="none" w:sz="0" w:space="0" w:color="auto"/>
      </w:divBdr>
    </w:div>
    <w:div w:id="478496397">
      <w:bodyDiv w:val="1"/>
      <w:marLeft w:val="0"/>
      <w:marRight w:val="0"/>
      <w:marTop w:val="0"/>
      <w:marBottom w:val="0"/>
      <w:divBdr>
        <w:top w:val="none" w:sz="0" w:space="0" w:color="auto"/>
        <w:left w:val="none" w:sz="0" w:space="0" w:color="auto"/>
        <w:bottom w:val="none" w:sz="0" w:space="0" w:color="auto"/>
        <w:right w:val="none" w:sz="0" w:space="0" w:color="auto"/>
      </w:divBdr>
    </w:div>
    <w:div w:id="500435649">
      <w:bodyDiv w:val="1"/>
      <w:marLeft w:val="0"/>
      <w:marRight w:val="0"/>
      <w:marTop w:val="0"/>
      <w:marBottom w:val="0"/>
      <w:divBdr>
        <w:top w:val="none" w:sz="0" w:space="0" w:color="auto"/>
        <w:left w:val="none" w:sz="0" w:space="0" w:color="auto"/>
        <w:bottom w:val="none" w:sz="0" w:space="0" w:color="auto"/>
        <w:right w:val="none" w:sz="0" w:space="0" w:color="auto"/>
      </w:divBdr>
    </w:div>
    <w:div w:id="507446527">
      <w:bodyDiv w:val="1"/>
      <w:marLeft w:val="0"/>
      <w:marRight w:val="0"/>
      <w:marTop w:val="0"/>
      <w:marBottom w:val="0"/>
      <w:divBdr>
        <w:top w:val="none" w:sz="0" w:space="0" w:color="auto"/>
        <w:left w:val="none" w:sz="0" w:space="0" w:color="auto"/>
        <w:bottom w:val="none" w:sz="0" w:space="0" w:color="auto"/>
        <w:right w:val="none" w:sz="0" w:space="0" w:color="auto"/>
      </w:divBdr>
    </w:div>
    <w:div w:id="611790804">
      <w:bodyDiv w:val="1"/>
      <w:marLeft w:val="0"/>
      <w:marRight w:val="0"/>
      <w:marTop w:val="0"/>
      <w:marBottom w:val="0"/>
      <w:divBdr>
        <w:top w:val="none" w:sz="0" w:space="0" w:color="auto"/>
        <w:left w:val="none" w:sz="0" w:space="0" w:color="auto"/>
        <w:bottom w:val="none" w:sz="0" w:space="0" w:color="auto"/>
        <w:right w:val="none" w:sz="0" w:space="0" w:color="auto"/>
      </w:divBdr>
    </w:div>
    <w:div w:id="765467581">
      <w:bodyDiv w:val="1"/>
      <w:marLeft w:val="0"/>
      <w:marRight w:val="0"/>
      <w:marTop w:val="0"/>
      <w:marBottom w:val="0"/>
      <w:divBdr>
        <w:top w:val="none" w:sz="0" w:space="0" w:color="auto"/>
        <w:left w:val="none" w:sz="0" w:space="0" w:color="auto"/>
        <w:bottom w:val="none" w:sz="0" w:space="0" w:color="auto"/>
        <w:right w:val="none" w:sz="0" w:space="0" w:color="auto"/>
      </w:divBdr>
    </w:div>
    <w:div w:id="778259466">
      <w:bodyDiv w:val="1"/>
      <w:marLeft w:val="0"/>
      <w:marRight w:val="0"/>
      <w:marTop w:val="0"/>
      <w:marBottom w:val="0"/>
      <w:divBdr>
        <w:top w:val="none" w:sz="0" w:space="0" w:color="auto"/>
        <w:left w:val="none" w:sz="0" w:space="0" w:color="auto"/>
        <w:bottom w:val="none" w:sz="0" w:space="0" w:color="auto"/>
        <w:right w:val="none" w:sz="0" w:space="0" w:color="auto"/>
      </w:divBdr>
    </w:div>
    <w:div w:id="857813389">
      <w:bodyDiv w:val="1"/>
      <w:marLeft w:val="0"/>
      <w:marRight w:val="0"/>
      <w:marTop w:val="0"/>
      <w:marBottom w:val="0"/>
      <w:divBdr>
        <w:top w:val="none" w:sz="0" w:space="0" w:color="auto"/>
        <w:left w:val="none" w:sz="0" w:space="0" w:color="auto"/>
        <w:bottom w:val="none" w:sz="0" w:space="0" w:color="auto"/>
        <w:right w:val="none" w:sz="0" w:space="0" w:color="auto"/>
      </w:divBdr>
    </w:div>
    <w:div w:id="1093283613">
      <w:bodyDiv w:val="1"/>
      <w:marLeft w:val="0"/>
      <w:marRight w:val="0"/>
      <w:marTop w:val="0"/>
      <w:marBottom w:val="0"/>
      <w:divBdr>
        <w:top w:val="none" w:sz="0" w:space="0" w:color="auto"/>
        <w:left w:val="none" w:sz="0" w:space="0" w:color="auto"/>
        <w:bottom w:val="none" w:sz="0" w:space="0" w:color="auto"/>
        <w:right w:val="none" w:sz="0" w:space="0" w:color="auto"/>
      </w:divBdr>
    </w:div>
    <w:div w:id="1161046453">
      <w:bodyDiv w:val="1"/>
      <w:marLeft w:val="0"/>
      <w:marRight w:val="0"/>
      <w:marTop w:val="0"/>
      <w:marBottom w:val="0"/>
      <w:divBdr>
        <w:top w:val="none" w:sz="0" w:space="0" w:color="auto"/>
        <w:left w:val="none" w:sz="0" w:space="0" w:color="auto"/>
        <w:bottom w:val="none" w:sz="0" w:space="0" w:color="auto"/>
        <w:right w:val="none" w:sz="0" w:space="0" w:color="auto"/>
      </w:divBdr>
    </w:div>
    <w:div w:id="1186482697">
      <w:bodyDiv w:val="1"/>
      <w:marLeft w:val="0"/>
      <w:marRight w:val="0"/>
      <w:marTop w:val="0"/>
      <w:marBottom w:val="0"/>
      <w:divBdr>
        <w:top w:val="none" w:sz="0" w:space="0" w:color="auto"/>
        <w:left w:val="none" w:sz="0" w:space="0" w:color="auto"/>
        <w:bottom w:val="none" w:sz="0" w:space="0" w:color="auto"/>
        <w:right w:val="none" w:sz="0" w:space="0" w:color="auto"/>
      </w:divBdr>
    </w:div>
    <w:div w:id="1362316453">
      <w:bodyDiv w:val="1"/>
      <w:marLeft w:val="0"/>
      <w:marRight w:val="0"/>
      <w:marTop w:val="0"/>
      <w:marBottom w:val="0"/>
      <w:divBdr>
        <w:top w:val="none" w:sz="0" w:space="0" w:color="auto"/>
        <w:left w:val="none" w:sz="0" w:space="0" w:color="auto"/>
        <w:bottom w:val="none" w:sz="0" w:space="0" w:color="auto"/>
        <w:right w:val="none" w:sz="0" w:space="0" w:color="auto"/>
      </w:divBdr>
    </w:div>
    <w:div w:id="1426194822">
      <w:bodyDiv w:val="1"/>
      <w:marLeft w:val="0"/>
      <w:marRight w:val="0"/>
      <w:marTop w:val="0"/>
      <w:marBottom w:val="0"/>
      <w:divBdr>
        <w:top w:val="none" w:sz="0" w:space="0" w:color="auto"/>
        <w:left w:val="none" w:sz="0" w:space="0" w:color="auto"/>
        <w:bottom w:val="none" w:sz="0" w:space="0" w:color="auto"/>
        <w:right w:val="none" w:sz="0" w:space="0" w:color="auto"/>
      </w:divBdr>
    </w:div>
    <w:div w:id="1503812773">
      <w:bodyDiv w:val="1"/>
      <w:marLeft w:val="0"/>
      <w:marRight w:val="0"/>
      <w:marTop w:val="0"/>
      <w:marBottom w:val="0"/>
      <w:divBdr>
        <w:top w:val="none" w:sz="0" w:space="0" w:color="auto"/>
        <w:left w:val="none" w:sz="0" w:space="0" w:color="auto"/>
        <w:bottom w:val="none" w:sz="0" w:space="0" w:color="auto"/>
        <w:right w:val="none" w:sz="0" w:space="0" w:color="auto"/>
      </w:divBdr>
    </w:div>
    <w:div w:id="1548057911">
      <w:bodyDiv w:val="1"/>
      <w:marLeft w:val="0"/>
      <w:marRight w:val="0"/>
      <w:marTop w:val="0"/>
      <w:marBottom w:val="0"/>
      <w:divBdr>
        <w:top w:val="none" w:sz="0" w:space="0" w:color="auto"/>
        <w:left w:val="none" w:sz="0" w:space="0" w:color="auto"/>
        <w:bottom w:val="none" w:sz="0" w:space="0" w:color="auto"/>
        <w:right w:val="none" w:sz="0" w:space="0" w:color="auto"/>
      </w:divBdr>
    </w:div>
    <w:div w:id="1552958696">
      <w:bodyDiv w:val="1"/>
      <w:marLeft w:val="0"/>
      <w:marRight w:val="0"/>
      <w:marTop w:val="0"/>
      <w:marBottom w:val="0"/>
      <w:divBdr>
        <w:top w:val="none" w:sz="0" w:space="0" w:color="auto"/>
        <w:left w:val="none" w:sz="0" w:space="0" w:color="auto"/>
        <w:bottom w:val="none" w:sz="0" w:space="0" w:color="auto"/>
        <w:right w:val="none" w:sz="0" w:space="0" w:color="auto"/>
      </w:divBdr>
    </w:div>
    <w:div w:id="1729719062">
      <w:bodyDiv w:val="1"/>
      <w:marLeft w:val="0"/>
      <w:marRight w:val="0"/>
      <w:marTop w:val="0"/>
      <w:marBottom w:val="0"/>
      <w:divBdr>
        <w:top w:val="none" w:sz="0" w:space="0" w:color="auto"/>
        <w:left w:val="none" w:sz="0" w:space="0" w:color="auto"/>
        <w:bottom w:val="none" w:sz="0" w:space="0" w:color="auto"/>
        <w:right w:val="none" w:sz="0" w:space="0" w:color="auto"/>
      </w:divBdr>
    </w:div>
    <w:div w:id="1892572023">
      <w:bodyDiv w:val="1"/>
      <w:marLeft w:val="0"/>
      <w:marRight w:val="0"/>
      <w:marTop w:val="0"/>
      <w:marBottom w:val="0"/>
      <w:divBdr>
        <w:top w:val="none" w:sz="0" w:space="0" w:color="auto"/>
        <w:left w:val="none" w:sz="0" w:space="0" w:color="auto"/>
        <w:bottom w:val="none" w:sz="0" w:space="0" w:color="auto"/>
        <w:right w:val="none" w:sz="0" w:space="0" w:color="auto"/>
      </w:divBdr>
    </w:div>
    <w:div w:id="193423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994</Words>
  <Characters>5671</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Johnson</dc:creator>
  <cp:keywords/>
  <dc:description/>
  <cp:lastModifiedBy>Jamal Johnson</cp:lastModifiedBy>
  <cp:revision>2</cp:revision>
  <dcterms:created xsi:type="dcterms:W3CDTF">2024-11-08T03:15:00Z</dcterms:created>
  <dcterms:modified xsi:type="dcterms:W3CDTF">2024-11-08T03:15:00Z</dcterms:modified>
</cp:coreProperties>
</file>