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jc w:val="center"/>
        <w:rPr/>
      </w:pPr>
      <w:r w:rsidDel="00000000" w:rsidR="00000000" w:rsidRPr="00000000">
        <w:rPr>
          <w:rtl w:val="0"/>
        </w:rPr>
        <w:t xml:space="preserve">Système de pointage NFC</w:t>
      </w:r>
    </w:p>
    <w:p w:rsidR="00000000" w:rsidDel="00000000" w:rsidP="00000000" w:rsidRDefault="00000000" w:rsidRPr="00000000">
      <w:pPr>
        <w:pStyle w:val="Heading2"/>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Description :</w:t>
      </w:r>
    </w:p>
    <w:p w:rsidR="00000000" w:rsidDel="00000000" w:rsidP="00000000" w:rsidRDefault="00000000" w:rsidRPr="00000000">
      <w:pPr>
        <w:contextualSpacing w:val="0"/>
        <w:rPr/>
      </w:pPr>
      <w:r w:rsidDel="00000000" w:rsidR="00000000" w:rsidRPr="00000000">
        <w:rPr>
          <w:rtl w:val="0"/>
        </w:rPr>
        <w:t xml:space="preserve">Le but du projet est de créer un système de pointage avec la technologie NFC pour enregistrer la présence des collaborateurs d’une entreprise grâce des tags. Nous utilisons un smartphone prêt à l’emploi qui sert de borne de pointage, qui communique avec un serveur WEB par GSM et permet de configurer les tags NFC lors du premier pointage via une application android. Une application WEB permettra de consulter le système de pointage et de l’administrer.(Ajout et Suppression de collaborateurs)</w:t>
      </w:r>
    </w:p>
    <w:p w:rsidR="00000000" w:rsidDel="00000000" w:rsidP="00000000" w:rsidRDefault="00000000" w:rsidRPr="00000000">
      <w:pPr>
        <w:pStyle w:val="Heading2"/>
        <w:contextualSpacing w:val="0"/>
        <w:rPr/>
      </w:pPr>
      <w:r w:rsidDel="00000000" w:rsidR="00000000" w:rsidRPr="00000000">
        <w:rPr>
          <w:rtl w:val="0"/>
        </w:rPr>
        <w:t xml:space="preserve">Public cible :</w:t>
      </w:r>
    </w:p>
    <w:p w:rsidR="00000000" w:rsidDel="00000000" w:rsidP="00000000" w:rsidRDefault="00000000" w:rsidRPr="00000000">
      <w:pPr>
        <w:contextualSpacing w:val="0"/>
        <w:rPr/>
      </w:pPr>
      <w:r w:rsidDel="00000000" w:rsidR="00000000" w:rsidRPr="00000000">
        <w:rPr>
          <w:rtl w:val="0"/>
        </w:rPr>
        <w:t xml:space="preserve">Le public ciblé serait les entreprises voulant installer un système de pointage pratique et peu coûteux.</w:t>
      </w:r>
    </w:p>
    <w:p w:rsidR="00000000" w:rsidDel="00000000" w:rsidP="00000000" w:rsidRDefault="00000000" w:rsidRPr="00000000">
      <w:pPr>
        <w:pStyle w:val="Heading2"/>
        <w:contextualSpacing w:val="0"/>
        <w:rPr/>
      </w:pPr>
      <w:r w:rsidDel="00000000" w:rsidR="00000000" w:rsidRPr="00000000">
        <w:rPr>
          <w:rtl w:val="0"/>
        </w:rPr>
        <w:t xml:space="preserve">Comparaison des solutions existantes</w:t>
      </w:r>
    </w:p>
    <w:p w:rsidR="00000000" w:rsidDel="00000000" w:rsidP="00000000" w:rsidRDefault="00000000" w:rsidRPr="00000000">
      <w:pPr>
        <w:contextualSpacing w:val="0"/>
        <w:rPr/>
      </w:pPr>
      <w:r w:rsidDel="00000000" w:rsidR="00000000" w:rsidRPr="00000000">
        <w:rPr>
          <w:rtl w:val="0"/>
        </w:rPr>
        <w:t xml:space="preserve">Voici ci-dessous quelques technologies de pointage</w:t>
      </w:r>
    </w:p>
    <w:tbl>
      <w:tblPr>
        <w:tblStyle w:val="Table1"/>
        <w:tblW w:w="9061.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2"/>
        <w:gridCol w:w="1812"/>
        <w:gridCol w:w="1812"/>
        <w:gridCol w:w="1813"/>
        <w:gridCol w:w="1813"/>
        <w:tblGridChange w:id="0">
          <w:tblGrid>
            <w:gridCol w:w="1812"/>
            <w:gridCol w:w="1812"/>
            <w:gridCol w:w="1812"/>
            <w:gridCol w:w="1813"/>
            <w:gridCol w:w="1813"/>
          </w:tblGrid>
        </w:tblGridChange>
      </w:tblGrid>
      <w:tr>
        <w:tc>
          <w:tcPr/>
          <w:p w:rsidR="00000000" w:rsidDel="00000000" w:rsidP="00000000" w:rsidRDefault="00000000" w:rsidRPr="00000000">
            <w:pPr>
              <w:contextualSpacing w:val="0"/>
              <w:rPr/>
            </w:pPr>
            <w:r w:rsidDel="00000000" w:rsidR="00000000" w:rsidRPr="00000000">
              <w:rPr>
                <w:rtl w:val="0"/>
              </w:rPr>
              <w:t xml:space="preserve">Système de pointage / caractéristique</w:t>
            </w:r>
          </w:p>
        </w:tc>
        <w:tc>
          <w:tcPr/>
          <w:p w:rsidR="00000000" w:rsidDel="00000000" w:rsidP="00000000" w:rsidRDefault="00000000" w:rsidRPr="00000000">
            <w:pPr>
              <w:contextualSpacing w:val="0"/>
              <w:rPr/>
            </w:pPr>
            <w:r w:rsidDel="00000000" w:rsidR="00000000" w:rsidRPr="00000000">
              <w:rPr>
                <w:rtl w:val="0"/>
              </w:rPr>
              <w:t xml:space="preserve">A carte perforé</w:t>
            </w:r>
          </w:p>
        </w:tc>
        <w:tc>
          <w:tcPr/>
          <w:p w:rsidR="00000000" w:rsidDel="00000000" w:rsidP="00000000" w:rsidRDefault="00000000" w:rsidRPr="00000000">
            <w:pPr>
              <w:contextualSpacing w:val="0"/>
              <w:rPr/>
            </w:pPr>
            <w:r w:rsidDel="00000000" w:rsidR="00000000" w:rsidRPr="00000000">
              <w:rPr>
                <w:rtl w:val="0"/>
              </w:rPr>
              <w:t xml:space="preserve">A carte magnétique</w:t>
            </w:r>
          </w:p>
        </w:tc>
        <w:tc>
          <w:tcPr/>
          <w:p w:rsidR="00000000" w:rsidDel="00000000" w:rsidP="00000000" w:rsidRDefault="00000000" w:rsidRPr="00000000">
            <w:pPr>
              <w:contextualSpacing w:val="0"/>
              <w:rPr/>
            </w:pPr>
            <w:r w:rsidDel="00000000" w:rsidR="00000000" w:rsidRPr="00000000">
              <w:rPr>
                <w:rtl w:val="0"/>
              </w:rPr>
              <w:t xml:space="preserve">A empreinte digitale</w:t>
            </w:r>
          </w:p>
        </w:tc>
        <w:tc>
          <w:tcPr/>
          <w:p w:rsidR="00000000" w:rsidDel="00000000" w:rsidP="00000000" w:rsidRDefault="00000000" w:rsidRPr="00000000">
            <w:pPr>
              <w:contextualSpacing w:val="0"/>
              <w:rPr/>
            </w:pPr>
            <w:r w:rsidDel="00000000" w:rsidR="00000000" w:rsidRPr="00000000">
              <w:rPr>
                <w:rtl w:val="0"/>
              </w:rPr>
              <w:t xml:space="preserve">NFC</w:t>
            </w:r>
          </w:p>
        </w:tc>
      </w:tr>
      <w:tr>
        <w:tc>
          <w:tcPr/>
          <w:p w:rsidR="00000000" w:rsidDel="00000000" w:rsidP="00000000" w:rsidRDefault="00000000" w:rsidRPr="00000000">
            <w:pPr>
              <w:contextualSpacing w:val="0"/>
              <w:rPr/>
            </w:pPr>
            <w:r w:rsidDel="00000000" w:rsidR="00000000" w:rsidRPr="00000000">
              <w:rPr>
                <w:rtl w:val="0"/>
              </w:rPr>
              <w:t xml:space="preserve">Coût</w:t>
            </w:r>
          </w:p>
        </w:tc>
        <w:tc>
          <w:tcPr/>
          <w:p w:rsidR="00000000" w:rsidDel="00000000" w:rsidP="00000000" w:rsidRDefault="00000000" w:rsidRPr="00000000">
            <w:pPr>
              <w:tabs>
                <w:tab w:val="left" w:pos="960"/>
              </w:tabs>
              <w:contextualSpacing w:val="0"/>
              <w:rPr/>
            </w:pPr>
            <w:r w:rsidDel="00000000" w:rsidR="00000000" w:rsidRPr="00000000">
              <w:rPr>
                <w:rtl w:val="0"/>
              </w:rPr>
              <w:t xml:space="preserve">+</w:t>
            </w:r>
          </w:p>
        </w:tc>
        <w:tc>
          <w:tcPr/>
          <w:p w:rsidR="00000000" w:rsidDel="00000000" w:rsidP="00000000" w:rsidRDefault="00000000" w:rsidRPr="00000000">
            <w:pPr>
              <w:contextualSpacing w:val="0"/>
              <w:rPr/>
            </w:pPr>
            <w:r w:rsidDel="00000000" w:rsidR="00000000" w:rsidRPr="00000000">
              <w:rPr>
                <w:rtl w:val="0"/>
              </w:rPr>
              <w:t xml:space="preserve">-</w:t>
            </w:r>
          </w:p>
        </w:tc>
        <w:tc>
          <w:tcPr/>
          <w:p w:rsidR="00000000" w:rsidDel="00000000" w:rsidP="00000000" w:rsidRDefault="00000000" w:rsidRPr="00000000">
            <w:pPr>
              <w:contextualSpacing w:val="0"/>
              <w:rPr/>
            </w:pPr>
            <w:r w:rsidDel="00000000" w:rsidR="00000000" w:rsidRPr="00000000">
              <w:rPr>
                <w:rtl w:val="0"/>
              </w:rPr>
              <w:t xml:space="preserve">-</w:t>
            </w:r>
          </w:p>
        </w:tc>
        <w:tc>
          <w:tcPr/>
          <w:p w:rsidR="00000000" w:rsidDel="00000000" w:rsidP="00000000" w:rsidRDefault="00000000" w:rsidRPr="00000000">
            <w:pPr>
              <w:contextualSpacing w:val="0"/>
              <w:rPr/>
            </w:pPr>
            <w:r w:rsidDel="00000000" w:rsidR="00000000" w:rsidRPr="00000000">
              <w:rPr>
                <w:rtl w:val="0"/>
              </w:rPr>
              <w:t xml:space="preserve">+</w:t>
            </w:r>
          </w:p>
        </w:tc>
      </w:tr>
      <w:tr>
        <w:tc>
          <w:tcPr/>
          <w:p w:rsidR="00000000" w:rsidDel="00000000" w:rsidP="00000000" w:rsidRDefault="00000000" w:rsidRPr="00000000">
            <w:pPr>
              <w:contextualSpacing w:val="0"/>
              <w:rPr/>
            </w:pPr>
            <w:r w:rsidDel="00000000" w:rsidR="00000000" w:rsidRPr="00000000">
              <w:rPr>
                <w:rtl w:val="0"/>
              </w:rPr>
              <w:t xml:space="preserve">Adaptabilité</w:t>
            </w:r>
          </w:p>
        </w:tc>
        <w:tc>
          <w:tcPr/>
          <w:p w:rsidR="00000000" w:rsidDel="00000000" w:rsidP="00000000" w:rsidRDefault="00000000" w:rsidRPr="00000000">
            <w:pPr>
              <w:contextualSpacing w:val="0"/>
              <w:rPr/>
            </w:pPr>
            <w:r w:rsidDel="00000000" w:rsidR="00000000" w:rsidRPr="00000000">
              <w:rPr>
                <w:rtl w:val="0"/>
              </w:rPr>
              <w:t xml:space="preserve">+</w:t>
            </w:r>
          </w:p>
        </w:tc>
        <w:tc>
          <w:tcPr/>
          <w:p w:rsidR="00000000" w:rsidDel="00000000" w:rsidP="00000000" w:rsidRDefault="00000000" w:rsidRPr="00000000">
            <w:pPr>
              <w:contextualSpacing w:val="0"/>
              <w:rPr/>
            </w:pPr>
            <w:r w:rsidDel="00000000" w:rsidR="00000000" w:rsidRPr="00000000">
              <w:rPr>
                <w:rtl w:val="0"/>
              </w:rPr>
              <w:t xml:space="preserve">~</w:t>
            </w:r>
          </w:p>
        </w:tc>
        <w:tc>
          <w:tcPr/>
          <w:p w:rsidR="00000000" w:rsidDel="00000000" w:rsidP="00000000" w:rsidRDefault="00000000" w:rsidRPr="00000000">
            <w:pPr>
              <w:contextualSpacing w:val="0"/>
              <w:rPr/>
            </w:pPr>
            <w:r w:rsidDel="00000000" w:rsidR="00000000" w:rsidRPr="00000000">
              <w:rPr>
                <w:rtl w:val="0"/>
              </w:rPr>
              <w:t xml:space="preserve">-</w:t>
            </w:r>
          </w:p>
        </w:tc>
        <w:tc>
          <w:tcPr/>
          <w:p w:rsidR="00000000" w:rsidDel="00000000" w:rsidP="00000000" w:rsidRDefault="00000000" w:rsidRPr="00000000">
            <w:pPr>
              <w:contextualSpacing w:val="0"/>
              <w:rPr/>
            </w:pPr>
            <w:r w:rsidDel="00000000" w:rsidR="00000000" w:rsidRPr="00000000">
              <w:rPr>
                <w:rtl w:val="0"/>
              </w:rPr>
              <w:t xml:space="preserve">+</w:t>
            </w:r>
          </w:p>
        </w:tc>
      </w:tr>
      <w:tr>
        <w:tc>
          <w:tcPr/>
          <w:p w:rsidR="00000000" w:rsidDel="00000000" w:rsidP="00000000" w:rsidRDefault="00000000" w:rsidRPr="00000000">
            <w:pPr>
              <w:contextualSpacing w:val="0"/>
              <w:rPr/>
            </w:pPr>
            <w:r w:rsidDel="00000000" w:rsidR="00000000" w:rsidRPr="00000000">
              <w:rPr>
                <w:rtl w:val="0"/>
              </w:rPr>
              <w:t xml:space="preserve">Simplicité</w:t>
            </w:r>
          </w:p>
        </w:tc>
        <w:tc>
          <w:tcPr/>
          <w:p w:rsidR="00000000" w:rsidDel="00000000" w:rsidP="00000000" w:rsidRDefault="00000000" w:rsidRPr="00000000">
            <w:pPr>
              <w:contextualSpacing w:val="0"/>
              <w:rPr/>
            </w:pPr>
            <w:r w:rsidDel="00000000" w:rsidR="00000000" w:rsidRPr="00000000">
              <w:rPr>
                <w:rtl w:val="0"/>
              </w:rPr>
              <w:t xml:space="preserve">+</w:t>
            </w:r>
          </w:p>
        </w:tc>
        <w:tc>
          <w:tcPr/>
          <w:p w:rsidR="00000000" w:rsidDel="00000000" w:rsidP="00000000" w:rsidRDefault="00000000" w:rsidRPr="00000000">
            <w:pPr>
              <w:contextualSpacing w:val="0"/>
              <w:rPr/>
            </w:pPr>
            <w:r w:rsidDel="00000000" w:rsidR="00000000" w:rsidRPr="00000000">
              <w:rPr>
                <w:rtl w:val="0"/>
              </w:rPr>
              <w:t xml:space="preserve">+</w:t>
            </w:r>
          </w:p>
        </w:tc>
        <w:tc>
          <w:tcPr/>
          <w:p w:rsidR="00000000" w:rsidDel="00000000" w:rsidP="00000000" w:rsidRDefault="00000000" w:rsidRPr="00000000">
            <w:pPr>
              <w:contextualSpacing w:val="0"/>
              <w:rPr/>
            </w:pPr>
            <w:r w:rsidDel="00000000" w:rsidR="00000000" w:rsidRPr="00000000">
              <w:rPr>
                <w:rtl w:val="0"/>
              </w:rPr>
              <w:t xml:space="preserve">~</w:t>
            </w:r>
          </w:p>
        </w:tc>
        <w:tc>
          <w:tcPr/>
          <w:p w:rsidR="00000000" w:rsidDel="00000000" w:rsidP="00000000" w:rsidRDefault="00000000" w:rsidRPr="00000000">
            <w:pPr>
              <w:contextualSpacing w:val="0"/>
              <w:rPr/>
            </w:pPr>
            <w:r w:rsidDel="00000000" w:rsidR="00000000" w:rsidRPr="00000000">
              <w:rPr>
                <w:rtl w:val="0"/>
              </w:rPr>
              <w:t xml:space="preserve">+</w:t>
            </w:r>
          </w:p>
        </w:tc>
      </w:tr>
      <w:tr>
        <w:tc>
          <w:tcPr/>
          <w:p w:rsidR="00000000" w:rsidDel="00000000" w:rsidP="00000000" w:rsidRDefault="00000000" w:rsidRPr="00000000">
            <w:pPr>
              <w:contextualSpacing w:val="0"/>
              <w:rPr/>
            </w:pPr>
            <w:r w:rsidDel="00000000" w:rsidR="00000000" w:rsidRPr="00000000">
              <w:rPr>
                <w:rtl w:val="0"/>
              </w:rPr>
              <w:t xml:space="preserve">Fiabilité</w:t>
            </w:r>
          </w:p>
        </w:tc>
        <w:tc>
          <w:tcPr/>
          <w:p w:rsidR="00000000" w:rsidDel="00000000" w:rsidP="00000000" w:rsidRDefault="00000000" w:rsidRPr="00000000">
            <w:pPr>
              <w:contextualSpacing w:val="0"/>
              <w:rPr/>
            </w:pPr>
            <w:r w:rsidDel="00000000" w:rsidR="00000000" w:rsidRPr="00000000">
              <w:rPr>
                <w:rtl w:val="0"/>
              </w:rPr>
              <w:t xml:space="preserve">~</w:t>
            </w:r>
          </w:p>
        </w:tc>
        <w:tc>
          <w:tcPr/>
          <w:p w:rsidR="00000000" w:rsidDel="00000000" w:rsidP="00000000" w:rsidRDefault="00000000" w:rsidRPr="00000000">
            <w:pPr>
              <w:contextualSpacing w:val="0"/>
              <w:rPr/>
            </w:pPr>
            <w:r w:rsidDel="00000000" w:rsidR="00000000" w:rsidRPr="00000000">
              <w:rPr>
                <w:rtl w:val="0"/>
              </w:rPr>
              <w:t xml:space="preserve">+</w:t>
            </w:r>
          </w:p>
        </w:tc>
        <w:tc>
          <w:tcPr/>
          <w:p w:rsidR="00000000" w:rsidDel="00000000" w:rsidP="00000000" w:rsidRDefault="00000000" w:rsidRPr="00000000">
            <w:pPr>
              <w:contextualSpacing w:val="0"/>
              <w:rPr/>
            </w:pPr>
            <w:r w:rsidDel="00000000" w:rsidR="00000000" w:rsidRPr="00000000">
              <w:rPr>
                <w:rtl w:val="0"/>
              </w:rPr>
              <w:t xml:space="preserve">~</w:t>
            </w:r>
          </w:p>
        </w:tc>
        <w:tc>
          <w:tcPr/>
          <w:p w:rsidR="00000000" w:rsidDel="00000000" w:rsidP="00000000" w:rsidRDefault="00000000" w:rsidRPr="00000000">
            <w:pPr>
              <w:contextualSpacing w:val="0"/>
              <w:rPr/>
            </w:pPr>
            <w:r w:rsidDel="00000000" w:rsidR="00000000" w:rsidRPr="00000000">
              <w:rPr>
                <w:rtl w:val="0"/>
              </w:rPr>
              <w:t xml:space="preserve">+</w:t>
            </w:r>
          </w:p>
        </w:tc>
      </w:tr>
      <w:tr>
        <w:tc>
          <w:tcPr/>
          <w:p w:rsidR="00000000" w:rsidDel="00000000" w:rsidP="00000000" w:rsidRDefault="00000000" w:rsidRPr="00000000">
            <w:pPr>
              <w:contextualSpacing w:val="0"/>
              <w:rPr/>
            </w:pPr>
            <w:r w:rsidDel="00000000" w:rsidR="00000000" w:rsidRPr="00000000">
              <w:rPr>
                <w:rtl w:val="0"/>
              </w:rPr>
              <w:t xml:space="preserve">Sécurité</w:t>
            </w:r>
          </w:p>
        </w:tc>
        <w:tc>
          <w:tcPr/>
          <w:p w:rsidR="00000000" w:rsidDel="00000000" w:rsidP="00000000" w:rsidRDefault="00000000" w:rsidRPr="00000000">
            <w:pPr>
              <w:contextualSpacing w:val="0"/>
              <w:rPr/>
            </w:pPr>
            <w:r w:rsidDel="00000000" w:rsidR="00000000" w:rsidRPr="00000000">
              <w:rPr>
                <w:rtl w:val="0"/>
              </w:rPr>
              <w:t xml:space="preserve">-</w:t>
            </w:r>
          </w:p>
        </w:tc>
        <w:tc>
          <w:tcPr/>
          <w:p w:rsidR="00000000" w:rsidDel="00000000" w:rsidP="00000000" w:rsidRDefault="00000000" w:rsidRPr="00000000">
            <w:pPr>
              <w:contextualSpacing w:val="0"/>
              <w:rPr/>
            </w:pPr>
            <w:r w:rsidDel="00000000" w:rsidR="00000000" w:rsidRPr="00000000">
              <w:rPr>
                <w:rtl w:val="0"/>
              </w:rPr>
              <w:t xml:space="preserve">~</w:t>
            </w:r>
          </w:p>
        </w:tc>
        <w:tc>
          <w:tcPr/>
          <w:p w:rsidR="00000000" w:rsidDel="00000000" w:rsidP="00000000" w:rsidRDefault="00000000" w:rsidRPr="00000000">
            <w:pPr>
              <w:contextualSpacing w:val="0"/>
              <w:rPr/>
            </w:pPr>
            <w:r w:rsidDel="00000000" w:rsidR="00000000" w:rsidRPr="00000000">
              <w:rPr>
                <w:rtl w:val="0"/>
              </w:rPr>
              <w:t xml:space="preserve">+</w:t>
            </w:r>
          </w:p>
        </w:tc>
        <w:tc>
          <w:tcPr/>
          <w:p w:rsidR="00000000" w:rsidDel="00000000" w:rsidP="00000000" w:rsidRDefault="00000000" w:rsidRPr="00000000">
            <w:pPr>
              <w:contextualSpacing w:val="0"/>
              <w:rPr/>
            </w:pPr>
            <w:r w:rsidDel="00000000" w:rsidR="00000000" w:rsidRPr="00000000">
              <w:rPr>
                <w:rtl w:val="0"/>
              </w:rPr>
              <w:t xml:space="preserve">+</w:t>
            </w:r>
          </w:p>
        </w:tc>
      </w:tr>
      <w:tr>
        <w:tc>
          <w:tcPr/>
          <w:p w:rsidR="00000000" w:rsidDel="00000000" w:rsidP="00000000" w:rsidRDefault="00000000" w:rsidRPr="00000000">
            <w:pPr>
              <w:contextualSpacing w:val="0"/>
              <w:rPr/>
            </w:pPr>
            <w:r w:rsidDel="00000000" w:rsidR="00000000" w:rsidRPr="00000000">
              <w:rPr>
                <w:rtl w:val="0"/>
              </w:rPr>
              <w:t xml:space="preserve">Efficacité</w:t>
            </w:r>
          </w:p>
        </w:tc>
        <w:tc>
          <w:tcPr/>
          <w:p w:rsidR="00000000" w:rsidDel="00000000" w:rsidP="00000000" w:rsidRDefault="00000000" w:rsidRPr="00000000">
            <w:pPr>
              <w:contextualSpacing w:val="0"/>
              <w:rPr/>
            </w:pPr>
            <w:r w:rsidDel="00000000" w:rsidR="00000000" w:rsidRPr="00000000">
              <w:rPr>
                <w:rtl w:val="0"/>
              </w:rPr>
              <w:t xml:space="preserve">~</w:t>
            </w:r>
          </w:p>
        </w:tc>
        <w:tc>
          <w:tcPr/>
          <w:p w:rsidR="00000000" w:rsidDel="00000000" w:rsidP="00000000" w:rsidRDefault="00000000" w:rsidRPr="00000000">
            <w:pPr>
              <w:contextualSpacing w:val="0"/>
              <w:rPr/>
            </w:pPr>
            <w:r w:rsidDel="00000000" w:rsidR="00000000" w:rsidRPr="00000000">
              <w:rPr>
                <w:rtl w:val="0"/>
              </w:rPr>
              <w:t xml:space="preserve">+</w:t>
            </w:r>
          </w:p>
        </w:tc>
        <w:tc>
          <w:tcPr/>
          <w:p w:rsidR="00000000" w:rsidDel="00000000" w:rsidP="00000000" w:rsidRDefault="00000000" w:rsidRPr="00000000">
            <w:pPr>
              <w:contextualSpacing w:val="0"/>
              <w:rPr/>
            </w:pPr>
            <w:r w:rsidDel="00000000" w:rsidR="00000000" w:rsidRPr="00000000">
              <w:rPr>
                <w:rtl w:val="0"/>
              </w:rPr>
              <w:t xml:space="preserve">~</w:t>
            </w:r>
          </w:p>
        </w:tc>
        <w:tc>
          <w:tcPr/>
          <w:p w:rsidR="00000000" w:rsidDel="00000000" w:rsidP="00000000" w:rsidRDefault="00000000" w:rsidRPr="00000000">
            <w:pPr>
              <w:contextualSpacing w:val="0"/>
              <w:rPr/>
            </w:pPr>
            <w:r w:rsidDel="00000000" w:rsidR="00000000" w:rsidRPr="00000000">
              <w:rPr>
                <w:rtl w:val="0"/>
              </w:rPr>
              <w:t xml:space="preserve">+</w:t>
            </w:r>
          </w:p>
        </w:tc>
      </w:tr>
    </w:tbl>
    <w:p w:rsidR="00000000" w:rsidDel="00000000" w:rsidP="00000000" w:rsidRDefault="00000000" w:rsidRPr="00000000">
      <w:pPr>
        <w:contextualSpacing w:val="0"/>
        <w:rPr/>
      </w:pPr>
      <w:r w:rsidDel="00000000" w:rsidR="00000000" w:rsidRPr="00000000">
        <w:rPr>
          <w:rtl w:val="0"/>
        </w:rPr>
        <w:t xml:space="preserve">Nous avons volontairement omis la reconnaissance faciale et vocale car cela s’éloigne trop de l’idée du projet.</w:t>
      </w:r>
    </w:p>
    <w:p w:rsidR="00000000" w:rsidDel="00000000" w:rsidP="00000000" w:rsidRDefault="00000000" w:rsidRPr="00000000">
      <w:pPr>
        <w:pStyle w:val="Heading2"/>
        <w:contextualSpacing w:val="0"/>
        <w:rPr/>
      </w:pPr>
      <w:r w:rsidDel="00000000" w:rsidR="00000000" w:rsidRPr="00000000">
        <w:rPr>
          <w:rtl w:val="0"/>
        </w:rPr>
        <w:t xml:space="preserve">Hardware:</w:t>
      </w:r>
    </w:p>
    <w:p w:rsidR="00000000" w:rsidDel="00000000" w:rsidP="00000000" w:rsidRDefault="00000000" w:rsidRPr="00000000">
      <w:pPr>
        <w:contextualSpacing w:val="0"/>
        <w:rPr/>
      </w:pPr>
      <w:r w:rsidDel="00000000" w:rsidR="00000000" w:rsidRPr="00000000">
        <w:rPr>
          <w:rtl w:val="0"/>
        </w:rPr>
        <w:t xml:space="preserve">Smartphone Android, Tags NFC</w:t>
      </w:r>
    </w:p>
    <w:p w:rsidR="00000000" w:rsidDel="00000000" w:rsidP="00000000" w:rsidRDefault="00000000" w:rsidRPr="00000000">
      <w:pPr>
        <w:contextualSpacing w:val="0"/>
        <w:rPr/>
      </w:pPr>
      <w:r w:rsidDel="00000000" w:rsidR="00000000" w:rsidRPr="00000000">
        <w:rPr>
          <w:rtl w:val="0"/>
        </w:rPr>
        <w:t xml:space="preserve">Carte SIM (À voir)</w:t>
      </w:r>
    </w:p>
    <w:p w:rsidR="00000000" w:rsidDel="00000000" w:rsidP="00000000" w:rsidRDefault="00000000" w:rsidRPr="00000000">
      <w:pPr>
        <w:contextualSpacing w:val="0"/>
        <w:rPr/>
      </w:pPr>
      <w:hyperlink r:id="rId5">
        <w:r w:rsidDel="00000000" w:rsidR="00000000" w:rsidRPr="00000000">
          <w:rPr>
            <w:color w:val="1155cc"/>
            <w:u w:val="single"/>
            <w:rtl w:val="0"/>
          </w:rPr>
          <w:t xml:space="preserve">https://shop.m-budget.migros.ch/fr/mobile-prepaid/mobile-prepaid-carte-sim-3en1</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Tag Porte clé NFC :</w:t>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https://www.amazon.fr/badges-Porte-cl%C3%A9s-plastique-1024-octets-Noir/dp/B009D4ZX4C/ref=sr_1_7?ie=UTF8&amp;qid=1504683252&amp;sr=8-7&amp;keywords=tag+nfc</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Tag autocollant :</w:t>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https://www.amazon.fr/gp/product/B0711X8LTT/ref=ox_sc_act_title_1?smid=AKR561IA9T41D&amp;psc=1</w:t>
        </w:r>
      </w:hyperlink>
      <w:r w:rsidDel="00000000" w:rsidR="00000000" w:rsidRPr="00000000">
        <w:rPr>
          <w:rtl w:val="0"/>
        </w:rPr>
      </w:r>
    </w:p>
    <w:p w:rsidR="00000000" w:rsidDel="00000000" w:rsidP="00000000" w:rsidRDefault="00000000" w:rsidRPr="00000000">
      <w:pPr>
        <w:contextualSpacing w:val="0"/>
        <w:rPr>
          <w:color w:val="0563c1"/>
          <w:sz w:val="26"/>
          <w:szCs w:val="26"/>
        </w:rPr>
      </w:pPr>
      <w:r w:rsidDel="00000000" w:rsidR="00000000" w:rsidRPr="00000000">
        <w:rPr>
          <w:color w:val="0563c1"/>
          <w:sz w:val="26"/>
          <w:szCs w:val="26"/>
          <w:rtl w:val="0"/>
        </w:rPr>
        <w:t xml:space="preserve">Software:</w:t>
      </w:r>
    </w:p>
    <w:p w:rsidR="00000000" w:rsidDel="00000000" w:rsidP="00000000" w:rsidRDefault="00000000" w:rsidRPr="00000000">
      <w:pPr>
        <w:contextualSpacing w:val="0"/>
        <w:rPr/>
      </w:pPr>
      <w:r w:rsidDel="00000000" w:rsidR="00000000" w:rsidRPr="00000000">
        <w:rPr>
          <w:rtl w:val="0"/>
        </w:rPr>
        <w:t xml:space="preserve">Android Studio, easyphp, netbeans,  (hébergeur web)</w:t>
      </w:r>
    </w:p>
    <w:p w:rsidR="00000000" w:rsidDel="00000000" w:rsidP="00000000" w:rsidRDefault="00000000" w:rsidRPr="00000000">
      <w:pPr>
        <w:contextualSpacing w:val="0"/>
        <w:rPr>
          <w:color w:val="0563c1"/>
          <w:sz w:val="26"/>
          <w:szCs w:val="26"/>
        </w:rPr>
      </w:pPr>
      <w:r w:rsidDel="00000000" w:rsidR="00000000" w:rsidRPr="00000000">
        <w:rPr>
          <w:color w:val="0563c1"/>
          <w:sz w:val="26"/>
          <w:szCs w:val="26"/>
          <w:rtl w:val="0"/>
        </w:rPr>
        <w:t xml:space="preserve">Langage utilisé:</w:t>
      </w:r>
    </w:p>
    <w:p w:rsidR="00000000" w:rsidDel="00000000" w:rsidP="00000000" w:rsidRDefault="00000000" w:rsidRPr="00000000">
      <w:pPr>
        <w:contextualSpacing w:val="0"/>
        <w:rPr/>
      </w:pPr>
      <w:r w:rsidDel="00000000" w:rsidR="00000000" w:rsidRPr="00000000">
        <w:rPr>
          <w:rtl w:val="0"/>
        </w:rPr>
        <w:t xml:space="preserve">JAVA, PHP, HTML, CSS, SQL</w:t>
      </w:r>
    </w:p>
    <w:p w:rsidR="00000000" w:rsidDel="00000000" w:rsidP="00000000" w:rsidRDefault="00000000" w:rsidRPr="00000000">
      <w:pPr>
        <w:pStyle w:val="Heading2"/>
        <w:contextualSpacing w:val="0"/>
        <w:rPr/>
      </w:pPr>
      <w:bookmarkStart w:colFirst="0" w:colLast="0" w:name="_gjdgxs" w:id="0"/>
      <w:bookmarkEnd w:id="0"/>
      <w:r w:rsidDel="00000000" w:rsidR="00000000" w:rsidRPr="00000000">
        <w:rPr>
          <w:rtl w:val="0"/>
        </w:rPr>
        <w:t xml:space="preserve">Spécification, implémentation et test d’un 1</w:t>
      </w:r>
      <w:r w:rsidDel="00000000" w:rsidR="00000000" w:rsidRPr="00000000">
        <w:rPr>
          <w:vertAlign w:val="superscript"/>
          <w:rtl w:val="0"/>
        </w:rPr>
        <w:t xml:space="preserve">er</w:t>
      </w:r>
      <w:r w:rsidDel="00000000" w:rsidR="00000000" w:rsidRPr="00000000">
        <w:rPr>
          <w:rtl w:val="0"/>
        </w:rPr>
        <w:t xml:space="preserve"> sous ensemble :</w:t>
      </w:r>
    </w:p>
    <w:p w:rsidR="00000000" w:rsidDel="00000000" w:rsidP="00000000" w:rsidRDefault="00000000" w:rsidRPr="00000000">
      <w:pPr>
        <w:contextualSpacing w:val="0"/>
        <w:rPr/>
      </w:pPr>
      <w:r w:rsidDel="00000000" w:rsidR="00000000" w:rsidRPr="00000000">
        <w:rPr>
          <w:rtl w:val="0"/>
        </w:rPr>
        <w:t xml:space="preserve">Configurer les tags NFC pour pouvoir envoyer des informations et les lire avec le lecteur</w:t>
      </w:r>
    </w:p>
    <w:p w:rsidR="00000000" w:rsidDel="00000000" w:rsidP="00000000" w:rsidRDefault="00000000" w:rsidRPr="00000000">
      <w:pPr>
        <w:contextualSpacing w:val="0"/>
        <w:rPr/>
      </w:pPr>
      <w:r w:rsidDel="00000000" w:rsidR="00000000" w:rsidRPr="00000000">
        <w:rPr>
          <w:rtl w:val="0"/>
        </w:rPr>
      </w:r>
    </w:p>
    <w:sectPr>
      <w:pgSz w:h="16838" w:w="11906"/>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fr-CH"/>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shop.m-budget.migros.ch/fr/mobile-prepaid/mobile-prepaid-carte-sim-3en1" TargetMode="External"/><Relationship Id="rId6" Type="http://schemas.openxmlformats.org/officeDocument/2006/relationships/hyperlink" Target="https://www.amazon.fr/badges-Porte-cl%C3%A9s-plastique-1024-octets-Noir/dp/B009D4ZX4C/ref=sr_1_7?ie=UTF8&amp;qid=1504683252&amp;sr=8-7&amp;keywords=tag+nfc" TargetMode="External"/><Relationship Id="rId7" Type="http://schemas.openxmlformats.org/officeDocument/2006/relationships/hyperlink" Target="https://www.amazon.fr/gp/product/B0711X8LTT/ref=ox_sc_act_title_1?smid=AKR561IA9T41D&amp;psc=1" TargetMode="External"/></Relationships>
</file>