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814" w:rsidRPr="008D4E02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D546F6" w:rsidRPr="008D4E02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5B7814" w:rsidRPr="008D4E02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5B7814" w:rsidRPr="008D4E02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«Московский политехнический университет»</w:t>
      </w:r>
    </w:p>
    <w:p w:rsidR="005B7814" w:rsidRPr="008D4E02" w:rsidRDefault="005B7814" w:rsidP="00614C56">
      <w:pPr>
        <w:spacing w:after="0" w:line="240" w:lineRule="auto"/>
        <w:ind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8D4E02" w:rsidRDefault="00916B92" w:rsidP="00614C56">
      <w:pPr>
        <w:spacing w:after="0" w:line="240" w:lineRule="auto"/>
        <w:ind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7814" w:rsidRPr="008D4E02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Кафедра «Инфокогнитивные технологии»</w:t>
      </w:r>
    </w:p>
    <w:p w:rsidR="005B7814" w:rsidRPr="008D4E02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Образовательная программа «Веб-технологии»</w:t>
      </w:r>
    </w:p>
    <w:p w:rsidR="003D7952" w:rsidRPr="008D4E02" w:rsidRDefault="000A620E" w:rsidP="00614C56">
      <w:pPr>
        <w:spacing w:after="0" w:line="240" w:lineRule="auto"/>
        <w:ind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7814" w:rsidRPr="008D4E02" w:rsidRDefault="005B7814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8D4E02" w:rsidRDefault="00916B92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8D4E02" w:rsidRDefault="00916B92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8D4E02" w:rsidRDefault="00916B92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8D4E02" w:rsidRDefault="00916B92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8D4E02" w:rsidRDefault="00916B92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7814" w:rsidRPr="008D4E02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7814" w:rsidRPr="008D4E02" w:rsidRDefault="00916B92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</w:t>
      </w:r>
      <w:r w:rsidR="005D5F3E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</w:t>
      </w:r>
      <w:r w:rsidR="00A011CC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4122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5B7814" w:rsidRPr="008D4E02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по дисциплине «</w:t>
      </w:r>
      <w:r w:rsidR="00487425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Программная инженерия</w:t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:rsidR="005B7814" w:rsidRPr="008D4E02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7814" w:rsidRPr="008D4E02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7814" w:rsidRPr="008D4E02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7814" w:rsidRPr="008D4E02" w:rsidRDefault="005B7814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C56" w:rsidRPr="008D4E02" w:rsidRDefault="00614C56" w:rsidP="00614C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8D4E02" w:rsidRDefault="00916B92" w:rsidP="00614C56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B92" w:rsidRPr="006633F3" w:rsidRDefault="003576D1" w:rsidP="00614C56">
      <w:pPr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633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Выполнил студент</w:t>
      </w:r>
      <w:r w:rsidR="00916B92" w:rsidRPr="006633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916B92" w:rsidRPr="008D4E02" w:rsidRDefault="007B35FB" w:rsidP="00614C56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группы 181-322 Ахмедов Джамалудин</w:t>
      </w:r>
    </w:p>
    <w:p w:rsidR="00916B92" w:rsidRPr="006633F3" w:rsidRDefault="003576D1" w:rsidP="00614C56">
      <w:pPr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633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Проверил</w:t>
      </w:r>
      <w:r w:rsidR="00916B92" w:rsidRPr="006633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</w:p>
    <w:p w:rsidR="00916B92" w:rsidRPr="008D4E02" w:rsidRDefault="003576D1" w:rsidP="00614C56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преподаватель </w:t>
      </w:r>
      <w:r w:rsidR="00487425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Будылина Евгения Александровна</w:t>
      </w:r>
    </w:p>
    <w:p w:rsidR="005B7814" w:rsidRPr="008D4E02" w:rsidRDefault="005B7814" w:rsidP="00614C56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E29CE" w:rsidRPr="008D4E02" w:rsidRDefault="002E29CE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E63" w:rsidRPr="008D4E02" w:rsidRDefault="007F3E63" w:rsidP="007F3E6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2A08" w:rsidRPr="008D4E02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Москва </w:t>
      </w:r>
    </w:p>
    <w:p w:rsidR="009C71D5" w:rsidRPr="008D4E02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916B92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4662378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color w:val="000000" w:themeColor="text1"/>
        </w:rPr>
      </w:sdtEndPr>
      <w:sdtContent>
        <w:p w:rsidR="00420DC2" w:rsidRPr="008D4E02" w:rsidRDefault="00420DC2" w:rsidP="0061127D">
          <w:pPr>
            <w:pStyle w:val="ab"/>
            <w:jc w:val="center"/>
            <w:rPr>
              <w:rStyle w:val="ad"/>
              <w:rFonts w:ascii="Times New Roman" w:hAnsi="Times New Roman" w:cs="Times New Roman"/>
              <w:i w:val="0"/>
              <w:iCs w:val="0"/>
              <w:color w:val="000000" w:themeColor="text1"/>
              <w:sz w:val="32"/>
              <w:szCs w:val="32"/>
            </w:rPr>
          </w:pPr>
          <w:r w:rsidRPr="008D4E02">
            <w:rPr>
              <w:rStyle w:val="ad"/>
              <w:rFonts w:ascii="Times New Roman" w:hAnsi="Times New Roman" w:cs="Times New Roman"/>
              <w:i w:val="0"/>
              <w:iCs w:val="0"/>
              <w:color w:val="000000" w:themeColor="text1"/>
              <w:sz w:val="32"/>
              <w:szCs w:val="32"/>
            </w:rPr>
            <w:t>Оглавление</w:t>
          </w:r>
        </w:p>
        <w:p w:rsidR="00420DC2" w:rsidRPr="008D4E02" w:rsidRDefault="00420DC2">
          <w:pPr>
            <w:pStyle w:val="11"/>
            <w:tabs>
              <w:tab w:val="left" w:pos="48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r w:rsidRPr="008D4E02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8D4E02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instrText>TOC \o "1-3" \h \z \u</w:instrText>
          </w:r>
          <w:r w:rsidRPr="008D4E02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37520834" w:history="1">
            <w:r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1.</w:t>
            </w:r>
            <w:r w:rsidRPr="008D4E02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Общие сведения</w:t>
            </w:r>
            <w:r w:rsidRPr="008D4E0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77750F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3</w:t>
            </w:r>
          </w:hyperlink>
        </w:p>
        <w:p w:rsidR="00420DC2" w:rsidRPr="008D4E02" w:rsidRDefault="000A620E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37520835" w:history="1"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1.1.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Общие сведения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750F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3</w:t>
            </w:r>
          </w:hyperlink>
        </w:p>
        <w:p w:rsidR="00420DC2" w:rsidRPr="008D4E02" w:rsidRDefault="000A620E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37520836" w:history="1"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1.2.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Плановые сроки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750F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3</w:t>
            </w:r>
          </w:hyperlink>
        </w:p>
        <w:p w:rsidR="00420DC2" w:rsidRPr="008D4E02" w:rsidRDefault="000A620E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37520837" w:history="1"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1.3.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Порядок оформления и предъявления заказчику результатов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750F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3</w:t>
            </w:r>
          </w:hyperlink>
        </w:p>
        <w:p w:rsidR="00420DC2" w:rsidRPr="008D4E02" w:rsidRDefault="000A620E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37520838" w:history="1"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работ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750F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3</w:t>
            </w:r>
          </w:hyperlink>
        </w:p>
        <w:p w:rsidR="00420DC2" w:rsidRPr="008D4E02" w:rsidRDefault="000A620E">
          <w:pPr>
            <w:pStyle w:val="11"/>
            <w:tabs>
              <w:tab w:val="left" w:pos="48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7520839" w:history="1"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2.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Назначение и цели веб-приложения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77750F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3</w:t>
            </w:r>
          </w:hyperlink>
        </w:p>
        <w:p w:rsidR="00420DC2" w:rsidRPr="008D4E02" w:rsidRDefault="000A620E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37520840" w:history="1"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2.1.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Назначение веб-приложения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750F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3</w:t>
            </w:r>
          </w:hyperlink>
        </w:p>
        <w:p w:rsidR="00420DC2" w:rsidRPr="008D4E02" w:rsidRDefault="000A620E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37520841" w:history="1"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2.2.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Цели веб-приложения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750F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3</w:t>
            </w:r>
          </w:hyperlink>
        </w:p>
        <w:p w:rsidR="00420DC2" w:rsidRPr="008D4E02" w:rsidRDefault="000A620E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37520842" w:history="1"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2.3.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Характеристика действующей системы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750F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3</w:t>
            </w:r>
          </w:hyperlink>
        </w:p>
        <w:p w:rsidR="00420DC2" w:rsidRPr="008D4E02" w:rsidRDefault="000A620E">
          <w:pPr>
            <w:pStyle w:val="11"/>
            <w:tabs>
              <w:tab w:val="left" w:pos="48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7520843" w:history="1"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3.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Требования к веб-приложению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77750F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3</w:t>
            </w:r>
          </w:hyperlink>
        </w:p>
        <w:p w:rsidR="00420DC2" w:rsidRPr="008D4E02" w:rsidRDefault="000A620E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37520844" w:history="1"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3.1.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Основные требования к веб-приложению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750F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3</w:t>
            </w:r>
          </w:hyperlink>
        </w:p>
        <w:p w:rsidR="00420DC2" w:rsidRPr="008D4E02" w:rsidRDefault="000A620E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37520845" w:history="1"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3.2.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Требования к безопасности и защите информации от несанкционированного доступа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750F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3</w:t>
            </w:r>
          </w:hyperlink>
        </w:p>
        <w:p w:rsidR="00420DC2" w:rsidRPr="008D4E02" w:rsidRDefault="000A620E">
          <w:pPr>
            <w:pStyle w:val="31"/>
            <w:tabs>
              <w:tab w:val="left" w:pos="1440"/>
              <w:tab w:val="right" w:leader="dot" w:pos="9628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37520846" w:history="1">
            <w:r w:rsidR="00420DC2" w:rsidRPr="008D4E02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3.2.1.</w:t>
            </w:r>
            <w:r w:rsidR="00420DC2" w:rsidRPr="008D4E0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420DC2" w:rsidRPr="008D4E02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Требования к безопасности</w:t>
            </w:r>
            <w:r w:rsidR="00420DC2" w:rsidRPr="008D4E0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75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</w:hyperlink>
        </w:p>
        <w:p w:rsidR="00420DC2" w:rsidRPr="008D4E02" w:rsidRDefault="000A620E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37520848" w:history="1"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3.3.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Требования к задачам, выполняемым веб-приложением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750F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4</w:t>
            </w:r>
          </w:hyperlink>
        </w:p>
        <w:p w:rsidR="00420DC2" w:rsidRPr="008D4E02" w:rsidRDefault="000A620E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37520849" w:history="1"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3.4.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Требования к структуре веб-приложения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750F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4</w:t>
            </w:r>
          </w:hyperlink>
        </w:p>
        <w:p w:rsidR="00420DC2" w:rsidRPr="008D4E02" w:rsidRDefault="000A620E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37520850" w:history="1"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3.5.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Требования к обеспечению веб-приложения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750F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5</w:t>
            </w:r>
          </w:hyperlink>
        </w:p>
        <w:p w:rsidR="00420DC2" w:rsidRPr="008D4E02" w:rsidRDefault="000A620E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37520851" w:history="1"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3.6.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Требования к персоналу и пользователям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750F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5</w:t>
            </w:r>
          </w:hyperlink>
        </w:p>
        <w:p w:rsidR="00420DC2" w:rsidRPr="008D4E02" w:rsidRDefault="000A620E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7520852" w:history="1"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4.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Состав и содержание работ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77750F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5</w:t>
            </w:r>
          </w:hyperlink>
        </w:p>
        <w:p w:rsidR="00420DC2" w:rsidRPr="008D4E02" w:rsidRDefault="000A620E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7520853" w:history="1"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5.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Порядок контроля и приемки веб-приложения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77750F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5</w:t>
            </w:r>
          </w:hyperlink>
        </w:p>
        <w:p w:rsidR="00420DC2" w:rsidRPr="008D4E02" w:rsidRDefault="000A620E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37520854" w:history="1"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5.1.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Порядок предварительных испытаний сайта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750F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5</w:t>
            </w:r>
          </w:hyperlink>
        </w:p>
        <w:p w:rsidR="00420DC2" w:rsidRPr="008D4E02" w:rsidRDefault="000A620E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37520855" w:history="1"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5.2.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Порядок предварительных испытаний сайта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750F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6</w:t>
            </w:r>
          </w:hyperlink>
        </w:p>
        <w:p w:rsidR="00420DC2" w:rsidRPr="008D4E02" w:rsidRDefault="000A620E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37520856" w:history="1"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5.3.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20DC2" w:rsidRPr="008D4E02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Общие требования к приемке сайта</w:t>
            </w:r>
            <w:r w:rsidR="00420DC2" w:rsidRPr="008D4E0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750F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bookmarkStart w:id="0" w:name="_GoBack"/>
            <w:bookmarkEnd w:id="0"/>
          </w:hyperlink>
        </w:p>
        <w:p w:rsidR="00420DC2" w:rsidRPr="008D4E02" w:rsidRDefault="00420DC2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D4E0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744122" w:rsidRPr="008D4E02" w:rsidRDefault="00420DC2" w:rsidP="00420D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44122" w:rsidRPr="008D4E02" w:rsidRDefault="00712C6E" w:rsidP="00DF69C0">
      <w:pPr>
        <w:pStyle w:val="1"/>
        <w:ind w:left="284" w:hanging="284"/>
        <w:rPr>
          <w:b w:val="0"/>
          <w:bCs w:val="0"/>
        </w:rPr>
      </w:pPr>
      <w:bookmarkStart w:id="1" w:name="_Toc37520834"/>
      <w:r w:rsidRPr="008D4E02">
        <w:rPr>
          <w:b w:val="0"/>
          <w:bCs w:val="0"/>
        </w:rPr>
        <w:lastRenderedPageBreak/>
        <w:t>Общие сведения</w:t>
      </w:r>
      <w:bookmarkEnd w:id="1"/>
    </w:p>
    <w:p w:rsidR="00E917A5" w:rsidRPr="008D4E02" w:rsidRDefault="00E917A5" w:rsidP="00DF69C0">
      <w:pPr>
        <w:pStyle w:val="2"/>
        <w:ind w:left="851"/>
        <w:rPr>
          <w:b w:val="0"/>
          <w:bCs w:val="0"/>
        </w:rPr>
      </w:pPr>
      <w:bookmarkStart w:id="2" w:name="_Toc37520835"/>
      <w:r w:rsidRPr="008D4E02">
        <w:rPr>
          <w:b w:val="0"/>
          <w:bCs w:val="0"/>
        </w:rPr>
        <w:t>Общие сведения</w:t>
      </w:r>
      <w:bookmarkEnd w:id="2"/>
    </w:p>
    <w:p w:rsidR="001570AE" w:rsidRPr="007B35FB" w:rsidRDefault="00DD1207" w:rsidP="00DF69C0">
      <w:pPr>
        <w:spacing w:after="0" w:line="24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7B35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звание: торговая площадка </w:t>
      </w:r>
      <w:r w:rsidR="007B35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</w:t>
      </w:r>
      <w:proofErr w:type="spellStart"/>
      <w:r w:rsidR="007B35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AbuExpress</w:t>
      </w:r>
      <w:proofErr w:type="spellEnd"/>
      <w:r w:rsidR="007B35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</w:p>
    <w:p w:rsidR="00DD1207" w:rsidRPr="008D4E02" w:rsidRDefault="00DD1207" w:rsidP="00DF69C0">
      <w:pPr>
        <w:spacing w:after="0" w:line="24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Разработчик</w:t>
      </w:r>
      <w:r w:rsidR="007B35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и: </w:t>
      </w:r>
      <w:r w:rsidR="007B35FB" w:rsidRPr="007B35FB">
        <w:rPr>
          <w:rFonts w:ascii="Times New Roman" w:hAnsi="Times New Roman" w:cs="Times New Roman"/>
          <w:color w:val="000000" w:themeColor="text1"/>
          <w:sz w:val="24"/>
          <w:szCs w:val="24"/>
        </w:rPr>
        <w:t>Конников Матвей Аркадьевич</w:t>
      </w:r>
      <w:r w:rsidR="007B35FB" w:rsidRPr="007B35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B35FB" w:rsidRPr="007B35FB">
        <w:rPr>
          <w:rFonts w:ascii="Times New Roman" w:hAnsi="Times New Roman" w:cs="Times New Roman"/>
          <w:color w:val="000000" w:themeColor="text1"/>
          <w:sz w:val="24"/>
          <w:szCs w:val="24"/>
        </w:rPr>
        <w:t>Маргарян</w:t>
      </w:r>
      <w:proofErr w:type="spellEnd"/>
      <w:r w:rsidR="007B35FB" w:rsidRPr="007B35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Гамлет </w:t>
      </w:r>
      <w:proofErr w:type="spellStart"/>
      <w:r w:rsidR="007B35FB" w:rsidRPr="007B35FB">
        <w:rPr>
          <w:rFonts w:ascii="Times New Roman" w:hAnsi="Times New Roman" w:cs="Times New Roman"/>
          <w:color w:val="000000" w:themeColor="text1"/>
          <w:sz w:val="24"/>
          <w:szCs w:val="24"/>
        </w:rPr>
        <w:t>Каренович</w:t>
      </w:r>
      <w:proofErr w:type="spellEnd"/>
      <w:r w:rsidR="007B35FB" w:rsidRPr="007B35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B35FB" w:rsidRPr="007B35FB">
        <w:rPr>
          <w:rFonts w:ascii="Times New Roman" w:hAnsi="Times New Roman" w:cs="Times New Roman"/>
          <w:color w:val="000000" w:themeColor="text1"/>
          <w:sz w:val="24"/>
          <w:szCs w:val="24"/>
        </w:rPr>
        <w:t>Школенко Вадим Андреевич</w:t>
      </w:r>
      <w:r w:rsidR="007B35FB" w:rsidRPr="007B35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D1207" w:rsidRPr="008D4E02" w:rsidRDefault="007B35FB" w:rsidP="007B35FB">
      <w:pPr>
        <w:spacing w:after="0" w:line="24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Заказчик: </w:t>
      </w:r>
      <w:proofErr w:type="spellStart"/>
      <w:r w:rsidRPr="007B35FB">
        <w:rPr>
          <w:rFonts w:ascii="Times New Roman" w:hAnsi="Times New Roman" w:cs="Times New Roman"/>
          <w:color w:val="000000" w:themeColor="text1"/>
          <w:sz w:val="24"/>
          <w:szCs w:val="24"/>
        </w:rPr>
        <w:t>Ababila</w:t>
      </w:r>
      <w:proofErr w:type="spellEnd"/>
      <w:r w:rsidRPr="007B35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5FB">
        <w:rPr>
          <w:rFonts w:ascii="Times New Roman" w:hAnsi="Times New Roman" w:cs="Times New Roman"/>
          <w:color w:val="000000" w:themeColor="text1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D1207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Финансирование: договорное</w:t>
      </w:r>
    </w:p>
    <w:p w:rsidR="00E917A5" w:rsidRPr="008D4E02" w:rsidRDefault="00E917A5" w:rsidP="00DF69C0">
      <w:pPr>
        <w:pStyle w:val="2"/>
        <w:ind w:left="851"/>
        <w:rPr>
          <w:b w:val="0"/>
          <w:bCs w:val="0"/>
        </w:rPr>
      </w:pPr>
      <w:bookmarkStart w:id="3" w:name="_Toc37520836"/>
      <w:r w:rsidRPr="008D4E02">
        <w:rPr>
          <w:b w:val="0"/>
          <w:bCs w:val="0"/>
        </w:rPr>
        <w:t>Плановые сроки</w:t>
      </w:r>
      <w:bookmarkEnd w:id="3"/>
    </w:p>
    <w:p w:rsidR="00DD1207" w:rsidRPr="008D4E02" w:rsidRDefault="007B35FB" w:rsidP="00DF69C0">
      <w:pPr>
        <w:spacing w:after="0" w:line="24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Плановый срок начала работ: 27</w:t>
      </w:r>
      <w:r w:rsidR="00DD1207"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.03.2020</w:t>
      </w:r>
    </w:p>
    <w:p w:rsidR="00DD1207" w:rsidRPr="008D4E02" w:rsidRDefault="00DD1207" w:rsidP="00DF69C0">
      <w:pPr>
        <w:spacing w:after="0" w:line="24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План</w:t>
      </w:r>
      <w:r w:rsidR="007B35FB">
        <w:rPr>
          <w:rFonts w:ascii="Times New Roman" w:hAnsi="Times New Roman" w:cs="Times New Roman"/>
          <w:color w:val="000000" w:themeColor="text1"/>
          <w:sz w:val="24"/>
          <w:szCs w:val="24"/>
        </w:rPr>
        <w:t>овый срок окончания работ: 27.</w:t>
      </w:r>
      <w:r w:rsidR="007B35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</w:t>
      </w: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.2020</w:t>
      </w:r>
    </w:p>
    <w:p w:rsidR="00E917A5" w:rsidRPr="008D4E02" w:rsidRDefault="00E917A5" w:rsidP="00DF69C0">
      <w:pPr>
        <w:spacing w:after="0" w:line="24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E02">
        <w:rPr>
          <w:rFonts w:ascii="Times New Roman" w:hAnsi="Times New Roman" w:cs="Times New Roman"/>
          <w:color w:val="000000" w:themeColor="text1"/>
          <w:sz w:val="24"/>
          <w:szCs w:val="24"/>
        </w:rPr>
        <w:t>Сроки, состав и очередность работ являются ориентировочными и могут изменяться по согласованию с заказчиком.</w:t>
      </w:r>
    </w:p>
    <w:p w:rsidR="0042251B" w:rsidRPr="008D4E02" w:rsidRDefault="00E917A5" w:rsidP="00DF69C0">
      <w:pPr>
        <w:pStyle w:val="2"/>
        <w:ind w:left="851"/>
        <w:rPr>
          <w:b w:val="0"/>
          <w:bCs w:val="0"/>
        </w:rPr>
      </w:pPr>
      <w:bookmarkStart w:id="4" w:name="_Toc37520837"/>
      <w:r w:rsidRPr="008D4E02">
        <w:rPr>
          <w:b w:val="0"/>
          <w:bCs w:val="0"/>
        </w:rPr>
        <w:t>Порядок оформления и предъявления заказчику результатов</w:t>
      </w:r>
      <w:bookmarkEnd w:id="4"/>
      <w:r w:rsidRPr="008D4E02">
        <w:rPr>
          <w:b w:val="0"/>
          <w:bCs w:val="0"/>
        </w:rPr>
        <w:t xml:space="preserve"> </w:t>
      </w:r>
    </w:p>
    <w:p w:rsidR="00E917A5" w:rsidRPr="008D4E02" w:rsidRDefault="00E917A5" w:rsidP="00A360BB">
      <w:pPr>
        <w:pStyle w:val="2"/>
        <w:numPr>
          <w:ilvl w:val="0"/>
          <w:numId w:val="0"/>
        </w:numPr>
        <w:ind w:left="1276"/>
        <w:rPr>
          <w:b w:val="0"/>
          <w:bCs w:val="0"/>
        </w:rPr>
      </w:pPr>
      <w:bookmarkStart w:id="5" w:name="_Toc37520838"/>
      <w:r w:rsidRPr="008D4E02">
        <w:rPr>
          <w:b w:val="0"/>
          <w:bCs w:val="0"/>
        </w:rPr>
        <w:t>работ</w:t>
      </w:r>
      <w:bookmarkEnd w:id="5"/>
    </w:p>
    <w:p w:rsidR="00E917A5" w:rsidRPr="008D4E02" w:rsidRDefault="007B35FB" w:rsidP="00E329D9">
      <w:pPr>
        <w:pStyle w:val="aa"/>
      </w:pPr>
      <w:r>
        <w:t xml:space="preserve">Работа по </w:t>
      </w:r>
      <w:r>
        <w:t xml:space="preserve">торговая площадка </w:t>
      </w:r>
      <w:r w:rsidRPr="007B35FB">
        <w:t>“</w:t>
      </w:r>
      <w:proofErr w:type="spellStart"/>
      <w:r>
        <w:rPr>
          <w:lang w:val="en-US"/>
        </w:rPr>
        <w:t>AbuExpress</w:t>
      </w:r>
      <w:proofErr w:type="spellEnd"/>
      <w:r w:rsidRPr="007B35FB">
        <w:t>”</w:t>
      </w:r>
      <w:r>
        <w:t xml:space="preserve"> сдаются разработчиками</w:t>
      </w:r>
      <w:r w:rsidR="00E917A5" w:rsidRPr="008D4E02">
        <w:t xml:space="preserve"> по окончанию работы в соответствии с установленными сроками.  Разработчик</w:t>
      </w:r>
      <w:r>
        <w:t>и долж</w:t>
      </w:r>
      <w:r w:rsidR="00E917A5" w:rsidRPr="008D4E02">
        <w:t>н</w:t>
      </w:r>
      <w:r>
        <w:t>ы</w:t>
      </w:r>
      <w:r w:rsidR="00E917A5" w:rsidRPr="008D4E02">
        <w:t xml:space="preserve"> предоставить соответственные отчетные документы. </w:t>
      </w:r>
    </w:p>
    <w:p w:rsidR="00324BFA" w:rsidRPr="008D4E02" w:rsidRDefault="00324BFA" w:rsidP="00DF69C0">
      <w:pPr>
        <w:pStyle w:val="1"/>
        <w:ind w:left="284" w:hanging="284"/>
        <w:rPr>
          <w:b w:val="0"/>
          <w:bCs w:val="0"/>
        </w:rPr>
      </w:pPr>
      <w:bookmarkStart w:id="6" w:name="_Toc37520839"/>
      <w:r w:rsidRPr="008D4E02">
        <w:rPr>
          <w:b w:val="0"/>
          <w:bCs w:val="0"/>
        </w:rPr>
        <w:t xml:space="preserve">Назначение </w:t>
      </w:r>
      <w:r w:rsidR="00405A9B" w:rsidRPr="008D4E02">
        <w:rPr>
          <w:b w:val="0"/>
          <w:bCs w:val="0"/>
        </w:rPr>
        <w:t xml:space="preserve">и </w:t>
      </w:r>
      <w:r w:rsidRPr="008D4E02">
        <w:rPr>
          <w:b w:val="0"/>
          <w:bCs w:val="0"/>
        </w:rPr>
        <w:t>цели веб-</w:t>
      </w:r>
      <w:r w:rsidR="00D83F85" w:rsidRPr="008D4E02">
        <w:rPr>
          <w:b w:val="0"/>
          <w:bCs w:val="0"/>
        </w:rPr>
        <w:t>приложения</w:t>
      </w:r>
      <w:bookmarkEnd w:id="6"/>
    </w:p>
    <w:p w:rsidR="00405A9B" w:rsidRPr="008D4E02" w:rsidRDefault="00405A9B" w:rsidP="00DF69C0">
      <w:pPr>
        <w:pStyle w:val="2"/>
        <w:numPr>
          <w:ilvl w:val="0"/>
          <w:numId w:val="29"/>
        </w:numPr>
        <w:ind w:left="851" w:hanging="567"/>
        <w:rPr>
          <w:b w:val="0"/>
          <w:bCs w:val="0"/>
        </w:rPr>
      </w:pPr>
      <w:bookmarkStart w:id="7" w:name="_Toc37520840"/>
      <w:r w:rsidRPr="008D4E02">
        <w:rPr>
          <w:b w:val="0"/>
          <w:bCs w:val="0"/>
        </w:rPr>
        <w:t>Назначение веб-приложения</w:t>
      </w:r>
      <w:bookmarkEnd w:id="7"/>
    </w:p>
    <w:p w:rsidR="00512E9B" w:rsidRPr="008D4E02" w:rsidRDefault="00512E9B" w:rsidP="00E329D9">
      <w:pPr>
        <w:pStyle w:val="aa"/>
      </w:pPr>
      <w:r w:rsidRPr="008D4E02">
        <w:t>Веб-приложение должно предоставлять возможность.</w:t>
      </w:r>
      <w:r w:rsidR="007B35FB">
        <w:t xml:space="preserve"> Возможность покупки товаров, а также продаже своих товаров. Редактирование своих товаров продавцом. А также контроль над всеми товарами администратором</w:t>
      </w:r>
    </w:p>
    <w:p w:rsidR="00405A9B" w:rsidRPr="008D4E02" w:rsidRDefault="00405A9B" w:rsidP="00DF69C0">
      <w:pPr>
        <w:pStyle w:val="2"/>
        <w:numPr>
          <w:ilvl w:val="0"/>
          <w:numId w:val="29"/>
        </w:numPr>
        <w:ind w:left="851" w:hanging="567"/>
        <w:rPr>
          <w:b w:val="0"/>
          <w:bCs w:val="0"/>
        </w:rPr>
      </w:pPr>
      <w:bookmarkStart w:id="8" w:name="_Toc37520841"/>
      <w:r w:rsidRPr="008D4E02">
        <w:rPr>
          <w:b w:val="0"/>
          <w:bCs w:val="0"/>
        </w:rPr>
        <w:t>Цели веб-приложения</w:t>
      </w:r>
      <w:bookmarkEnd w:id="8"/>
    </w:p>
    <w:p w:rsidR="00405A9B" w:rsidRPr="008D4E02" w:rsidRDefault="00EA4D58" w:rsidP="00E329D9">
      <w:pPr>
        <w:pStyle w:val="aa"/>
      </w:pPr>
      <w:r>
        <w:t>Основной целью данного проекта создание интернет-площадки, где любой человек может продавать практически любые товары, и где любой покупатель может найти интересующий его товар</w:t>
      </w:r>
      <w:r w:rsidR="00512E9B" w:rsidRPr="008D4E02">
        <w:t>.</w:t>
      </w:r>
    </w:p>
    <w:p w:rsidR="00405A9B" w:rsidRPr="008D4E02" w:rsidRDefault="00512E9B" w:rsidP="00DF69C0">
      <w:pPr>
        <w:pStyle w:val="2"/>
        <w:numPr>
          <w:ilvl w:val="0"/>
          <w:numId w:val="29"/>
        </w:numPr>
        <w:ind w:left="851" w:hanging="567"/>
        <w:rPr>
          <w:b w:val="0"/>
          <w:bCs w:val="0"/>
        </w:rPr>
      </w:pPr>
      <w:bookmarkStart w:id="9" w:name="_Toc37520842"/>
      <w:r w:rsidRPr="008D4E02">
        <w:rPr>
          <w:b w:val="0"/>
          <w:bCs w:val="0"/>
        </w:rPr>
        <w:t>Характеристика действующей системы</w:t>
      </w:r>
      <w:bookmarkEnd w:id="9"/>
    </w:p>
    <w:p w:rsidR="00512E9B" w:rsidRPr="008D4E02" w:rsidRDefault="00512E9B" w:rsidP="00E329D9">
      <w:pPr>
        <w:pStyle w:val="aa"/>
      </w:pPr>
      <w:r w:rsidRPr="008D4E02">
        <w:t>На данный момент</w:t>
      </w:r>
      <w:r w:rsidR="00EA4D58">
        <w:t xml:space="preserve"> существуют только склады с товарами где человек может выставить свой товар</w:t>
      </w:r>
      <w:r w:rsidR="00CA1536" w:rsidRPr="008D4E02">
        <w:t xml:space="preserve">. </w:t>
      </w:r>
      <w:r w:rsidR="00EA4D58">
        <w:t xml:space="preserve">Все продавцы записаны </w:t>
      </w:r>
      <w:proofErr w:type="gramStart"/>
      <w:r w:rsidR="00EA4D58">
        <w:t>в учетной книги</w:t>
      </w:r>
      <w:proofErr w:type="gramEnd"/>
      <w:r w:rsidR="00EA4D58">
        <w:t>.</w:t>
      </w:r>
    </w:p>
    <w:p w:rsidR="00606299" w:rsidRPr="008D4E02" w:rsidRDefault="00606299" w:rsidP="00DF69C0">
      <w:pPr>
        <w:pStyle w:val="1"/>
        <w:ind w:left="284" w:hanging="284"/>
        <w:rPr>
          <w:b w:val="0"/>
          <w:bCs w:val="0"/>
        </w:rPr>
      </w:pPr>
      <w:bookmarkStart w:id="10" w:name="_Toc37520843"/>
      <w:r w:rsidRPr="008D4E02">
        <w:rPr>
          <w:b w:val="0"/>
          <w:bCs w:val="0"/>
        </w:rPr>
        <w:t>Требования к веб-приложению</w:t>
      </w:r>
      <w:bookmarkEnd w:id="10"/>
    </w:p>
    <w:p w:rsidR="00F105EF" w:rsidRPr="008D4E02" w:rsidRDefault="00F105EF" w:rsidP="00DF69C0">
      <w:pPr>
        <w:pStyle w:val="2"/>
        <w:numPr>
          <w:ilvl w:val="0"/>
          <w:numId w:val="31"/>
        </w:numPr>
        <w:ind w:left="851" w:hanging="567"/>
        <w:rPr>
          <w:b w:val="0"/>
          <w:bCs w:val="0"/>
        </w:rPr>
      </w:pPr>
      <w:bookmarkStart w:id="11" w:name="_Toc37520844"/>
      <w:r w:rsidRPr="008D4E02">
        <w:rPr>
          <w:b w:val="0"/>
          <w:bCs w:val="0"/>
        </w:rPr>
        <w:t>Основные требования к веб-приложению</w:t>
      </w:r>
      <w:bookmarkEnd w:id="11"/>
    </w:p>
    <w:p w:rsidR="006D51AE" w:rsidRPr="00E329D9" w:rsidRDefault="00EA4D58" w:rsidP="00E329D9">
      <w:pPr>
        <w:pStyle w:val="aa"/>
      </w:pPr>
      <w:r>
        <w:t>Все предыдущие продавцы уже должны быть занесены в базу данных, а также все товары, которые имеются на складе в данный момент</w:t>
      </w:r>
    </w:p>
    <w:p w:rsidR="00AA31EE" w:rsidRPr="008D4E02" w:rsidRDefault="00AA31EE" w:rsidP="00EA4D58">
      <w:pPr>
        <w:pStyle w:val="aa"/>
        <w:ind w:left="0" w:firstLine="0"/>
      </w:pPr>
      <w:r w:rsidRPr="008D4E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667022</wp:posOffset>
                </wp:positionH>
                <wp:positionV relativeFrom="paragraph">
                  <wp:posOffset>527594</wp:posOffset>
                </wp:positionV>
                <wp:extent cx="5470072" cy="29391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072" cy="293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31EE" w:rsidRPr="00AA31EE" w:rsidRDefault="00AA31EE" w:rsidP="00AA31E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52.5pt;margin-top:41.55pt;width:430.7pt;height:2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" filled="f" stroked="f" strokeweight=".5pt">
                <v:textbox>
                  <w:txbxContent>
                    <w:p w:rsidR="00AA31EE" w:rsidRPr="00AA31EE" w:rsidRDefault="00AA31EE" w:rsidP="00AA31EE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B7554" w:rsidRPr="008D4E02" w:rsidRDefault="00DB7554" w:rsidP="00E329D9">
      <w:pPr>
        <w:pStyle w:val="2"/>
        <w:numPr>
          <w:ilvl w:val="0"/>
          <w:numId w:val="31"/>
        </w:numPr>
        <w:ind w:left="851" w:hanging="567"/>
        <w:rPr>
          <w:b w:val="0"/>
          <w:bCs w:val="0"/>
        </w:rPr>
      </w:pPr>
      <w:bookmarkStart w:id="12" w:name="_Toc37520845"/>
      <w:r w:rsidRPr="008D4E02">
        <w:rPr>
          <w:b w:val="0"/>
          <w:bCs w:val="0"/>
        </w:rPr>
        <w:t xml:space="preserve">Требования к безопасности и защите </w:t>
      </w:r>
      <w:r w:rsidR="00A4338C" w:rsidRPr="008D4E02">
        <w:rPr>
          <w:b w:val="0"/>
          <w:bCs w:val="0"/>
        </w:rPr>
        <w:t xml:space="preserve">информации </w:t>
      </w:r>
      <w:r w:rsidRPr="008D4E02">
        <w:rPr>
          <w:b w:val="0"/>
          <w:bCs w:val="0"/>
        </w:rPr>
        <w:t>от несанкционированного доступа</w:t>
      </w:r>
      <w:bookmarkEnd w:id="12"/>
      <w:r w:rsidR="00EA4D58">
        <w:rPr>
          <w:b w:val="0"/>
          <w:bCs w:val="0"/>
        </w:rPr>
        <w:br/>
      </w:r>
    </w:p>
    <w:p w:rsidR="00DB7554" w:rsidRPr="00EA4D58" w:rsidRDefault="00DB7554" w:rsidP="00EA4D58">
      <w:pPr>
        <w:pStyle w:val="3"/>
        <w:ind w:left="1418" w:hanging="567"/>
        <w:rPr>
          <w:b w:val="0"/>
          <w:bCs w:val="0"/>
        </w:rPr>
      </w:pPr>
      <w:bookmarkStart w:id="13" w:name="_Toc37520846"/>
      <w:r w:rsidRPr="00EA4D58">
        <w:rPr>
          <w:b w:val="0"/>
          <w:bCs w:val="0"/>
        </w:rPr>
        <w:t>Требования к безопасности</w:t>
      </w:r>
      <w:bookmarkEnd w:id="13"/>
    </w:p>
    <w:p w:rsidR="00381ABA" w:rsidRPr="008D4E02" w:rsidRDefault="00381ABA" w:rsidP="00E329D9">
      <w:pPr>
        <w:pStyle w:val="aa"/>
      </w:pPr>
      <w:r w:rsidRPr="008D4E02">
        <w:t>Для обеспечения безопасности в веб-приложении должно быть представлено разграничение доступа к разделам приложения.</w:t>
      </w:r>
    </w:p>
    <w:p w:rsidR="00EA4D58" w:rsidRPr="00EA4D58" w:rsidRDefault="00EA4D58" w:rsidP="00EA4D58">
      <w:pPr>
        <w:pStyle w:val="aa"/>
        <w:ind w:left="0" w:firstLine="0"/>
      </w:pPr>
      <w:r>
        <w:tab/>
      </w:r>
      <w:r>
        <w:tab/>
        <w:t xml:space="preserve">При регистрации создать </w:t>
      </w:r>
      <w:proofErr w:type="spellStart"/>
      <w:r>
        <w:t>Капчу</w:t>
      </w:r>
      <w:proofErr w:type="spellEnd"/>
      <w:r>
        <w:t xml:space="preserve"> от </w:t>
      </w:r>
      <w:r>
        <w:rPr>
          <w:lang w:val="en-US"/>
        </w:rPr>
        <w:t>Dos</w:t>
      </w:r>
      <w:r w:rsidRPr="00EA4D58">
        <w:t>-</w:t>
      </w:r>
      <w:r>
        <w:t>атак</w:t>
      </w:r>
      <w:r w:rsidRPr="00EA4D58">
        <w:t>.</w:t>
      </w:r>
    </w:p>
    <w:p w:rsidR="00B23394" w:rsidRPr="008D4E02" w:rsidRDefault="00B23394" w:rsidP="00E329D9">
      <w:pPr>
        <w:pStyle w:val="aa"/>
      </w:pPr>
      <w:r w:rsidRPr="008D4E02">
        <w:t xml:space="preserve">Доступ к редактированию информации есть у специалистов и у администратора. </w:t>
      </w:r>
    </w:p>
    <w:p w:rsidR="00B23394" w:rsidRPr="00EA4D58" w:rsidRDefault="00EA4D58" w:rsidP="00EA4D58">
      <w:pPr>
        <w:pStyle w:val="aa"/>
        <w:ind w:left="0" w:firstLine="0"/>
      </w:pPr>
      <w:r>
        <w:rPr>
          <w:lang w:val="en-US"/>
        </w:rPr>
        <w:tab/>
      </w:r>
      <w:r>
        <w:tab/>
        <w:t xml:space="preserve">Возможность редактирования заказа только пока она имеет статус </w:t>
      </w:r>
      <w:r w:rsidRPr="00EA4D58">
        <w:t>“</w:t>
      </w:r>
      <w:r>
        <w:t>в обработке</w:t>
      </w:r>
      <w:r w:rsidRPr="00EA4D58">
        <w:t>”</w:t>
      </w:r>
      <w:r w:rsidR="001C2FE9">
        <w:t>.</w:t>
      </w:r>
    </w:p>
    <w:p w:rsidR="00381ABA" w:rsidRPr="008D4E02" w:rsidRDefault="00B23394" w:rsidP="001C2FE9">
      <w:pPr>
        <w:pStyle w:val="aa"/>
        <w:rPr>
          <w:b/>
          <w:bCs/>
        </w:rPr>
      </w:pPr>
      <w:r w:rsidRPr="008D4E02">
        <w:lastRenderedPageBreak/>
        <w:t>Администратор веб-приложения, также после авториз</w:t>
      </w:r>
      <w:r w:rsidR="001C2FE9">
        <w:t>ации, может редактировать, удалят новых продавцов,</w:t>
      </w:r>
      <w:r w:rsidRPr="008D4E02">
        <w:t xml:space="preserve"> а также </w:t>
      </w:r>
      <w:r w:rsidR="001C2FE9">
        <w:t>просматривать список всех товаров</w:t>
      </w:r>
      <w:r w:rsidRPr="008D4E02">
        <w:t xml:space="preserve">. </w:t>
      </w:r>
      <w:bookmarkStart w:id="14" w:name="_Toc37520847"/>
      <w:r w:rsidR="00381ABA" w:rsidRPr="008D4E02">
        <w:t>Требования к защите от несанкционированного доступа</w:t>
      </w:r>
      <w:bookmarkEnd w:id="14"/>
    </w:p>
    <w:p w:rsidR="00B23394" w:rsidRPr="008D4E02" w:rsidRDefault="001C2FE9" w:rsidP="00E329D9">
      <w:pPr>
        <w:pStyle w:val="aa"/>
      </w:pPr>
      <w:r>
        <w:t xml:space="preserve">Форма входа должна содержать </w:t>
      </w:r>
      <w:r w:rsidR="00B23394" w:rsidRPr="008D4E02">
        <w:t xml:space="preserve">обязательных </w:t>
      </w:r>
      <w:r>
        <w:t xml:space="preserve">поля: адрес электронной почты, </w:t>
      </w:r>
      <w:r w:rsidR="00B23394" w:rsidRPr="008D4E02">
        <w:t>пароль</w:t>
      </w:r>
      <w:r>
        <w:t>, ФИО, номер телефона</w:t>
      </w:r>
      <w:r w:rsidR="00B23394" w:rsidRPr="008D4E02">
        <w:t>. Пароль должен быть длинной не менее 6 символов. Без корректно введенных данных, нет д</w:t>
      </w:r>
      <w:r>
        <w:t>оступа к всем функциям.</w:t>
      </w:r>
    </w:p>
    <w:p w:rsidR="00F105EF" w:rsidRPr="008D4E02" w:rsidRDefault="00B23394" w:rsidP="00E329D9">
      <w:pPr>
        <w:pStyle w:val="aa"/>
      </w:pPr>
      <w:r w:rsidRPr="008D4E02">
        <w:t>Вход в административную панель также должен осуществляться через отдельную страницу. Условия для форма аналогичны с условиями для формы</w:t>
      </w:r>
      <w:r w:rsidR="001C2FE9">
        <w:t xml:space="preserve"> продавца</w:t>
      </w:r>
      <w:r w:rsidRPr="008D4E02">
        <w:t xml:space="preserve">. </w:t>
      </w:r>
    </w:p>
    <w:p w:rsidR="00EC23E3" w:rsidRPr="008D4E02" w:rsidRDefault="00EC23E3" w:rsidP="00E329D9">
      <w:pPr>
        <w:pStyle w:val="2"/>
        <w:numPr>
          <w:ilvl w:val="0"/>
          <w:numId w:val="31"/>
        </w:numPr>
        <w:ind w:left="851" w:hanging="567"/>
        <w:rPr>
          <w:b w:val="0"/>
          <w:bCs w:val="0"/>
        </w:rPr>
      </w:pPr>
      <w:bookmarkStart w:id="15" w:name="_Toc37520848"/>
      <w:r w:rsidRPr="008D4E02">
        <w:rPr>
          <w:b w:val="0"/>
          <w:bCs w:val="0"/>
        </w:rPr>
        <w:t>Требования к задачам, выполняемым веб-приложением</w:t>
      </w:r>
      <w:bookmarkEnd w:id="15"/>
    </w:p>
    <w:p w:rsidR="00D670F6" w:rsidRPr="008D4E02" w:rsidRDefault="00D670F6" w:rsidP="00E329D9">
      <w:pPr>
        <w:pStyle w:val="aa"/>
        <w:rPr>
          <w:lang w:eastAsia="fr-FR"/>
        </w:rPr>
      </w:pPr>
      <w:r w:rsidRPr="008D4E02">
        <w:rPr>
          <w:lang w:eastAsia="fr-FR"/>
        </w:rPr>
        <w:t>Сайт должен содержать необходимый объем информации, механизм своевременной актуализации содержания и базовый набор сервисов работы с информацией, обеспечивающий требуемую полноту информационных и иных услуг, предоставляемых пользователю.</w:t>
      </w:r>
    </w:p>
    <w:p w:rsidR="00D670F6" w:rsidRPr="008D4E02" w:rsidRDefault="00D670F6" w:rsidP="00E329D9">
      <w:pPr>
        <w:pStyle w:val="aa"/>
      </w:pPr>
      <w:r w:rsidRPr="008D4E02">
        <w:t>Навигация Сайта должна обеспечивать единый способ перехода от страницы к странице и от раздела к разделу, а также возвращения на главную страницу и доступа к основным гиперссылкам, используя механизмы основной и вспомогательной навигации с одинаковым позиционированием на всех страницах, карты Сайта.</w:t>
      </w:r>
    </w:p>
    <w:p w:rsidR="00D670F6" w:rsidRPr="008D4E02" w:rsidRDefault="00D670F6" w:rsidP="00E329D9">
      <w:pPr>
        <w:pStyle w:val="aa"/>
        <w:rPr>
          <w:lang w:eastAsia="fr-FR"/>
        </w:rPr>
      </w:pPr>
      <w:r w:rsidRPr="008D4E02">
        <w:t xml:space="preserve">Отображение сайта и возможность работы с ним пользователей независимо от уровня аутентификации на сайте не должны зависеть от применяемого браузера из числа наиболее распространенных: </w:t>
      </w:r>
      <w:r w:rsidRPr="008D4E02">
        <w:rPr>
          <w:lang w:val="en-US"/>
        </w:rPr>
        <w:t>Microsoft</w:t>
      </w:r>
      <w:r w:rsidRPr="008D4E02">
        <w:t xml:space="preserve"> </w:t>
      </w:r>
      <w:r w:rsidRPr="008D4E02">
        <w:rPr>
          <w:lang w:val="en-US"/>
        </w:rPr>
        <w:t>Internet</w:t>
      </w:r>
      <w:r w:rsidRPr="008D4E02">
        <w:t xml:space="preserve"> </w:t>
      </w:r>
      <w:r w:rsidRPr="008D4E02">
        <w:rPr>
          <w:lang w:val="en-US"/>
        </w:rPr>
        <w:t>Explorer</w:t>
      </w:r>
      <w:r w:rsidRPr="008D4E02">
        <w:t xml:space="preserve">, </w:t>
      </w:r>
      <w:r w:rsidRPr="008D4E02">
        <w:rPr>
          <w:lang w:val="en-US"/>
        </w:rPr>
        <w:t>Microsoft</w:t>
      </w:r>
      <w:r w:rsidRPr="008D4E02">
        <w:t xml:space="preserve"> </w:t>
      </w:r>
      <w:r w:rsidRPr="008D4E02">
        <w:rPr>
          <w:lang w:val="en-US"/>
        </w:rPr>
        <w:t>Edge</w:t>
      </w:r>
      <w:r w:rsidRPr="008D4E02">
        <w:t xml:space="preserve">, </w:t>
      </w:r>
      <w:r w:rsidRPr="008D4E02">
        <w:rPr>
          <w:lang w:val="en-US"/>
        </w:rPr>
        <w:t>Mozilla</w:t>
      </w:r>
      <w:r w:rsidRPr="008D4E02">
        <w:t xml:space="preserve"> </w:t>
      </w:r>
      <w:r w:rsidRPr="008D4E02">
        <w:rPr>
          <w:lang w:val="en-US"/>
        </w:rPr>
        <w:t>Firefox</w:t>
      </w:r>
      <w:r w:rsidRPr="008D4E02">
        <w:t xml:space="preserve">, </w:t>
      </w:r>
      <w:r w:rsidRPr="008D4E02">
        <w:rPr>
          <w:lang w:val="en-US"/>
        </w:rPr>
        <w:t>Google</w:t>
      </w:r>
      <w:r w:rsidRPr="008D4E02">
        <w:t xml:space="preserve"> </w:t>
      </w:r>
      <w:r w:rsidRPr="008D4E02">
        <w:rPr>
          <w:lang w:val="en-US"/>
        </w:rPr>
        <w:t>Chrome</w:t>
      </w:r>
      <w:r w:rsidRPr="008D4E02">
        <w:t xml:space="preserve">, </w:t>
      </w:r>
      <w:r w:rsidRPr="008D4E02">
        <w:rPr>
          <w:lang w:val="en-US"/>
        </w:rPr>
        <w:t>Opera</w:t>
      </w:r>
      <w:r w:rsidRPr="008D4E02">
        <w:t xml:space="preserve">, </w:t>
      </w:r>
      <w:r w:rsidRPr="008D4E02">
        <w:rPr>
          <w:lang w:val="en-US"/>
        </w:rPr>
        <w:t>Apple</w:t>
      </w:r>
      <w:r w:rsidRPr="008D4E02">
        <w:t xml:space="preserve"> </w:t>
      </w:r>
      <w:r w:rsidRPr="008D4E02">
        <w:rPr>
          <w:lang w:val="en-US"/>
        </w:rPr>
        <w:t>Safari</w:t>
      </w:r>
      <w:r w:rsidRPr="008D4E02">
        <w:t xml:space="preserve"> и т.д., в том числе, применяемых на мобильных устройствах.</w:t>
      </w:r>
    </w:p>
    <w:p w:rsidR="00D670F6" w:rsidRPr="008D4E02" w:rsidRDefault="00D670F6" w:rsidP="00E329D9">
      <w:pPr>
        <w:pStyle w:val="aa"/>
      </w:pPr>
      <w:r w:rsidRPr="008D4E02">
        <w:t>Верстка сайта адаптивная. Сайт должен корректно отображаться на устройствах с функцией поворота изображения в книжный и альбомный формат.</w:t>
      </w:r>
    </w:p>
    <w:p w:rsidR="00D670F6" w:rsidRPr="008D4E02" w:rsidRDefault="00D670F6" w:rsidP="00E329D9">
      <w:pPr>
        <w:pStyle w:val="aa"/>
      </w:pPr>
      <w:r w:rsidRPr="008D4E02">
        <w:t>Все формы должны быть интуитивно понятны. При некорректном вводе данных формы, поле подкрашивается в красный цвет и под полем появляется текст с информацией об ошибки. При корректном вводе поле подкрашивается в зеленый цвет. Кнопка становится активной только при заполнении всех обязательных полей.</w:t>
      </w:r>
    </w:p>
    <w:p w:rsidR="00D670F6" w:rsidRPr="001C2FE9" w:rsidRDefault="00D670F6" w:rsidP="00E329D9">
      <w:pPr>
        <w:pStyle w:val="aa"/>
      </w:pPr>
      <w:r w:rsidRPr="008D4E02">
        <w:t xml:space="preserve">Новые </w:t>
      </w:r>
      <w:r w:rsidR="001C2FE9">
        <w:t>заказы должны иметь статус заказ такие как</w:t>
      </w:r>
      <w:r w:rsidR="001C2FE9" w:rsidRPr="001C2FE9">
        <w:t xml:space="preserve">: </w:t>
      </w:r>
      <w:r w:rsidR="001C2FE9">
        <w:t>в обработке, отправлено, доставлено</w:t>
      </w:r>
    </w:p>
    <w:p w:rsidR="00C57FBF" w:rsidRPr="008D4E02" w:rsidRDefault="00C57FBF" w:rsidP="00E329D9">
      <w:pPr>
        <w:pStyle w:val="aa"/>
      </w:pPr>
      <w:r w:rsidRPr="008D4E02">
        <w:t xml:space="preserve">При оформлении веб-приложения </w:t>
      </w:r>
      <w:r w:rsidR="001C2FE9">
        <w:t>используются официальные цвета компании</w:t>
      </w:r>
      <w:r w:rsidRPr="008D4E02">
        <w:t>.</w:t>
      </w:r>
    </w:p>
    <w:p w:rsidR="00C57FBF" w:rsidRPr="008D4E02" w:rsidRDefault="00C57FBF" w:rsidP="00E329D9">
      <w:pPr>
        <w:pStyle w:val="aa"/>
      </w:pPr>
      <w:r w:rsidRPr="008D4E02">
        <w:t xml:space="preserve">Также приложение должно быть разработано по технологии </w:t>
      </w:r>
      <w:r w:rsidRPr="008D4E02">
        <w:rPr>
          <w:lang w:val="en-US"/>
        </w:rPr>
        <w:t>SPA</w:t>
      </w:r>
      <w:r w:rsidRPr="008D4E02">
        <w:t xml:space="preserve"> (</w:t>
      </w:r>
      <w:r w:rsidRPr="008D4E02">
        <w:rPr>
          <w:lang w:val="en-US"/>
        </w:rPr>
        <w:t>Single</w:t>
      </w:r>
      <w:r w:rsidRPr="008D4E02">
        <w:t xml:space="preserve"> </w:t>
      </w:r>
      <w:r w:rsidRPr="008D4E02">
        <w:rPr>
          <w:lang w:val="en-US"/>
        </w:rPr>
        <w:t>Page</w:t>
      </w:r>
      <w:r w:rsidRPr="008D4E02">
        <w:t xml:space="preserve"> </w:t>
      </w:r>
      <w:r w:rsidRPr="008D4E02">
        <w:rPr>
          <w:lang w:val="en-US"/>
        </w:rPr>
        <w:t>Application</w:t>
      </w:r>
      <w:r w:rsidRPr="008D4E02">
        <w:t xml:space="preserve">). </w:t>
      </w:r>
    </w:p>
    <w:p w:rsidR="008B5253" w:rsidRPr="008D4E02" w:rsidRDefault="008B5253" w:rsidP="00E329D9">
      <w:pPr>
        <w:pStyle w:val="aa"/>
      </w:pPr>
    </w:p>
    <w:p w:rsidR="00EC23E3" w:rsidRPr="008D4E02" w:rsidRDefault="00D14CBC" w:rsidP="00E329D9">
      <w:pPr>
        <w:pStyle w:val="2"/>
        <w:numPr>
          <w:ilvl w:val="0"/>
          <w:numId w:val="31"/>
        </w:numPr>
        <w:ind w:left="851" w:hanging="567"/>
        <w:rPr>
          <w:b w:val="0"/>
          <w:bCs w:val="0"/>
        </w:rPr>
      </w:pPr>
      <w:bookmarkStart w:id="16" w:name="_Toc37520849"/>
      <w:r w:rsidRPr="008D4E02">
        <w:rPr>
          <w:b w:val="0"/>
          <w:bCs w:val="0"/>
        </w:rPr>
        <w:t>Требования к структуре веб-приложения</w:t>
      </w:r>
      <w:bookmarkEnd w:id="16"/>
    </w:p>
    <w:p w:rsidR="00871001" w:rsidRPr="008D4E02" w:rsidRDefault="00871001" w:rsidP="00E329D9">
      <w:pPr>
        <w:pStyle w:val="aa"/>
      </w:pPr>
      <w:r w:rsidRPr="008D4E02">
        <w:t>При заходе в веб-приложение пользователь попадает на главный экран</w:t>
      </w:r>
      <w:r w:rsidR="00D670F6" w:rsidRPr="008D4E02">
        <w:t xml:space="preserve">, </w:t>
      </w:r>
      <w:r w:rsidRPr="008D4E02">
        <w:t>который состоит из:</w:t>
      </w:r>
    </w:p>
    <w:p w:rsidR="00871001" w:rsidRPr="008D4E02" w:rsidRDefault="00871001" w:rsidP="00E329D9">
      <w:pPr>
        <w:pStyle w:val="aa"/>
        <w:numPr>
          <w:ilvl w:val="0"/>
          <w:numId w:val="37"/>
        </w:numPr>
        <w:ind w:left="1418" w:hanging="284"/>
      </w:pPr>
      <w:r w:rsidRPr="008D4E02">
        <w:t>Шапка (логотип, название, а также кнопки для перехода на страницу для авториз</w:t>
      </w:r>
      <w:r w:rsidR="001C2FE9">
        <w:t>ации пользователей, продавцов</w:t>
      </w:r>
      <w:r w:rsidRPr="008D4E02">
        <w:t xml:space="preserve"> и администратора)</w:t>
      </w:r>
      <w:r w:rsidR="00642FEA" w:rsidRPr="008D4E02">
        <w:t>;</w:t>
      </w:r>
    </w:p>
    <w:p w:rsidR="00871001" w:rsidRPr="008D4E02" w:rsidRDefault="00871001" w:rsidP="00E329D9">
      <w:pPr>
        <w:pStyle w:val="aa"/>
        <w:numPr>
          <w:ilvl w:val="0"/>
          <w:numId w:val="37"/>
        </w:numPr>
        <w:ind w:left="1418" w:hanging="284"/>
      </w:pPr>
      <w:r w:rsidRPr="008D4E02">
        <w:t>Основная часть (</w:t>
      </w:r>
      <w:r w:rsidR="001C2FE9">
        <w:t>Слайдер с акциями, слева находятся категории товаров, Рекомендации по товарам, горячие новинки)</w:t>
      </w:r>
      <w:r w:rsidR="00642FEA" w:rsidRPr="008D4E02">
        <w:t>;</w:t>
      </w:r>
    </w:p>
    <w:p w:rsidR="00871001" w:rsidRPr="008D4E02" w:rsidRDefault="00871001" w:rsidP="00E329D9">
      <w:pPr>
        <w:pStyle w:val="aa"/>
        <w:numPr>
          <w:ilvl w:val="0"/>
          <w:numId w:val="37"/>
        </w:numPr>
        <w:ind w:left="1418" w:hanging="284"/>
      </w:pPr>
      <w:r w:rsidRPr="008D4E02">
        <w:t>Подвал (</w:t>
      </w:r>
      <w:r w:rsidR="001C2FE9">
        <w:t>С информацией, социальные сети</w:t>
      </w:r>
      <w:r w:rsidRPr="008D4E02">
        <w:t>)</w:t>
      </w:r>
      <w:r w:rsidR="00642FEA" w:rsidRPr="008D4E02">
        <w:t>.</w:t>
      </w:r>
    </w:p>
    <w:p w:rsidR="00871001" w:rsidRPr="008D4E02" w:rsidRDefault="00871001" w:rsidP="00E329D9">
      <w:pPr>
        <w:pStyle w:val="aa"/>
      </w:pPr>
      <w:r w:rsidRPr="008D4E02">
        <w:t>На странице с авторизацией пользователя в форме 1 поле – адрес электронной почты</w:t>
      </w:r>
      <w:r w:rsidR="001C2FE9">
        <w:t>, 2 поле - пароль</w:t>
      </w:r>
      <w:r w:rsidRPr="008D4E02">
        <w:t xml:space="preserve">. После ввода </w:t>
      </w:r>
      <w:r w:rsidRPr="008D4E02">
        <w:rPr>
          <w:lang w:val="en-US"/>
        </w:rPr>
        <w:t>email</w:t>
      </w:r>
      <w:r w:rsidR="001C2FE9">
        <w:t xml:space="preserve"> и пароля</w:t>
      </w:r>
      <w:r w:rsidRPr="008D4E02">
        <w:t>, человек заходит в личный кабинет, который состоит из:</w:t>
      </w:r>
    </w:p>
    <w:p w:rsidR="00871001" w:rsidRPr="008D4E02" w:rsidRDefault="00871001" w:rsidP="00E329D9">
      <w:pPr>
        <w:pStyle w:val="aa"/>
        <w:numPr>
          <w:ilvl w:val="0"/>
          <w:numId w:val="37"/>
        </w:numPr>
        <w:ind w:left="1418" w:hanging="284"/>
      </w:pPr>
      <w:r w:rsidRPr="008D4E02">
        <w:t>Шапка (логотип, название, адрес электронной почты посетителя, кнопка выхода из личного кабинета, котор</w:t>
      </w:r>
      <w:r w:rsidR="003323A0" w:rsidRPr="008D4E02">
        <w:t>ая</w:t>
      </w:r>
      <w:r w:rsidRPr="008D4E02">
        <w:t xml:space="preserve"> переводит на главный экран)</w:t>
      </w:r>
      <w:r w:rsidR="00642FEA" w:rsidRPr="008D4E02">
        <w:t>;</w:t>
      </w:r>
    </w:p>
    <w:p w:rsidR="003323A0" w:rsidRPr="008D4E02" w:rsidRDefault="00871001" w:rsidP="00E329D9">
      <w:pPr>
        <w:pStyle w:val="aa"/>
        <w:numPr>
          <w:ilvl w:val="0"/>
          <w:numId w:val="37"/>
        </w:numPr>
        <w:ind w:left="1418" w:hanging="284"/>
      </w:pPr>
      <w:r w:rsidRPr="008D4E02">
        <w:t>Основная часть</w:t>
      </w:r>
      <w:r w:rsidR="00642FEA" w:rsidRPr="008D4E02">
        <w:t>:</w:t>
      </w:r>
    </w:p>
    <w:p w:rsidR="00871001" w:rsidRPr="008D4E02" w:rsidRDefault="001C2FE9" w:rsidP="00E329D9">
      <w:pPr>
        <w:pStyle w:val="aa"/>
        <w:numPr>
          <w:ilvl w:val="0"/>
          <w:numId w:val="39"/>
        </w:numPr>
        <w:ind w:left="2127" w:hanging="426"/>
      </w:pPr>
      <w:r>
        <w:t>Личной информации</w:t>
      </w:r>
      <w:r w:rsidR="00642FEA" w:rsidRPr="008D4E02">
        <w:t xml:space="preserve"> (</w:t>
      </w:r>
      <w:r>
        <w:t>ФИО, номер телефона, адрес электронной почты, адрес доставки</w:t>
      </w:r>
      <w:r w:rsidR="00642FEA" w:rsidRPr="008D4E02">
        <w:t>);</w:t>
      </w:r>
    </w:p>
    <w:p w:rsidR="00871001" w:rsidRPr="008D4E02" w:rsidRDefault="00D16C44" w:rsidP="00E329D9">
      <w:pPr>
        <w:pStyle w:val="aa"/>
        <w:numPr>
          <w:ilvl w:val="0"/>
          <w:numId w:val="39"/>
        </w:numPr>
        <w:ind w:left="2127" w:hanging="426"/>
      </w:pPr>
      <w:r>
        <w:lastRenderedPageBreak/>
        <w:t>История заказов</w:t>
      </w:r>
      <w:r w:rsidR="00642FEA" w:rsidRPr="008D4E02">
        <w:t xml:space="preserve"> (</w:t>
      </w:r>
      <w:r>
        <w:t>таблица с заказами и их статусами)</w:t>
      </w:r>
      <w:r w:rsidR="00642FEA" w:rsidRPr="008D4E02">
        <w:t>;</w:t>
      </w:r>
    </w:p>
    <w:p w:rsidR="00871001" w:rsidRPr="008D4E02" w:rsidRDefault="00871001" w:rsidP="00E329D9">
      <w:pPr>
        <w:pStyle w:val="aa"/>
        <w:numPr>
          <w:ilvl w:val="0"/>
          <w:numId w:val="37"/>
        </w:numPr>
        <w:ind w:left="1418" w:hanging="284"/>
      </w:pPr>
      <w:r w:rsidRPr="008D4E02">
        <w:t>Подвал (</w:t>
      </w:r>
      <w:r w:rsidR="0077750F">
        <w:t>с</w:t>
      </w:r>
      <w:r w:rsidR="00D16C44">
        <w:t xml:space="preserve"> информацией, социальные сети</w:t>
      </w:r>
      <w:r w:rsidRPr="008D4E02">
        <w:t>)</w:t>
      </w:r>
      <w:r w:rsidR="00642FEA" w:rsidRPr="008D4E02">
        <w:t>;</w:t>
      </w:r>
    </w:p>
    <w:p w:rsidR="00871001" w:rsidRPr="008D4E02" w:rsidRDefault="003323A0" w:rsidP="00E329D9">
      <w:pPr>
        <w:pStyle w:val="aa"/>
      </w:pPr>
      <w:r w:rsidRPr="008D4E02">
        <w:t>Страниц</w:t>
      </w:r>
      <w:r w:rsidR="00D16C44">
        <w:t>а с авторизацией для продавца состои</w:t>
      </w:r>
      <w:r w:rsidRPr="008D4E02">
        <w:t>т из:</w:t>
      </w:r>
    </w:p>
    <w:p w:rsidR="003323A0" w:rsidRPr="008D4E02" w:rsidRDefault="003323A0" w:rsidP="00E329D9">
      <w:pPr>
        <w:pStyle w:val="aa"/>
        <w:numPr>
          <w:ilvl w:val="0"/>
          <w:numId w:val="37"/>
        </w:numPr>
        <w:ind w:left="1418" w:hanging="284"/>
      </w:pPr>
      <w:r w:rsidRPr="008D4E02">
        <w:t>Шапка (логотип, название, а также кнопки для перехода на главную страницу);</w:t>
      </w:r>
    </w:p>
    <w:p w:rsidR="003323A0" w:rsidRPr="008D4E02" w:rsidRDefault="003323A0" w:rsidP="00E329D9">
      <w:pPr>
        <w:pStyle w:val="aa"/>
        <w:numPr>
          <w:ilvl w:val="0"/>
          <w:numId w:val="37"/>
        </w:numPr>
        <w:ind w:left="1418" w:hanging="284"/>
      </w:pPr>
      <w:r w:rsidRPr="008D4E02">
        <w:t>Основная часть (форма авторизации, которая состои</w:t>
      </w:r>
      <w:r w:rsidR="00D16C44">
        <w:t xml:space="preserve">т из адреса электронной почты, </w:t>
      </w:r>
      <w:r w:rsidRPr="008D4E02">
        <w:t>пароля);</w:t>
      </w:r>
    </w:p>
    <w:p w:rsidR="003323A0" w:rsidRDefault="003323A0" w:rsidP="00E329D9">
      <w:pPr>
        <w:pStyle w:val="aa"/>
        <w:numPr>
          <w:ilvl w:val="0"/>
          <w:numId w:val="37"/>
        </w:numPr>
        <w:ind w:left="1418" w:hanging="284"/>
      </w:pPr>
      <w:r w:rsidRPr="008D4E02">
        <w:t xml:space="preserve">Подвал </w:t>
      </w:r>
      <w:r w:rsidR="0077750F">
        <w:t>(с</w:t>
      </w:r>
      <w:r w:rsidR="00D16C44">
        <w:t xml:space="preserve"> информацией, социальные сети</w:t>
      </w:r>
      <w:r w:rsidRPr="008D4E02">
        <w:t>).</w:t>
      </w:r>
    </w:p>
    <w:p w:rsidR="00D16C44" w:rsidRDefault="00D16C44" w:rsidP="00D16C44">
      <w:pPr>
        <w:pStyle w:val="aa"/>
        <w:ind w:left="1560" w:firstLine="0"/>
      </w:pPr>
      <w:r>
        <w:t>Страница с авторизацией для администратора состоит из</w:t>
      </w:r>
      <w:r w:rsidRPr="00D16C44">
        <w:t>:</w:t>
      </w:r>
    </w:p>
    <w:p w:rsidR="00D16C44" w:rsidRPr="008D4E02" w:rsidRDefault="00D16C44" w:rsidP="00D16C44">
      <w:pPr>
        <w:pStyle w:val="aa"/>
        <w:numPr>
          <w:ilvl w:val="0"/>
          <w:numId w:val="37"/>
        </w:numPr>
        <w:ind w:left="1418" w:hanging="284"/>
      </w:pPr>
      <w:r w:rsidRPr="008D4E02">
        <w:t>Шапка (логотип, название, а также кнопки для перехода на главную страницу);</w:t>
      </w:r>
    </w:p>
    <w:p w:rsidR="00D16C44" w:rsidRPr="008D4E02" w:rsidRDefault="00D16C44" w:rsidP="00D16C44">
      <w:pPr>
        <w:pStyle w:val="aa"/>
        <w:numPr>
          <w:ilvl w:val="0"/>
          <w:numId w:val="37"/>
        </w:numPr>
        <w:ind w:left="1418" w:hanging="284"/>
      </w:pPr>
      <w:r w:rsidRPr="008D4E02">
        <w:t>Основная часть (форма авторизации, которая состои</w:t>
      </w:r>
      <w:r>
        <w:t xml:space="preserve">т из адреса электронной почты, </w:t>
      </w:r>
      <w:r w:rsidRPr="008D4E02">
        <w:t>пароля);</w:t>
      </w:r>
    </w:p>
    <w:p w:rsidR="00D16C44" w:rsidRPr="00D16C44" w:rsidRDefault="00D16C44" w:rsidP="00D16C44">
      <w:pPr>
        <w:pStyle w:val="aa"/>
        <w:numPr>
          <w:ilvl w:val="0"/>
          <w:numId w:val="37"/>
        </w:numPr>
        <w:ind w:left="1418" w:hanging="284"/>
      </w:pPr>
      <w:r w:rsidRPr="008D4E02">
        <w:t xml:space="preserve">Подвал </w:t>
      </w:r>
      <w:r w:rsidR="0077750F">
        <w:t xml:space="preserve">(с </w:t>
      </w:r>
      <w:r>
        <w:t>информацией, социальные сети</w:t>
      </w:r>
      <w:r w:rsidRPr="008D4E02">
        <w:t>).</w:t>
      </w:r>
    </w:p>
    <w:p w:rsidR="003323A0" w:rsidRPr="008D4E02" w:rsidRDefault="003323A0" w:rsidP="00E329D9">
      <w:pPr>
        <w:pStyle w:val="aa"/>
      </w:pPr>
      <w:r w:rsidRPr="008D4E02">
        <w:t>Административная панель для специалиста состоит из 2 частей:</w:t>
      </w:r>
    </w:p>
    <w:p w:rsidR="003323A0" w:rsidRPr="008D4E02" w:rsidRDefault="003323A0" w:rsidP="00E329D9">
      <w:pPr>
        <w:pStyle w:val="aa"/>
        <w:numPr>
          <w:ilvl w:val="0"/>
          <w:numId w:val="37"/>
        </w:numPr>
        <w:ind w:left="1418" w:hanging="284"/>
      </w:pPr>
      <w:r w:rsidRPr="008D4E02">
        <w:t>Шапка (логотип, название, адрес электронной почты специалиста, кнопка выхода из административной панели, которая переводит на главный экран);</w:t>
      </w:r>
    </w:p>
    <w:p w:rsidR="003323A0" w:rsidRPr="008D4E02" w:rsidRDefault="00D16C44" w:rsidP="00E329D9">
      <w:pPr>
        <w:pStyle w:val="aa"/>
        <w:numPr>
          <w:ilvl w:val="0"/>
          <w:numId w:val="37"/>
        </w:numPr>
        <w:ind w:left="1418" w:hanging="284"/>
      </w:pPr>
      <w:r>
        <w:t>Меню (Список продавцов, список товаров</w:t>
      </w:r>
      <w:r w:rsidR="003323A0" w:rsidRPr="008D4E02">
        <w:t>)</w:t>
      </w:r>
      <w:r w:rsidR="00F72DE9" w:rsidRPr="008D4E02">
        <w:t>;</w:t>
      </w:r>
    </w:p>
    <w:p w:rsidR="003323A0" w:rsidRPr="008D4E02" w:rsidRDefault="003323A0" w:rsidP="00E329D9">
      <w:pPr>
        <w:pStyle w:val="aa"/>
        <w:numPr>
          <w:ilvl w:val="0"/>
          <w:numId w:val="37"/>
        </w:numPr>
        <w:ind w:left="1418" w:hanging="284"/>
      </w:pPr>
      <w:r w:rsidRPr="008D4E02">
        <w:t>Основная часть:</w:t>
      </w:r>
    </w:p>
    <w:p w:rsidR="003323A0" w:rsidRPr="008D4E02" w:rsidRDefault="0077750F" w:rsidP="00E329D9">
      <w:pPr>
        <w:pStyle w:val="aa"/>
        <w:numPr>
          <w:ilvl w:val="0"/>
          <w:numId w:val="39"/>
        </w:numPr>
        <w:ind w:left="2127" w:hanging="426"/>
      </w:pPr>
      <w:r>
        <w:t>Список новых продавцов</w:t>
      </w:r>
      <w:r w:rsidR="003323A0" w:rsidRPr="008D4E02">
        <w:t xml:space="preserve"> (</w:t>
      </w:r>
      <w:r>
        <w:t>ФИО или название компании, количество товаров, адрес, электронная почта</w:t>
      </w:r>
      <w:r w:rsidR="003323A0" w:rsidRPr="008D4E02">
        <w:t>);</w:t>
      </w:r>
    </w:p>
    <w:p w:rsidR="003323A0" w:rsidRPr="008D4E02" w:rsidRDefault="0077750F" w:rsidP="00E329D9">
      <w:pPr>
        <w:pStyle w:val="aa"/>
        <w:numPr>
          <w:ilvl w:val="0"/>
          <w:numId w:val="39"/>
        </w:numPr>
        <w:ind w:left="2127" w:hanging="426"/>
      </w:pPr>
      <w:r>
        <w:t>Список всех новых товаров</w:t>
      </w:r>
      <w:r w:rsidR="003323A0" w:rsidRPr="008D4E02">
        <w:t xml:space="preserve"> (</w:t>
      </w:r>
      <w:proofErr w:type="spellStart"/>
      <w:r>
        <w:t>наазвание</w:t>
      </w:r>
      <w:proofErr w:type="spellEnd"/>
      <w:r>
        <w:t xml:space="preserve"> товара, категория товара, описание, количество, цена</w:t>
      </w:r>
      <w:r w:rsidR="003323A0" w:rsidRPr="008D4E02">
        <w:t>);</w:t>
      </w:r>
    </w:p>
    <w:p w:rsidR="00EA4D58" w:rsidRPr="008D4E02" w:rsidRDefault="003323A0" w:rsidP="0077750F">
      <w:pPr>
        <w:pStyle w:val="aa"/>
        <w:numPr>
          <w:ilvl w:val="0"/>
          <w:numId w:val="37"/>
        </w:numPr>
        <w:ind w:left="1418" w:hanging="284"/>
        <w:rPr>
          <w:noProof/>
        </w:rPr>
      </w:pPr>
      <w:r w:rsidRPr="008D4E02">
        <w:t xml:space="preserve">Подвал </w:t>
      </w:r>
      <w:r w:rsidR="0077750F" w:rsidRPr="008D4E02">
        <w:t>(</w:t>
      </w:r>
      <w:r w:rsidR="0077750F">
        <w:t>с информацией, социальные сети</w:t>
      </w:r>
      <w:r w:rsidR="0077750F" w:rsidRPr="008D4E02">
        <w:t>)</w:t>
      </w:r>
      <w:r w:rsidR="0077750F" w:rsidRPr="008D4E02">
        <w:rPr>
          <w:noProof/>
        </w:rPr>
        <w:t xml:space="preserve"> </w:t>
      </w:r>
    </w:p>
    <w:p w:rsidR="004253EB" w:rsidRPr="008D4E02" w:rsidRDefault="00074B83" w:rsidP="00E329D9">
      <w:pPr>
        <w:pStyle w:val="2"/>
        <w:numPr>
          <w:ilvl w:val="0"/>
          <w:numId w:val="31"/>
        </w:numPr>
        <w:ind w:left="851" w:hanging="567"/>
        <w:rPr>
          <w:b w:val="0"/>
          <w:bCs w:val="0"/>
        </w:rPr>
      </w:pPr>
      <w:bookmarkStart w:id="17" w:name="_Toc37520850"/>
      <w:r w:rsidRPr="008D4E02">
        <w:rPr>
          <w:b w:val="0"/>
          <w:bCs w:val="0"/>
        </w:rPr>
        <w:t>Требования к обеспечению веб-приложения</w:t>
      </w:r>
      <w:bookmarkEnd w:id="17"/>
    </w:p>
    <w:p w:rsidR="00074B83" w:rsidRPr="008D4E02" w:rsidRDefault="00074B83" w:rsidP="00E329D9">
      <w:pPr>
        <w:pStyle w:val="aa"/>
      </w:pPr>
      <w:r w:rsidRPr="008D4E02">
        <w:t xml:space="preserve">Сайт должен быть выполнен на русском языке. </w:t>
      </w:r>
    </w:p>
    <w:p w:rsidR="00074B83" w:rsidRPr="008D4E02" w:rsidRDefault="00074B83" w:rsidP="00E329D9">
      <w:pPr>
        <w:pStyle w:val="aa"/>
      </w:pPr>
      <w:r w:rsidRPr="008D4E02">
        <w:t xml:space="preserve">Программное обеспечение клиентской части должно удовлетворять требованию: включенная поддержка </w:t>
      </w:r>
      <w:r w:rsidRPr="008D4E02">
        <w:rPr>
          <w:lang w:val="en-US"/>
        </w:rPr>
        <w:t>J</w:t>
      </w:r>
      <w:r w:rsidRPr="008D4E02">
        <w:t>ava</w:t>
      </w:r>
      <w:r w:rsidRPr="008D4E02">
        <w:rPr>
          <w:lang w:val="en-US"/>
        </w:rPr>
        <w:t>S</w:t>
      </w:r>
      <w:r w:rsidRPr="008D4E02">
        <w:t xml:space="preserve">cript и </w:t>
      </w:r>
      <w:r w:rsidRPr="008D4E02">
        <w:rPr>
          <w:lang w:val="en-US"/>
        </w:rPr>
        <w:t>localStorage</w:t>
      </w:r>
      <w:r w:rsidRPr="008D4E02">
        <w:t>.</w:t>
      </w:r>
    </w:p>
    <w:p w:rsidR="00506650" w:rsidRPr="008D4E02" w:rsidRDefault="0077750F" w:rsidP="00E329D9">
      <w:pPr>
        <w:pStyle w:val="2"/>
        <w:numPr>
          <w:ilvl w:val="0"/>
          <w:numId w:val="31"/>
        </w:numPr>
        <w:ind w:left="851" w:hanging="567"/>
        <w:rPr>
          <w:b w:val="0"/>
          <w:bCs w:val="0"/>
        </w:rPr>
      </w:pPr>
      <w:bookmarkStart w:id="18" w:name="_Toc37520851"/>
      <w:r>
        <w:rPr>
          <w:b w:val="0"/>
          <w:bCs w:val="0"/>
        </w:rPr>
        <w:t xml:space="preserve">Требования к </w:t>
      </w:r>
      <w:r w:rsidR="00506650" w:rsidRPr="008D4E02">
        <w:rPr>
          <w:b w:val="0"/>
          <w:bCs w:val="0"/>
        </w:rPr>
        <w:t>пользователям</w:t>
      </w:r>
      <w:bookmarkEnd w:id="18"/>
    </w:p>
    <w:p w:rsidR="00506650" w:rsidRPr="008D4E02" w:rsidRDefault="00506650" w:rsidP="00E329D9">
      <w:pPr>
        <w:pStyle w:val="aa"/>
      </w:pPr>
      <w:r w:rsidRPr="008D4E02">
        <w:t>Пользователь: иметь доступ в Интернет, а также иметь базовое владение компьютером.</w:t>
      </w:r>
    </w:p>
    <w:p w:rsidR="00506650" w:rsidRPr="008D4E02" w:rsidRDefault="0077750F" w:rsidP="00E329D9">
      <w:pPr>
        <w:pStyle w:val="aa"/>
      </w:pPr>
      <w:r>
        <w:t>Продавец</w:t>
      </w:r>
      <w:r w:rsidR="00506650" w:rsidRPr="008D4E02">
        <w:t>: иметь доступ в Интернет, а также иметь базовое владение компьютером</w:t>
      </w:r>
      <w:r>
        <w:t xml:space="preserve"> и товар</w:t>
      </w:r>
      <w:r w:rsidR="00506650" w:rsidRPr="008D4E02">
        <w:t>.</w:t>
      </w:r>
    </w:p>
    <w:p w:rsidR="00606299" w:rsidRPr="008D4E02" w:rsidRDefault="00606299" w:rsidP="00E329D9">
      <w:pPr>
        <w:pStyle w:val="1"/>
        <w:ind w:left="284" w:hanging="284"/>
        <w:rPr>
          <w:b w:val="0"/>
          <w:bCs w:val="0"/>
        </w:rPr>
      </w:pPr>
      <w:bookmarkStart w:id="19" w:name="_Toc37520852"/>
      <w:r w:rsidRPr="008D4E02">
        <w:rPr>
          <w:b w:val="0"/>
          <w:bCs w:val="0"/>
        </w:rPr>
        <w:t>Состав и содержание работ</w:t>
      </w:r>
      <w:bookmarkEnd w:id="19"/>
    </w:p>
    <w:p w:rsidR="00E044B2" w:rsidRPr="008D4E02" w:rsidRDefault="00E044B2" w:rsidP="007A78F0">
      <w:pPr>
        <w:pStyle w:val="aa"/>
      </w:pPr>
      <w:r w:rsidRPr="008D4E02">
        <w:t xml:space="preserve">Работы по созданию веб-приложения выполняются в </w:t>
      </w:r>
      <w:r w:rsidR="00A26FFA" w:rsidRPr="008D4E02">
        <w:t>3</w:t>
      </w:r>
      <w:r w:rsidRPr="008D4E02">
        <w:t xml:space="preserve"> </w:t>
      </w:r>
      <w:r w:rsidR="00A26FFA" w:rsidRPr="008D4E02">
        <w:t xml:space="preserve">основных </w:t>
      </w:r>
      <w:r w:rsidRPr="008D4E02">
        <w:t>этапа:</w:t>
      </w:r>
    </w:p>
    <w:p w:rsidR="00E044B2" w:rsidRPr="008D4E02" w:rsidRDefault="00E044B2" w:rsidP="007A78F0">
      <w:pPr>
        <w:pStyle w:val="aa"/>
        <w:numPr>
          <w:ilvl w:val="0"/>
          <w:numId w:val="34"/>
        </w:numPr>
        <w:ind w:left="2552" w:hanging="425"/>
      </w:pPr>
      <w:r w:rsidRPr="008D4E02">
        <w:t>Проектирование систем</w:t>
      </w:r>
      <w:r w:rsidR="00A26FFA" w:rsidRPr="008D4E02">
        <w:t>ы</w:t>
      </w:r>
    </w:p>
    <w:p w:rsidR="00A26FFA" w:rsidRPr="008D4E02" w:rsidRDefault="00A26FFA" w:rsidP="007A78F0">
      <w:pPr>
        <w:pStyle w:val="aa"/>
        <w:numPr>
          <w:ilvl w:val="0"/>
          <w:numId w:val="42"/>
        </w:numPr>
        <w:ind w:left="3119" w:hanging="567"/>
      </w:pPr>
      <w:r w:rsidRPr="008D4E02">
        <w:t>Разработка макета</w:t>
      </w:r>
    </w:p>
    <w:p w:rsidR="00A26FFA" w:rsidRPr="008D4E02" w:rsidRDefault="00A26FFA" w:rsidP="007A78F0">
      <w:pPr>
        <w:pStyle w:val="aa"/>
        <w:numPr>
          <w:ilvl w:val="0"/>
          <w:numId w:val="42"/>
        </w:numPr>
        <w:ind w:left="3119" w:hanging="567"/>
      </w:pPr>
      <w:r w:rsidRPr="008D4E02">
        <w:t>Разработка технического проекта</w:t>
      </w:r>
    </w:p>
    <w:p w:rsidR="00E044B2" w:rsidRPr="008D4E02" w:rsidRDefault="00E044B2" w:rsidP="007A78F0">
      <w:pPr>
        <w:pStyle w:val="aa"/>
        <w:numPr>
          <w:ilvl w:val="0"/>
          <w:numId w:val="34"/>
        </w:numPr>
        <w:ind w:left="2552" w:hanging="425"/>
      </w:pPr>
      <w:r w:rsidRPr="008D4E02">
        <w:t>Разработка рабочей документации</w:t>
      </w:r>
    </w:p>
    <w:p w:rsidR="00E044B2" w:rsidRPr="008D4E02" w:rsidRDefault="00E044B2" w:rsidP="007A78F0">
      <w:pPr>
        <w:pStyle w:val="aa"/>
        <w:numPr>
          <w:ilvl w:val="0"/>
          <w:numId w:val="34"/>
        </w:numPr>
        <w:ind w:left="2552" w:hanging="425"/>
      </w:pPr>
      <w:r w:rsidRPr="008D4E02">
        <w:t>Тестирование и ввод в эксплуатацию</w:t>
      </w:r>
    </w:p>
    <w:p w:rsidR="00E044B2" w:rsidRPr="008D4E02" w:rsidRDefault="00E044B2" w:rsidP="007A78F0">
      <w:pPr>
        <w:pStyle w:val="aa"/>
      </w:pPr>
      <w:r w:rsidRPr="008D4E02">
        <w:t>Перечень исполнителей работ, определение ответственных за проведение этих работ организаций определяются Договором.</w:t>
      </w:r>
    </w:p>
    <w:p w:rsidR="00606299" w:rsidRPr="008D4E02" w:rsidRDefault="00606299" w:rsidP="00E329D9">
      <w:pPr>
        <w:pStyle w:val="1"/>
        <w:ind w:left="284" w:hanging="284"/>
        <w:rPr>
          <w:b w:val="0"/>
          <w:bCs w:val="0"/>
        </w:rPr>
      </w:pPr>
      <w:bookmarkStart w:id="20" w:name="_Toc37520853"/>
      <w:r w:rsidRPr="008D4E02">
        <w:rPr>
          <w:b w:val="0"/>
          <w:bCs w:val="0"/>
        </w:rPr>
        <w:t xml:space="preserve">Порядок </w:t>
      </w:r>
      <w:r w:rsidR="00AC1121" w:rsidRPr="008D4E02">
        <w:rPr>
          <w:b w:val="0"/>
          <w:bCs w:val="0"/>
        </w:rPr>
        <w:t>контроля</w:t>
      </w:r>
      <w:r w:rsidRPr="008D4E02">
        <w:rPr>
          <w:b w:val="0"/>
          <w:bCs w:val="0"/>
        </w:rPr>
        <w:t xml:space="preserve"> и приемки </w:t>
      </w:r>
      <w:r w:rsidR="001570AE" w:rsidRPr="008D4E02">
        <w:rPr>
          <w:b w:val="0"/>
          <w:bCs w:val="0"/>
        </w:rPr>
        <w:t>веб-приложения</w:t>
      </w:r>
      <w:bookmarkEnd w:id="20"/>
    </w:p>
    <w:p w:rsidR="00AC1121" w:rsidRPr="008D4E02" w:rsidRDefault="00AC1121" w:rsidP="00E329D9">
      <w:pPr>
        <w:pStyle w:val="2"/>
        <w:numPr>
          <w:ilvl w:val="0"/>
          <w:numId w:val="32"/>
        </w:numPr>
        <w:ind w:left="851" w:hanging="567"/>
        <w:rPr>
          <w:b w:val="0"/>
          <w:bCs w:val="0"/>
        </w:rPr>
      </w:pPr>
      <w:bookmarkStart w:id="21" w:name="_Toc37520854"/>
      <w:r w:rsidRPr="008D4E02">
        <w:rPr>
          <w:b w:val="0"/>
          <w:bCs w:val="0"/>
        </w:rPr>
        <w:t>Порядок предварительных испытаний сайта</w:t>
      </w:r>
      <w:bookmarkEnd w:id="21"/>
    </w:p>
    <w:p w:rsidR="00AC1121" w:rsidRPr="008D4E02" w:rsidRDefault="00AC1121" w:rsidP="00E329D9">
      <w:pPr>
        <w:pStyle w:val="aa"/>
        <w:rPr>
          <w:lang w:eastAsia="fr-FR"/>
        </w:rPr>
      </w:pPr>
      <w:r w:rsidRPr="008D4E02">
        <w:rPr>
          <w:lang w:eastAsia="fr-FR"/>
        </w:rPr>
        <w:t>Предварительные испытания сайта осуществляются согласно программе и методике испытаний сайта, разработанной Исполнителем и согласованной с Заказчиком. Исполнитель сдает сайт, полностью соответствующий техническому заданию, а также таблицу созданных и присвоенных логинов-паролей, необходимых для управления сайтом.</w:t>
      </w:r>
    </w:p>
    <w:p w:rsidR="00AC1121" w:rsidRPr="008D4E02" w:rsidRDefault="00AC1121" w:rsidP="00E329D9">
      <w:pPr>
        <w:pStyle w:val="aa"/>
        <w:rPr>
          <w:lang w:eastAsia="fr-FR"/>
        </w:rPr>
      </w:pPr>
      <w:r w:rsidRPr="008D4E02">
        <w:rPr>
          <w:lang w:eastAsia="fr-FR"/>
        </w:rPr>
        <w:lastRenderedPageBreak/>
        <w:t>По результатам предварительных испытаний сайта на работоспособность и соответствие техническому заданию в соответствии с программой и методикой испытаний сайта оформляется Акт о приёмке сайта в опытную эксплуатацию.</w:t>
      </w:r>
    </w:p>
    <w:p w:rsidR="00AC1121" w:rsidRPr="008D4E02" w:rsidRDefault="00AC1121" w:rsidP="00E329D9">
      <w:pPr>
        <w:pStyle w:val="2"/>
        <w:numPr>
          <w:ilvl w:val="0"/>
          <w:numId w:val="32"/>
        </w:numPr>
        <w:ind w:left="851" w:hanging="567"/>
        <w:rPr>
          <w:b w:val="0"/>
          <w:bCs w:val="0"/>
        </w:rPr>
      </w:pPr>
      <w:bookmarkStart w:id="22" w:name="_Toc37520855"/>
      <w:r w:rsidRPr="008D4E02">
        <w:rPr>
          <w:b w:val="0"/>
          <w:bCs w:val="0"/>
        </w:rPr>
        <w:t>Порядок предварительных испытаний сайта</w:t>
      </w:r>
      <w:bookmarkEnd w:id="22"/>
    </w:p>
    <w:p w:rsidR="00AC1121" w:rsidRPr="008D4E02" w:rsidRDefault="00AC1121" w:rsidP="00E329D9">
      <w:pPr>
        <w:pStyle w:val="aa"/>
        <w:rPr>
          <w:lang w:eastAsia="fr-FR"/>
        </w:rPr>
      </w:pPr>
      <w:r w:rsidRPr="008D4E02">
        <w:rPr>
          <w:lang w:eastAsia="fr-FR"/>
        </w:rPr>
        <w:t>Опытная эксплуатация сайта осуществляется в течение 14 дней с момента подписания Акта о приемке сайта. Во время опытной эксплуатации доступность сайта в сети «Интернет» не ограничивается. По итогам опытной эксплуатации Исполнитель устраняет выявленные недостатки сайта, а также по согласованию с Заказчиком реализует поступившие предложения по улучшению работоспособности сайта (в течение 1 дня по заявке со стороны Заказчика).</w:t>
      </w:r>
    </w:p>
    <w:p w:rsidR="00AC1121" w:rsidRPr="008D4E02" w:rsidRDefault="00AC1121" w:rsidP="00E329D9">
      <w:pPr>
        <w:pStyle w:val="2"/>
        <w:numPr>
          <w:ilvl w:val="0"/>
          <w:numId w:val="32"/>
        </w:numPr>
        <w:ind w:left="851" w:hanging="567"/>
        <w:rPr>
          <w:b w:val="0"/>
          <w:bCs w:val="0"/>
        </w:rPr>
      </w:pPr>
      <w:bookmarkStart w:id="23" w:name="_Toc37520856"/>
      <w:r w:rsidRPr="008D4E02">
        <w:rPr>
          <w:b w:val="0"/>
          <w:bCs w:val="0"/>
        </w:rPr>
        <w:t>Общие требования к приемке сайта</w:t>
      </w:r>
      <w:bookmarkEnd w:id="23"/>
    </w:p>
    <w:p w:rsidR="00AC1121" w:rsidRPr="008D4E02" w:rsidRDefault="00AC1121" w:rsidP="00E329D9">
      <w:pPr>
        <w:pStyle w:val="aa"/>
      </w:pPr>
      <w:r w:rsidRPr="008D4E02"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</w:t>
      </w:r>
    </w:p>
    <w:p w:rsidR="00AC1121" w:rsidRPr="008D4E02" w:rsidRDefault="00AC1121" w:rsidP="00E329D9">
      <w:pPr>
        <w:pStyle w:val="aa"/>
      </w:pPr>
      <w:r w:rsidRPr="008D4E02">
        <w:t>Результаты работы комиссии должны оформляться актом, подписанным членами комиссии и утверждённым Заказчиком.</w:t>
      </w:r>
    </w:p>
    <w:p w:rsidR="00AC1121" w:rsidRPr="008D4E02" w:rsidRDefault="00AC1121" w:rsidP="00E329D9">
      <w:pPr>
        <w:pStyle w:val="aa"/>
        <w:rPr>
          <w:lang w:eastAsia="fr-FR"/>
        </w:rPr>
      </w:pPr>
    </w:p>
    <w:p w:rsidR="00AC1121" w:rsidRPr="008D4E02" w:rsidRDefault="00AC1121" w:rsidP="00E329D9">
      <w:pPr>
        <w:pStyle w:val="aa"/>
        <w:rPr>
          <w:lang w:eastAsia="fr-FR"/>
        </w:rPr>
      </w:pPr>
    </w:p>
    <w:p w:rsidR="00324BFA" w:rsidRPr="008D4E02" w:rsidRDefault="00324BFA" w:rsidP="00E329D9">
      <w:pPr>
        <w:pStyle w:val="aa"/>
      </w:pPr>
    </w:p>
    <w:p w:rsidR="00B66083" w:rsidRPr="008D4E02" w:rsidRDefault="00B66083" w:rsidP="00744122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</w:rPr>
      </w:pPr>
    </w:p>
    <w:sectPr w:rsidR="00B66083" w:rsidRPr="008D4E02" w:rsidSect="003576D1">
      <w:footerReference w:type="even" r:id="rId8"/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20E" w:rsidRDefault="000A620E" w:rsidP="005030FE">
      <w:pPr>
        <w:spacing w:after="0" w:line="240" w:lineRule="auto"/>
      </w:pPr>
      <w:r>
        <w:separator/>
      </w:r>
    </w:p>
    <w:p w:rsidR="000A620E" w:rsidRDefault="000A620E"/>
  </w:endnote>
  <w:endnote w:type="continuationSeparator" w:id="0">
    <w:p w:rsidR="000A620E" w:rsidRDefault="000A620E" w:rsidP="005030FE">
      <w:pPr>
        <w:spacing w:after="0" w:line="240" w:lineRule="auto"/>
      </w:pPr>
      <w:r>
        <w:continuationSeparator/>
      </w:r>
    </w:p>
    <w:p w:rsidR="000A620E" w:rsidRDefault="000A62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94526933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5030FE" w:rsidRDefault="005030FE" w:rsidP="008079E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030FE" w:rsidRDefault="005030FE" w:rsidP="005030FE">
    <w:pPr>
      <w:pStyle w:val="a5"/>
      <w:ind w:right="360"/>
    </w:pPr>
  </w:p>
  <w:p w:rsidR="00C7329F" w:rsidRDefault="00C7329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178253615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8079E9" w:rsidRDefault="008079E9" w:rsidP="003323A0">
        <w:pPr>
          <w:pStyle w:val="a5"/>
          <w:framePr w:wrap="none" w:vAnchor="text" w:hAnchor="margin" w:xAlign="right" w:y="1"/>
          <w:jc w:val="right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77750F"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:rsidR="005030FE" w:rsidRDefault="005030FE" w:rsidP="008079E9">
    <w:pPr>
      <w:pStyle w:val="a5"/>
      <w:framePr w:wrap="none" w:vAnchor="text" w:hAnchor="margin" w:xAlign="right" w:y="1"/>
      <w:ind w:right="360"/>
      <w:rPr>
        <w:rStyle w:val="a7"/>
      </w:rPr>
    </w:pPr>
  </w:p>
  <w:p w:rsidR="005030FE" w:rsidRDefault="005030FE" w:rsidP="005030FE">
    <w:pPr>
      <w:pStyle w:val="a5"/>
      <w:ind w:right="360"/>
    </w:pPr>
  </w:p>
  <w:p w:rsidR="00C7329F" w:rsidRDefault="00C732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20E" w:rsidRDefault="000A620E" w:rsidP="005030FE">
      <w:pPr>
        <w:spacing w:after="0" w:line="240" w:lineRule="auto"/>
      </w:pPr>
      <w:r>
        <w:separator/>
      </w:r>
    </w:p>
    <w:p w:rsidR="000A620E" w:rsidRDefault="000A620E"/>
  </w:footnote>
  <w:footnote w:type="continuationSeparator" w:id="0">
    <w:p w:rsidR="000A620E" w:rsidRDefault="000A620E" w:rsidP="005030FE">
      <w:pPr>
        <w:spacing w:after="0" w:line="240" w:lineRule="auto"/>
      </w:pPr>
      <w:r>
        <w:continuationSeparator/>
      </w:r>
    </w:p>
    <w:p w:rsidR="000A620E" w:rsidRDefault="000A62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0FCB"/>
    <w:multiLevelType w:val="hybridMultilevel"/>
    <w:tmpl w:val="28FCB3BC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A3D07D3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29B5"/>
    <w:multiLevelType w:val="hybridMultilevel"/>
    <w:tmpl w:val="9D6E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E1512"/>
    <w:multiLevelType w:val="hybridMultilevel"/>
    <w:tmpl w:val="35487266"/>
    <w:lvl w:ilvl="0" w:tplc="04190005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8B2B11"/>
    <w:multiLevelType w:val="multilevel"/>
    <w:tmpl w:val="E998319E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1A1A7C"/>
    <w:multiLevelType w:val="hybridMultilevel"/>
    <w:tmpl w:val="6F826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FD2A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7F0724"/>
    <w:multiLevelType w:val="hybridMultilevel"/>
    <w:tmpl w:val="569C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65E2A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6075B"/>
    <w:multiLevelType w:val="hybridMultilevel"/>
    <w:tmpl w:val="C8FC1DB4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D096BD9"/>
    <w:multiLevelType w:val="hybridMultilevel"/>
    <w:tmpl w:val="49640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A2C8C"/>
    <w:multiLevelType w:val="hybridMultilevel"/>
    <w:tmpl w:val="411AD4AA"/>
    <w:lvl w:ilvl="0" w:tplc="442491D6">
      <w:start w:val="1"/>
      <w:numFmt w:val="decimal"/>
      <w:lvlText w:val="2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84148"/>
    <w:multiLevelType w:val="hybridMultilevel"/>
    <w:tmpl w:val="73C01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6F3D67"/>
    <w:multiLevelType w:val="hybridMultilevel"/>
    <w:tmpl w:val="ACF49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010E0"/>
    <w:multiLevelType w:val="hybridMultilevel"/>
    <w:tmpl w:val="0E22A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F76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9C7710"/>
    <w:multiLevelType w:val="hybridMultilevel"/>
    <w:tmpl w:val="F42E2708"/>
    <w:lvl w:ilvl="0" w:tplc="0419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95542C4"/>
    <w:multiLevelType w:val="multilevel"/>
    <w:tmpl w:val="BEB00680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CB4D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520E98"/>
    <w:multiLevelType w:val="hybridMultilevel"/>
    <w:tmpl w:val="11B4801A"/>
    <w:lvl w:ilvl="0" w:tplc="A71AF8A0">
      <w:start w:val="1"/>
      <w:numFmt w:val="decimal"/>
      <w:lvlText w:val="1.%1."/>
      <w:lvlJc w:val="left"/>
      <w:pPr>
        <w:ind w:left="2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0" w15:restartNumberingAfterBreak="0">
    <w:nsid w:val="3BDC1E7D"/>
    <w:multiLevelType w:val="hybridMultilevel"/>
    <w:tmpl w:val="C936B518"/>
    <w:lvl w:ilvl="0" w:tplc="FF9482D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A1DEF"/>
    <w:multiLevelType w:val="hybridMultilevel"/>
    <w:tmpl w:val="FD98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E255B"/>
    <w:multiLevelType w:val="multilevel"/>
    <w:tmpl w:val="5478D7C4"/>
    <w:lvl w:ilvl="0">
      <w:start w:val="1"/>
      <w:numFmt w:val="decimal"/>
      <w:pStyle w:val="3"/>
      <w:lvlText w:val="3.2.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3919CB"/>
    <w:multiLevelType w:val="hybridMultilevel"/>
    <w:tmpl w:val="8A102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E125D79"/>
    <w:multiLevelType w:val="hybridMultilevel"/>
    <w:tmpl w:val="447CA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EC5BC3"/>
    <w:multiLevelType w:val="hybridMultilevel"/>
    <w:tmpl w:val="2CA054B4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8C838D5"/>
    <w:multiLevelType w:val="hybridMultilevel"/>
    <w:tmpl w:val="E79E3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C340ECC"/>
    <w:multiLevelType w:val="multilevel"/>
    <w:tmpl w:val="CF2EA3D4"/>
    <w:lvl w:ilvl="0">
      <w:start w:val="1"/>
      <w:numFmt w:val="decimal"/>
      <w:pStyle w:val="2"/>
      <w:lvlText w:val="1.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870294"/>
    <w:multiLevelType w:val="hybridMultilevel"/>
    <w:tmpl w:val="24AA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940CE"/>
    <w:multiLevelType w:val="hybridMultilevel"/>
    <w:tmpl w:val="A22E3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114E4B"/>
    <w:multiLevelType w:val="hybridMultilevel"/>
    <w:tmpl w:val="9920102A"/>
    <w:lvl w:ilvl="0" w:tplc="DCE26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E4B0DBB"/>
    <w:multiLevelType w:val="hybridMultilevel"/>
    <w:tmpl w:val="068EC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2631489"/>
    <w:multiLevelType w:val="hybridMultilevel"/>
    <w:tmpl w:val="FC945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505F3D"/>
    <w:multiLevelType w:val="hybridMultilevel"/>
    <w:tmpl w:val="0A2EC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EF1C07"/>
    <w:multiLevelType w:val="multilevel"/>
    <w:tmpl w:val="E36C5872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B4261D"/>
    <w:multiLevelType w:val="multilevel"/>
    <w:tmpl w:val="A9B87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7856BE9"/>
    <w:multiLevelType w:val="hybridMultilevel"/>
    <w:tmpl w:val="4802C8A8"/>
    <w:lvl w:ilvl="0" w:tplc="904E97A0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69FED2E2">
      <w:start w:val="1"/>
      <w:numFmt w:val="decimal"/>
      <w:lvlText w:val="%2."/>
      <w:lvlJc w:val="left"/>
      <w:pPr>
        <w:ind w:left="95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9E583BEC">
      <w:numFmt w:val="bullet"/>
      <w:lvlText w:val=""/>
      <w:lvlJc w:val="left"/>
      <w:pPr>
        <w:ind w:left="1229" w:hanging="312"/>
      </w:pPr>
      <w:rPr>
        <w:rFonts w:ascii="Symbol" w:eastAsia="Symbol" w:hAnsi="Symbol" w:cs="Symbol" w:hint="default"/>
        <w:w w:val="99"/>
        <w:sz w:val="28"/>
        <w:szCs w:val="28"/>
      </w:rPr>
    </w:lvl>
    <w:lvl w:ilvl="3" w:tplc="19DC7E16">
      <w:numFmt w:val="bullet"/>
      <w:lvlText w:val="•"/>
      <w:lvlJc w:val="left"/>
      <w:pPr>
        <w:ind w:left="1280" w:hanging="312"/>
      </w:pPr>
      <w:rPr>
        <w:rFonts w:hint="default"/>
      </w:rPr>
    </w:lvl>
    <w:lvl w:ilvl="4" w:tplc="A062809A">
      <w:numFmt w:val="bullet"/>
      <w:lvlText w:val="•"/>
      <w:lvlJc w:val="left"/>
      <w:pPr>
        <w:ind w:left="2588" w:hanging="312"/>
      </w:pPr>
      <w:rPr>
        <w:rFonts w:hint="default"/>
      </w:rPr>
    </w:lvl>
    <w:lvl w:ilvl="5" w:tplc="3D205BF6">
      <w:numFmt w:val="bullet"/>
      <w:lvlText w:val="•"/>
      <w:lvlJc w:val="left"/>
      <w:pPr>
        <w:ind w:left="3897" w:hanging="312"/>
      </w:pPr>
      <w:rPr>
        <w:rFonts w:hint="default"/>
      </w:rPr>
    </w:lvl>
    <w:lvl w:ilvl="6" w:tplc="4678CC3A">
      <w:numFmt w:val="bullet"/>
      <w:lvlText w:val="•"/>
      <w:lvlJc w:val="left"/>
      <w:pPr>
        <w:ind w:left="5205" w:hanging="312"/>
      </w:pPr>
      <w:rPr>
        <w:rFonts w:hint="default"/>
      </w:rPr>
    </w:lvl>
    <w:lvl w:ilvl="7" w:tplc="445A9E48">
      <w:numFmt w:val="bullet"/>
      <w:lvlText w:val="•"/>
      <w:lvlJc w:val="left"/>
      <w:pPr>
        <w:ind w:left="6514" w:hanging="312"/>
      </w:pPr>
      <w:rPr>
        <w:rFonts w:hint="default"/>
      </w:rPr>
    </w:lvl>
    <w:lvl w:ilvl="8" w:tplc="A09E3F6E">
      <w:numFmt w:val="bullet"/>
      <w:lvlText w:val="•"/>
      <w:lvlJc w:val="left"/>
      <w:pPr>
        <w:ind w:left="7822" w:hanging="312"/>
      </w:pPr>
      <w:rPr>
        <w:rFonts w:hint="default"/>
      </w:rPr>
    </w:lvl>
  </w:abstractNum>
  <w:abstractNum w:abstractNumId="37" w15:restartNumberingAfterBreak="0">
    <w:nsid w:val="77E31095"/>
    <w:multiLevelType w:val="hybridMultilevel"/>
    <w:tmpl w:val="8D28BC92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28"/>
  </w:num>
  <w:num w:numId="2">
    <w:abstractNumId w:val="14"/>
  </w:num>
  <w:num w:numId="3">
    <w:abstractNumId w:val="10"/>
  </w:num>
  <w:num w:numId="4">
    <w:abstractNumId w:val="29"/>
  </w:num>
  <w:num w:numId="5">
    <w:abstractNumId w:val="24"/>
  </w:num>
  <w:num w:numId="6">
    <w:abstractNumId w:val="33"/>
  </w:num>
  <w:num w:numId="7">
    <w:abstractNumId w:val="32"/>
  </w:num>
  <w:num w:numId="8">
    <w:abstractNumId w:val="2"/>
  </w:num>
  <w:num w:numId="9">
    <w:abstractNumId w:val="21"/>
  </w:num>
  <w:num w:numId="10">
    <w:abstractNumId w:val="7"/>
  </w:num>
  <w:num w:numId="11">
    <w:abstractNumId w:val="1"/>
  </w:num>
  <w:num w:numId="12">
    <w:abstractNumId w:val="8"/>
  </w:num>
  <w:num w:numId="13">
    <w:abstractNumId w:val="13"/>
  </w:num>
  <w:num w:numId="14">
    <w:abstractNumId w:val="26"/>
  </w:num>
  <w:num w:numId="15">
    <w:abstractNumId w:val="31"/>
  </w:num>
  <w:num w:numId="16">
    <w:abstractNumId w:val="5"/>
  </w:num>
  <w:num w:numId="17">
    <w:abstractNumId w:val="36"/>
  </w:num>
  <w:num w:numId="18">
    <w:abstractNumId w:val="23"/>
  </w:num>
  <w:num w:numId="19">
    <w:abstractNumId w:val="12"/>
  </w:num>
  <w:num w:numId="20">
    <w:abstractNumId w:val="20"/>
  </w:num>
  <w:num w:numId="21">
    <w:abstractNumId w:val="27"/>
  </w:num>
  <w:num w:numId="22">
    <w:abstractNumId w:val="35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6"/>
  </w:num>
  <w:num w:numId="27">
    <w:abstractNumId w:val="27"/>
    <w:lvlOverride w:ilvl="0">
      <w:lvl w:ilvl="0">
        <w:start w:val="1"/>
        <w:numFmt w:val="decimal"/>
        <w:pStyle w:val="2"/>
        <w:lvlText w:val="1.%1."/>
        <w:lvlJc w:val="left"/>
        <w:pPr>
          <w:ind w:left="360" w:hanging="36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1.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>
    <w:abstractNumId w:val="11"/>
  </w:num>
  <w:num w:numId="29">
    <w:abstractNumId w:val="4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</w:num>
  <w:num w:numId="32">
    <w:abstractNumId w:val="17"/>
  </w:num>
  <w:num w:numId="33">
    <w:abstractNumId w:val="30"/>
  </w:num>
  <w:num w:numId="34">
    <w:abstractNumId w:val="37"/>
  </w:num>
  <w:num w:numId="35">
    <w:abstractNumId w:val="15"/>
  </w:num>
  <w:num w:numId="36">
    <w:abstractNumId w:val="22"/>
  </w:num>
  <w:num w:numId="37">
    <w:abstractNumId w:val="9"/>
  </w:num>
  <w:num w:numId="38">
    <w:abstractNumId w:val="25"/>
  </w:num>
  <w:num w:numId="39">
    <w:abstractNumId w:val="16"/>
  </w:num>
  <w:num w:numId="40">
    <w:abstractNumId w:val="3"/>
  </w:num>
  <w:num w:numId="41">
    <w:abstractNumId w:val="0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814"/>
    <w:rsid w:val="000047BF"/>
    <w:rsid w:val="000611D4"/>
    <w:rsid w:val="00074B83"/>
    <w:rsid w:val="000A620E"/>
    <w:rsid w:val="000A6446"/>
    <w:rsid w:val="000A784B"/>
    <w:rsid w:val="000D7B7C"/>
    <w:rsid w:val="000E2A86"/>
    <w:rsid w:val="001049D1"/>
    <w:rsid w:val="00137835"/>
    <w:rsid w:val="0014503B"/>
    <w:rsid w:val="001570AE"/>
    <w:rsid w:val="001C2FE9"/>
    <w:rsid w:val="001C7D79"/>
    <w:rsid w:val="001E0DFE"/>
    <w:rsid w:val="001F1B1B"/>
    <w:rsid w:val="00214968"/>
    <w:rsid w:val="002275FE"/>
    <w:rsid w:val="00236B27"/>
    <w:rsid w:val="00257AF4"/>
    <w:rsid w:val="00257EA1"/>
    <w:rsid w:val="002728C6"/>
    <w:rsid w:val="002815D4"/>
    <w:rsid w:val="002A0E3C"/>
    <w:rsid w:val="002E29CE"/>
    <w:rsid w:val="002E2A08"/>
    <w:rsid w:val="002E4FA8"/>
    <w:rsid w:val="00317333"/>
    <w:rsid w:val="00324BFA"/>
    <w:rsid w:val="003323A0"/>
    <w:rsid w:val="003576D1"/>
    <w:rsid w:val="00365E13"/>
    <w:rsid w:val="00381ABA"/>
    <w:rsid w:val="003D3FE4"/>
    <w:rsid w:val="003E008E"/>
    <w:rsid w:val="003E63D1"/>
    <w:rsid w:val="00405A75"/>
    <w:rsid w:val="00405A9B"/>
    <w:rsid w:val="00420DC2"/>
    <w:rsid w:val="0042251B"/>
    <w:rsid w:val="004253EB"/>
    <w:rsid w:val="00484175"/>
    <w:rsid w:val="00486060"/>
    <w:rsid w:val="00487425"/>
    <w:rsid w:val="004F3604"/>
    <w:rsid w:val="005030FE"/>
    <w:rsid w:val="00506650"/>
    <w:rsid w:val="00512E9B"/>
    <w:rsid w:val="00524AE1"/>
    <w:rsid w:val="005266FF"/>
    <w:rsid w:val="00534E7F"/>
    <w:rsid w:val="00594E79"/>
    <w:rsid w:val="00596C4D"/>
    <w:rsid w:val="005A31F1"/>
    <w:rsid w:val="005B7814"/>
    <w:rsid w:val="005D0BC9"/>
    <w:rsid w:val="005D377C"/>
    <w:rsid w:val="005D5F3E"/>
    <w:rsid w:val="005D6CDF"/>
    <w:rsid w:val="005D7904"/>
    <w:rsid w:val="005D7E65"/>
    <w:rsid w:val="005E6FC6"/>
    <w:rsid w:val="00606299"/>
    <w:rsid w:val="00610DD3"/>
    <w:rsid w:val="0061127D"/>
    <w:rsid w:val="00614C56"/>
    <w:rsid w:val="00622EB6"/>
    <w:rsid w:val="00630E75"/>
    <w:rsid w:val="006347F5"/>
    <w:rsid w:val="00642FEA"/>
    <w:rsid w:val="00651B39"/>
    <w:rsid w:val="006633F3"/>
    <w:rsid w:val="00695A7A"/>
    <w:rsid w:val="006C3FB5"/>
    <w:rsid w:val="006D51AE"/>
    <w:rsid w:val="006E766A"/>
    <w:rsid w:val="006F46F8"/>
    <w:rsid w:val="007072B1"/>
    <w:rsid w:val="00712C6E"/>
    <w:rsid w:val="00744122"/>
    <w:rsid w:val="00747EC0"/>
    <w:rsid w:val="0077750F"/>
    <w:rsid w:val="007A78F0"/>
    <w:rsid w:val="007A7C28"/>
    <w:rsid w:val="007B3282"/>
    <w:rsid w:val="007B35FB"/>
    <w:rsid w:val="007C4809"/>
    <w:rsid w:val="007F3E63"/>
    <w:rsid w:val="008079E9"/>
    <w:rsid w:val="0082776E"/>
    <w:rsid w:val="00830256"/>
    <w:rsid w:val="0085074D"/>
    <w:rsid w:val="00856FE8"/>
    <w:rsid w:val="00860B45"/>
    <w:rsid w:val="00871001"/>
    <w:rsid w:val="008715F3"/>
    <w:rsid w:val="00892C2B"/>
    <w:rsid w:val="008B5253"/>
    <w:rsid w:val="008D4E02"/>
    <w:rsid w:val="008E5E8C"/>
    <w:rsid w:val="00901D7E"/>
    <w:rsid w:val="009059E5"/>
    <w:rsid w:val="00910917"/>
    <w:rsid w:val="00916B92"/>
    <w:rsid w:val="00925CC8"/>
    <w:rsid w:val="009311C9"/>
    <w:rsid w:val="0095455C"/>
    <w:rsid w:val="00986E53"/>
    <w:rsid w:val="009B1877"/>
    <w:rsid w:val="009B7EEC"/>
    <w:rsid w:val="009C71D5"/>
    <w:rsid w:val="009D0010"/>
    <w:rsid w:val="00A011CC"/>
    <w:rsid w:val="00A0488C"/>
    <w:rsid w:val="00A26FFA"/>
    <w:rsid w:val="00A31BF4"/>
    <w:rsid w:val="00A360BB"/>
    <w:rsid w:val="00A4338C"/>
    <w:rsid w:val="00A50EEF"/>
    <w:rsid w:val="00A817E8"/>
    <w:rsid w:val="00AA31EE"/>
    <w:rsid w:val="00AC1121"/>
    <w:rsid w:val="00AC6B91"/>
    <w:rsid w:val="00AF6199"/>
    <w:rsid w:val="00AF732C"/>
    <w:rsid w:val="00B1174F"/>
    <w:rsid w:val="00B134F6"/>
    <w:rsid w:val="00B205A8"/>
    <w:rsid w:val="00B23394"/>
    <w:rsid w:val="00B650B4"/>
    <w:rsid w:val="00B66083"/>
    <w:rsid w:val="00B703F0"/>
    <w:rsid w:val="00BA50F1"/>
    <w:rsid w:val="00BD7D1C"/>
    <w:rsid w:val="00C338A4"/>
    <w:rsid w:val="00C42DFB"/>
    <w:rsid w:val="00C57680"/>
    <w:rsid w:val="00C57FBF"/>
    <w:rsid w:val="00C609B6"/>
    <w:rsid w:val="00C66C8E"/>
    <w:rsid w:val="00C7329F"/>
    <w:rsid w:val="00C768A5"/>
    <w:rsid w:val="00C77A98"/>
    <w:rsid w:val="00C85FC1"/>
    <w:rsid w:val="00CA1536"/>
    <w:rsid w:val="00CC1275"/>
    <w:rsid w:val="00CF310B"/>
    <w:rsid w:val="00D0682A"/>
    <w:rsid w:val="00D14CBC"/>
    <w:rsid w:val="00D16C44"/>
    <w:rsid w:val="00D355D6"/>
    <w:rsid w:val="00D546F6"/>
    <w:rsid w:val="00D54879"/>
    <w:rsid w:val="00D5594C"/>
    <w:rsid w:val="00D670F6"/>
    <w:rsid w:val="00D705D0"/>
    <w:rsid w:val="00D83F85"/>
    <w:rsid w:val="00D90BF7"/>
    <w:rsid w:val="00DB7554"/>
    <w:rsid w:val="00DC0D30"/>
    <w:rsid w:val="00DD1207"/>
    <w:rsid w:val="00DD6B9E"/>
    <w:rsid w:val="00DF69C0"/>
    <w:rsid w:val="00DF7591"/>
    <w:rsid w:val="00E044B2"/>
    <w:rsid w:val="00E329D9"/>
    <w:rsid w:val="00E37D54"/>
    <w:rsid w:val="00E83E2D"/>
    <w:rsid w:val="00E917A5"/>
    <w:rsid w:val="00E96678"/>
    <w:rsid w:val="00EA4D58"/>
    <w:rsid w:val="00EB1D64"/>
    <w:rsid w:val="00EC23E3"/>
    <w:rsid w:val="00EC38A8"/>
    <w:rsid w:val="00EC4D68"/>
    <w:rsid w:val="00ED3C7B"/>
    <w:rsid w:val="00F105EF"/>
    <w:rsid w:val="00F17895"/>
    <w:rsid w:val="00F401C7"/>
    <w:rsid w:val="00F56A51"/>
    <w:rsid w:val="00F72DE9"/>
    <w:rsid w:val="00F75064"/>
    <w:rsid w:val="00F970DC"/>
    <w:rsid w:val="00FB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EE199"/>
  <w15:chartTrackingRefBased/>
  <w15:docId w15:val="{BF32E4FA-D76E-41D5-AEBA-B0655643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814"/>
  </w:style>
  <w:style w:type="paragraph" w:styleId="1">
    <w:name w:val="heading 1"/>
    <w:basedOn w:val="a"/>
    <w:next w:val="a"/>
    <w:link w:val="10"/>
    <w:uiPriority w:val="9"/>
    <w:qFormat/>
    <w:rsid w:val="00214968"/>
    <w:pPr>
      <w:keepNext/>
      <w:keepLines/>
      <w:numPr>
        <w:numId w:val="20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u w:val="single"/>
    </w:rPr>
  </w:style>
  <w:style w:type="paragraph" w:styleId="2">
    <w:name w:val="heading 2"/>
    <w:basedOn w:val="a"/>
    <w:link w:val="20"/>
    <w:uiPriority w:val="9"/>
    <w:qFormat/>
    <w:rsid w:val="00A360BB"/>
    <w:pPr>
      <w:numPr>
        <w:numId w:val="21"/>
      </w:numPr>
      <w:spacing w:after="0" w:line="240" w:lineRule="auto"/>
      <w:ind w:left="1276" w:hanging="567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81ABA"/>
    <w:pPr>
      <w:keepNext/>
      <w:keepLines/>
      <w:numPr>
        <w:numId w:val="36"/>
      </w:numPr>
      <w:spacing w:before="40" w:after="0"/>
      <w:ind w:left="1843" w:hanging="709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0F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30FE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503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30FE"/>
  </w:style>
  <w:style w:type="character" w:styleId="a7">
    <w:name w:val="page number"/>
    <w:basedOn w:val="a0"/>
    <w:uiPriority w:val="99"/>
    <w:semiHidden/>
    <w:unhideWhenUsed/>
    <w:rsid w:val="005030FE"/>
  </w:style>
  <w:style w:type="paragraph" w:styleId="a8">
    <w:name w:val="header"/>
    <w:basedOn w:val="a"/>
    <w:link w:val="a9"/>
    <w:uiPriority w:val="99"/>
    <w:unhideWhenUsed/>
    <w:rsid w:val="00807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79E9"/>
  </w:style>
  <w:style w:type="character" w:customStyle="1" w:styleId="20">
    <w:name w:val="Заголовок 2 Знак"/>
    <w:basedOn w:val="a0"/>
    <w:link w:val="2"/>
    <w:uiPriority w:val="9"/>
    <w:rsid w:val="00A360BB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4968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u w:val="single"/>
    </w:rPr>
  </w:style>
  <w:style w:type="paragraph" w:styleId="aa">
    <w:name w:val="No Spacing"/>
    <w:uiPriority w:val="1"/>
    <w:qFormat/>
    <w:rsid w:val="00E329D9"/>
    <w:pPr>
      <w:spacing w:after="0" w:line="240" w:lineRule="auto"/>
      <w:ind w:left="993" w:firstLine="567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81ABA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420DC2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color w:val="2E74B5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0DC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20DC2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420DC2"/>
    <w:pPr>
      <w:spacing w:after="0"/>
      <w:ind w:left="440"/>
    </w:pPr>
    <w:rPr>
      <w:rFonts w:cstheme="minorHAnsi"/>
      <w:sz w:val="20"/>
      <w:szCs w:val="20"/>
    </w:rPr>
  </w:style>
  <w:style w:type="character" w:styleId="ac">
    <w:name w:val="Hyperlink"/>
    <w:basedOn w:val="a0"/>
    <w:uiPriority w:val="99"/>
    <w:unhideWhenUsed/>
    <w:rsid w:val="00420DC2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420DC2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20DC2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20DC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20DC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20DC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20DC2"/>
    <w:pPr>
      <w:spacing w:after="0"/>
      <w:ind w:left="1760"/>
    </w:pPr>
    <w:rPr>
      <w:rFonts w:cstheme="minorHAnsi"/>
      <w:sz w:val="20"/>
      <w:szCs w:val="20"/>
    </w:rPr>
  </w:style>
  <w:style w:type="character" w:styleId="ad">
    <w:name w:val="Book Title"/>
    <w:basedOn w:val="a0"/>
    <w:uiPriority w:val="33"/>
    <w:qFormat/>
    <w:rsid w:val="0061127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740872-22D5-4ADA-BFE7-0EE8A701C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Джамалудин Ахмедов</cp:lastModifiedBy>
  <cp:revision>3</cp:revision>
  <cp:lastPrinted>2018-12-22T13:29:00Z</cp:lastPrinted>
  <dcterms:created xsi:type="dcterms:W3CDTF">2020-04-27T11:59:00Z</dcterms:created>
  <dcterms:modified xsi:type="dcterms:W3CDTF">2020-04-27T12:50:00Z</dcterms:modified>
</cp:coreProperties>
</file>