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t xml:space="preserve">Berita ini tentang Star Wars. Apakah Anda seorang penggemar? Orang-orang membuat model Star Wars besar. Anda bisa melihatnya di Inggris. Modelnya terbuat dari Lego. 500.000 keping Lego membuatnya.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 xml:space="preserve">Beratnya 860 kilogram. Tingginya tiga meter. Lima belas orang membangunnya selama 3 bulan. Ini adalah model Bintang Kematian. Death Star adalah </w:t>
      </w:r>
      <w:r>
        <w:rPr>
          <w:rStyle w:val="Strong"/>
          <w:rFonts w:ascii="Arial" w:hAnsi="Arial" w:cs="Arial"/>
          <w:color w:val="1B1B1B"/>
          <w:sz w:val="21"/>
          <w:szCs w:val="21"/>
        </w:rPr>
        <w:t>senjata</w:t>
      </w:r>
      <w:r>
        <w:rPr>
          <w:rFonts w:ascii="Arial" w:hAnsi="Arial" w:cs="Arial"/>
          <w:color w:val="1B1B1B"/>
          <w:sz w:val="21"/>
          <w:szCs w:val="21"/>
        </w:rPr>
        <w:t xml:space="preserve">. Ada </w:t>
      </w:r>
      <w:r>
        <w:rPr>
          <w:rStyle w:val="Strong"/>
          <w:rFonts w:ascii="Arial" w:hAnsi="Arial" w:cs="Arial"/>
          <w:color w:val="1B1B1B"/>
          <w:sz w:val="21"/>
          <w:szCs w:val="21"/>
        </w:rPr>
        <w:t xml:space="preserve">jet tempur </w:t>
      </w:r>
      <w:r>
        <w:rPr>
          <w:rFonts w:ascii="Arial" w:hAnsi="Arial" w:cs="Arial"/>
          <w:color w:val="1B1B1B"/>
          <w:sz w:val="21"/>
          <w:szCs w:val="21"/>
        </w:rPr>
        <w:t xml:space="preserve">di sekitar Death Star. Mereka menyerangnya.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t xml:space="preserve">Orang dapat menyalakan efek cahaya dan suara dengan model.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 xml:space="preserve">Kata-kata sulit: </w:t>
      </w:r>
      <w:hyperlink r:id="rId4" w:tgtFrame="_blank" w:history="1">
        <w:r>
          <w:rPr>
            <w:rStyle w:val="Strong"/>
            <w:rFonts w:ascii="Arial" w:hAnsi="Arial" w:cs="Arial"/>
            <w:color w:val="0294D9"/>
            <w:sz w:val="21"/>
            <w:szCs w:val="21"/>
          </w:rPr>
          <w:t>senjata</w:t>
        </w:r>
      </w:hyperlink>
      <w:r>
        <w:rPr>
          <w:rFonts w:ascii="Arial" w:hAnsi="Arial" w:cs="Arial"/>
          <w:color w:val="1B1B1B"/>
          <w:sz w:val="21"/>
          <w:szCs w:val="21"/>
        </w:rPr>
        <w:t xml:space="preserve"> (mesin perang), </w:t>
      </w:r>
      <w:hyperlink r:id="rId5" w:tgtFrame="_blank" w:history="1">
        <w:r>
          <w:rPr>
            <w:rStyle w:val="Strong"/>
            <w:rFonts w:ascii="Arial" w:hAnsi="Arial" w:cs="Arial"/>
            <w:color w:val="0294D9"/>
            <w:sz w:val="21"/>
            <w:szCs w:val="21"/>
          </w:rPr>
          <w:t xml:space="preserve">jet tempur</w:t>
        </w:r>
      </w:hyperlink>
      <w:r>
        <w:rPr>
          <w:rFonts w:ascii="Arial" w:hAnsi="Arial" w:cs="Arial"/>
          <w:color w:val="1B1B1B"/>
          <w:sz w:val="21"/>
          <w:szCs w:val="21"/>
        </w:rPr>
        <w:t xml:space="preserve"> (pesawat tempur).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t xml:space="preserve">Anda dapat menonton video aslinya di bagian Level 3.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EE"/>
    <w:rsid w:val="00206EEE"/>
    <w:rsid w:val="00856B71"/>
    <w:rsid w:val="00D9769A"/>
    <w:rsid w:val="00E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8750-169A-4B4C-86E0-A598B632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EEE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EEE"/>
    <w:rPr>
      <w:b/>
      <w:bCs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wsinlevels.com/?s=fighter+jet" TargetMode="External"/><Relationship Id="rId4" Type="http://schemas.openxmlformats.org/officeDocument/2006/relationships/hyperlink" Target="https://www.newsinlevels.com/?s=weap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2020-10-21T12:02:00Z</dcterms:created>
  <dcterms:modified xsi:type="dcterms:W3CDTF">2021-01-19T12:11:00Z</dcterms:modified>
</cp:coreProperties>
</file>