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A2029" w14:textId="3A721F05" w:rsidR="00F66A35" w:rsidRDefault="00AE21F6" w:rsidP="004C730A">
      <w:pPr>
        <w:pStyle w:val="Default"/>
        <w:rPr>
          <w:rFonts w:ascii="Arial" w:hAnsi="Arial" w:cs="Arial"/>
          <w:b/>
          <w:bCs/>
          <w:color w:val="002060"/>
          <w:sz w:val="22"/>
          <w:szCs w:val="22"/>
        </w:rPr>
      </w:pPr>
      <w:r>
        <w:rPr>
          <w:rFonts w:ascii="Arial" w:hAnsi="Arial" w:cs="Arial"/>
          <w:b/>
          <w:bCs/>
          <w:color w:val="002060"/>
          <w:sz w:val="22"/>
          <w:szCs w:val="22"/>
        </w:rPr>
        <w:t xml:space="preserve">JAN Sample Policy and Process Guidance: </w:t>
      </w:r>
    </w:p>
    <w:p w14:paraId="08D6FB44" w14:textId="77777777" w:rsidR="00AE21F6" w:rsidRPr="006A16E3" w:rsidRDefault="00AE21F6" w:rsidP="004C730A">
      <w:pPr>
        <w:pStyle w:val="Default"/>
        <w:rPr>
          <w:rFonts w:ascii="Arial" w:hAnsi="Arial" w:cs="Arial"/>
          <w:b/>
          <w:bCs/>
          <w:color w:val="002060"/>
          <w:sz w:val="22"/>
          <w:szCs w:val="22"/>
        </w:rPr>
      </w:pPr>
      <w:bookmarkStart w:id="0" w:name="_GoBack"/>
      <w:bookmarkEnd w:id="0"/>
    </w:p>
    <w:p w14:paraId="787E3B6B" w14:textId="19BC6C12" w:rsidR="00576553" w:rsidRPr="006A16E3" w:rsidRDefault="001F7043" w:rsidP="00576553">
      <w:pPr>
        <w:pStyle w:val="Default"/>
        <w:rPr>
          <w:rFonts w:ascii="Arial" w:hAnsi="Arial" w:cs="Arial"/>
          <w:color w:val="002060"/>
          <w:sz w:val="22"/>
          <w:szCs w:val="22"/>
        </w:rPr>
      </w:pPr>
      <w:r w:rsidRPr="006A16E3">
        <w:rPr>
          <w:rFonts w:ascii="Arial" w:hAnsi="Arial" w:cs="Arial"/>
          <w:color w:val="002060"/>
          <w:sz w:val="22"/>
          <w:szCs w:val="22"/>
        </w:rPr>
        <w:t>ABC Compan</w:t>
      </w:r>
      <w:r w:rsidR="00B76008" w:rsidRPr="006A16E3">
        <w:rPr>
          <w:rFonts w:ascii="Arial" w:hAnsi="Arial" w:cs="Arial"/>
          <w:color w:val="002060"/>
          <w:sz w:val="22"/>
          <w:szCs w:val="22"/>
        </w:rPr>
        <w:t>y values al</w:t>
      </w:r>
      <w:r w:rsidR="00616A56" w:rsidRPr="006A16E3">
        <w:rPr>
          <w:rFonts w:ascii="Arial" w:hAnsi="Arial" w:cs="Arial"/>
          <w:color w:val="002060"/>
          <w:sz w:val="22"/>
          <w:szCs w:val="22"/>
        </w:rPr>
        <w:t>l</w:t>
      </w:r>
      <w:r w:rsidR="00C70A50" w:rsidRPr="006A16E3">
        <w:rPr>
          <w:rFonts w:ascii="Arial" w:hAnsi="Arial" w:cs="Arial"/>
          <w:color w:val="002060"/>
          <w:sz w:val="22"/>
          <w:szCs w:val="22"/>
        </w:rPr>
        <w:t xml:space="preserve"> of our</w:t>
      </w:r>
      <w:r w:rsidR="00B76008" w:rsidRPr="006A16E3">
        <w:rPr>
          <w:rFonts w:ascii="Arial" w:hAnsi="Arial" w:cs="Arial"/>
          <w:color w:val="002060"/>
          <w:sz w:val="22"/>
          <w:szCs w:val="22"/>
        </w:rPr>
        <w:t xml:space="preserve"> employee</w:t>
      </w:r>
      <w:r w:rsidR="00616A56" w:rsidRPr="006A16E3">
        <w:rPr>
          <w:rFonts w:ascii="Arial" w:hAnsi="Arial" w:cs="Arial"/>
          <w:color w:val="002060"/>
          <w:sz w:val="22"/>
          <w:szCs w:val="22"/>
        </w:rPr>
        <w:t>’</w:t>
      </w:r>
      <w:r w:rsidR="00C70A50" w:rsidRPr="006A16E3">
        <w:rPr>
          <w:rFonts w:ascii="Arial" w:hAnsi="Arial" w:cs="Arial"/>
          <w:color w:val="002060"/>
          <w:sz w:val="22"/>
          <w:szCs w:val="22"/>
        </w:rPr>
        <w:t>s</w:t>
      </w:r>
      <w:r w:rsidR="00B76008" w:rsidRPr="006A16E3">
        <w:rPr>
          <w:rFonts w:ascii="Arial" w:hAnsi="Arial" w:cs="Arial"/>
          <w:color w:val="002060"/>
          <w:sz w:val="22"/>
          <w:szCs w:val="22"/>
        </w:rPr>
        <w:t xml:space="preserve"> </w:t>
      </w:r>
      <w:r w:rsidRPr="006A16E3">
        <w:rPr>
          <w:rFonts w:ascii="Arial" w:hAnsi="Arial" w:cs="Arial"/>
          <w:color w:val="002060"/>
          <w:sz w:val="22"/>
          <w:szCs w:val="22"/>
        </w:rPr>
        <w:t xml:space="preserve">contributions including </w:t>
      </w:r>
      <w:r w:rsidR="00B76008" w:rsidRPr="006A16E3">
        <w:rPr>
          <w:rFonts w:ascii="Arial" w:hAnsi="Arial" w:cs="Arial"/>
          <w:color w:val="002060"/>
          <w:sz w:val="22"/>
          <w:szCs w:val="22"/>
        </w:rPr>
        <w:t xml:space="preserve">those </w:t>
      </w:r>
      <w:r w:rsidR="00576553" w:rsidRPr="006A16E3">
        <w:rPr>
          <w:rFonts w:ascii="Arial" w:hAnsi="Arial" w:cs="Arial"/>
          <w:color w:val="002060"/>
          <w:sz w:val="22"/>
          <w:szCs w:val="22"/>
        </w:rPr>
        <w:t>who are experiencing</w:t>
      </w:r>
      <w:r w:rsidR="00616A56" w:rsidRPr="006A16E3">
        <w:rPr>
          <w:rFonts w:ascii="Arial" w:hAnsi="Arial" w:cs="Arial"/>
          <w:color w:val="002060"/>
          <w:sz w:val="22"/>
          <w:szCs w:val="22"/>
        </w:rPr>
        <w:t xml:space="preserve"> </w:t>
      </w:r>
      <w:r w:rsidRPr="006A16E3">
        <w:rPr>
          <w:rFonts w:ascii="Arial" w:hAnsi="Arial" w:cs="Arial"/>
          <w:color w:val="002060"/>
          <w:sz w:val="22"/>
          <w:szCs w:val="22"/>
        </w:rPr>
        <w:t xml:space="preserve">disabilities. </w:t>
      </w:r>
      <w:r w:rsidR="00576553" w:rsidRPr="006A16E3">
        <w:rPr>
          <w:rFonts w:ascii="Arial" w:hAnsi="Arial" w:cs="Arial"/>
          <w:color w:val="002060"/>
          <w:sz w:val="22"/>
          <w:szCs w:val="22"/>
        </w:rPr>
        <w:t xml:space="preserve">A reasonable accommodations primary function is to enhance workplace productivity and provide equal employment opportunities to applicants, candidates, and employees with disabilities.   </w:t>
      </w:r>
    </w:p>
    <w:p w14:paraId="039A7998" w14:textId="2BAA4846" w:rsidR="00576553" w:rsidRPr="006A16E3" w:rsidRDefault="001F7043" w:rsidP="004C730A">
      <w:pPr>
        <w:pStyle w:val="Default"/>
        <w:rPr>
          <w:rFonts w:ascii="Arial" w:hAnsi="Arial" w:cs="Arial"/>
          <w:color w:val="002060"/>
          <w:sz w:val="22"/>
          <w:szCs w:val="22"/>
        </w:rPr>
      </w:pPr>
      <w:r w:rsidRPr="006A16E3">
        <w:rPr>
          <w:rFonts w:ascii="Arial" w:hAnsi="Arial" w:cs="Arial"/>
          <w:color w:val="002060"/>
          <w:sz w:val="22"/>
          <w:szCs w:val="22"/>
        </w:rPr>
        <w:t xml:space="preserve">The goal of this policy and process is to create a more inclusive </w:t>
      </w:r>
      <w:r w:rsidR="00576553" w:rsidRPr="006A16E3">
        <w:rPr>
          <w:rFonts w:ascii="Arial" w:hAnsi="Arial" w:cs="Arial"/>
          <w:color w:val="002060"/>
          <w:sz w:val="22"/>
          <w:szCs w:val="22"/>
        </w:rPr>
        <w:t>environment</w:t>
      </w:r>
      <w:r w:rsidR="00AB067D" w:rsidRPr="006A16E3">
        <w:rPr>
          <w:rFonts w:ascii="Arial" w:hAnsi="Arial" w:cs="Arial"/>
          <w:color w:val="002060"/>
          <w:sz w:val="22"/>
          <w:szCs w:val="22"/>
        </w:rPr>
        <w:t xml:space="preserve"> where </w:t>
      </w:r>
      <w:r w:rsidR="00576553" w:rsidRPr="006A16E3">
        <w:rPr>
          <w:rFonts w:ascii="Arial" w:hAnsi="Arial" w:cs="Arial"/>
          <w:color w:val="002060"/>
          <w:sz w:val="22"/>
          <w:szCs w:val="22"/>
        </w:rPr>
        <w:t xml:space="preserve">all </w:t>
      </w:r>
      <w:r w:rsidR="00AB067D" w:rsidRPr="006A16E3">
        <w:rPr>
          <w:rFonts w:ascii="Arial" w:hAnsi="Arial" w:cs="Arial"/>
          <w:color w:val="002060"/>
          <w:sz w:val="22"/>
          <w:szCs w:val="22"/>
        </w:rPr>
        <w:t xml:space="preserve">employees can readily and efficiently </w:t>
      </w:r>
      <w:r w:rsidR="00576553" w:rsidRPr="006A16E3">
        <w:rPr>
          <w:rFonts w:ascii="Arial" w:hAnsi="Arial" w:cs="Arial"/>
          <w:color w:val="002060"/>
          <w:sz w:val="22"/>
          <w:szCs w:val="22"/>
        </w:rPr>
        <w:t>as</w:t>
      </w:r>
      <w:r w:rsidR="00AB067D" w:rsidRPr="006A16E3">
        <w:rPr>
          <w:rFonts w:ascii="Arial" w:hAnsi="Arial" w:cs="Arial"/>
          <w:color w:val="002060"/>
          <w:sz w:val="22"/>
          <w:szCs w:val="22"/>
        </w:rPr>
        <w:t xml:space="preserve">k for and receive </w:t>
      </w:r>
      <w:r w:rsidR="00A81812" w:rsidRPr="006A16E3">
        <w:rPr>
          <w:rFonts w:ascii="Arial" w:hAnsi="Arial" w:cs="Arial"/>
          <w:color w:val="002060"/>
          <w:sz w:val="22"/>
          <w:szCs w:val="22"/>
        </w:rPr>
        <w:t>reasonable</w:t>
      </w:r>
      <w:r w:rsidR="00AB067D" w:rsidRPr="006A16E3">
        <w:rPr>
          <w:rFonts w:ascii="Arial" w:hAnsi="Arial" w:cs="Arial"/>
          <w:color w:val="002060"/>
          <w:sz w:val="22"/>
          <w:szCs w:val="22"/>
        </w:rPr>
        <w:t xml:space="preserve"> accommodations necessary to reach their full potential at work. This</w:t>
      </w:r>
      <w:r w:rsidRPr="006A16E3">
        <w:rPr>
          <w:rFonts w:ascii="Arial" w:hAnsi="Arial" w:cs="Arial"/>
          <w:color w:val="002060"/>
          <w:sz w:val="22"/>
          <w:szCs w:val="22"/>
        </w:rPr>
        <w:t xml:space="preserve"> </w:t>
      </w:r>
      <w:r w:rsidR="00576553" w:rsidRPr="006A16E3">
        <w:rPr>
          <w:rFonts w:ascii="Arial" w:hAnsi="Arial" w:cs="Arial"/>
          <w:color w:val="002060"/>
          <w:sz w:val="22"/>
          <w:szCs w:val="22"/>
        </w:rPr>
        <w:t>guidance</w:t>
      </w:r>
      <w:r w:rsidR="00AB067D" w:rsidRPr="006A16E3">
        <w:rPr>
          <w:rFonts w:ascii="Arial" w:hAnsi="Arial" w:cs="Arial"/>
          <w:color w:val="002060"/>
          <w:sz w:val="22"/>
          <w:szCs w:val="22"/>
        </w:rPr>
        <w:t xml:space="preserve"> also complies with</w:t>
      </w:r>
      <w:r w:rsidR="00576553" w:rsidRPr="006A16E3">
        <w:rPr>
          <w:rFonts w:ascii="Arial" w:hAnsi="Arial" w:cs="Arial"/>
          <w:color w:val="002060"/>
          <w:sz w:val="22"/>
          <w:szCs w:val="22"/>
        </w:rPr>
        <w:t xml:space="preserve"> our</w:t>
      </w:r>
      <w:r w:rsidR="00AB067D" w:rsidRPr="006A16E3">
        <w:rPr>
          <w:rFonts w:ascii="Arial" w:hAnsi="Arial" w:cs="Arial"/>
          <w:color w:val="002060"/>
          <w:sz w:val="22"/>
          <w:szCs w:val="22"/>
        </w:rPr>
        <w:t xml:space="preserve"> Fe</w:t>
      </w:r>
      <w:r w:rsidRPr="006A16E3">
        <w:rPr>
          <w:rFonts w:ascii="Arial" w:hAnsi="Arial" w:cs="Arial"/>
          <w:color w:val="002060"/>
          <w:sz w:val="22"/>
          <w:szCs w:val="22"/>
        </w:rPr>
        <w:t xml:space="preserve">deral obligations under the Americans with Disabilities Act, Section 503 of the Rehabilitation Act, and other applicable state and local disability related </w:t>
      </w:r>
      <w:r w:rsidR="00576553" w:rsidRPr="006A16E3">
        <w:rPr>
          <w:rFonts w:ascii="Arial" w:hAnsi="Arial" w:cs="Arial"/>
          <w:color w:val="002060"/>
          <w:sz w:val="22"/>
          <w:szCs w:val="22"/>
        </w:rPr>
        <w:t>regulations</w:t>
      </w:r>
      <w:r w:rsidRPr="006A16E3">
        <w:rPr>
          <w:rFonts w:ascii="Arial" w:hAnsi="Arial" w:cs="Arial"/>
          <w:color w:val="002060"/>
          <w:sz w:val="22"/>
          <w:szCs w:val="22"/>
        </w:rPr>
        <w:t>.</w:t>
      </w:r>
      <w:r w:rsidR="00B76008" w:rsidRPr="006A16E3">
        <w:rPr>
          <w:rFonts w:ascii="Arial" w:hAnsi="Arial" w:cs="Arial"/>
          <w:color w:val="002060"/>
          <w:sz w:val="22"/>
          <w:szCs w:val="22"/>
        </w:rPr>
        <w:t xml:space="preserve"> </w:t>
      </w:r>
    </w:p>
    <w:p w14:paraId="640C5715" w14:textId="77777777" w:rsidR="00576553" w:rsidRPr="006A16E3" w:rsidRDefault="00576553" w:rsidP="004C730A">
      <w:pPr>
        <w:pStyle w:val="Default"/>
        <w:rPr>
          <w:rFonts w:ascii="Arial" w:hAnsi="Arial" w:cs="Arial"/>
          <w:color w:val="002060"/>
          <w:sz w:val="22"/>
          <w:szCs w:val="22"/>
        </w:rPr>
      </w:pPr>
    </w:p>
    <w:p w14:paraId="4875A170" w14:textId="77777777" w:rsidR="00576553" w:rsidRPr="006A16E3" w:rsidRDefault="00576553" w:rsidP="00576553">
      <w:pPr>
        <w:spacing w:after="0"/>
        <w:rPr>
          <w:rFonts w:ascii="Arial" w:hAnsi="Arial" w:cs="Arial"/>
          <w:b/>
          <w:color w:val="002060"/>
        </w:rPr>
      </w:pPr>
      <w:r w:rsidRPr="006A16E3">
        <w:rPr>
          <w:rFonts w:ascii="Arial" w:hAnsi="Arial" w:cs="Arial"/>
          <w:b/>
          <w:color w:val="002060"/>
        </w:rPr>
        <w:t xml:space="preserve">Purpose: </w:t>
      </w:r>
    </w:p>
    <w:p w14:paraId="63BF133D" w14:textId="4FCA2329" w:rsidR="00576553" w:rsidRPr="006A16E3" w:rsidRDefault="00576553" w:rsidP="00576553">
      <w:pPr>
        <w:spacing w:after="0"/>
        <w:rPr>
          <w:rFonts w:ascii="Arial" w:hAnsi="Arial" w:cs="Arial"/>
          <w:color w:val="002060"/>
        </w:rPr>
      </w:pPr>
      <w:r w:rsidRPr="006A16E3">
        <w:rPr>
          <w:rFonts w:ascii="Arial" w:hAnsi="Arial" w:cs="Arial"/>
          <w:color w:val="002060"/>
        </w:rPr>
        <w:t xml:space="preserve">The purpose of this document is to provide all employees with a detailed guide on the reasonable accommodation process. There are important steps that must be taken to ensure reasonable accommodations are documented (within the accommodation tracking system), communicated, and provided in a timely </w:t>
      </w:r>
      <w:r w:rsidR="00B56582" w:rsidRPr="006A16E3">
        <w:rPr>
          <w:rFonts w:ascii="Arial" w:hAnsi="Arial" w:cs="Arial"/>
          <w:color w:val="002060"/>
        </w:rPr>
        <w:t>fashion</w:t>
      </w:r>
      <w:r w:rsidRPr="006A16E3">
        <w:rPr>
          <w:rFonts w:ascii="Arial" w:hAnsi="Arial" w:cs="Arial"/>
          <w:color w:val="002060"/>
        </w:rPr>
        <w:t xml:space="preserve">. These steps insure equal opportunity for applicants, candidates, and employees with disabilities </w:t>
      </w:r>
      <w:r w:rsidR="00B56582" w:rsidRPr="006A16E3">
        <w:rPr>
          <w:rFonts w:ascii="Arial" w:hAnsi="Arial" w:cs="Arial"/>
          <w:color w:val="002060"/>
        </w:rPr>
        <w:t>as</w:t>
      </w:r>
      <w:r w:rsidRPr="006A16E3">
        <w:rPr>
          <w:rFonts w:ascii="Arial" w:hAnsi="Arial" w:cs="Arial"/>
          <w:color w:val="002060"/>
        </w:rPr>
        <w:t xml:space="preserve"> well </w:t>
      </w:r>
      <w:r w:rsidR="00B56582" w:rsidRPr="006A16E3">
        <w:rPr>
          <w:rFonts w:ascii="Arial" w:hAnsi="Arial" w:cs="Arial"/>
          <w:color w:val="002060"/>
        </w:rPr>
        <w:t>as</w:t>
      </w:r>
      <w:r w:rsidRPr="006A16E3">
        <w:rPr>
          <w:rFonts w:ascii="Arial" w:hAnsi="Arial" w:cs="Arial"/>
          <w:color w:val="002060"/>
        </w:rPr>
        <w:t xml:space="preserve"> insure ABC Company meets its legal obligations.</w:t>
      </w:r>
    </w:p>
    <w:p w14:paraId="3451E4ED" w14:textId="77777777" w:rsidR="00576553" w:rsidRPr="006A16E3" w:rsidRDefault="00576553" w:rsidP="00576553">
      <w:pPr>
        <w:spacing w:after="0"/>
        <w:rPr>
          <w:rFonts w:ascii="Arial" w:hAnsi="Arial" w:cs="Arial"/>
          <w:b/>
          <w:color w:val="002060"/>
        </w:rPr>
      </w:pPr>
    </w:p>
    <w:p w14:paraId="44C822CD" w14:textId="77777777" w:rsidR="00576553" w:rsidRPr="006A16E3" w:rsidRDefault="00576553" w:rsidP="00576553">
      <w:pPr>
        <w:rPr>
          <w:rFonts w:ascii="Arial" w:hAnsi="Arial" w:cs="Arial"/>
          <w:color w:val="002060"/>
        </w:rPr>
      </w:pPr>
      <w:r w:rsidRPr="006A16E3">
        <w:rPr>
          <w:rFonts w:ascii="Arial" w:hAnsi="Arial" w:cs="Arial"/>
          <w:color w:val="002060"/>
        </w:rPr>
        <w:t>ABC Company is committed</w:t>
      </w:r>
      <w:r w:rsidRPr="006A16E3">
        <w:rPr>
          <w:rFonts w:ascii="Arial" w:hAnsi="Arial" w:cs="Arial"/>
          <w:color w:val="002060"/>
          <w:lang w:val="en"/>
        </w:rPr>
        <w:t xml:space="preserve"> to processing requests for reasonable accommodation and will provide reasonable accommodations where appropriate, in a prompt and efficient manner in accordance with the time frames set forth in the following Procedures.</w:t>
      </w:r>
    </w:p>
    <w:p w14:paraId="4CEBEFFC" w14:textId="77777777" w:rsidR="00576553" w:rsidRPr="006A16E3" w:rsidRDefault="00576553" w:rsidP="00576553">
      <w:pPr>
        <w:shd w:val="clear" w:color="auto" w:fill="FFFFFF"/>
        <w:spacing w:after="0" w:line="276" w:lineRule="auto"/>
        <w:ind w:right="244"/>
        <w:rPr>
          <w:rFonts w:ascii="Arial" w:hAnsi="Arial" w:cs="Arial"/>
          <w:b/>
          <w:color w:val="002060"/>
        </w:rPr>
      </w:pPr>
      <w:r w:rsidRPr="006A16E3">
        <w:rPr>
          <w:rFonts w:ascii="Arial" w:hAnsi="Arial" w:cs="Arial"/>
          <w:b/>
          <w:color w:val="002060"/>
        </w:rPr>
        <w:t xml:space="preserve">Who is covered by this guidance: </w:t>
      </w:r>
    </w:p>
    <w:p w14:paraId="4AA67BB4" w14:textId="15D8DE77" w:rsidR="00576553" w:rsidRPr="006A16E3" w:rsidRDefault="00576553" w:rsidP="00576553">
      <w:pPr>
        <w:pStyle w:val="Default"/>
        <w:spacing w:line="276" w:lineRule="auto"/>
        <w:rPr>
          <w:rFonts w:ascii="Arial" w:hAnsi="Arial" w:cs="Arial"/>
          <w:color w:val="002060"/>
          <w:sz w:val="22"/>
          <w:szCs w:val="22"/>
        </w:rPr>
      </w:pPr>
      <w:r w:rsidRPr="006A16E3">
        <w:rPr>
          <w:rFonts w:ascii="Arial" w:hAnsi="Arial" w:cs="Arial"/>
          <w:color w:val="002060"/>
          <w:sz w:val="22"/>
          <w:szCs w:val="22"/>
        </w:rPr>
        <w:t xml:space="preserve">Applicants, candidates, and employees with physical or mental conditions that substantially limits one or more major life activities or have a record of such a substantially limiting condition. </w:t>
      </w:r>
    </w:p>
    <w:p w14:paraId="63B26C54" w14:textId="77777777" w:rsidR="00576553" w:rsidRPr="006A16E3" w:rsidRDefault="00576553" w:rsidP="00576553">
      <w:pPr>
        <w:shd w:val="clear" w:color="auto" w:fill="FFFFFF"/>
        <w:spacing w:after="0" w:line="384" w:lineRule="atLeast"/>
        <w:ind w:right="244"/>
        <w:rPr>
          <w:rFonts w:ascii="Arial" w:hAnsi="Arial" w:cs="Arial"/>
          <w:b/>
          <w:color w:val="002060"/>
        </w:rPr>
      </w:pPr>
      <w:r w:rsidRPr="006A16E3">
        <w:rPr>
          <w:rFonts w:ascii="Arial" w:hAnsi="Arial" w:cs="Arial"/>
          <w:b/>
          <w:color w:val="002060"/>
        </w:rPr>
        <w:t>What is workplace reasonable accommodation:</w:t>
      </w:r>
    </w:p>
    <w:p w14:paraId="4FCDA517" w14:textId="0EAA23D1" w:rsidR="00576553" w:rsidRDefault="00576553" w:rsidP="00576553">
      <w:pPr>
        <w:shd w:val="clear" w:color="auto" w:fill="FFFFFF"/>
        <w:spacing w:after="0" w:line="276" w:lineRule="auto"/>
        <w:ind w:right="244"/>
        <w:rPr>
          <w:rFonts w:ascii="Arial" w:hAnsi="Arial" w:cs="Arial"/>
          <w:color w:val="002060"/>
          <w:lang w:val="en"/>
        </w:rPr>
      </w:pPr>
      <w:r w:rsidRPr="006A16E3">
        <w:rPr>
          <w:rFonts w:ascii="Arial" w:hAnsi="Arial" w:cs="Arial"/>
          <w:color w:val="002060"/>
        </w:rPr>
        <w:t xml:space="preserve">Workplace reasonable accommodation, sometimes called workplace adjustments, are </w:t>
      </w:r>
      <w:r w:rsidRPr="006A16E3">
        <w:rPr>
          <w:rFonts w:ascii="Arial" w:hAnsi="Arial" w:cs="Arial"/>
          <w:color w:val="002060"/>
          <w:lang w:val="en"/>
        </w:rPr>
        <w:t xml:space="preserve">any changes in the workplace or the way job duties are customarily performed that provides an equal employment opportunity to an individual with a disability. (This process does not cover requests that would pose an undue hardship or fundamentally </w:t>
      </w:r>
      <w:r w:rsidR="006A16E3">
        <w:rPr>
          <w:rFonts w:ascii="Arial" w:hAnsi="Arial" w:cs="Arial"/>
          <w:color w:val="002060"/>
          <w:lang w:val="en"/>
        </w:rPr>
        <w:t xml:space="preserve">change the essential functions </w:t>
      </w:r>
      <w:r w:rsidRPr="006A16E3">
        <w:rPr>
          <w:rFonts w:ascii="Arial" w:hAnsi="Arial" w:cs="Arial"/>
          <w:color w:val="002060"/>
          <w:lang w:val="en"/>
        </w:rPr>
        <w:t>of a job.)</w:t>
      </w:r>
    </w:p>
    <w:p w14:paraId="1EDC2E8B" w14:textId="77777777" w:rsidR="006A16E3" w:rsidRPr="006A16E3" w:rsidRDefault="006A16E3" w:rsidP="00576553">
      <w:pPr>
        <w:shd w:val="clear" w:color="auto" w:fill="FFFFFF"/>
        <w:spacing w:after="0" w:line="276" w:lineRule="auto"/>
        <w:ind w:right="244"/>
        <w:rPr>
          <w:rFonts w:ascii="Arial" w:hAnsi="Arial" w:cs="Arial"/>
          <w:color w:val="002060"/>
          <w:lang w:val="en"/>
        </w:rPr>
      </w:pPr>
    </w:p>
    <w:p w14:paraId="1F43497C" w14:textId="6E87CBE8" w:rsidR="00576553" w:rsidRPr="006A16E3" w:rsidRDefault="00576553" w:rsidP="00576553">
      <w:pPr>
        <w:pStyle w:val="Default"/>
        <w:spacing w:line="276" w:lineRule="auto"/>
        <w:rPr>
          <w:rFonts w:ascii="Arial" w:hAnsi="Arial" w:cs="Arial"/>
          <w:color w:val="002060"/>
          <w:sz w:val="22"/>
          <w:szCs w:val="22"/>
        </w:rPr>
      </w:pPr>
      <w:r w:rsidRPr="006A16E3">
        <w:rPr>
          <w:rFonts w:ascii="Arial" w:hAnsi="Arial" w:cs="Arial"/>
          <w:b/>
          <w:bCs/>
          <w:color w:val="002060"/>
          <w:sz w:val="22"/>
          <w:szCs w:val="22"/>
        </w:rPr>
        <w:t xml:space="preserve">Not All Accommodation Requests Can Be Honored: </w:t>
      </w:r>
    </w:p>
    <w:p w14:paraId="7366E3A0" w14:textId="5DAB46EB" w:rsidR="00576553" w:rsidRPr="006A16E3" w:rsidRDefault="00576553" w:rsidP="00576553">
      <w:pPr>
        <w:pStyle w:val="Default"/>
        <w:spacing w:line="276" w:lineRule="auto"/>
        <w:rPr>
          <w:rFonts w:ascii="Arial" w:hAnsi="Arial" w:cs="Arial"/>
          <w:color w:val="002060"/>
          <w:sz w:val="22"/>
          <w:szCs w:val="22"/>
        </w:rPr>
      </w:pPr>
      <w:r w:rsidRPr="006A16E3">
        <w:rPr>
          <w:rFonts w:ascii="Arial" w:hAnsi="Arial" w:cs="Arial"/>
          <w:color w:val="002060"/>
          <w:sz w:val="22"/>
          <w:szCs w:val="22"/>
        </w:rPr>
        <w:t xml:space="preserve">Sometimes an applicant or an employee may </w:t>
      </w:r>
      <w:r w:rsidR="00B56582" w:rsidRPr="006A16E3">
        <w:rPr>
          <w:rFonts w:ascii="Arial" w:hAnsi="Arial" w:cs="Arial"/>
          <w:color w:val="002060"/>
          <w:sz w:val="22"/>
          <w:szCs w:val="22"/>
        </w:rPr>
        <w:t>ask</w:t>
      </w:r>
      <w:r w:rsidRPr="006A16E3">
        <w:rPr>
          <w:rFonts w:ascii="Arial" w:hAnsi="Arial" w:cs="Arial"/>
          <w:color w:val="002060"/>
          <w:sz w:val="22"/>
          <w:szCs w:val="22"/>
        </w:rPr>
        <w:t xml:space="preserve"> for an accommodation that is not reasonable or necessary, that poses an “undue hardship” (i.e. too costly or disruptive to business) on the company or its employees or that might threaten the safety of the individual who h</w:t>
      </w:r>
      <w:r w:rsidR="00B56582" w:rsidRPr="006A16E3">
        <w:rPr>
          <w:rFonts w:ascii="Arial" w:hAnsi="Arial" w:cs="Arial"/>
          <w:color w:val="002060"/>
          <w:sz w:val="22"/>
          <w:szCs w:val="22"/>
        </w:rPr>
        <w:t>as</w:t>
      </w:r>
      <w:r w:rsidRPr="006A16E3">
        <w:rPr>
          <w:rFonts w:ascii="Arial" w:hAnsi="Arial" w:cs="Arial"/>
          <w:color w:val="002060"/>
          <w:sz w:val="22"/>
          <w:szCs w:val="22"/>
        </w:rPr>
        <w:t xml:space="preserve"> made the request or of others. Even in those c</w:t>
      </w:r>
      <w:r w:rsidR="00B56582" w:rsidRPr="006A16E3">
        <w:rPr>
          <w:rFonts w:ascii="Arial" w:hAnsi="Arial" w:cs="Arial"/>
          <w:color w:val="002060"/>
          <w:sz w:val="22"/>
          <w:szCs w:val="22"/>
        </w:rPr>
        <w:t>as</w:t>
      </w:r>
      <w:r w:rsidRPr="006A16E3">
        <w:rPr>
          <w:rFonts w:ascii="Arial" w:hAnsi="Arial" w:cs="Arial"/>
          <w:color w:val="002060"/>
          <w:sz w:val="22"/>
          <w:szCs w:val="22"/>
        </w:rPr>
        <w:t xml:space="preserve">es, the company will discuss whether some other form of workplace accommodation may be effective. </w:t>
      </w:r>
    </w:p>
    <w:p w14:paraId="5F65DEE7" w14:textId="77777777" w:rsidR="00576553" w:rsidRPr="006A16E3" w:rsidRDefault="00576553" w:rsidP="00576553">
      <w:pPr>
        <w:shd w:val="clear" w:color="auto" w:fill="FFFFFF"/>
        <w:spacing w:after="0" w:line="276" w:lineRule="auto"/>
        <w:ind w:right="244"/>
        <w:rPr>
          <w:rFonts w:ascii="Arial" w:hAnsi="Arial" w:cs="Arial"/>
          <w:b/>
          <w:color w:val="002060"/>
          <w:lang w:val="en"/>
        </w:rPr>
      </w:pPr>
    </w:p>
    <w:p w14:paraId="62253AE7" w14:textId="19FD265B" w:rsidR="00576553" w:rsidRPr="006A16E3" w:rsidRDefault="00576553" w:rsidP="00576553">
      <w:pPr>
        <w:shd w:val="clear" w:color="auto" w:fill="FFFFFF"/>
        <w:spacing w:after="0" w:line="276" w:lineRule="auto"/>
        <w:ind w:right="244"/>
        <w:rPr>
          <w:rFonts w:ascii="Arial" w:hAnsi="Arial" w:cs="Arial"/>
          <w:b/>
          <w:color w:val="002060"/>
        </w:rPr>
      </w:pPr>
      <w:r w:rsidRPr="006A16E3">
        <w:rPr>
          <w:rFonts w:ascii="Arial" w:hAnsi="Arial" w:cs="Arial"/>
          <w:b/>
          <w:color w:val="002060"/>
          <w:lang w:val="en"/>
        </w:rPr>
        <w:t>When is reasonable</w:t>
      </w:r>
      <w:r w:rsidR="00B56582" w:rsidRPr="006A16E3">
        <w:rPr>
          <w:rFonts w:ascii="Arial" w:hAnsi="Arial" w:cs="Arial"/>
          <w:b/>
          <w:color w:val="002060"/>
          <w:lang w:val="en"/>
        </w:rPr>
        <w:t xml:space="preserve"> accommodation provided;</w:t>
      </w:r>
      <w:r w:rsidRPr="006A16E3">
        <w:rPr>
          <w:rFonts w:ascii="Arial" w:hAnsi="Arial" w:cs="Arial"/>
          <w:b/>
          <w:color w:val="002060"/>
          <w:lang w:val="en"/>
        </w:rPr>
        <w:t xml:space="preserve"> </w:t>
      </w:r>
    </w:p>
    <w:p w14:paraId="49519AD7" w14:textId="77777777" w:rsidR="00576553" w:rsidRPr="006A16E3" w:rsidRDefault="00576553" w:rsidP="00576553">
      <w:pPr>
        <w:numPr>
          <w:ilvl w:val="0"/>
          <w:numId w:val="8"/>
        </w:numPr>
        <w:shd w:val="clear" w:color="auto" w:fill="FFFFFF"/>
        <w:spacing w:after="0" w:line="276" w:lineRule="auto"/>
        <w:ind w:left="612" w:right="244"/>
        <w:rPr>
          <w:rFonts w:ascii="Arial" w:hAnsi="Arial" w:cs="Arial"/>
          <w:color w:val="002060"/>
          <w:lang w:val="en"/>
        </w:rPr>
      </w:pPr>
      <w:r w:rsidRPr="006A16E3">
        <w:rPr>
          <w:rFonts w:ascii="Arial" w:hAnsi="Arial" w:cs="Arial"/>
          <w:color w:val="002060"/>
          <w:lang w:val="en"/>
        </w:rPr>
        <w:t>when an applicant with a disability needs an accommodation to have an equal opportunity to compete for a job;</w:t>
      </w:r>
    </w:p>
    <w:p w14:paraId="5AAE0BA9" w14:textId="77777777" w:rsidR="00576553" w:rsidRPr="006A16E3" w:rsidRDefault="00576553" w:rsidP="00576553">
      <w:pPr>
        <w:numPr>
          <w:ilvl w:val="0"/>
          <w:numId w:val="8"/>
        </w:numPr>
        <w:shd w:val="clear" w:color="auto" w:fill="FFFFFF"/>
        <w:spacing w:after="0" w:line="276" w:lineRule="auto"/>
        <w:ind w:left="612" w:right="244"/>
        <w:rPr>
          <w:rFonts w:ascii="Arial" w:hAnsi="Arial" w:cs="Arial"/>
          <w:color w:val="002060"/>
          <w:lang w:val="en"/>
        </w:rPr>
      </w:pPr>
      <w:r w:rsidRPr="006A16E3">
        <w:rPr>
          <w:rFonts w:ascii="Arial" w:hAnsi="Arial" w:cs="Arial"/>
          <w:color w:val="002060"/>
          <w:lang w:val="en"/>
        </w:rPr>
        <w:t>when an employee with a disability needs an accommodation to perform the essential functions of the job or to gain access to the workplace; and</w:t>
      </w:r>
    </w:p>
    <w:p w14:paraId="62023F43" w14:textId="77777777" w:rsidR="00576553" w:rsidRPr="006A16E3" w:rsidRDefault="00576553" w:rsidP="00576553">
      <w:pPr>
        <w:numPr>
          <w:ilvl w:val="0"/>
          <w:numId w:val="8"/>
        </w:numPr>
        <w:shd w:val="clear" w:color="auto" w:fill="FFFFFF"/>
        <w:spacing w:after="0" w:line="276" w:lineRule="auto"/>
        <w:ind w:left="612" w:right="244"/>
        <w:rPr>
          <w:rFonts w:ascii="Arial" w:hAnsi="Arial" w:cs="Arial"/>
          <w:color w:val="002060"/>
          <w:lang w:val="en"/>
        </w:rPr>
      </w:pPr>
      <w:r w:rsidRPr="006A16E3">
        <w:rPr>
          <w:rFonts w:ascii="Arial" w:hAnsi="Arial" w:cs="Arial"/>
          <w:color w:val="002060"/>
          <w:lang w:val="en"/>
        </w:rPr>
        <w:lastRenderedPageBreak/>
        <w:t>when an employee with a disability needs an accommodation to enjoy equal access to benefits and privileges of employment (</w:t>
      </w:r>
      <w:r w:rsidRPr="006A16E3">
        <w:rPr>
          <w:rFonts w:ascii="Arial" w:hAnsi="Arial" w:cs="Arial"/>
          <w:color w:val="002060"/>
          <w:u w:val="single"/>
          <w:lang w:val="en"/>
        </w:rPr>
        <w:t>e.g.</w:t>
      </w:r>
      <w:r w:rsidRPr="006A16E3">
        <w:rPr>
          <w:rFonts w:ascii="Arial" w:hAnsi="Arial" w:cs="Arial"/>
          <w:color w:val="002060"/>
          <w:lang w:val="en"/>
        </w:rPr>
        <w:t>, productivity tools, trainings, company sponsored events).</w:t>
      </w:r>
    </w:p>
    <w:p w14:paraId="0B41EAA0" w14:textId="77777777" w:rsidR="00576553" w:rsidRPr="006A16E3" w:rsidRDefault="00576553" w:rsidP="00576553">
      <w:pPr>
        <w:shd w:val="clear" w:color="auto" w:fill="FFFFFF"/>
        <w:spacing w:after="0" w:line="384" w:lineRule="atLeast"/>
        <w:ind w:right="244"/>
        <w:rPr>
          <w:rFonts w:ascii="Arial" w:hAnsi="Arial" w:cs="Arial"/>
          <w:b/>
          <w:color w:val="002060"/>
          <w:lang w:val="en"/>
        </w:rPr>
      </w:pPr>
      <w:r w:rsidRPr="006A16E3">
        <w:rPr>
          <w:rFonts w:ascii="Arial" w:hAnsi="Arial" w:cs="Arial"/>
          <w:b/>
          <w:color w:val="002060"/>
          <w:lang w:val="en"/>
        </w:rPr>
        <w:t>What are the common types of accommodations:</w:t>
      </w:r>
    </w:p>
    <w:p w14:paraId="7AD2A435" w14:textId="77777777" w:rsidR="00576553" w:rsidRPr="006A16E3" w:rsidRDefault="00576553" w:rsidP="00576553">
      <w:pPr>
        <w:pStyle w:val="Default"/>
        <w:numPr>
          <w:ilvl w:val="0"/>
          <w:numId w:val="9"/>
        </w:numPr>
        <w:rPr>
          <w:rFonts w:ascii="Arial" w:hAnsi="Arial" w:cs="Arial"/>
          <w:color w:val="002060"/>
          <w:sz w:val="22"/>
          <w:szCs w:val="22"/>
        </w:rPr>
      </w:pPr>
      <w:r w:rsidRPr="006A16E3">
        <w:rPr>
          <w:rFonts w:ascii="Arial" w:hAnsi="Arial" w:cs="Arial"/>
          <w:color w:val="002060"/>
          <w:sz w:val="22"/>
          <w:szCs w:val="22"/>
        </w:rPr>
        <w:t xml:space="preserve">Acquisition or modification of equipment </w:t>
      </w:r>
    </w:p>
    <w:p w14:paraId="7DF28C45" w14:textId="77777777" w:rsidR="00576553" w:rsidRPr="006A16E3" w:rsidRDefault="00576553" w:rsidP="00576553">
      <w:pPr>
        <w:pStyle w:val="Default"/>
        <w:numPr>
          <w:ilvl w:val="0"/>
          <w:numId w:val="9"/>
        </w:numPr>
        <w:spacing w:after="27"/>
        <w:rPr>
          <w:rFonts w:ascii="Arial" w:hAnsi="Arial" w:cs="Arial"/>
          <w:color w:val="002060"/>
          <w:sz w:val="22"/>
          <w:szCs w:val="22"/>
        </w:rPr>
      </w:pPr>
      <w:r w:rsidRPr="006A16E3">
        <w:rPr>
          <w:rFonts w:ascii="Arial" w:hAnsi="Arial" w:cs="Arial"/>
          <w:color w:val="002060"/>
          <w:sz w:val="22"/>
          <w:szCs w:val="22"/>
        </w:rPr>
        <w:t xml:space="preserve">Changes in the physical layout of a work environment to eliminate or reduce barriers </w:t>
      </w:r>
    </w:p>
    <w:p w14:paraId="5CFC3F8E" w14:textId="77777777" w:rsidR="00576553" w:rsidRPr="006A16E3" w:rsidRDefault="00576553" w:rsidP="00576553">
      <w:pPr>
        <w:pStyle w:val="Default"/>
        <w:numPr>
          <w:ilvl w:val="0"/>
          <w:numId w:val="9"/>
        </w:numPr>
        <w:spacing w:after="27"/>
        <w:rPr>
          <w:rFonts w:ascii="Arial" w:hAnsi="Arial" w:cs="Arial"/>
          <w:color w:val="002060"/>
          <w:sz w:val="22"/>
          <w:szCs w:val="22"/>
        </w:rPr>
      </w:pPr>
      <w:r w:rsidRPr="006A16E3">
        <w:rPr>
          <w:rFonts w:ascii="Arial" w:hAnsi="Arial" w:cs="Arial"/>
          <w:color w:val="002060"/>
          <w:sz w:val="22"/>
          <w:szCs w:val="22"/>
        </w:rPr>
        <w:t xml:space="preserve">Elimination of non-essential job duties </w:t>
      </w:r>
    </w:p>
    <w:p w14:paraId="541F1A9A" w14:textId="77777777" w:rsidR="00576553" w:rsidRPr="006A16E3" w:rsidRDefault="00576553" w:rsidP="00576553">
      <w:pPr>
        <w:pStyle w:val="Default"/>
        <w:numPr>
          <w:ilvl w:val="0"/>
          <w:numId w:val="9"/>
        </w:numPr>
        <w:spacing w:after="27"/>
        <w:rPr>
          <w:rFonts w:ascii="Arial" w:hAnsi="Arial" w:cs="Arial"/>
          <w:color w:val="002060"/>
          <w:sz w:val="22"/>
          <w:szCs w:val="22"/>
        </w:rPr>
      </w:pPr>
      <w:r w:rsidRPr="006A16E3">
        <w:rPr>
          <w:rFonts w:ascii="Arial" w:hAnsi="Arial" w:cs="Arial"/>
          <w:color w:val="002060"/>
          <w:sz w:val="22"/>
          <w:szCs w:val="22"/>
        </w:rPr>
        <w:t xml:space="preserve">Modifications of an individual’s work schedule while continuing to meet business requirements </w:t>
      </w:r>
    </w:p>
    <w:p w14:paraId="484C74FD" w14:textId="77777777" w:rsidR="00576553" w:rsidRPr="006A16E3" w:rsidRDefault="00576553" w:rsidP="00576553">
      <w:pPr>
        <w:pStyle w:val="Default"/>
        <w:numPr>
          <w:ilvl w:val="0"/>
          <w:numId w:val="9"/>
        </w:numPr>
        <w:spacing w:after="27"/>
        <w:rPr>
          <w:rFonts w:ascii="Arial" w:hAnsi="Arial" w:cs="Arial"/>
          <w:color w:val="002060"/>
          <w:sz w:val="22"/>
          <w:szCs w:val="22"/>
        </w:rPr>
      </w:pPr>
      <w:r w:rsidRPr="006A16E3">
        <w:rPr>
          <w:rFonts w:ascii="Arial" w:hAnsi="Arial" w:cs="Arial"/>
          <w:color w:val="002060"/>
          <w:sz w:val="22"/>
          <w:szCs w:val="22"/>
        </w:rPr>
        <w:t xml:space="preserve">Modifications to the building where an individual performs work  </w:t>
      </w:r>
    </w:p>
    <w:p w14:paraId="3830EF18" w14:textId="77777777" w:rsidR="00576553" w:rsidRPr="006A16E3" w:rsidRDefault="00576553" w:rsidP="00576553">
      <w:pPr>
        <w:pStyle w:val="Default"/>
        <w:rPr>
          <w:rFonts w:ascii="Arial" w:hAnsi="Arial" w:cs="Arial"/>
          <w:color w:val="002060"/>
          <w:sz w:val="22"/>
          <w:szCs w:val="22"/>
        </w:rPr>
      </w:pPr>
    </w:p>
    <w:p w14:paraId="485135BF" w14:textId="4FDF77D4" w:rsidR="00576553" w:rsidRPr="006A16E3" w:rsidRDefault="00576553" w:rsidP="00576553">
      <w:pPr>
        <w:pStyle w:val="Default"/>
        <w:rPr>
          <w:rFonts w:ascii="Arial" w:hAnsi="Arial" w:cs="Arial"/>
          <w:color w:val="002060"/>
          <w:sz w:val="22"/>
          <w:szCs w:val="22"/>
        </w:rPr>
      </w:pPr>
      <w:r w:rsidRPr="006A16E3">
        <w:rPr>
          <w:rFonts w:ascii="Arial" w:hAnsi="Arial" w:cs="Arial"/>
          <w:color w:val="002060"/>
          <w:sz w:val="22"/>
          <w:szCs w:val="22"/>
        </w:rPr>
        <w:t xml:space="preserve">Note: Leave time and/or reassignment to another </w:t>
      </w:r>
      <w:r w:rsidR="00B37081" w:rsidRPr="006A16E3">
        <w:rPr>
          <w:rFonts w:ascii="Arial" w:hAnsi="Arial" w:cs="Arial"/>
          <w:color w:val="002060"/>
          <w:sz w:val="22"/>
          <w:szCs w:val="22"/>
        </w:rPr>
        <w:t xml:space="preserve">vacant </w:t>
      </w:r>
      <w:r w:rsidRPr="006A16E3">
        <w:rPr>
          <w:rFonts w:ascii="Arial" w:hAnsi="Arial" w:cs="Arial"/>
          <w:color w:val="002060"/>
          <w:sz w:val="22"/>
          <w:szCs w:val="22"/>
        </w:rPr>
        <w:t>position are accommodations of l</w:t>
      </w:r>
      <w:r w:rsidR="00B56582" w:rsidRPr="006A16E3">
        <w:rPr>
          <w:rFonts w:ascii="Arial" w:hAnsi="Arial" w:cs="Arial"/>
          <w:color w:val="002060"/>
          <w:sz w:val="22"/>
          <w:szCs w:val="22"/>
        </w:rPr>
        <w:t>as</w:t>
      </w:r>
      <w:r w:rsidRPr="006A16E3">
        <w:rPr>
          <w:rFonts w:ascii="Arial" w:hAnsi="Arial" w:cs="Arial"/>
          <w:color w:val="002060"/>
          <w:sz w:val="22"/>
          <w:szCs w:val="22"/>
        </w:rPr>
        <w:t xml:space="preserve">t resort. </w:t>
      </w:r>
    </w:p>
    <w:p w14:paraId="38B1DF33" w14:textId="77777777" w:rsidR="00B76008" w:rsidRPr="006A16E3" w:rsidRDefault="00B76008" w:rsidP="004C730A">
      <w:pPr>
        <w:pStyle w:val="Default"/>
        <w:rPr>
          <w:rFonts w:ascii="Arial" w:hAnsi="Arial" w:cs="Arial"/>
          <w:color w:val="002060"/>
          <w:sz w:val="22"/>
          <w:szCs w:val="22"/>
        </w:rPr>
      </w:pPr>
    </w:p>
    <w:p w14:paraId="1ACC8890" w14:textId="77777777" w:rsidR="00C24D7C" w:rsidRPr="006A16E3" w:rsidRDefault="00982C66" w:rsidP="005B2A83">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40" w:line="240" w:lineRule="auto"/>
        <w:ind w:left="1440" w:hanging="1440"/>
        <w:rPr>
          <w:rFonts w:ascii="Arial" w:hAnsi="Arial" w:cs="Arial"/>
          <w:color w:val="002060"/>
        </w:rPr>
      </w:pPr>
      <w:r w:rsidRPr="006A16E3">
        <w:rPr>
          <w:rFonts w:ascii="Arial" w:hAnsi="Arial" w:cs="Arial"/>
          <w:b/>
          <w:color w:val="002060"/>
        </w:rPr>
        <w:t>Responsibilities:</w:t>
      </w:r>
      <w:r w:rsidRPr="006A16E3">
        <w:rPr>
          <w:rFonts w:ascii="Arial" w:hAnsi="Arial" w:cs="Arial"/>
          <w:color w:val="002060"/>
        </w:rPr>
        <w:t xml:space="preserve"> </w:t>
      </w:r>
    </w:p>
    <w:p w14:paraId="339FB868" w14:textId="1FB540C9" w:rsidR="00591FED" w:rsidRPr="006A16E3" w:rsidRDefault="00982C66" w:rsidP="00982C6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40" w:line="240" w:lineRule="auto"/>
        <w:ind w:left="1440" w:hanging="1440"/>
        <w:rPr>
          <w:rFonts w:ascii="Arial" w:hAnsi="Arial" w:cs="Arial"/>
          <w:color w:val="002060"/>
        </w:rPr>
      </w:pPr>
      <w:r w:rsidRPr="006A16E3">
        <w:rPr>
          <w:rFonts w:ascii="Arial" w:hAnsi="Arial" w:cs="Arial"/>
          <w:color w:val="002060"/>
        </w:rPr>
        <w:tab/>
        <w:t>The applicant, candidate, or employee h</w:t>
      </w:r>
      <w:r w:rsidR="00576553" w:rsidRPr="006A16E3">
        <w:rPr>
          <w:rFonts w:ascii="Arial" w:hAnsi="Arial" w:cs="Arial"/>
          <w:color w:val="002060"/>
        </w:rPr>
        <w:t>as</w:t>
      </w:r>
      <w:r w:rsidRPr="006A16E3">
        <w:rPr>
          <w:rFonts w:ascii="Arial" w:hAnsi="Arial" w:cs="Arial"/>
          <w:color w:val="002060"/>
        </w:rPr>
        <w:t xml:space="preserve"> the responsibility </w:t>
      </w:r>
      <w:r w:rsidR="00591FED" w:rsidRPr="006A16E3">
        <w:rPr>
          <w:rFonts w:ascii="Arial" w:hAnsi="Arial" w:cs="Arial"/>
          <w:color w:val="002060"/>
        </w:rPr>
        <w:t xml:space="preserve">to request an accommodation. </w:t>
      </w:r>
    </w:p>
    <w:p w14:paraId="11723B2F" w14:textId="19A81BCE" w:rsidR="00591FED" w:rsidRPr="006A16E3" w:rsidRDefault="00591FED" w:rsidP="00982C6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40" w:line="240" w:lineRule="auto"/>
        <w:ind w:left="1440" w:hanging="1440"/>
        <w:rPr>
          <w:rFonts w:ascii="Arial" w:hAnsi="Arial" w:cs="Arial"/>
          <w:color w:val="002060"/>
        </w:rPr>
      </w:pPr>
      <w:r w:rsidRPr="006A16E3">
        <w:rPr>
          <w:rFonts w:ascii="Arial" w:hAnsi="Arial" w:cs="Arial"/>
          <w:color w:val="002060"/>
        </w:rPr>
        <w:tab/>
      </w:r>
      <w:r w:rsidR="00576553" w:rsidRPr="006A16E3">
        <w:rPr>
          <w:rFonts w:ascii="Arial" w:hAnsi="Arial" w:cs="Arial"/>
          <w:color w:val="002060"/>
        </w:rPr>
        <w:t>M</w:t>
      </w:r>
      <w:r w:rsidRPr="006A16E3">
        <w:rPr>
          <w:rFonts w:ascii="Arial" w:hAnsi="Arial" w:cs="Arial"/>
          <w:color w:val="002060"/>
        </w:rPr>
        <w:t xml:space="preserve">anagers </w:t>
      </w:r>
      <w:r w:rsidR="00786277" w:rsidRPr="006A16E3">
        <w:rPr>
          <w:rFonts w:ascii="Arial" w:hAnsi="Arial" w:cs="Arial"/>
          <w:color w:val="002060"/>
        </w:rPr>
        <w:t xml:space="preserve">are responsible to receive, begin documentation for, </w:t>
      </w:r>
      <w:r w:rsidR="00C24D7C" w:rsidRPr="006A16E3">
        <w:rPr>
          <w:rFonts w:ascii="Arial" w:hAnsi="Arial" w:cs="Arial"/>
          <w:color w:val="002060"/>
        </w:rPr>
        <w:t xml:space="preserve">and </w:t>
      </w:r>
      <w:r w:rsidR="00576553" w:rsidRPr="006A16E3">
        <w:rPr>
          <w:rFonts w:ascii="Arial" w:hAnsi="Arial" w:cs="Arial"/>
          <w:color w:val="002060"/>
        </w:rPr>
        <w:t>communicate</w:t>
      </w:r>
      <w:r w:rsidRPr="006A16E3">
        <w:rPr>
          <w:rFonts w:ascii="Arial" w:hAnsi="Arial" w:cs="Arial"/>
          <w:color w:val="002060"/>
        </w:rPr>
        <w:t xml:space="preserve"> all accommodation requests to the </w:t>
      </w:r>
      <w:r w:rsidR="00576553" w:rsidRPr="006A16E3">
        <w:rPr>
          <w:rFonts w:ascii="Arial" w:hAnsi="Arial" w:cs="Arial"/>
          <w:color w:val="002060"/>
        </w:rPr>
        <w:t>A</w:t>
      </w:r>
      <w:r w:rsidRPr="006A16E3">
        <w:rPr>
          <w:rFonts w:ascii="Arial" w:hAnsi="Arial" w:cs="Arial"/>
          <w:color w:val="002060"/>
        </w:rPr>
        <w:t xml:space="preserve">ccommodation </w:t>
      </w:r>
      <w:r w:rsidR="00432DFD" w:rsidRPr="006A16E3">
        <w:rPr>
          <w:rFonts w:ascii="Arial" w:hAnsi="Arial" w:cs="Arial"/>
          <w:color w:val="002060"/>
        </w:rPr>
        <w:t>Consultant</w:t>
      </w:r>
      <w:r w:rsidR="00AB067D" w:rsidRPr="006A16E3">
        <w:rPr>
          <w:rFonts w:ascii="Arial" w:hAnsi="Arial" w:cs="Arial"/>
          <w:color w:val="002060"/>
        </w:rPr>
        <w:t>.  (</w:t>
      </w:r>
      <w:r w:rsidR="00576553" w:rsidRPr="006A16E3">
        <w:rPr>
          <w:rFonts w:ascii="Arial" w:hAnsi="Arial" w:cs="Arial"/>
          <w:color w:val="002060"/>
        </w:rPr>
        <w:t xml:space="preserve">DD Note:  </w:t>
      </w:r>
      <w:r w:rsidR="00AB067D" w:rsidRPr="006A16E3">
        <w:rPr>
          <w:rFonts w:ascii="Arial" w:hAnsi="Arial" w:cs="Arial"/>
          <w:color w:val="002060"/>
        </w:rPr>
        <w:t>Could be outside HR like at TD and GM</w:t>
      </w:r>
      <w:r w:rsidR="00786277" w:rsidRPr="006A16E3">
        <w:rPr>
          <w:rFonts w:ascii="Arial" w:hAnsi="Arial" w:cs="Arial"/>
          <w:color w:val="002060"/>
        </w:rPr>
        <w:t xml:space="preserve">. </w:t>
      </w:r>
    </w:p>
    <w:p w14:paraId="3A7DD6F0" w14:textId="779983B2" w:rsidR="00576553" w:rsidRPr="006A16E3" w:rsidRDefault="00591FED" w:rsidP="00982C6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40" w:line="240" w:lineRule="auto"/>
        <w:ind w:left="1440" w:hanging="1440"/>
        <w:rPr>
          <w:rFonts w:ascii="Arial" w:hAnsi="Arial" w:cs="Arial"/>
          <w:color w:val="002060"/>
        </w:rPr>
      </w:pPr>
      <w:r w:rsidRPr="006A16E3">
        <w:rPr>
          <w:rFonts w:ascii="Arial" w:hAnsi="Arial" w:cs="Arial"/>
          <w:color w:val="002060"/>
        </w:rPr>
        <w:tab/>
        <w:t xml:space="preserve">The </w:t>
      </w:r>
      <w:r w:rsidR="00576553" w:rsidRPr="006A16E3">
        <w:rPr>
          <w:rFonts w:ascii="Arial" w:hAnsi="Arial" w:cs="Arial"/>
          <w:color w:val="002060"/>
        </w:rPr>
        <w:t>A</w:t>
      </w:r>
      <w:r w:rsidRPr="006A16E3">
        <w:rPr>
          <w:rFonts w:ascii="Arial" w:hAnsi="Arial" w:cs="Arial"/>
          <w:color w:val="002060"/>
        </w:rPr>
        <w:t xml:space="preserve">ccommodation </w:t>
      </w:r>
      <w:r w:rsidR="00432DFD" w:rsidRPr="006A16E3">
        <w:rPr>
          <w:rFonts w:ascii="Arial" w:hAnsi="Arial" w:cs="Arial"/>
          <w:color w:val="002060"/>
        </w:rPr>
        <w:t>Consultant</w:t>
      </w:r>
      <w:r w:rsidR="00AB067D" w:rsidRPr="006A16E3">
        <w:rPr>
          <w:rFonts w:ascii="Arial" w:hAnsi="Arial" w:cs="Arial"/>
          <w:color w:val="002060"/>
        </w:rPr>
        <w:t xml:space="preserve"> and/or </w:t>
      </w:r>
      <w:r w:rsidR="00576553" w:rsidRPr="006A16E3">
        <w:rPr>
          <w:rFonts w:ascii="Arial" w:hAnsi="Arial" w:cs="Arial"/>
          <w:color w:val="002060"/>
        </w:rPr>
        <w:t>manager</w:t>
      </w:r>
      <w:r w:rsidRPr="006A16E3">
        <w:rPr>
          <w:rFonts w:ascii="Arial" w:hAnsi="Arial" w:cs="Arial"/>
          <w:color w:val="002060"/>
        </w:rPr>
        <w:t xml:space="preserve"> is responsible </w:t>
      </w:r>
      <w:r w:rsidR="00AB067D" w:rsidRPr="006A16E3">
        <w:rPr>
          <w:rFonts w:ascii="Arial" w:hAnsi="Arial" w:cs="Arial"/>
          <w:color w:val="002060"/>
        </w:rPr>
        <w:t>for</w:t>
      </w:r>
      <w:r w:rsidRPr="006A16E3">
        <w:rPr>
          <w:rFonts w:ascii="Arial" w:hAnsi="Arial" w:cs="Arial"/>
          <w:color w:val="002060"/>
        </w:rPr>
        <w:t xml:space="preserve"> initiat</w:t>
      </w:r>
      <w:r w:rsidR="00AB067D" w:rsidRPr="006A16E3">
        <w:rPr>
          <w:rFonts w:ascii="Arial" w:hAnsi="Arial" w:cs="Arial"/>
          <w:color w:val="002060"/>
        </w:rPr>
        <w:t>ing</w:t>
      </w:r>
      <w:r w:rsidRPr="006A16E3">
        <w:rPr>
          <w:rFonts w:ascii="Arial" w:hAnsi="Arial" w:cs="Arial"/>
          <w:color w:val="002060"/>
        </w:rPr>
        <w:t xml:space="preserve"> the interactive process with the person who requests an accommodation, to involve</w:t>
      </w:r>
      <w:r w:rsidR="00576553" w:rsidRPr="006A16E3">
        <w:rPr>
          <w:rFonts w:ascii="Arial" w:hAnsi="Arial" w:cs="Arial"/>
          <w:color w:val="002060"/>
        </w:rPr>
        <w:t xml:space="preserve"> only</w:t>
      </w:r>
      <w:r w:rsidRPr="006A16E3">
        <w:rPr>
          <w:rFonts w:ascii="Arial" w:hAnsi="Arial" w:cs="Arial"/>
          <w:color w:val="002060"/>
        </w:rPr>
        <w:t xml:space="preserve"> those who </w:t>
      </w:r>
      <w:r w:rsidR="00576553" w:rsidRPr="006A16E3">
        <w:rPr>
          <w:rFonts w:ascii="Arial" w:hAnsi="Arial" w:cs="Arial"/>
          <w:color w:val="002060"/>
        </w:rPr>
        <w:t>are necessarily involved to</w:t>
      </w:r>
      <w:r w:rsidRPr="006A16E3">
        <w:rPr>
          <w:rFonts w:ascii="Arial" w:hAnsi="Arial" w:cs="Arial"/>
          <w:color w:val="002060"/>
        </w:rPr>
        <w:t xml:space="preserve"> insure an effective</w:t>
      </w:r>
      <w:r w:rsidR="00AB067D" w:rsidRPr="006A16E3">
        <w:rPr>
          <w:rFonts w:ascii="Arial" w:hAnsi="Arial" w:cs="Arial"/>
          <w:color w:val="002060"/>
        </w:rPr>
        <w:t xml:space="preserve"> and timely</w:t>
      </w:r>
      <w:r w:rsidRPr="006A16E3">
        <w:rPr>
          <w:rFonts w:ascii="Arial" w:hAnsi="Arial" w:cs="Arial"/>
          <w:color w:val="002060"/>
        </w:rPr>
        <w:t xml:space="preserve"> accommodation is provided</w:t>
      </w:r>
      <w:r w:rsidR="00576553" w:rsidRPr="006A16E3">
        <w:rPr>
          <w:rFonts w:ascii="Arial" w:hAnsi="Arial" w:cs="Arial"/>
          <w:color w:val="002060"/>
        </w:rPr>
        <w:t>.  They also must</w:t>
      </w:r>
      <w:r w:rsidRPr="006A16E3">
        <w:rPr>
          <w:rFonts w:ascii="Arial" w:hAnsi="Arial" w:cs="Arial"/>
          <w:color w:val="002060"/>
        </w:rPr>
        <w:t xml:space="preserve"> inform</w:t>
      </w:r>
      <w:r w:rsidR="00576553" w:rsidRPr="006A16E3">
        <w:rPr>
          <w:rFonts w:ascii="Arial" w:hAnsi="Arial" w:cs="Arial"/>
          <w:color w:val="002060"/>
        </w:rPr>
        <w:t xml:space="preserve"> the </w:t>
      </w:r>
      <w:r w:rsidR="00C24D7C" w:rsidRPr="006A16E3">
        <w:rPr>
          <w:rFonts w:ascii="Arial" w:hAnsi="Arial" w:cs="Arial"/>
          <w:color w:val="002060"/>
        </w:rPr>
        <w:t>employee</w:t>
      </w:r>
      <w:r w:rsidR="00576553" w:rsidRPr="006A16E3">
        <w:rPr>
          <w:rFonts w:ascii="Arial" w:hAnsi="Arial" w:cs="Arial"/>
          <w:color w:val="002060"/>
        </w:rPr>
        <w:t xml:space="preserve"> or applicant of the outcome of their request.  </w:t>
      </w:r>
    </w:p>
    <w:p w14:paraId="34ADD715" w14:textId="77777777" w:rsidR="00B56582" w:rsidRPr="006A16E3" w:rsidRDefault="00B56582" w:rsidP="00982C6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40" w:line="240" w:lineRule="auto"/>
        <w:ind w:left="1440" w:hanging="1440"/>
        <w:rPr>
          <w:rFonts w:ascii="Arial" w:hAnsi="Arial" w:cs="Arial"/>
          <w:color w:val="002060"/>
        </w:rPr>
      </w:pPr>
    </w:p>
    <w:p w14:paraId="665545E6" w14:textId="76F1B808" w:rsidR="00591FED" w:rsidRPr="006A16E3" w:rsidRDefault="00786277" w:rsidP="00B56582">
      <w:pPr>
        <w:tabs>
          <w:tab w:val="left" w:pos="2160"/>
          <w:tab w:val="left" w:pos="2880"/>
          <w:tab w:val="left" w:pos="3600"/>
          <w:tab w:val="left" w:pos="4320"/>
          <w:tab w:val="left" w:pos="5040"/>
          <w:tab w:val="left" w:pos="5760"/>
          <w:tab w:val="left" w:pos="6480"/>
          <w:tab w:val="left" w:pos="7200"/>
          <w:tab w:val="left" w:pos="7920"/>
          <w:tab w:val="left" w:pos="8640"/>
        </w:tabs>
        <w:spacing w:after="40" w:line="240" w:lineRule="auto"/>
        <w:rPr>
          <w:rFonts w:ascii="Arial" w:hAnsi="Arial" w:cs="Arial"/>
          <w:color w:val="002060"/>
        </w:rPr>
      </w:pPr>
      <w:r w:rsidRPr="006A16E3">
        <w:rPr>
          <w:rFonts w:ascii="Arial" w:hAnsi="Arial" w:cs="Arial"/>
          <w:color w:val="002060"/>
        </w:rPr>
        <w:t>Note: Accommodation</w:t>
      </w:r>
      <w:r w:rsidR="00576553" w:rsidRPr="006A16E3">
        <w:rPr>
          <w:rFonts w:ascii="Arial" w:hAnsi="Arial" w:cs="Arial"/>
          <w:color w:val="002060"/>
        </w:rPr>
        <w:t>s that are</w:t>
      </w:r>
      <w:r w:rsidRPr="006A16E3">
        <w:rPr>
          <w:rFonts w:ascii="Arial" w:hAnsi="Arial" w:cs="Arial"/>
          <w:color w:val="002060"/>
        </w:rPr>
        <w:t xml:space="preserve"> e</w:t>
      </w:r>
      <w:r w:rsidR="00576553" w:rsidRPr="006A16E3">
        <w:rPr>
          <w:rFonts w:ascii="Arial" w:hAnsi="Arial" w:cs="Arial"/>
          <w:color w:val="002060"/>
        </w:rPr>
        <w:t>as</w:t>
      </w:r>
      <w:r w:rsidRPr="006A16E3">
        <w:rPr>
          <w:rFonts w:ascii="Arial" w:hAnsi="Arial" w:cs="Arial"/>
          <w:color w:val="002060"/>
        </w:rPr>
        <w:t xml:space="preserve">ily provided </w:t>
      </w:r>
      <w:r w:rsidR="00C24D7C" w:rsidRPr="006A16E3">
        <w:rPr>
          <w:rFonts w:ascii="Arial" w:hAnsi="Arial" w:cs="Arial"/>
          <w:color w:val="002060"/>
        </w:rPr>
        <w:t>(e.g</w:t>
      </w:r>
      <w:r w:rsidRPr="006A16E3">
        <w:rPr>
          <w:rFonts w:ascii="Arial" w:hAnsi="Arial" w:cs="Arial"/>
          <w:color w:val="002060"/>
        </w:rPr>
        <w:t>. flexible schedule) or under a $150 threshold may be</w:t>
      </w:r>
      <w:r w:rsidR="00B56582" w:rsidRPr="006A16E3">
        <w:rPr>
          <w:rFonts w:ascii="Arial" w:hAnsi="Arial" w:cs="Arial"/>
          <w:color w:val="002060"/>
        </w:rPr>
        <w:t xml:space="preserve"> </w:t>
      </w:r>
      <w:r w:rsidR="00576553" w:rsidRPr="006A16E3">
        <w:rPr>
          <w:rFonts w:ascii="Arial" w:hAnsi="Arial" w:cs="Arial"/>
          <w:color w:val="002060"/>
        </w:rPr>
        <w:t>provided without consulting with the A</w:t>
      </w:r>
      <w:r w:rsidR="00AB067D" w:rsidRPr="006A16E3">
        <w:rPr>
          <w:rFonts w:ascii="Arial" w:hAnsi="Arial" w:cs="Arial"/>
          <w:color w:val="002060"/>
        </w:rPr>
        <w:t xml:space="preserve">ccommodation </w:t>
      </w:r>
      <w:r w:rsidR="00432DFD" w:rsidRPr="006A16E3">
        <w:rPr>
          <w:rFonts w:ascii="Arial" w:hAnsi="Arial" w:cs="Arial"/>
          <w:color w:val="002060"/>
        </w:rPr>
        <w:t>Consultant</w:t>
      </w:r>
      <w:r w:rsidR="00AB067D" w:rsidRPr="006A16E3">
        <w:rPr>
          <w:rFonts w:ascii="Arial" w:hAnsi="Arial" w:cs="Arial"/>
          <w:color w:val="002060"/>
        </w:rPr>
        <w:t>.</w:t>
      </w:r>
      <w:r w:rsidR="008B0672" w:rsidRPr="006A16E3">
        <w:rPr>
          <w:rFonts w:ascii="Arial" w:hAnsi="Arial" w:cs="Arial"/>
          <w:color w:val="002060"/>
        </w:rPr>
        <w:t xml:space="preserve"> Documentation of accommodation implemented by hiring manager or manger is required. </w:t>
      </w:r>
    </w:p>
    <w:p w14:paraId="249CF1B4" w14:textId="307286E5" w:rsidR="00982C66" w:rsidRPr="006A16E3" w:rsidRDefault="00982C66" w:rsidP="00B56582">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40" w:line="240" w:lineRule="auto"/>
        <w:rPr>
          <w:rFonts w:ascii="Arial" w:hAnsi="Arial" w:cs="Arial"/>
          <w:color w:val="002060"/>
        </w:rPr>
      </w:pPr>
      <w:r w:rsidRPr="006A16E3">
        <w:rPr>
          <w:rFonts w:ascii="Arial" w:hAnsi="Arial" w:cs="Arial"/>
          <w:color w:val="002060"/>
        </w:rPr>
        <w:t xml:space="preserve">  </w:t>
      </w:r>
    </w:p>
    <w:p w14:paraId="33F1506C" w14:textId="48E9BB9D" w:rsidR="00786277" w:rsidRPr="006A16E3" w:rsidRDefault="00786277" w:rsidP="004C730A">
      <w:pPr>
        <w:pStyle w:val="Default"/>
        <w:rPr>
          <w:rFonts w:ascii="Arial" w:hAnsi="Arial" w:cs="Arial"/>
          <w:b/>
          <w:color w:val="002060"/>
          <w:sz w:val="22"/>
          <w:szCs w:val="22"/>
          <w:lang w:val="en"/>
        </w:rPr>
      </w:pPr>
      <w:r w:rsidRPr="006A16E3">
        <w:rPr>
          <w:rFonts w:ascii="Arial" w:hAnsi="Arial" w:cs="Arial"/>
          <w:b/>
          <w:color w:val="002060"/>
          <w:sz w:val="22"/>
          <w:szCs w:val="22"/>
          <w:lang w:val="en"/>
        </w:rPr>
        <w:t xml:space="preserve">What is an Accommodation </w:t>
      </w:r>
      <w:r w:rsidR="00432DFD" w:rsidRPr="006A16E3">
        <w:rPr>
          <w:rFonts w:ascii="Arial" w:hAnsi="Arial" w:cs="Arial"/>
          <w:b/>
          <w:color w:val="002060"/>
          <w:sz w:val="22"/>
          <w:szCs w:val="22"/>
          <w:lang w:val="en"/>
        </w:rPr>
        <w:t>Consultant</w:t>
      </w:r>
      <w:r w:rsidR="005D6EC7" w:rsidRPr="006A16E3">
        <w:rPr>
          <w:rFonts w:ascii="Arial" w:hAnsi="Arial" w:cs="Arial"/>
          <w:b/>
          <w:color w:val="002060"/>
          <w:sz w:val="22"/>
          <w:szCs w:val="22"/>
          <w:lang w:val="en"/>
        </w:rPr>
        <w:t xml:space="preserve">: </w:t>
      </w:r>
    </w:p>
    <w:p w14:paraId="4BA70465" w14:textId="1FB4A2C2" w:rsidR="00786277" w:rsidRPr="006A16E3" w:rsidRDefault="00786277" w:rsidP="004C730A">
      <w:pPr>
        <w:pStyle w:val="Default"/>
        <w:rPr>
          <w:rFonts w:ascii="Arial" w:hAnsi="Arial" w:cs="Arial"/>
          <w:color w:val="002060"/>
          <w:sz w:val="22"/>
          <w:szCs w:val="22"/>
          <w:lang w:val="en"/>
        </w:rPr>
      </w:pPr>
      <w:r w:rsidRPr="006A16E3">
        <w:rPr>
          <w:rFonts w:ascii="Arial" w:hAnsi="Arial" w:cs="Arial"/>
          <w:color w:val="002060"/>
          <w:sz w:val="22"/>
          <w:szCs w:val="22"/>
          <w:lang w:val="en"/>
        </w:rPr>
        <w:t>ABC Company h</w:t>
      </w:r>
      <w:r w:rsidR="001C210B" w:rsidRPr="006A16E3">
        <w:rPr>
          <w:rFonts w:ascii="Arial" w:hAnsi="Arial" w:cs="Arial"/>
          <w:color w:val="002060"/>
          <w:sz w:val="22"/>
          <w:szCs w:val="22"/>
          <w:lang w:val="en"/>
        </w:rPr>
        <w:t>as</w:t>
      </w:r>
      <w:r w:rsidRPr="006A16E3">
        <w:rPr>
          <w:rFonts w:ascii="Arial" w:hAnsi="Arial" w:cs="Arial"/>
          <w:color w:val="002060"/>
          <w:sz w:val="22"/>
          <w:szCs w:val="22"/>
          <w:lang w:val="en"/>
        </w:rPr>
        <w:t xml:space="preserve"> designated an Accommodation </w:t>
      </w:r>
      <w:r w:rsidR="00432DFD" w:rsidRPr="006A16E3">
        <w:rPr>
          <w:rFonts w:ascii="Arial" w:hAnsi="Arial" w:cs="Arial"/>
          <w:color w:val="002060"/>
          <w:sz w:val="22"/>
          <w:szCs w:val="22"/>
          <w:lang w:val="en"/>
        </w:rPr>
        <w:t>Consultant</w:t>
      </w:r>
      <w:r w:rsidRPr="006A16E3">
        <w:rPr>
          <w:rFonts w:ascii="Arial" w:hAnsi="Arial" w:cs="Arial"/>
          <w:color w:val="002060"/>
          <w:sz w:val="22"/>
          <w:szCs w:val="22"/>
          <w:lang w:val="en"/>
        </w:rPr>
        <w:t xml:space="preserve"> </w:t>
      </w:r>
      <w:r w:rsidRPr="006A16E3">
        <w:rPr>
          <w:rStyle w:val="Strong"/>
          <w:rFonts w:ascii="Arial" w:hAnsi="Arial" w:cs="Arial"/>
          <w:color w:val="002060"/>
          <w:sz w:val="22"/>
          <w:szCs w:val="22"/>
          <w:lang w:val="en"/>
        </w:rPr>
        <w:t>(</w:t>
      </w:r>
      <w:r w:rsidR="00A81812" w:rsidRPr="006A16E3">
        <w:rPr>
          <w:rStyle w:val="Strong"/>
          <w:rFonts w:ascii="Arial" w:hAnsi="Arial" w:cs="Arial"/>
          <w:color w:val="002060"/>
          <w:sz w:val="22"/>
          <w:szCs w:val="22"/>
          <w:lang w:val="en"/>
        </w:rPr>
        <w:t>AC</w:t>
      </w:r>
      <w:r w:rsidRPr="006A16E3">
        <w:rPr>
          <w:rStyle w:val="Strong"/>
          <w:rFonts w:ascii="Arial" w:hAnsi="Arial" w:cs="Arial"/>
          <w:color w:val="002060"/>
          <w:sz w:val="22"/>
          <w:szCs w:val="22"/>
          <w:lang w:val="en"/>
        </w:rPr>
        <w:t>)</w:t>
      </w:r>
      <w:r w:rsidRPr="006A16E3">
        <w:rPr>
          <w:rFonts w:ascii="Arial" w:hAnsi="Arial" w:cs="Arial"/>
          <w:color w:val="002060"/>
          <w:sz w:val="22"/>
          <w:szCs w:val="22"/>
          <w:lang w:val="en"/>
        </w:rPr>
        <w:t xml:space="preserve"> to oversee</w:t>
      </w:r>
      <w:r w:rsidR="00665D67" w:rsidRPr="006A16E3">
        <w:rPr>
          <w:rFonts w:ascii="Arial" w:hAnsi="Arial" w:cs="Arial"/>
          <w:color w:val="002060"/>
          <w:sz w:val="22"/>
          <w:szCs w:val="22"/>
          <w:lang w:val="en"/>
        </w:rPr>
        <w:t xml:space="preserve"> and advise on</w:t>
      </w:r>
      <w:r w:rsidRPr="006A16E3">
        <w:rPr>
          <w:rFonts w:ascii="Arial" w:hAnsi="Arial" w:cs="Arial"/>
          <w:color w:val="002060"/>
          <w:sz w:val="22"/>
          <w:szCs w:val="22"/>
          <w:lang w:val="en"/>
        </w:rPr>
        <w:t xml:space="preserve"> the </w:t>
      </w:r>
      <w:r w:rsidR="00A81812" w:rsidRPr="006A16E3">
        <w:rPr>
          <w:rFonts w:ascii="Arial" w:hAnsi="Arial" w:cs="Arial"/>
          <w:color w:val="002060"/>
          <w:sz w:val="22"/>
          <w:szCs w:val="22"/>
          <w:lang w:val="en"/>
        </w:rPr>
        <w:t>reasonable</w:t>
      </w:r>
      <w:r w:rsidRPr="006A16E3">
        <w:rPr>
          <w:rFonts w:ascii="Arial" w:hAnsi="Arial" w:cs="Arial"/>
          <w:color w:val="002060"/>
          <w:sz w:val="22"/>
          <w:szCs w:val="22"/>
          <w:lang w:val="en"/>
        </w:rPr>
        <w:t xml:space="preserve"> accommodation program company-wide. All requests for </w:t>
      </w:r>
      <w:r w:rsidR="00A81812" w:rsidRPr="006A16E3">
        <w:rPr>
          <w:rFonts w:ascii="Arial" w:hAnsi="Arial" w:cs="Arial"/>
          <w:color w:val="002060"/>
          <w:sz w:val="22"/>
          <w:szCs w:val="22"/>
          <w:lang w:val="en"/>
        </w:rPr>
        <w:t>reasonable</w:t>
      </w:r>
      <w:r w:rsidRPr="006A16E3">
        <w:rPr>
          <w:rFonts w:ascii="Arial" w:hAnsi="Arial" w:cs="Arial"/>
          <w:color w:val="002060"/>
          <w:sz w:val="22"/>
          <w:szCs w:val="22"/>
          <w:lang w:val="en"/>
        </w:rPr>
        <w:t xml:space="preserve"> accommodation are handled by or in conjunction with the </w:t>
      </w:r>
      <w:r w:rsidR="00A81812" w:rsidRPr="006A16E3">
        <w:rPr>
          <w:rFonts w:ascii="Arial" w:hAnsi="Arial" w:cs="Arial"/>
          <w:color w:val="002060"/>
          <w:sz w:val="22"/>
          <w:szCs w:val="22"/>
          <w:lang w:val="en"/>
        </w:rPr>
        <w:t>AC</w:t>
      </w:r>
      <w:r w:rsidRPr="006A16E3">
        <w:rPr>
          <w:rFonts w:ascii="Arial" w:hAnsi="Arial" w:cs="Arial"/>
          <w:color w:val="002060"/>
          <w:sz w:val="22"/>
          <w:szCs w:val="22"/>
          <w:lang w:val="en"/>
        </w:rPr>
        <w:t xml:space="preserve">. </w:t>
      </w:r>
      <w:r w:rsidR="00F66A35" w:rsidRPr="006A16E3">
        <w:rPr>
          <w:rFonts w:ascii="Arial" w:hAnsi="Arial" w:cs="Arial"/>
          <w:color w:val="002060"/>
          <w:sz w:val="22"/>
          <w:szCs w:val="22"/>
          <w:lang w:val="en"/>
        </w:rPr>
        <w:t xml:space="preserve">The </w:t>
      </w:r>
      <w:r w:rsidR="00A81812" w:rsidRPr="006A16E3">
        <w:rPr>
          <w:rFonts w:ascii="Arial" w:hAnsi="Arial" w:cs="Arial"/>
          <w:color w:val="002060"/>
          <w:sz w:val="22"/>
          <w:szCs w:val="22"/>
          <w:lang w:val="en"/>
        </w:rPr>
        <w:t>AC</w:t>
      </w:r>
      <w:r w:rsidR="00F66A35" w:rsidRPr="006A16E3">
        <w:rPr>
          <w:rFonts w:ascii="Arial" w:hAnsi="Arial" w:cs="Arial"/>
          <w:color w:val="002060"/>
          <w:sz w:val="22"/>
          <w:szCs w:val="22"/>
          <w:lang w:val="en"/>
        </w:rPr>
        <w:t xml:space="preserve"> will work with the </w:t>
      </w:r>
      <w:r w:rsidR="00665D67" w:rsidRPr="006A16E3">
        <w:rPr>
          <w:rFonts w:ascii="Arial" w:hAnsi="Arial" w:cs="Arial"/>
          <w:color w:val="002060"/>
          <w:sz w:val="22"/>
          <w:szCs w:val="22"/>
          <w:lang w:val="en"/>
        </w:rPr>
        <w:t>individual’s</w:t>
      </w:r>
      <w:r w:rsidR="00F66A35" w:rsidRPr="006A16E3">
        <w:rPr>
          <w:rFonts w:ascii="Arial" w:hAnsi="Arial" w:cs="Arial"/>
          <w:color w:val="002060"/>
          <w:sz w:val="22"/>
          <w:szCs w:val="22"/>
          <w:lang w:val="en"/>
        </w:rPr>
        <w:t xml:space="preserve"> manager</w:t>
      </w:r>
      <w:r w:rsidR="00665D67" w:rsidRPr="006A16E3">
        <w:rPr>
          <w:rFonts w:ascii="Arial" w:hAnsi="Arial" w:cs="Arial"/>
          <w:color w:val="002060"/>
          <w:sz w:val="22"/>
          <w:szCs w:val="22"/>
          <w:lang w:val="en"/>
        </w:rPr>
        <w:t xml:space="preserve"> and/or the recruiter</w:t>
      </w:r>
      <w:r w:rsidR="00F66A35" w:rsidRPr="006A16E3">
        <w:rPr>
          <w:rFonts w:ascii="Arial" w:hAnsi="Arial" w:cs="Arial"/>
          <w:color w:val="002060"/>
          <w:sz w:val="22"/>
          <w:szCs w:val="22"/>
          <w:lang w:val="en"/>
        </w:rPr>
        <w:t xml:space="preserve"> to ensure that an appropriate accommodation is provided that meets the individual’s disability-related needs and enables the individual to perform the essential functions of the position.</w:t>
      </w:r>
    </w:p>
    <w:p w14:paraId="49CD19F8" w14:textId="77777777" w:rsidR="00786277" w:rsidRPr="006A16E3" w:rsidRDefault="00786277" w:rsidP="004C730A">
      <w:pPr>
        <w:pStyle w:val="Default"/>
        <w:rPr>
          <w:rFonts w:ascii="Arial" w:hAnsi="Arial" w:cs="Arial"/>
          <w:color w:val="002060"/>
          <w:sz w:val="22"/>
          <w:szCs w:val="22"/>
          <w:lang w:val="en"/>
        </w:rPr>
      </w:pPr>
    </w:p>
    <w:p w14:paraId="5C6A1902" w14:textId="77777777" w:rsidR="00C24D7C" w:rsidRPr="006A16E3" w:rsidRDefault="00591FED" w:rsidP="004C730A">
      <w:pPr>
        <w:pStyle w:val="Default"/>
        <w:rPr>
          <w:rFonts w:ascii="Arial" w:hAnsi="Arial" w:cs="Arial"/>
          <w:b/>
          <w:bCs/>
          <w:color w:val="002060"/>
          <w:sz w:val="22"/>
          <w:szCs w:val="22"/>
        </w:rPr>
      </w:pPr>
      <w:r w:rsidRPr="006A16E3">
        <w:rPr>
          <w:rFonts w:ascii="Arial" w:hAnsi="Arial" w:cs="Arial"/>
          <w:b/>
          <w:bCs/>
          <w:color w:val="002060"/>
          <w:sz w:val="22"/>
          <w:szCs w:val="22"/>
        </w:rPr>
        <w:t>What is the interactive process</w:t>
      </w:r>
      <w:r w:rsidR="00243E76" w:rsidRPr="006A16E3">
        <w:rPr>
          <w:rFonts w:ascii="Arial" w:hAnsi="Arial" w:cs="Arial"/>
          <w:b/>
          <w:bCs/>
          <w:color w:val="002060"/>
          <w:sz w:val="22"/>
          <w:szCs w:val="22"/>
        </w:rPr>
        <w:t xml:space="preserve"> (IP)</w:t>
      </w:r>
      <w:r w:rsidRPr="006A16E3">
        <w:rPr>
          <w:rFonts w:ascii="Arial" w:hAnsi="Arial" w:cs="Arial"/>
          <w:b/>
          <w:bCs/>
          <w:color w:val="002060"/>
          <w:sz w:val="22"/>
          <w:szCs w:val="22"/>
        </w:rPr>
        <w:t xml:space="preserve">: </w:t>
      </w:r>
    </w:p>
    <w:p w14:paraId="6D4E3A5D" w14:textId="67FA05C9" w:rsidR="00C24D7C" w:rsidRPr="006A16E3" w:rsidRDefault="00C24D7C" w:rsidP="004C730A">
      <w:pPr>
        <w:pStyle w:val="Default"/>
        <w:rPr>
          <w:rFonts w:ascii="Arial" w:hAnsi="Arial" w:cs="Arial"/>
          <w:bCs/>
          <w:color w:val="002060"/>
          <w:sz w:val="22"/>
          <w:szCs w:val="22"/>
        </w:rPr>
      </w:pPr>
      <w:r w:rsidRPr="006A16E3">
        <w:rPr>
          <w:rFonts w:ascii="Arial" w:hAnsi="Arial" w:cs="Arial"/>
          <w:bCs/>
          <w:color w:val="002060"/>
          <w:sz w:val="22"/>
          <w:szCs w:val="22"/>
        </w:rPr>
        <w:t xml:space="preserve">The interactive process is a collaborative effort between the employee and company representative to </w:t>
      </w:r>
      <w:r w:rsidR="001C210B" w:rsidRPr="006A16E3">
        <w:rPr>
          <w:rFonts w:ascii="Arial" w:hAnsi="Arial" w:cs="Arial"/>
          <w:bCs/>
          <w:color w:val="002060"/>
          <w:sz w:val="22"/>
          <w:szCs w:val="22"/>
        </w:rPr>
        <w:t>discuss</w:t>
      </w:r>
      <w:r w:rsidRPr="006A16E3">
        <w:rPr>
          <w:rFonts w:ascii="Arial" w:hAnsi="Arial" w:cs="Arial"/>
          <w:bCs/>
          <w:color w:val="002060"/>
          <w:sz w:val="22"/>
          <w:szCs w:val="22"/>
        </w:rPr>
        <w:t xml:space="preserve"> the need for an accommodation </w:t>
      </w:r>
      <w:r w:rsidR="001C210B" w:rsidRPr="006A16E3">
        <w:rPr>
          <w:rFonts w:ascii="Arial" w:hAnsi="Arial" w:cs="Arial"/>
          <w:bCs/>
          <w:color w:val="002060"/>
          <w:sz w:val="22"/>
          <w:szCs w:val="22"/>
        </w:rPr>
        <w:t>as</w:t>
      </w:r>
      <w:r w:rsidRPr="006A16E3">
        <w:rPr>
          <w:rFonts w:ascii="Arial" w:hAnsi="Arial" w:cs="Arial"/>
          <w:bCs/>
          <w:color w:val="002060"/>
          <w:sz w:val="22"/>
          <w:szCs w:val="22"/>
        </w:rPr>
        <w:t xml:space="preserve"> well </w:t>
      </w:r>
      <w:r w:rsidR="001C210B" w:rsidRPr="006A16E3">
        <w:rPr>
          <w:rFonts w:ascii="Arial" w:hAnsi="Arial" w:cs="Arial"/>
          <w:bCs/>
          <w:color w:val="002060"/>
          <w:sz w:val="22"/>
          <w:szCs w:val="22"/>
        </w:rPr>
        <w:t>as</w:t>
      </w:r>
      <w:r w:rsidRPr="006A16E3">
        <w:rPr>
          <w:rFonts w:ascii="Arial" w:hAnsi="Arial" w:cs="Arial"/>
          <w:bCs/>
          <w:color w:val="002060"/>
          <w:sz w:val="22"/>
          <w:szCs w:val="22"/>
        </w:rPr>
        <w:t xml:space="preserve"> identify effective accommodation solutions. </w:t>
      </w:r>
      <w:r w:rsidR="005B2A83" w:rsidRPr="006A16E3">
        <w:rPr>
          <w:rFonts w:ascii="Arial" w:hAnsi="Arial" w:cs="Arial"/>
          <w:bCs/>
          <w:color w:val="002060"/>
          <w:sz w:val="22"/>
          <w:szCs w:val="22"/>
        </w:rPr>
        <w:t>The interactive process begins when an employee discloses a disability</w:t>
      </w:r>
      <w:r w:rsidR="00665D67" w:rsidRPr="006A16E3">
        <w:rPr>
          <w:rFonts w:ascii="Arial" w:hAnsi="Arial" w:cs="Arial"/>
          <w:bCs/>
          <w:color w:val="002060"/>
          <w:sz w:val="22"/>
          <w:szCs w:val="22"/>
        </w:rPr>
        <w:t>/health condition</w:t>
      </w:r>
      <w:r w:rsidR="005B2A83" w:rsidRPr="006A16E3">
        <w:rPr>
          <w:rFonts w:ascii="Arial" w:hAnsi="Arial" w:cs="Arial"/>
          <w:bCs/>
          <w:color w:val="002060"/>
          <w:sz w:val="22"/>
          <w:szCs w:val="22"/>
        </w:rPr>
        <w:t xml:space="preserve"> and requests an accommodation, a </w:t>
      </w:r>
      <w:r w:rsidR="001C210B" w:rsidRPr="006A16E3">
        <w:rPr>
          <w:rFonts w:ascii="Arial" w:hAnsi="Arial" w:cs="Arial"/>
          <w:bCs/>
          <w:color w:val="002060"/>
          <w:sz w:val="22"/>
          <w:szCs w:val="22"/>
        </w:rPr>
        <w:t xml:space="preserve">manager or Human Resources representative </w:t>
      </w:r>
      <w:r w:rsidR="005B2A83" w:rsidRPr="006A16E3">
        <w:rPr>
          <w:rFonts w:ascii="Arial" w:hAnsi="Arial" w:cs="Arial"/>
          <w:bCs/>
          <w:color w:val="002060"/>
          <w:sz w:val="22"/>
          <w:szCs w:val="22"/>
        </w:rPr>
        <w:t xml:space="preserve">recognizes an obvious challenge of an applicant, candidate, or employee due to a disability, or when an employee returns to work with </w:t>
      </w:r>
      <w:r w:rsidR="00665D67" w:rsidRPr="006A16E3">
        <w:rPr>
          <w:rFonts w:ascii="Arial" w:hAnsi="Arial" w:cs="Arial"/>
          <w:bCs/>
          <w:color w:val="002060"/>
          <w:sz w:val="22"/>
          <w:szCs w:val="22"/>
        </w:rPr>
        <w:t>an on-going</w:t>
      </w:r>
      <w:r w:rsidR="005B2A83" w:rsidRPr="006A16E3">
        <w:rPr>
          <w:rFonts w:ascii="Arial" w:hAnsi="Arial" w:cs="Arial"/>
          <w:bCs/>
          <w:color w:val="002060"/>
          <w:sz w:val="22"/>
          <w:szCs w:val="22"/>
        </w:rPr>
        <w:t xml:space="preserve"> </w:t>
      </w:r>
      <w:r w:rsidR="001C210B" w:rsidRPr="006A16E3">
        <w:rPr>
          <w:rFonts w:ascii="Arial" w:hAnsi="Arial" w:cs="Arial"/>
          <w:bCs/>
          <w:color w:val="002060"/>
          <w:sz w:val="22"/>
          <w:szCs w:val="22"/>
        </w:rPr>
        <w:t>health care condition</w:t>
      </w:r>
      <w:r w:rsidR="005B2A83" w:rsidRPr="006A16E3">
        <w:rPr>
          <w:rFonts w:ascii="Arial" w:hAnsi="Arial" w:cs="Arial"/>
          <w:bCs/>
          <w:color w:val="002060"/>
          <w:sz w:val="22"/>
          <w:szCs w:val="22"/>
        </w:rPr>
        <w:t xml:space="preserve"> or disability. A robust interactive process demonstrates good faith and promotes a</w:t>
      </w:r>
      <w:r w:rsidR="001C210B" w:rsidRPr="006A16E3">
        <w:rPr>
          <w:rFonts w:ascii="Arial" w:hAnsi="Arial" w:cs="Arial"/>
          <w:bCs/>
          <w:color w:val="002060"/>
          <w:sz w:val="22"/>
          <w:szCs w:val="22"/>
        </w:rPr>
        <w:t xml:space="preserve"> disability</w:t>
      </w:r>
      <w:r w:rsidR="005B2A83" w:rsidRPr="006A16E3">
        <w:rPr>
          <w:rFonts w:ascii="Arial" w:hAnsi="Arial" w:cs="Arial"/>
          <w:bCs/>
          <w:color w:val="002060"/>
          <w:sz w:val="22"/>
          <w:szCs w:val="22"/>
        </w:rPr>
        <w:t xml:space="preserve"> inclusive workplace. </w:t>
      </w:r>
    </w:p>
    <w:p w14:paraId="6D21FD6A" w14:textId="77777777" w:rsidR="00786277" w:rsidRPr="006A16E3" w:rsidRDefault="00786277" w:rsidP="004C730A">
      <w:pPr>
        <w:pStyle w:val="Default"/>
        <w:rPr>
          <w:rFonts w:ascii="Arial" w:hAnsi="Arial" w:cs="Arial"/>
          <w:b/>
          <w:bCs/>
          <w:color w:val="002060"/>
          <w:sz w:val="22"/>
          <w:szCs w:val="22"/>
        </w:rPr>
      </w:pPr>
    </w:p>
    <w:p w14:paraId="4C03C09F" w14:textId="231ACC99" w:rsidR="005B2A83" w:rsidRPr="006A16E3" w:rsidRDefault="005B2A83" w:rsidP="005B2A83">
      <w:pPr>
        <w:pStyle w:val="Default"/>
        <w:rPr>
          <w:rFonts w:ascii="Arial" w:hAnsi="Arial" w:cs="Arial"/>
          <w:b/>
          <w:bCs/>
          <w:color w:val="002060"/>
          <w:sz w:val="22"/>
          <w:szCs w:val="22"/>
        </w:rPr>
      </w:pPr>
      <w:r w:rsidRPr="006A16E3">
        <w:rPr>
          <w:rFonts w:ascii="Arial" w:hAnsi="Arial" w:cs="Arial"/>
          <w:b/>
          <w:bCs/>
          <w:color w:val="002060"/>
          <w:sz w:val="22"/>
          <w:szCs w:val="22"/>
        </w:rPr>
        <w:t xml:space="preserve">Confidentiality in the </w:t>
      </w:r>
      <w:r w:rsidR="00A81812" w:rsidRPr="006A16E3">
        <w:rPr>
          <w:rFonts w:ascii="Arial" w:hAnsi="Arial" w:cs="Arial"/>
          <w:b/>
          <w:bCs/>
          <w:color w:val="002060"/>
          <w:sz w:val="22"/>
          <w:szCs w:val="22"/>
        </w:rPr>
        <w:t>reasonable</w:t>
      </w:r>
      <w:r w:rsidR="005D6EC7" w:rsidRPr="006A16E3">
        <w:rPr>
          <w:rFonts w:ascii="Arial" w:hAnsi="Arial" w:cs="Arial"/>
          <w:b/>
          <w:bCs/>
          <w:color w:val="002060"/>
          <w:sz w:val="22"/>
          <w:szCs w:val="22"/>
        </w:rPr>
        <w:t xml:space="preserve"> accommodation process:</w:t>
      </w:r>
    </w:p>
    <w:p w14:paraId="0E4DC2AB" w14:textId="66668AF9" w:rsidR="001C210B" w:rsidRPr="006A16E3" w:rsidRDefault="00665D67" w:rsidP="005B2A83">
      <w:pPr>
        <w:pStyle w:val="Default"/>
        <w:rPr>
          <w:rFonts w:ascii="Arial" w:hAnsi="Arial" w:cs="Arial"/>
          <w:color w:val="002060"/>
          <w:sz w:val="22"/>
          <w:szCs w:val="22"/>
        </w:rPr>
      </w:pPr>
      <w:r w:rsidRPr="006A16E3">
        <w:rPr>
          <w:rFonts w:ascii="Arial" w:hAnsi="Arial" w:cs="Arial"/>
          <w:color w:val="002060"/>
          <w:sz w:val="22"/>
          <w:szCs w:val="22"/>
        </w:rPr>
        <w:t>Ensuring the c</w:t>
      </w:r>
      <w:r w:rsidR="005B2A83" w:rsidRPr="006A16E3">
        <w:rPr>
          <w:rFonts w:ascii="Arial" w:hAnsi="Arial" w:cs="Arial"/>
          <w:color w:val="002060"/>
          <w:sz w:val="22"/>
          <w:szCs w:val="22"/>
        </w:rPr>
        <w:t>onfidentiality of all medical information</w:t>
      </w:r>
      <w:r w:rsidR="001C210B" w:rsidRPr="006A16E3">
        <w:rPr>
          <w:rFonts w:ascii="Arial" w:hAnsi="Arial" w:cs="Arial"/>
          <w:color w:val="002060"/>
          <w:sz w:val="22"/>
          <w:szCs w:val="22"/>
        </w:rPr>
        <w:t xml:space="preserve"> ob</w:t>
      </w:r>
      <w:r w:rsidR="005B2A83" w:rsidRPr="006A16E3">
        <w:rPr>
          <w:rFonts w:ascii="Arial" w:hAnsi="Arial" w:cs="Arial"/>
          <w:color w:val="002060"/>
          <w:sz w:val="22"/>
          <w:szCs w:val="22"/>
        </w:rPr>
        <w:t xml:space="preserve">tained in connection with a request for </w:t>
      </w:r>
      <w:r w:rsidR="00A81812" w:rsidRPr="006A16E3">
        <w:rPr>
          <w:rFonts w:ascii="Arial" w:hAnsi="Arial" w:cs="Arial"/>
          <w:color w:val="002060"/>
          <w:sz w:val="22"/>
          <w:szCs w:val="22"/>
        </w:rPr>
        <w:t>reasonable</w:t>
      </w:r>
      <w:r w:rsidR="005B2A83" w:rsidRPr="006A16E3">
        <w:rPr>
          <w:rFonts w:ascii="Arial" w:hAnsi="Arial" w:cs="Arial"/>
          <w:color w:val="002060"/>
          <w:sz w:val="22"/>
          <w:szCs w:val="22"/>
        </w:rPr>
        <w:t xml:space="preserve"> accommodation</w:t>
      </w:r>
      <w:r w:rsidR="001C210B" w:rsidRPr="006A16E3">
        <w:rPr>
          <w:rFonts w:ascii="Arial" w:hAnsi="Arial" w:cs="Arial"/>
          <w:color w:val="002060"/>
          <w:sz w:val="22"/>
          <w:szCs w:val="22"/>
        </w:rPr>
        <w:t>, as well as the</w:t>
      </w:r>
      <w:r w:rsidR="005B2A83" w:rsidRPr="006A16E3">
        <w:rPr>
          <w:rFonts w:ascii="Arial" w:hAnsi="Arial" w:cs="Arial"/>
          <w:color w:val="002060"/>
          <w:sz w:val="22"/>
          <w:szCs w:val="22"/>
        </w:rPr>
        <w:t xml:space="preserve"> confidentiality of all</w:t>
      </w:r>
      <w:r w:rsidR="001C210B" w:rsidRPr="006A16E3">
        <w:rPr>
          <w:rFonts w:ascii="Arial" w:hAnsi="Arial" w:cs="Arial"/>
          <w:color w:val="002060"/>
          <w:sz w:val="22"/>
          <w:szCs w:val="22"/>
        </w:rPr>
        <w:t xml:space="preserve"> associated</w:t>
      </w:r>
      <w:r w:rsidR="005B2A83" w:rsidRPr="006A16E3">
        <w:rPr>
          <w:rFonts w:ascii="Arial" w:hAnsi="Arial" w:cs="Arial"/>
          <w:color w:val="002060"/>
          <w:sz w:val="22"/>
          <w:szCs w:val="22"/>
        </w:rPr>
        <w:t xml:space="preserve"> communications </w:t>
      </w:r>
      <w:r w:rsidR="001C210B" w:rsidRPr="006A16E3">
        <w:rPr>
          <w:rFonts w:ascii="Arial" w:hAnsi="Arial" w:cs="Arial"/>
          <w:color w:val="002060"/>
          <w:sz w:val="22"/>
          <w:szCs w:val="22"/>
        </w:rPr>
        <w:t>during</w:t>
      </w:r>
      <w:r w:rsidR="005B2A83" w:rsidRPr="006A16E3">
        <w:rPr>
          <w:rFonts w:ascii="Arial" w:hAnsi="Arial" w:cs="Arial"/>
          <w:color w:val="002060"/>
          <w:sz w:val="22"/>
          <w:szCs w:val="22"/>
        </w:rPr>
        <w:t xml:space="preserve"> the interactive process </w:t>
      </w:r>
      <w:r w:rsidR="005D6EC7" w:rsidRPr="006A16E3">
        <w:rPr>
          <w:rFonts w:ascii="Arial" w:hAnsi="Arial" w:cs="Arial"/>
          <w:color w:val="002060"/>
          <w:sz w:val="22"/>
          <w:szCs w:val="22"/>
        </w:rPr>
        <w:t xml:space="preserve">is required by federal law. </w:t>
      </w:r>
    </w:p>
    <w:p w14:paraId="0B6C83F4" w14:textId="77777777" w:rsidR="001C210B" w:rsidRPr="006A16E3" w:rsidRDefault="001C210B" w:rsidP="005B2A83">
      <w:pPr>
        <w:pStyle w:val="Default"/>
        <w:rPr>
          <w:rFonts w:ascii="Arial" w:hAnsi="Arial" w:cs="Arial"/>
          <w:color w:val="002060"/>
          <w:sz w:val="22"/>
          <w:szCs w:val="22"/>
        </w:rPr>
      </w:pPr>
    </w:p>
    <w:p w14:paraId="47016A01" w14:textId="4FD2F3F7" w:rsidR="005D6EC7" w:rsidRPr="006A16E3" w:rsidRDefault="005D6EC7" w:rsidP="005B2A83">
      <w:pPr>
        <w:pStyle w:val="Default"/>
        <w:rPr>
          <w:rFonts w:ascii="Arial" w:hAnsi="Arial" w:cs="Arial"/>
          <w:color w:val="002060"/>
          <w:sz w:val="22"/>
          <w:szCs w:val="22"/>
        </w:rPr>
      </w:pPr>
      <w:r w:rsidRPr="006A16E3">
        <w:rPr>
          <w:rFonts w:ascii="Arial" w:hAnsi="Arial" w:cs="Arial"/>
          <w:color w:val="002060"/>
          <w:sz w:val="22"/>
          <w:szCs w:val="22"/>
        </w:rPr>
        <w:t xml:space="preserve">All documentation must be kept in a file separate from an individual’s </w:t>
      </w:r>
      <w:r w:rsidR="005B2A83" w:rsidRPr="006A16E3">
        <w:rPr>
          <w:rFonts w:ascii="Arial" w:hAnsi="Arial" w:cs="Arial"/>
          <w:color w:val="002060"/>
          <w:sz w:val="22"/>
          <w:szCs w:val="22"/>
        </w:rPr>
        <w:t xml:space="preserve">personnel file. </w:t>
      </w:r>
      <w:r w:rsidRPr="006A16E3">
        <w:rPr>
          <w:rFonts w:ascii="Arial" w:hAnsi="Arial" w:cs="Arial"/>
          <w:color w:val="002060"/>
          <w:sz w:val="22"/>
          <w:szCs w:val="22"/>
        </w:rPr>
        <w:t xml:space="preserve">Non-medical information obtained during this process is shared on an </w:t>
      </w:r>
      <w:r w:rsidR="001C210B" w:rsidRPr="006A16E3">
        <w:rPr>
          <w:rFonts w:ascii="Arial" w:hAnsi="Arial" w:cs="Arial"/>
          <w:color w:val="002060"/>
          <w:sz w:val="22"/>
          <w:szCs w:val="22"/>
        </w:rPr>
        <w:t>as</w:t>
      </w:r>
      <w:r w:rsidRPr="006A16E3">
        <w:rPr>
          <w:rFonts w:ascii="Arial" w:hAnsi="Arial" w:cs="Arial"/>
          <w:color w:val="002060"/>
          <w:sz w:val="22"/>
          <w:szCs w:val="22"/>
        </w:rPr>
        <w:t xml:space="preserve"> needed b</w:t>
      </w:r>
      <w:r w:rsidR="001C210B" w:rsidRPr="006A16E3">
        <w:rPr>
          <w:rFonts w:ascii="Arial" w:hAnsi="Arial" w:cs="Arial"/>
          <w:color w:val="002060"/>
          <w:sz w:val="22"/>
          <w:szCs w:val="22"/>
        </w:rPr>
        <w:t>as</w:t>
      </w:r>
      <w:r w:rsidRPr="006A16E3">
        <w:rPr>
          <w:rFonts w:ascii="Arial" w:hAnsi="Arial" w:cs="Arial"/>
          <w:color w:val="002060"/>
          <w:sz w:val="22"/>
          <w:szCs w:val="22"/>
        </w:rPr>
        <w:t xml:space="preserve">is with those involved in providing a </w:t>
      </w:r>
      <w:r w:rsidR="00A81812" w:rsidRPr="006A16E3">
        <w:rPr>
          <w:rFonts w:ascii="Arial" w:hAnsi="Arial" w:cs="Arial"/>
          <w:color w:val="002060"/>
          <w:sz w:val="22"/>
          <w:szCs w:val="22"/>
        </w:rPr>
        <w:t>reasonable</w:t>
      </w:r>
      <w:r w:rsidRPr="006A16E3">
        <w:rPr>
          <w:rFonts w:ascii="Arial" w:hAnsi="Arial" w:cs="Arial"/>
          <w:color w:val="002060"/>
          <w:sz w:val="22"/>
          <w:szCs w:val="22"/>
        </w:rPr>
        <w:t xml:space="preserve"> accommodation.</w:t>
      </w:r>
    </w:p>
    <w:p w14:paraId="5D0017FB" w14:textId="77777777" w:rsidR="001C210B" w:rsidRPr="006A16E3" w:rsidRDefault="001C210B" w:rsidP="005B2A83">
      <w:pPr>
        <w:pStyle w:val="Default"/>
        <w:rPr>
          <w:rFonts w:ascii="Arial" w:hAnsi="Arial" w:cs="Arial"/>
          <w:color w:val="002060"/>
          <w:sz w:val="22"/>
          <w:szCs w:val="22"/>
        </w:rPr>
      </w:pPr>
    </w:p>
    <w:p w14:paraId="39D4D972" w14:textId="77777777" w:rsidR="001C210B" w:rsidRPr="006A16E3" w:rsidRDefault="001C210B" w:rsidP="005B2A83">
      <w:pPr>
        <w:pStyle w:val="Default"/>
        <w:rPr>
          <w:rFonts w:ascii="Arial" w:hAnsi="Arial" w:cs="Arial"/>
          <w:b/>
          <w:color w:val="002060"/>
          <w:sz w:val="22"/>
          <w:szCs w:val="22"/>
        </w:rPr>
      </w:pPr>
    </w:p>
    <w:p w14:paraId="35A6C47B" w14:textId="77777777" w:rsidR="001C210B" w:rsidRPr="006A16E3" w:rsidRDefault="001C210B" w:rsidP="005B2A83">
      <w:pPr>
        <w:pStyle w:val="Default"/>
        <w:rPr>
          <w:rFonts w:ascii="Arial" w:hAnsi="Arial" w:cs="Arial"/>
          <w:b/>
          <w:color w:val="002060"/>
          <w:sz w:val="22"/>
          <w:szCs w:val="22"/>
        </w:rPr>
      </w:pPr>
    </w:p>
    <w:p w14:paraId="01F044BC" w14:textId="2EFFBD0E" w:rsidR="005D6EC7" w:rsidRPr="006A16E3" w:rsidRDefault="005D6EC7" w:rsidP="005D6EC7">
      <w:pPr>
        <w:pStyle w:val="Default"/>
        <w:rPr>
          <w:rFonts w:ascii="Arial" w:hAnsi="Arial" w:cs="Arial"/>
          <w:b/>
          <w:bCs/>
          <w:color w:val="002060"/>
          <w:sz w:val="22"/>
          <w:szCs w:val="22"/>
        </w:rPr>
      </w:pPr>
      <w:r w:rsidRPr="006A16E3">
        <w:rPr>
          <w:rFonts w:ascii="Arial" w:hAnsi="Arial" w:cs="Arial"/>
          <w:b/>
          <w:bCs/>
          <w:color w:val="002060"/>
          <w:sz w:val="22"/>
          <w:szCs w:val="22"/>
        </w:rPr>
        <w:t xml:space="preserve">ABC Company Procedure </w:t>
      </w:r>
      <w:r w:rsidR="001C210B" w:rsidRPr="006A16E3">
        <w:rPr>
          <w:rFonts w:ascii="Arial" w:hAnsi="Arial" w:cs="Arial"/>
          <w:b/>
          <w:bCs/>
          <w:color w:val="002060"/>
          <w:sz w:val="22"/>
          <w:szCs w:val="22"/>
        </w:rPr>
        <w:t>for</w:t>
      </w:r>
      <w:r w:rsidRPr="006A16E3">
        <w:rPr>
          <w:rFonts w:ascii="Arial" w:hAnsi="Arial" w:cs="Arial"/>
          <w:b/>
          <w:bCs/>
          <w:color w:val="002060"/>
          <w:sz w:val="22"/>
          <w:szCs w:val="22"/>
        </w:rPr>
        <w:t xml:space="preserve"> </w:t>
      </w:r>
      <w:r w:rsidR="00A81812" w:rsidRPr="006A16E3">
        <w:rPr>
          <w:rFonts w:ascii="Arial" w:hAnsi="Arial" w:cs="Arial"/>
          <w:b/>
          <w:bCs/>
          <w:color w:val="002060"/>
          <w:sz w:val="22"/>
          <w:szCs w:val="22"/>
        </w:rPr>
        <w:t>Reasonable</w:t>
      </w:r>
      <w:r w:rsidRPr="006A16E3">
        <w:rPr>
          <w:rFonts w:ascii="Arial" w:hAnsi="Arial" w:cs="Arial"/>
          <w:b/>
          <w:bCs/>
          <w:color w:val="002060"/>
          <w:sz w:val="22"/>
          <w:szCs w:val="22"/>
        </w:rPr>
        <w:t xml:space="preserve"> Accommodation</w:t>
      </w:r>
      <w:r w:rsidR="001C210B" w:rsidRPr="006A16E3">
        <w:rPr>
          <w:rFonts w:ascii="Arial" w:hAnsi="Arial" w:cs="Arial"/>
          <w:b/>
          <w:bCs/>
          <w:color w:val="002060"/>
          <w:sz w:val="22"/>
          <w:szCs w:val="22"/>
        </w:rPr>
        <w:t>s</w:t>
      </w:r>
    </w:p>
    <w:p w14:paraId="79898BFA" w14:textId="77777777" w:rsidR="00F66A35" w:rsidRPr="006A16E3" w:rsidRDefault="00F66A35" w:rsidP="005D6EC7">
      <w:pPr>
        <w:pStyle w:val="Default"/>
        <w:rPr>
          <w:rFonts w:ascii="Arial" w:hAnsi="Arial" w:cs="Arial"/>
          <w:b/>
          <w:bCs/>
          <w:color w:val="002060"/>
          <w:sz w:val="22"/>
          <w:szCs w:val="22"/>
        </w:rPr>
      </w:pPr>
    </w:p>
    <w:p w14:paraId="2CCBF20E" w14:textId="145409D8" w:rsidR="004C730A" w:rsidRPr="006A16E3" w:rsidRDefault="00A46217" w:rsidP="005D6EC7">
      <w:pPr>
        <w:rPr>
          <w:rFonts w:ascii="Arial" w:hAnsi="Arial" w:cs="Arial"/>
          <w:color w:val="002060"/>
        </w:rPr>
      </w:pPr>
      <w:r w:rsidRPr="006A16E3">
        <w:rPr>
          <w:rFonts w:ascii="Arial" w:hAnsi="Arial" w:cs="Arial"/>
          <w:color w:val="002060"/>
        </w:rPr>
        <w:t xml:space="preserve">Most accommodation requests are initiated by the applicant, candidate, or employee. </w:t>
      </w:r>
      <w:r w:rsidR="001C210B" w:rsidRPr="006A16E3">
        <w:rPr>
          <w:rFonts w:ascii="Arial" w:hAnsi="Arial" w:cs="Arial"/>
          <w:color w:val="002060"/>
        </w:rPr>
        <w:t>That said, it is important to recognize that company represent</w:t>
      </w:r>
      <w:r w:rsidR="00EB4020" w:rsidRPr="006A16E3">
        <w:rPr>
          <w:rFonts w:ascii="Arial" w:hAnsi="Arial" w:cs="Arial"/>
          <w:color w:val="002060"/>
        </w:rPr>
        <w:t xml:space="preserve">atives should not </w:t>
      </w:r>
      <w:r w:rsidR="001C210B" w:rsidRPr="006A16E3">
        <w:rPr>
          <w:rFonts w:ascii="Arial" w:hAnsi="Arial" w:cs="Arial"/>
          <w:color w:val="002060"/>
        </w:rPr>
        <w:t>as</w:t>
      </w:r>
      <w:r w:rsidR="004C730A" w:rsidRPr="006A16E3">
        <w:rPr>
          <w:rFonts w:ascii="Arial" w:hAnsi="Arial" w:cs="Arial"/>
          <w:color w:val="002060"/>
        </w:rPr>
        <w:t>sume that because an individual h</w:t>
      </w:r>
      <w:r w:rsidR="001C210B" w:rsidRPr="006A16E3">
        <w:rPr>
          <w:rFonts w:ascii="Arial" w:hAnsi="Arial" w:cs="Arial"/>
          <w:color w:val="002060"/>
        </w:rPr>
        <w:t>as</w:t>
      </w:r>
      <w:r w:rsidR="004C730A" w:rsidRPr="006A16E3">
        <w:rPr>
          <w:rFonts w:ascii="Arial" w:hAnsi="Arial" w:cs="Arial"/>
          <w:color w:val="002060"/>
        </w:rPr>
        <w:t xml:space="preserve"> a physical or mental disability that he or she will necessarily require</w:t>
      </w:r>
      <w:r w:rsidR="00F82AA6" w:rsidRPr="006A16E3">
        <w:rPr>
          <w:rFonts w:ascii="Arial" w:hAnsi="Arial" w:cs="Arial"/>
          <w:color w:val="002060"/>
        </w:rPr>
        <w:t xml:space="preserve"> or want</w:t>
      </w:r>
      <w:r w:rsidR="004C730A" w:rsidRPr="006A16E3">
        <w:rPr>
          <w:rFonts w:ascii="Arial" w:hAnsi="Arial" w:cs="Arial"/>
          <w:color w:val="002060"/>
        </w:rPr>
        <w:t xml:space="preserve"> an accommodation. An individual may have a disability that does not limit the employee's ability to perform the essential functions of their job or require a workplace modification. Because each individual’s abilities and needs are different, each accommodation request will be handled on a c</w:t>
      </w:r>
      <w:r w:rsidR="00EB4020" w:rsidRPr="006A16E3">
        <w:rPr>
          <w:rFonts w:ascii="Arial" w:hAnsi="Arial" w:cs="Arial"/>
          <w:color w:val="002060"/>
        </w:rPr>
        <w:t>as</w:t>
      </w:r>
      <w:r w:rsidR="004C730A" w:rsidRPr="006A16E3">
        <w:rPr>
          <w:rFonts w:ascii="Arial" w:hAnsi="Arial" w:cs="Arial"/>
          <w:color w:val="002060"/>
        </w:rPr>
        <w:t>e-by-c</w:t>
      </w:r>
      <w:r w:rsidR="00EB4020" w:rsidRPr="006A16E3">
        <w:rPr>
          <w:rFonts w:ascii="Arial" w:hAnsi="Arial" w:cs="Arial"/>
          <w:color w:val="002060"/>
        </w:rPr>
        <w:t>as</w:t>
      </w:r>
      <w:r w:rsidR="004C730A" w:rsidRPr="006A16E3">
        <w:rPr>
          <w:rFonts w:ascii="Arial" w:hAnsi="Arial" w:cs="Arial"/>
          <w:color w:val="002060"/>
        </w:rPr>
        <w:t>e b</w:t>
      </w:r>
      <w:r w:rsidR="00EB4020" w:rsidRPr="006A16E3">
        <w:rPr>
          <w:rFonts w:ascii="Arial" w:hAnsi="Arial" w:cs="Arial"/>
          <w:color w:val="002060"/>
        </w:rPr>
        <w:t>asi</w:t>
      </w:r>
      <w:r w:rsidR="004C730A" w:rsidRPr="006A16E3">
        <w:rPr>
          <w:rFonts w:ascii="Arial" w:hAnsi="Arial" w:cs="Arial"/>
          <w:color w:val="002060"/>
        </w:rPr>
        <w:t xml:space="preserve">s. </w:t>
      </w:r>
    </w:p>
    <w:p w14:paraId="2711D3C9" w14:textId="408CE83B" w:rsidR="00F66A35" w:rsidRPr="006A16E3" w:rsidRDefault="00A46217" w:rsidP="00F66A35">
      <w:pPr>
        <w:spacing w:after="0" w:line="276" w:lineRule="auto"/>
        <w:rPr>
          <w:rFonts w:ascii="Arial" w:hAnsi="Arial" w:cs="Arial"/>
          <w:color w:val="002060"/>
        </w:rPr>
      </w:pPr>
      <w:r w:rsidRPr="006A16E3">
        <w:rPr>
          <w:rFonts w:ascii="Arial" w:hAnsi="Arial" w:cs="Arial"/>
          <w:color w:val="002060"/>
        </w:rPr>
        <w:t xml:space="preserve">In </w:t>
      </w:r>
      <w:r w:rsidRPr="006A16E3">
        <w:rPr>
          <w:rFonts w:ascii="Arial" w:hAnsi="Arial" w:cs="Arial"/>
          <w:i/>
          <w:color w:val="002060"/>
        </w:rPr>
        <w:t>rare</w:t>
      </w:r>
      <w:r w:rsidRPr="006A16E3">
        <w:rPr>
          <w:rFonts w:ascii="Arial" w:hAnsi="Arial" w:cs="Arial"/>
          <w:color w:val="002060"/>
        </w:rPr>
        <w:t xml:space="preserve"> instances, when a disability and</w:t>
      </w:r>
      <w:r w:rsidR="00EB4020" w:rsidRPr="006A16E3">
        <w:rPr>
          <w:rFonts w:ascii="Arial" w:hAnsi="Arial" w:cs="Arial"/>
          <w:color w:val="002060"/>
        </w:rPr>
        <w:t xml:space="preserve"> associated</w:t>
      </w:r>
      <w:r w:rsidRPr="006A16E3">
        <w:rPr>
          <w:rFonts w:ascii="Arial" w:hAnsi="Arial" w:cs="Arial"/>
          <w:color w:val="002060"/>
        </w:rPr>
        <w:t xml:space="preserve"> need for an accommodation is obvious (e.g. an applicant is blind and cannot access an applicant tracking system, an employee who uses a wheelchair cannot access a restroom) a hiring manager or manager may initiate the </w:t>
      </w:r>
      <w:r w:rsidR="00A81812" w:rsidRPr="006A16E3">
        <w:rPr>
          <w:rFonts w:ascii="Arial" w:hAnsi="Arial" w:cs="Arial"/>
          <w:color w:val="002060"/>
        </w:rPr>
        <w:t>reasonable</w:t>
      </w:r>
      <w:r w:rsidRPr="006A16E3">
        <w:rPr>
          <w:rFonts w:ascii="Arial" w:hAnsi="Arial" w:cs="Arial"/>
          <w:color w:val="002060"/>
        </w:rPr>
        <w:t xml:space="preserve"> </w:t>
      </w:r>
      <w:r w:rsidR="00F66A35" w:rsidRPr="006A16E3">
        <w:rPr>
          <w:rFonts w:ascii="Arial" w:hAnsi="Arial" w:cs="Arial"/>
          <w:color w:val="002060"/>
        </w:rPr>
        <w:t xml:space="preserve">accommodation process and begin the interactive discussion with the person with a disability. </w:t>
      </w:r>
    </w:p>
    <w:p w14:paraId="71F6918B" w14:textId="77777777" w:rsidR="00F66A35" w:rsidRPr="006A16E3" w:rsidRDefault="00F66A35" w:rsidP="00F66A35">
      <w:pPr>
        <w:shd w:val="clear" w:color="auto" w:fill="FFFFFF"/>
        <w:spacing w:after="0" w:line="276" w:lineRule="auto"/>
        <w:ind w:right="244"/>
        <w:rPr>
          <w:rFonts w:ascii="Arial" w:hAnsi="Arial" w:cs="Arial"/>
          <w:color w:val="002060"/>
        </w:rPr>
      </w:pPr>
    </w:p>
    <w:p w14:paraId="1B3A854C" w14:textId="601E34E7" w:rsidR="00F66A35" w:rsidRPr="006A16E3" w:rsidRDefault="00F66A35" w:rsidP="00F66A35">
      <w:pPr>
        <w:shd w:val="clear" w:color="auto" w:fill="FFFFFF"/>
        <w:spacing w:after="0" w:line="276" w:lineRule="auto"/>
        <w:ind w:right="244"/>
        <w:rPr>
          <w:rFonts w:ascii="Arial" w:hAnsi="Arial" w:cs="Arial"/>
          <w:color w:val="002060"/>
          <w:lang w:val="en"/>
        </w:rPr>
      </w:pPr>
      <w:r w:rsidRPr="006A16E3">
        <w:rPr>
          <w:rFonts w:ascii="Arial" w:hAnsi="Arial" w:cs="Arial"/>
          <w:color w:val="002060"/>
          <w:lang w:val="en"/>
        </w:rPr>
        <w:t xml:space="preserve">At times, ABC Company may be able to address an employee’s disability or chronic health condition related needs outside the </w:t>
      </w:r>
      <w:r w:rsidR="00A81812" w:rsidRPr="006A16E3">
        <w:rPr>
          <w:rFonts w:ascii="Arial" w:hAnsi="Arial" w:cs="Arial"/>
          <w:color w:val="002060"/>
          <w:lang w:val="en"/>
        </w:rPr>
        <w:t>reasonable</w:t>
      </w:r>
      <w:r w:rsidRPr="006A16E3">
        <w:rPr>
          <w:rFonts w:ascii="Arial" w:hAnsi="Arial" w:cs="Arial"/>
          <w:color w:val="002060"/>
          <w:lang w:val="en"/>
        </w:rPr>
        <w:t xml:space="preserve"> accommodation process.</w:t>
      </w:r>
      <w:r w:rsidR="00EB4020" w:rsidRPr="006A16E3">
        <w:rPr>
          <w:rFonts w:ascii="Arial" w:hAnsi="Arial" w:cs="Arial"/>
          <w:color w:val="002060"/>
          <w:lang w:val="en"/>
        </w:rPr>
        <w:t xml:space="preserve"> E</w:t>
      </w:r>
      <w:r w:rsidRPr="006A16E3">
        <w:rPr>
          <w:rFonts w:ascii="Arial" w:hAnsi="Arial" w:cs="Arial"/>
          <w:color w:val="002060"/>
          <w:lang w:val="en"/>
        </w:rPr>
        <w:t>xample, ABC Company h</w:t>
      </w:r>
      <w:r w:rsidR="00EB4020" w:rsidRPr="006A16E3">
        <w:rPr>
          <w:rFonts w:ascii="Arial" w:hAnsi="Arial" w:cs="Arial"/>
          <w:color w:val="002060"/>
          <w:lang w:val="en"/>
        </w:rPr>
        <w:t xml:space="preserve">as </w:t>
      </w:r>
      <w:r w:rsidRPr="006A16E3">
        <w:rPr>
          <w:rFonts w:ascii="Arial" w:hAnsi="Arial" w:cs="Arial"/>
          <w:color w:val="002060"/>
          <w:lang w:val="en"/>
        </w:rPr>
        <w:t xml:space="preserve">an ergonomic program available to all employees who may require special equipment to address or prevent various </w:t>
      </w:r>
      <w:r w:rsidR="00F82AA6" w:rsidRPr="006A16E3">
        <w:rPr>
          <w:rFonts w:ascii="Arial" w:hAnsi="Arial" w:cs="Arial"/>
          <w:color w:val="002060"/>
          <w:lang w:val="en"/>
        </w:rPr>
        <w:t>injuries and conditions</w:t>
      </w:r>
      <w:r w:rsidRPr="006A16E3">
        <w:rPr>
          <w:rFonts w:ascii="Arial" w:hAnsi="Arial" w:cs="Arial"/>
          <w:color w:val="002060"/>
          <w:lang w:val="en"/>
        </w:rPr>
        <w:t>. Under the ergonomic program, an employee with carpal tunnel syndrome may request a</w:t>
      </w:r>
      <w:r w:rsidR="00EB4020" w:rsidRPr="006A16E3">
        <w:rPr>
          <w:rFonts w:ascii="Arial" w:hAnsi="Arial" w:cs="Arial"/>
          <w:color w:val="002060"/>
          <w:lang w:val="en"/>
        </w:rPr>
        <w:t>n ergonomic</w:t>
      </w:r>
      <w:r w:rsidRPr="006A16E3">
        <w:rPr>
          <w:rFonts w:ascii="Arial" w:hAnsi="Arial" w:cs="Arial"/>
          <w:color w:val="002060"/>
          <w:lang w:val="en"/>
        </w:rPr>
        <w:t xml:space="preserve"> chair</w:t>
      </w:r>
      <w:r w:rsidR="00EB4020" w:rsidRPr="006A16E3">
        <w:rPr>
          <w:rFonts w:ascii="Arial" w:hAnsi="Arial" w:cs="Arial"/>
          <w:color w:val="002060"/>
          <w:lang w:val="en"/>
        </w:rPr>
        <w:t>, stand/sit desk,</w:t>
      </w:r>
      <w:r w:rsidRPr="006A16E3">
        <w:rPr>
          <w:rFonts w:ascii="Arial" w:hAnsi="Arial" w:cs="Arial"/>
          <w:color w:val="002060"/>
          <w:lang w:val="en"/>
        </w:rPr>
        <w:t xml:space="preserve"> or wrist pad. Requests under these procedures, </w:t>
      </w:r>
      <w:r w:rsidR="00EB4020" w:rsidRPr="006A16E3">
        <w:rPr>
          <w:rFonts w:ascii="Arial" w:hAnsi="Arial" w:cs="Arial"/>
          <w:color w:val="002060"/>
          <w:lang w:val="en"/>
        </w:rPr>
        <w:t>as</w:t>
      </w:r>
      <w:r w:rsidRPr="006A16E3">
        <w:rPr>
          <w:rFonts w:ascii="Arial" w:hAnsi="Arial" w:cs="Arial"/>
          <w:color w:val="002060"/>
          <w:lang w:val="en"/>
        </w:rPr>
        <w:t xml:space="preserve"> well </w:t>
      </w:r>
      <w:r w:rsidR="00EB4020" w:rsidRPr="006A16E3">
        <w:rPr>
          <w:rFonts w:ascii="Arial" w:hAnsi="Arial" w:cs="Arial"/>
          <w:color w:val="002060"/>
          <w:lang w:val="en"/>
        </w:rPr>
        <w:t>as</w:t>
      </w:r>
      <w:r w:rsidRPr="006A16E3">
        <w:rPr>
          <w:rFonts w:ascii="Arial" w:hAnsi="Arial" w:cs="Arial"/>
          <w:color w:val="002060"/>
          <w:lang w:val="en"/>
        </w:rPr>
        <w:t xml:space="preserve"> requests under the ergonomic program, should be directed to the Accommodation </w:t>
      </w:r>
      <w:r w:rsidR="00432DFD" w:rsidRPr="006A16E3">
        <w:rPr>
          <w:rFonts w:ascii="Arial" w:hAnsi="Arial" w:cs="Arial"/>
          <w:color w:val="002060"/>
          <w:lang w:val="en"/>
        </w:rPr>
        <w:t>Consultant</w:t>
      </w:r>
      <w:r w:rsidRPr="006A16E3">
        <w:rPr>
          <w:rFonts w:ascii="Arial" w:hAnsi="Arial" w:cs="Arial"/>
          <w:color w:val="002060"/>
          <w:lang w:val="en"/>
        </w:rPr>
        <w:t>.</w:t>
      </w:r>
    </w:p>
    <w:p w14:paraId="6AC40FB8" w14:textId="77777777" w:rsidR="00F66A35" w:rsidRPr="006A16E3" w:rsidRDefault="00F66A35" w:rsidP="00855C89">
      <w:pPr>
        <w:pStyle w:val="Default"/>
        <w:spacing w:line="276" w:lineRule="auto"/>
        <w:rPr>
          <w:rFonts w:ascii="Arial" w:hAnsi="Arial" w:cs="Arial"/>
          <w:b/>
          <w:bCs/>
          <w:color w:val="002060"/>
          <w:sz w:val="22"/>
          <w:szCs w:val="22"/>
        </w:rPr>
      </w:pPr>
    </w:p>
    <w:p w14:paraId="7E9BE8BF" w14:textId="75532CBA" w:rsidR="004C730A" w:rsidRPr="006A16E3" w:rsidRDefault="00444031" w:rsidP="00444031">
      <w:pPr>
        <w:pStyle w:val="Default"/>
        <w:spacing w:line="276" w:lineRule="auto"/>
        <w:rPr>
          <w:rFonts w:ascii="Arial" w:hAnsi="Arial" w:cs="Arial"/>
          <w:color w:val="002060"/>
          <w:sz w:val="22"/>
          <w:szCs w:val="22"/>
        </w:rPr>
      </w:pPr>
      <w:r w:rsidRPr="006A16E3">
        <w:rPr>
          <w:rFonts w:ascii="Arial" w:hAnsi="Arial" w:cs="Arial"/>
          <w:b/>
          <w:bCs/>
          <w:color w:val="002060"/>
          <w:sz w:val="22"/>
          <w:szCs w:val="22"/>
        </w:rPr>
        <w:t xml:space="preserve">Requesting a </w:t>
      </w:r>
      <w:r w:rsidR="00A81812" w:rsidRPr="006A16E3">
        <w:rPr>
          <w:rFonts w:ascii="Arial" w:hAnsi="Arial" w:cs="Arial"/>
          <w:b/>
          <w:bCs/>
          <w:color w:val="002060"/>
          <w:sz w:val="22"/>
          <w:szCs w:val="22"/>
        </w:rPr>
        <w:t>Reasonable</w:t>
      </w:r>
      <w:r w:rsidR="00243E76" w:rsidRPr="006A16E3">
        <w:rPr>
          <w:rFonts w:ascii="Arial" w:hAnsi="Arial" w:cs="Arial"/>
          <w:b/>
          <w:bCs/>
          <w:color w:val="002060"/>
          <w:sz w:val="22"/>
          <w:szCs w:val="22"/>
        </w:rPr>
        <w:t xml:space="preserve"> </w:t>
      </w:r>
      <w:r w:rsidR="00A46217" w:rsidRPr="006A16E3">
        <w:rPr>
          <w:rFonts w:ascii="Arial" w:hAnsi="Arial" w:cs="Arial"/>
          <w:b/>
          <w:bCs/>
          <w:color w:val="002060"/>
          <w:sz w:val="22"/>
          <w:szCs w:val="22"/>
        </w:rPr>
        <w:t>A</w:t>
      </w:r>
      <w:r w:rsidR="00243E76" w:rsidRPr="006A16E3">
        <w:rPr>
          <w:rFonts w:ascii="Arial" w:hAnsi="Arial" w:cs="Arial"/>
          <w:b/>
          <w:bCs/>
          <w:color w:val="002060"/>
          <w:sz w:val="22"/>
          <w:szCs w:val="22"/>
        </w:rPr>
        <w:t>ccommodation</w:t>
      </w:r>
      <w:r w:rsidR="00A46217" w:rsidRPr="006A16E3">
        <w:rPr>
          <w:rFonts w:ascii="Arial" w:hAnsi="Arial" w:cs="Arial"/>
          <w:b/>
          <w:bCs/>
          <w:color w:val="002060"/>
          <w:sz w:val="22"/>
          <w:szCs w:val="22"/>
        </w:rPr>
        <w:t xml:space="preserve"> </w:t>
      </w:r>
      <w:r w:rsidRPr="006A16E3">
        <w:rPr>
          <w:rFonts w:ascii="Arial" w:hAnsi="Arial" w:cs="Arial"/>
          <w:b/>
          <w:bCs/>
          <w:color w:val="002060"/>
          <w:sz w:val="22"/>
          <w:szCs w:val="22"/>
        </w:rPr>
        <w:t>(RA)</w:t>
      </w:r>
      <w:r w:rsidR="00A46217" w:rsidRPr="006A16E3">
        <w:rPr>
          <w:rFonts w:ascii="Arial" w:hAnsi="Arial" w:cs="Arial"/>
          <w:b/>
          <w:bCs/>
          <w:color w:val="002060"/>
          <w:sz w:val="22"/>
          <w:szCs w:val="22"/>
        </w:rPr>
        <w:t xml:space="preserve">: </w:t>
      </w:r>
      <w:r w:rsidR="004C730A" w:rsidRPr="006A16E3">
        <w:rPr>
          <w:rFonts w:ascii="Arial" w:hAnsi="Arial" w:cs="Arial"/>
          <w:b/>
          <w:bCs/>
          <w:color w:val="002060"/>
          <w:sz w:val="22"/>
          <w:szCs w:val="22"/>
        </w:rPr>
        <w:t xml:space="preserve"> </w:t>
      </w:r>
    </w:p>
    <w:p w14:paraId="3E3CDE99" w14:textId="12D5BA1D" w:rsidR="00444031" w:rsidRPr="006A16E3" w:rsidRDefault="004C730A" w:rsidP="00444031">
      <w:pPr>
        <w:pStyle w:val="Default"/>
        <w:spacing w:line="276" w:lineRule="auto"/>
        <w:rPr>
          <w:rFonts w:ascii="Arial" w:hAnsi="Arial" w:cs="Arial"/>
          <w:color w:val="002060"/>
          <w:sz w:val="22"/>
          <w:szCs w:val="22"/>
        </w:rPr>
      </w:pPr>
      <w:r w:rsidRPr="006A16E3">
        <w:rPr>
          <w:rFonts w:ascii="Arial" w:hAnsi="Arial" w:cs="Arial"/>
          <w:color w:val="002060"/>
          <w:sz w:val="22"/>
          <w:szCs w:val="22"/>
        </w:rPr>
        <w:t>The process begins when the company becomes awa</w:t>
      </w:r>
      <w:r w:rsidR="00444031" w:rsidRPr="006A16E3">
        <w:rPr>
          <w:rFonts w:ascii="Arial" w:hAnsi="Arial" w:cs="Arial"/>
          <w:color w:val="002060"/>
          <w:sz w:val="22"/>
          <w:szCs w:val="22"/>
        </w:rPr>
        <w:t xml:space="preserve">re that an employee may need </w:t>
      </w:r>
      <w:r w:rsidR="00444031" w:rsidRPr="006A16E3">
        <w:rPr>
          <w:rFonts w:ascii="Arial" w:hAnsi="Arial" w:cs="Arial"/>
          <w:color w:val="002060"/>
          <w:sz w:val="22"/>
          <w:szCs w:val="22"/>
          <w:lang w:val="en"/>
        </w:rPr>
        <w:t xml:space="preserve">an adjustment or change concerning some </w:t>
      </w:r>
      <w:r w:rsidR="00EB4020" w:rsidRPr="006A16E3">
        <w:rPr>
          <w:rFonts w:ascii="Arial" w:hAnsi="Arial" w:cs="Arial"/>
          <w:color w:val="002060"/>
          <w:sz w:val="22"/>
          <w:szCs w:val="22"/>
          <w:lang w:val="en"/>
        </w:rPr>
        <w:t>as</w:t>
      </w:r>
      <w:r w:rsidR="00444031" w:rsidRPr="006A16E3">
        <w:rPr>
          <w:rFonts w:ascii="Arial" w:hAnsi="Arial" w:cs="Arial"/>
          <w:color w:val="002060"/>
          <w:sz w:val="22"/>
          <w:szCs w:val="22"/>
          <w:lang w:val="en"/>
        </w:rPr>
        <w:t>pect of the application process, the job, or a benefit of employment for a re</w:t>
      </w:r>
      <w:r w:rsidR="00EB4020" w:rsidRPr="006A16E3">
        <w:rPr>
          <w:rFonts w:ascii="Arial" w:hAnsi="Arial" w:cs="Arial"/>
          <w:color w:val="002060"/>
          <w:sz w:val="22"/>
          <w:szCs w:val="22"/>
          <w:lang w:val="en"/>
        </w:rPr>
        <w:t>as</w:t>
      </w:r>
      <w:r w:rsidR="00444031" w:rsidRPr="006A16E3">
        <w:rPr>
          <w:rFonts w:ascii="Arial" w:hAnsi="Arial" w:cs="Arial"/>
          <w:color w:val="002060"/>
          <w:sz w:val="22"/>
          <w:szCs w:val="22"/>
          <w:lang w:val="en"/>
        </w:rPr>
        <w:t xml:space="preserve">on related to </w:t>
      </w:r>
      <w:r w:rsidR="00243E76" w:rsidRPr="006A16E3">
        <w:rPr>
          <w:rFonts w:ascii="Arial" w:hAnsi="Arial" w:cs="Arial"/>
          <w:color w:val="002060"/>
          <w:sz w:val="22"/>
          <w:szCs w:val="22"/>
        </w:rPr>
        <w:t>a disability or chronic medical condition</w:t>
      </w:r>
      <w:r w:rsidRPr="006A16E3">
        <w:rPr>
          <w:rFonts w:ascii="Arial" w:hAnsi="Arial" w:cs="Arial"/>
          <w:color w:val="002060"/>
          <w:sz w:val="22"/>
          <w:szCs w:val="22"/>
        </w:rPr>
        <w:t xml:space="preserve">. </w:t>
      </w:r>
      <w:r w:rsidR="00F82AA6" w:rsidRPr="006A16E3">
        <w:rPr>
          <w:rFonts w:ascii="Arial" w:hAnsi="Arial" w:cs="Arial"/>
          <w:color w:val="002060"/>
          <w:sz w:val="22"/>
          <w:szCs w:val="22"/>
        </w:rPr>
        <w:t>N</w:t>
      </w:r>
      <w:r w:rsidRPr="006A16E3">
        <w:rPr>
          <w:rFonts w:ascii="Arial" w:hAnsi="Arial" w:cs="Arial"/>
          <w:color w:val="002060"/>
          <w:sz w:val="22"/>
          <w:szCs w:val="22"/>
        </w:rPr>
        <w:t xml:space="preserve">otification </w:t>
      </w:r>
      <w:r w:rsidR="00F82AA6" w:rsidRPr="006A16E3">
        <w:rPr>
          <w:rFonts w:ascii="Arial" w:hAnsi="Arial" w:cs="Arial"/>
          <w:color w:val="002060"/>
          <w:sz w:val="22"/>
          <w:szCs w:val="22"/>
        </w:rPr>
        <w:t xml:space="preserve">may include documentation </w:t>
      </w:r>
      <w:r w:rsidRPr="006A16E3">
        <w:rPr>
          <w:rFonts w:ascii="Arial" w:hAnsi="Arial" w:cs="Arial"/>
          <w:color w:val="002060"/>
          <w:sz w:val="22"/>
          <w:szCs w:val="22"/>
        </w:rPr>
        <w:t xml:space="preserve">from the employee directly </w:t>
      </w:r>
      <w:r w:rsidR="00F82AA6" w:rsidRPr="006A16E3">
        <w:rPr>
          <w:rFonts w:ascii="Arial" w:hAnsi="Arial" w:cs="Arial"/>
          <w:color w:val="002060"/>
          <w:sz w:val="22"/>
          <w:szCs w:val="22"/>
        </w:rPr>
        <w:t>and</w:t>
      </w:r>
      <w:r w:rsidR="00EB4020" w:rsidRPr="006A16E3">
        <w:rPr>
          <w:rFonts w:ascii="Arial" w:hAnsi="Arial" w:cs="Arial"/>
          <w:color w:val="002060"/>
          <w:sz w:val="22"/>
          <w:szCs w:val="22"/>
        </w:rPr>
        <w:t>/</w:t>
      </w:r>
      <w:r w:rsidRPr="006A16E3">
        <w:rPr>
          <w:rFonts w:ascii="Arial" w:hAnsi="Arial" w:cs="Arial"/>
          <w:color w:val="002060"/>
          <w:sz w:val="22"/>
          <w:szCs w:val="22"/>
        </w:rPr>
        <w:t>or from the employee’s physician.</w:t>
      </w:r>
      <w:r w:rsidRPr="006A16E3">
        <w:rPr>
          <w:rFonts w:ascii="Arial" w:hAnsi="Arial" w:cs="Arial"/>
          <w:i/>
          <w:color w:val="002060"/>
          <w:sz w:val="22"/>
          <w:szCs w:val="22"/>
        </w:rPr>
        <w:t xml:space="preserve"> </w:t>
      </w:r>
      <w:r w:rsidR="00444031" w:rsidRPr="006A16E3">
        <w:rPr>
          <w:rFonts w:ascii="Arial" w:hAnsi="Arial" w:cs="Arial"/>
          <w:color w:val="002060"/>
          <w:sz w:val="22"/>
          <w:szCs w:val="22"/>
          <w:lang w:val="en"/>
        </w:rPr>
        <w:t xml:space="preserve">An </w:t>
      </w:r>
      <w:r w:rsidR="00444031" w:rsidRPr="006A16E3">
        <w:rPr>
          <w:rStyle w:val="Strong"/>
          <w:rFonts w:ascii="Arial" w:hAnsi="Arial" w:cs="Arial"/>
          <w:b w:val="0"/>
          <w:color w:val="002060"/>
          <w:sz w:val="22"/>
          <w:szCs w:val="22"/>
          <w:lang w:val="en"/>
        </w:rPr>
        <w:t>applicant or</w:t>
      </w:r>
      <w:r w:rsidR="00444031" w:rsidRPr="006A16E3">
        <w:rPr>
          <w:rFonts w:ascii="Arial" w:hAnsi="Arial" w:cs="Arial"/>
          <w:b/>
          <w:color w:val="002060"/>
          <w:sz w:val="22"/>
          <w:szCs w:val="22"/>
          <w:lang w:val="en"/>
        </w:rPr>
        <w:t xml:space="preserve"> </w:t>
      </w:r>
      <w:r w:rsidR="00444031" w:rsidRPr="006A16E3">
        <w:rPr>
          <w:rStyle w:val="Strong"/>
          <w:rFonts w:ascii="Arial" w:hAnsi="Arial" w:cs="Arial"/>
          <w:b w:val="0"/>
          <w:color w:val="002060"/>
          <w:sz w:val="22"/>
          <w:szCs w:val="22"/>
          <w:lang w:val="en"/>
        </w:rPr>
        <w:t>employee</w:t>
      </w:r>
      <w:r w:rsidR="00444031" w:rsidRPr="006A16E3">
        <w:rPr>
          <w:rFonts w:ascii="Arial" w:hAnsi="Arial" w:cs="Arial"/>
          <w:b/>
          <w:color w:val="002060"/>
          <w:sz w:val="22"/>
          <w:szCs w:val="22"/>
          <w:lang w:val="en"/>
        </w:rPr>
        <w:t xml:space="preserve"> </w:t>
      </w:r>
      <w:r w:rsidR="00444031" w:rsidRPr="006A16E3">
        <w:rPr>
          <w:rFonts w:ascii="Arial" w:hAnsi="Arial" w:cs="Arial"/>
          <w:color w:val="002060"/>
          <w:sz w:val="22"/>
          <w:szCs w:val="22"/>
          <w:lang w:val="en"/>
        </w:rPr>
        <w:t xml:space="preserve">may request a </w:t>
      </w:r>
      <w:r w:rsidR="00A81812" w:rsidRPr="006A16E3">
        <w:rPr>
          <w:rFonts w:ascii="Arial" w:hAnsi="Arial" w:cs="Arial"/>
          <w:color w:val="002060"/>
          <w:sz w:val="22"/>
          <w:szCs w:val="22"/>
          <w:lang w:val="en"/>
        </w:rPr>
        <w:t>reasonable</w:t>
      </w:r>
      <w:r w:rsidR="00444031" w:rsidRPr="006A16E3">
        <w:rPr>
          <w:rFonts w:ascii="Arial" w:hAnsi="Arial" w:cs="Arial"/>
          <w:color w:val="002060"/>
          <w:sz w:val="22"/>
          <w:szCs w:val="22"/>
          <w:lang w:val="en"/>
        </w:rPr>
        <w:t xml:space="preserve"> accommodation at any time, </w:t>
      </w:r>
      <w:r w:rsidR="00444031" w:rsidRPr="006A16E3">
        <w:rPr>
          <w:rStyle w:val="Strong"/>
          <w:rFonts w:ascii="Arial" w:hAnsi="Arial" w:cs="Arial"/>
          <w:b w:val="0"/>
          <w:color w:val="002060"/>
          <w:sz w:val="22"/>
          <w:szCs w:val="22"/>
          <w:lang w:val="en"/>
        </w:rPr>
        <w:t>orally or in writing</w:t>
      </w:r>
      <w:r w:rsidR="00444031" w:rsidRPr="006A16E3">
        <w:rPr>
          <w:rFonts w:ascii="Arial" w:hAnsi="Arial" w:cs="Arial"/>
          <w:b/>
          <w:color w:val="002060"/>
          <w:sz w:val="22"/>
          <w:szCs w:val="22"/>
          <w:lang w:val="en"/>
        </w:rPr>
        <w:t>.</w:t>
      </w:r>
      <w:r w:rsidR="00444031" w:rsidRPr="006A16E3">
        <w:rPr>
          <w:rFonts w:ascii="Arial" w:hAnsi="Arial" w:cs="Arial"/>
          <w:color w:val="002060"/>
          <w:sz w:val="22"/>
          <w:szCs w:val="22"/>
          <w:lang w:val="en"/>
        </w:rPr>
        <w:t xml:space="preserve"> </w:t>
      </w:r>
      <w:r w:rsidR="00855C89" w:rsidRPr="006A16E3">
        <w:rPr>
          <w:rFonts w:ascii="Arial" w:hAnsi="Arial" w:cs="Arial"/>
          <w:color w:val="002060"/>
          <w:sz w:val="22"/>
          <w:szCs w:val="22"/>
        </w:rPr>
        <w:t xml:space="preserve">A request for an accommodation can also be made by an employee </w:t>
      </w:r>
      <w:r w:rsidR="00F82AA6" w:rsidRPr="006A16E3">
        <w:rPr>
          <w:rFonts w:ascii="Arial" w:hAnsi="Arial" w:cs="Arial"/>
          <w:color w:val="002060"/>
          <w:sz w:val="22"/>
          <w:szCs w:val="22"/>
        </w:rPr>
        <w:t>re</w:t>
      </w:r>
      <w:r w:rsidR="00855C89" w:rsidRPr="006A16E3">
        <w:rPr>
          <w:rFonts w:ascii="Arial" w:hAnsi="Arial" w:cs="Arial"/>
          <w:color w:val="002060"/>
          <w:sz w:val="22"/>
          <w:szCs w:val="22"/>
        </w:rPr>
        <w:t xml:space="preserve">presentative (e.g. family member). </w:t>
      </w:r>
      <w:r w:rsidR="00B062CF" w:rsidRPr="006A16E3">
        <w:rPr>
          <w:rFonts w:ascii="Arial" w:hAnsi="Arial" w:cs="Arial"/>
          <w:color w:val="002060"/>
          <w:sz w:val="22"/>
          <w:szCs w:val="22"/>
        </w:rPr>
        <w:t xml:space="preserve">If the request comes in through a third party, the request should be confirmed with the applicant or employee. </w:t>
      </w:r>
      <w:r w:rsidR="00656EF3" w:rsidRPr="006A16E3">
        <w:rPr>
          <w:rFonts w:ascii="Arial" w:hAnsi="Arial" w:cs="Arial"/>
          <w:color w:val="002060"/>
          <w:sz w:val="22"/>
          <w:szCs w:val="22"/>
        </w:rPr>
        <w:t>Request for Accommodation can be found at:</w:t>
      </w:r>
      <w:r w:rsidR="005F3223" w:rsidRPr="006A16E3">
        <w:rPr>
          <w:rFonts w:ascii="Arial" w:hAnsi="Arial" w:cs="Arial"/>
          <w:color w:val="002060"/>
          <w:sz w:val="22"/>
          <w:szCs w:val="22"/>
        </w:rPr>
        <w:t xml:space="preserve"> </w:t>
      </w:r>
      <w:hyperlink r:id="rId7" w:history="1">
        <w:r w:rsidR="005F3223" w:rsidRPr="006A16E3">
          <w:rPr>
            <w:rStyle w:val="Hyperlink"/>
            <w:rFonts w:ascii="Arial" w:hAnsi="Arial" w:cs="Arial"/>
            <w:color w:val="002060"/>
            <w:sz w:val="22"/>
            <w:szCs w:val="22"/>
          </w:rPr>
          <w:t>http://askjan.org/media/raform.doc</w:t>
        </w:r>
      </w:hyperlink>
    </w:p>
    <w:p w14:paraId="40346D1F" w14:textId="77777777" w:rsidR="00444031" w:rsidRPr="006A16E3" w:rsidRDefault="00444031" w:rsidP="00444031">
      <w:pPr>
        <w:pStyle w:val="Default"/>
        <w:spacing w:line="276" w:lineRule="auto"/>
        <w:rPr>
          <w:rFonts w:ascii="Arial" w:hAnsi="Arial" w:cs="Arial"/>
          <w:color w:val="002060"/>
          <w:sz w:val="22"/>
          <w:szCs w:val="22"/>
        </w:rPr>
      </w:pPr>
    </w:p>
    <w:p w14:paraId="364B1A6D" w14:textId="3AA3AFBB" w:rsidR="00FA71E2" w:rsidRPr="006A16E3" w:rsidRDefault="004C730A" w:rsidP="00444031">
      <w:pPr>
        <w:pStyle w:val="Default"/>
        <w:spacing w:line="276" w:lineRule="auto"/>
        <w:rPr>
          <w:rFonts w:ascii="Arial" w:hAnsi="Arial" w:cs="Arial"/>
          <w:color w:val="002060"/>
          <w:sz w:val="22"/>
          <w:szCs w:val="22"/>
          <w:lang w:val="en"/>
        </w:rPr>
      </w:pPr>
      <w:r w:rsidRPr="006A16E3">
        <w:rPr>
          <w:rFonts w:ascii="Arial" w:hAnsi="Arial" w:cs="Arial"/>
          <w:color w:val="002060"/>
          <w:sz w:val="22"/>
          <w:szCs w:val="22"/>
        </w:rPr>
        <w:t xml:space="preserve">In most situations, employees </w:t>
      </w:r>
      <w:r w:rsidR="00855C89" w:rsidRPr="006A16E3">
        <w:rPr>
          <w:rFonts w:ascii="Arial" w:hAnsi="Arial" w:cs="Arial"/>
          <w:color w:val="002060"/>
          <w:sz w:val="22"/>
          <w:szCs w:val="22"/>
        </w:rPr>
        <w:t xml:space="preserve">or employee representatives </w:t>
      </w:r>
      <w:r w:rsidRPr="006A16E3">
        <w:rPr>
          <w:rFonts w:ascii="Arial" w:hAnsi="Arial" w:cs="Arial"/>
          <w:color w:val="002060"/>
          <w:sz w:val="22"/>
          <w:szCs w:val="22"/>
        </w:rPr>
        <w:t>should notify th</w:t>
      </w:r>
      <w:r w:rsidR="00855C89" w:rsidRPr="006A16E3">
        <w:rPr>
          <w:rFonts w:ascii="Arial" w:hAnsi="Arial" w:cs="Arial"/>
          <w:color w:val="002060"/>
          <w:sz w:val="22"/>
          <w:szCs w:val="22"/>
        </w:rPr>
        <w:t xml:space="preserve">e employee’s </w:t>
      </w:r>
      <w:r w:rsidR="00FA71E2" w:rsidRPr="006A16E3">
        <w:rPr>
          <w:rFonts w:ascii="Arial" w:hAnsi="Arial" w:cs="Arial"/>
          <w:color w:val="002060"/>
          <w:sz w:val="22"/>
          <w:szCs w:val="22"/>
        </w:rPr>
        <w:t xml:space="preserve">manager </w:t>
      </w:r>
      <w:r w:rsidRPr="006A16E3">
        <w:rPr>
          <w:rFonts w:ascii="Arial" w:hAnsi="Arial" w:cs="Arial"/>
          <w:color w:val="002060"/>
          <w:sz w:val="22"/>
          <w:szCs w:val="22"/>
        </w:rPr>
        <w:t>directly if they believe they need an accommodation or other wo</w:t>
      </w:r>
      <w:r w:rsidR="00656EF3" w:rsidRPr="006A16E3">
        <w:rPr>
          <w:rFonts w:ascii="Arial" w:hAnsi="Arial" w:cs="Arial"/>
          <w:color w:val="002060"/>
          <w:sz w:val="22"/>
          <w:szCs w:val="22"/>
        </w:rPr>
        <w:t>rkplace adjustment because of a</w:t>
      </w:r>
      <w:r w:rsidRPr="006A16E3">
        <w:rPr>
          <w:rFonts w:ascii="Arial" w:hAnsi="Arial" w:cs="Arial"/>
          <w:color w:val="002060"/>
          <w:sz w:val="22"/>
          <w:szCs w:val="22"/>
        </w:rPr>
        <w:t xml:space="preserve"> </w:t>
      </w:r>
      <w:r w:rsidR="00F82AA6" w:rsidRPr="006A16E3">
        <w:rPr>
          <w:rFonts w:ascii="Arial" w:hAnsi="Arial" w:cs="Arial"/>
          <w:color w:val="002060"/>
          <w:sz w:val="22"/>
          <w:szCs w:val="22"/>
        </w:rPr>
        <w:t>health</w:t>
      </w:r>
      <w:r w:rsidRPr="006A16E3">
        <w:rPr>
          <w:rFonts w:ascii="Arial" w:hAnsi="Arial" w:cs="Arial"/>
          <w:color w:val="002060"/>
          <w:sz w:val="22"/>
          <w:szCs w:val="22"/>
        </w:rPr>
        <w:t xml:space="preserve"> condition.</w:t>
      </w:r>
      <w:r w:rsidR="00855C89" w:rsidRPr="006A16E3">
        <w:rPr>
          <w:rFonts w:ascii="Arial" w:hAnsi="Arial" w:cs="Arial"/>
          <w:color w:val="002060"/>
          <w:sz w:val="22"/>
          <w:szCs w:val="22"/>
        </w:rPr>
        <w:t xml:space="preserve"> For complex accommodations or those costing over $150, the manager </w:t>
      </w:r>
      <w:r w:rsidR="00855C89" w:rsidRPr="006A16E3">
        <w:rPr>
          <w:rFonts w:ascii="Arial" w:hAnsi="Arial" w:cs="Arial"/>
          <w:color w:val="002060"/>
          <w:sz w:val="22"/>
          <w:szCs w:val="22"/>
          <w:lang w:val="en"/>
        </w:rPr>
        <w:t xml:space="preserve">should </w:t>
      </w:r>
      <w:r w:rsidR="00F82AA6" w:rsidRPr="006A16E3">
        <w:rPr>
          <w:rFonts w:ascii="Arial" w:hAnsi="Arial" w:cs="Arial"/>
          <w:color w:val="002060"/>
          <w:sz w:val="22"/>
          <w:szCs w:val="22"/>
          <w:lang w:val="en"/>
        </w:rPr>
        <w:t>communicate</w:t>
      </w:r>
      <w:r w:rsidR="00855C89" w:rsidRPr="006A16E3">
        <w:rPr>
          <w:rFonts w:ascii="Arial" w:hAnsi="Arial" w:cs="Arial"/>
          <w:color w:val="002060"/>
          <w:sz w:val="22"/>
          <w:szCs w:val="22"/>
          <w:lang w:val="en"/>
        </w:rPr>
        <w:t xml:space="preserve"> the request immediately to the Accommodation </w:t>
      </w:r>
      <w:r w:rsidR="00432DFD" w:rsidRPr="006A16E3">
        <w:rPr>
          <w:rFonts w:ascii="Arial" w:hAnsi="Arial" w:cs="Arial"/>
          <w:color w:val="002060"/>
          <w:sz w:val="22"/>
          <w:szCs w:val="22"/>
          <w:lang w:val="en"/>
        </w:rPr>
        <w:t>Consultant</w:t>
      </w:r>
      <w:r w:rsidR="00855C89" w:rsidRPr="006A16E3">
        <w:rPr>
          <w:rFonts w:ascii="Arial" w:hAnsi="Arial" w:cs="Arial"/>
          <w:color w:val="002060"/>
          <w:sz w:val="22"/>
          <w:szCs w:val="22"/>
          <w:lang w:val="en"/>
        </w:rPr>
        <w:t xml:space="preserve"> within 2 business days.</w:t>
      </w:r>
    </w:p>
    <w:p w14:paraId="7A418B1B" w14:textId="77777777" w:rsidR="00444031" w:rsidRPr="006A16E3" w:rsidRDefault="00444031" w:rsidP="00444031">
      <w:pPr>
        <w:pStyle w:val="Default"/>
        <w:spacing w:line="276" w:lineRule="auto"/>
        <w:rPr>
          <w:rFonts w:ascii="Arial" w:hAnsi="Arial" w:cs="Arial"/>
          <w:color w:val="002060"/>
          <w:sz w:val="22"/>
          <w:szCs w:val="22"/>
          <w:lang w:val="en"/>
        </w:rPr>
      </w:pPr>
    </w:p>
    <w:p w14:paraId="3F827DE6" w14:textId="33ABC539" w:rsidR="00444031" w:rsidRPr="006A16E3" w:rsidRDefault="00444031" w:rsidP="00444031">
      <w:pPr>
        <w:pStyle w:val="Default"/>
        <w:spacing w:line="276" w:lineRule="auto"/>
        <w:rPr>
          <w:rFonts w:ascii="Arial" w:hAnsi="Arial" w:cs="Arial"/>
          <w:color w:val="002060"/>
          <w:sz w:val="22"/>
          <w:szCs w:val="22"/>
          <w:lang w:val="en"/>
        </w:rPr>
      </w:pPr>
      <w:r w:rsidRPr="006A16E3">
        <w:rPr>
          <w:rFonts w:ascii="Arial" w:hAnsi="Arial" w:cs="Arial"/>
          <w:color w:val="002060"/>
          <w:sz w:val="22"/>
          <w:szCs w:val="22"/>
          <w:lang w:val="en"/>
        </w:rPr>
        <w:t xml:space="preserve">If an employee makes a </w:t>
      </w:r>
      <w:r w:rsidR="00A81812" w:rsidRPr="006A16E3">
        <w:rPr>
          <w:rFonts w:ascii="Arial" w:hAnsi="Arial" w:cs="Arial"/>
          <w:color w:val="002060"/>
          <w:sz w:val="22"/>
          <w:szCs w:val="22"/>
          <w:lang w:val="en"/>
        </w:rPr>
        <w:t>reasonable</w:t>
      </w:r>
      <w:r w:rsidRPr="006A16E3">
        <w:rPr>
          <w:rFonts w:ascii="Arial" w:hAnsi="Arial" w:cs="Arial"/>
          <w:color w:val="002060"/>
          <w:sz w:val="22"/>
          <w:szCs w:val="22"/>
          <w:lang w:val="en"/>
        </w:rPr>
        <w:t xml:space="preserve"> accommodation request to someone other than the manager or Accommodation </w:t>
      </w:r>
      <w:r w:rsidR="00432DFD" w:rsidRPr="006A16E3">
        <w:rPr>
          <w:rFonts w:ascii="Arial" w:hAnsi="Arial" w:cs="Arial"/>
          <w:color w:val="002060"/>
          <w:sz w:val="22"/>
          <w:szCs w:val="22"/>
          <w:lang w:val="en"/>
        </w:rPr>
        <w:t>Consultant</w:t>
      </w:r>
      <w:r w:rsidRPr="006A16E3">
        <w:rPr>
          <w:rFonts w:ascii="Arial" w:hAnsi="Arial" w:cs="Arial"/>
          <w:color w:val="002060"/>
          <w:sz w:val="22"/>
          <w:szCs w:val="22"/>
          <w:lang w:val="en"/>
        </w:rPr>
        <w:t xml:space="preserve">, such </w:t>
      </w:r>
      <w:r w:rsidR="00EB4020" w:rsidRPr="006A16E3">
        <w:rPr>
          <w:rFonts w:ascii="Arial" w:hAnsi="Arial" w:cs="Arial"/>
          <w:color w:val="002060"/>
          <w:sz w:val="22"/>
          <w:szCs w:val="22"/>
          <w:lang w:val="en"/>
        </w:rPr>
        <w:t xml:space="preserve">as </w:t>
      </w:r>
      <w:r w:rsidR="00F82AA6" w:rsidRPr="006A16E3">
        <w:rPr>
          <w:rFonts w:ascii="Arial" w:hAnsi="Arial" w:cs="Arial"/>
          <w:color w:val="002060"/>
          <w:sz w:val="22"/>
          <w:szCs w:val="22"/>
          <w:lang w:val="en"/>
        </w:rPr>
        <w:t>a Human Resources representative,</w:t>
      </w:r>
      <w:r w:rsidRPr="006A16E3">
        <w:rPr>
          <w:rFonts w:ascii="Arial" w:hAnsi="Arial" w:cs="Arial"/>
          <w:color w:val="002060"/>
          <w:sz w:val="22"/>
          <w:szCs w:val="22"/>
          <w:lang w:val="en"/>
        </w:rPr>
        <w:t xml:space="preserve"> facilities personnel, </w:t>
      </w:r>
      <w:r w:rsidR="00F82AA6" w:rsidRPr="006A16E3">
        <w:rPr>
          <w:rFonts w:ascii="Arial" w:hAnsi="Arial" w:cs="Arial"/>
          <w:color w:val="002060"/>
          <w:sz w:val="22"/>
          <w:szCs w:val="22"/>
          <w:lang w:val="en"/>
        </w:rPr>
        <w:t xml:space="preserve">or </w:t>
      </w:r>
      <w:r w:rsidRPr="006A16E3">
        <w:rPr>
          <w:rFonts w:ascii="Arial" w:hAnsi="Arial" w:cs="Arial"/>
          <w:color w:val="002060"/>
          <w:sz w:val="22"/>
          <w:szCs w:val="22"/>
          <w:lang w:val="en"/>
        </w:rPr>
        <w:t>information technology</w:t>
      </w:r>
      <w:r w:rsidR="00F82AA6" w:rsidRPr="006A16E3">
        <w:rPr>
          <w:rFonts w:ascii="Arial" w:hAnsi="Arial" w:cs="Arial"/>
          <w:color w:val="002060"/>
          <w:sz w:val="22"/>
          <w:szCs w:val="22"/>
          <w:lang w:val="en"/>
        </w:rPr>
        <w:t xml:space="preserve"> staff</w:t>
      </w:r>
      <w:r w:rsidRPr="006A16E3">
        <w:rPr>
          <w:rFonts w:ascii="Arial" w:hAnsi="Arial" w:cs="Arial"/>
          <w:color w:val="002060"/>
          <w:sz w:val="22"/>
          <w:szCs w:val="22"/>
          <w:lang w:val="en"/>
        </w:rPr>
        <w:t>, these company representatives should</w:t>
      </w:r>
      <w:r w:rsidR="00F82AA6" w:rsidRPr="006A16E3">
        <w:rPr>
          <w:rFonts w:ascii="Arial" w:hAnsi="Arial" w:cs="Arial"/>
          <w:color w:val="002060"/>
          <w:sz w:val="22"/>
          <w:szCs w:val="22"/>
          <w:lang w:val="en"/>
        </w:rPr>
        <w:t xml:space="preserve"> also</w:t>
      </w:r>
      <w:r w:rsidRPr="006A16E3">
        <w:rPr>
          <w:rFonts w:ascii="Arial" w:hAnsi="Arial" w:cs="Arial"/>
          <w:color w:val="002060"/>
          <w:sz w:val="22"/>
          <w:szCs w:val="22"/>
          <w:lang w:val="en"/>
        </w:rPr>
        <w:t xml:space="preserve"> </w:t>
      </w:r>
      <w:r w:rsidR="00F82AA6" w:rsidRPr="006A16E3">
        <w:rPr>
          <w:rFonts w:ascii="Arial" w:hAnsi="Arial" w:cs="Arial"/>
          <w:color w:val="002060"/>
          <w:sz w:val="22"/>
          <w:szCs w:val="22"/>
          <w:lang w:val="en"/>
        </w:rPr>
        <w:t xml:space="preserve">communicate </w:t>
      </w:r>
      <w:r w:rsidRPr="006A16E3">
        <w:rPr>
          <w:rFonts w:ascii="Arial" w:hAnsi="Arial" w:cs="Arial"/>
          <w:color w:val="002060"/>
          <w:sz w:val="22"/>
          <w:szCs w:val="22"/>
          <w:lang w:val="en"/>
        </w:rPr>
        <w:t xml:space="preserve">the request to the </w:t>
      </w:r>
      <w:r w:rsidR="00A81812" w:rsidRPr="006A16E3">
        <w:rPr>
          <w:rFonts w:ascii="Arial" w:hAnsi="Arial" w:cs="Arial"/>
          <w:color w:val="002060"/>
          <w:sz w:val="22"/>
          <w:szCs w:val="22"/>
          <w:lang w:val="en"/>
        </w:rPr>
        <w:t>AC</w:t>
      </w:r>
      <w:r w:rsidRPr="006A16E3">
        <w:rPr>
          <w:rFonts w:ascii="Arial" w:hAnsi="Arial" w:cs="Arial"/>
          <w:color w:val="002060"/>
          <w:sz w:val="22"/>
          <w:szCs w:val="22"/>
          <w:lang w:val="en"/>
        </w:rPr>
        <w:t xml:space="preserve"> within 2 business days</w:t>
      </w:r>
      <w:r w:rsidR="00C83490" w:rsidRPr="006A16E3">
        <w:rPr>
          <w:rFonts w:ascii="Arial" w:hAnsi="Arial" w:cs="Arial"/>
          <w:color w:val="002060"/>
          <w:sz w:val="22"/>
          <w:szCs w:val="22"/>
          <w:lang w:val="en"/>
        </w:rPr>
        <w:t>.</w:t>
      </w:r>
    </w:p>
    <w:p w14:paraId="0C24BA66" w14:textId="77777777" w:rsidR="00C83490" w:rsidRPr="006A16E3" w:rsidRDefault="00C83490" w:rsidP="00444031">
      <w:pPr>
        <w:pStyle w:val="Default"/>
        <w:spacing w:line="276" w:lineRule="auto"/>
        <w:rPr>
          <w:rFonts w:ascii="Arial" w:hAnsi="Arial" w:cs="Arial"/>
          <w:color w:val="002060"/>
          <w:sz w:val="22"/>
          <w:szCs w:val="22"/>
        </w:rPr>
      </w:pPr>
    </w:p>
    <w:p w14:paraId="780F865C" w14:textId="52469842" w:rsidR="00C83490" w:rsidRPr="006A16E3" w:rsidRDefault="00C83490" w:rsidP="00C83490">
      <w:pPr>
        <w:shd w:val="clear" w:color="auto" w:fill="FFFFFF"/>
        <w:spacing w:after="0" w:line="276" w:lineRule="auto"/>
        <w:ind w:right="244"/>
        <w:rPr>
          <w:rFonts w:ascii="Arial" w:hAnsi="Arial" w:cs="Arial"/>
          <w:color w:val="002060"/>
          <w:lang w:val="en"/>
        </w:rPr>
      </w:pPr>
      <w:r w:rsidRPr="006A16E3">
        <w:rPr>
          <w:rFonts w:ascii="Arial" w:hAnsi="Arial" w:cs="Arial"/>
          <w:color w:val="002060"/>
          <w:lang w:val="en"/>
        </w:rPr>
        <w:t xml:space="preserve">An accommodations request does not have to include any special words, such </w:t>
      </w:r>
      <w:r w:rsidR="00EB4020" w:rsidRPr="006A16E3">
        <w:rPr>
          <w:rFonts w:ascii="Arial" w:hAnsi="Arial" w:cs="Arial"/>
          <w:color w:val="002060"/>
          <w:lang w:val="en"/>
        </w:rPr>
        <w:t xml:space="preserve">as </w:t>
      </w:r>
      <w:r w:rsidRPr="006A16E3">
        <w:rPr>
          <w:rFonts w:ascii="Arial" w:hAnsi="Arial" w:cs="Arial"/>
          <w:color w:val="002060"/>
          <w:lang w:val="en"/>
        </w:rPr>
        <w:t>“</w:t>
      </w:r>
      <w:r w:rsidR="00A81812" w:rsidRPr="006A16E3">
        <w:rPr>
          <w:rFonts w:ascii="Arial" w:hAnsi="Arial" w:cs="Arial"/>
          <w:color w:val="002060"/>
          <w:lang w:val="en"/>
        </w:rPr>
        <w:t>reasonable</w:t>
      </w:r>
      <w:r w:rsidRPr="006A16E3">
        <w:rPr>
          <w:rFonts w:ascii="Arial" w:hAnsi="Arial" w:cs="Arial"/>
          <w:color w:val="002060"/>
          <w:lang w:val="en"/>
        </w:rPr>
        <w:t xml:space="preserve"> accommodation,” “disability,” or “ADA.” A request is any communication in which an individual </w:t>
      </w:r>
      <w:r w:rsidR="00EB4020" w:rsidRPr="006A16E3">
        <w:rPr>
          <w:rFonts w:ascii="Arial" w:hAnsi="Arial" w:cs="Arial"/>
          <w:color w:val="002060"/>
          <w:lang w:val="en"/>
        </w:rPr>
        <w:t>as</w:t>
      </w:r>
      <w:r w:rsidRPr="006A16E3">
        <w:rPr>
          <w:rFonts w:ascii="Arial" w:hAnsi="Arial" w:cs="Arial"/>
          <w:color w:val="002060"/>
          <w:lang w:val="en"/>
        </w:rPr>
        <w:t xml:space="preserve">ks or states that the applicant or employee needs a change because of a medical condition. A manager, </w:t>
      </w:r>
      <w:r w:rsidR="00EB4020" w:rsidRPr="006A16E3">
        <w:rPr>
          <w:rFonts w:ascii="Arial" w:hAnsi="Arial" w:cs="Arial"/>
          <w:color w:val="002060"/>
          <w:lang w:val="en"/>
        </w:rPr>
        <w:t xml:space="preserve">recruiter </w:t>
      </w:r>
      <w:r w:rsidRPr="006A16E3">
        <w:rPr>
          <w:rFonts w:ascii="Arial" w:hAnsi="Arial" w:cs="Arial"/>
          <w:color w:val="002060"/>
          <w:lang w:val="en"/>
        </w:rPr>
        <w:t xml:space="preserve">or the </w:t>
      </w:r>
      <w:r w:rsidR="00A81812" w:rsidRPr="006A16E3">
        <w:rPr>
          <w:rFonts w:ascii="Arial" w:hAnsi="Arial" w:cs="Arial"/>
          <w:color w:val="002060"/>
          <w:lang w:val="en"/>
        </w:rPr>
        <w:t>AC</w:t>
      </w:r>
      <w:r w:rsidR="000D57F4" w:rsidRPr="006A16E3">
        <w:rPr>
          <w:rFonts w:ascii="Arial" w:hAnsi="Arial" w:cs="Arial"/>
          <w:color w:val="002060"/>
          <w:lang w:val="en"/>
        </w:rPr>
        <w:t xml:space="preserve"> needs to</w:t>
      </w:r>
      <w:r w:rsidRPr="006A16E3">
        <w:rPr>
          <w:rFonts w:ascii="Arial" w:hAnsi="Arial" w:cs="Arial"/>
          <w:color w:val="002060"/>
          <w:lang w:val="en"/>
        </w:rPr>
        <w:t xml:space="preserve"> </w:t>
      </w:r>
      <w:r w:rsidR="00EB4020" w:rsidRPr="006A16E3">
        <w:rPr>
          <w:rFonts w:ascii="Arial" w:hAnsi="Arial" w:cs="Arial"/>
          <w:color w:val="002060"/>
          <w:lang w:val="en"/>
        </w:rPr>
        <w:t>as</w:t>
      </w:r>
      <w:r w:rsidRPr="006A16E3">
        <w:rPr>
          <w:rFonts w:ascii="Arial" w:hAnsi="Arial" w:cs="Arial"/>
          <w:color w:val="002060"/>
          <w:lang w:val="en"/>
        </w:rPr>
        <w:t xml:space="preserve">k an individual whether </w:t>
      </w:r>
      <w:r w:rsidR="00F82AA6" w:rsidRPr="006A16E3">
        <w:rPr>
          <w:rFonts w:ascii="Arial" w:hAnsi="Arial" w:cs="Arial"/>
          <w:color w:val="002060"/>
          <w:lang w:val="en"/>
        </w:rPr>
        <w:t>they are</w:t>
      </w:r>
      <w:r w:rsidRPr="006A16E3">
        <w:rPr>
          <w:rFonts w:ascii="Arial" w:hAnsi="Arial" w:cs="Arial"/>
          <w:color w:val="002060"/>
          <w:lang w:val="en"/>
        </w:rPr>
        <w:t xml:space="preserve"> requesting a </w:t>
      </w:r>
      <w:r w:rsidR="00A81812" w:rsidRPr="006A16E3">
        <w:rPr>
          <w:rFonts w:ascii="Arial" w:hAnsi="Arial" w:cs="Arial"/>
          <w:color w:val="002060"/>
          <w:lang w:val="en"/>
        </w:rPr>
        <w:t>reasonable</w:t>
      </w:r>
      <w:r w:rsidRPr="006A16E3">
        <w:rPr>
          <w:rFonts w:ascii="Arial" w:hAnsi="Arial" w:cs="Arial"/>
          <w:color w:val="002060"/>
          <w:lang w:val="en"/>
        </w:rPr>
        <w:t xml:space="preserve"> accommodation if the nature of the initial communication is unclear.</w:t>
      </w:r>
    </w:p>
    <w:p w14:paraId="06A2772E" w14:textId="77777777" w:rsidR="00F82AA6" w:rsidRPr="006A16E3" w:rsidRDefault="00F82AA6" w:rsidP="00C83490">
      <w:pPr>
        <w:shd w:val="clear" w:color="auto" w:fill="FFFFFF"/>
        <w:spacing w:after="0" w:line="276" w:lineRule="auto"/>
        <w:ind w:right="244"/>
        <w:rPr>
          <w:rFonts w:ascii="Arial" w:hAnsi="Arial" w:cs="Arial"/>
          <w:color w:val="002060"/>
          <w:lang w:val="en"/>
        </w:rPr>
      </w:pPr>
    </w:p>
    <w:p w14:paraId="21C2C7A6" w14:textId="1C75DFDB" w:rsidR="00176160" w:rsidRPr="006A16E3" w:rsidRDefault="000D57F4" w:rsidP="00176160">
      <w:pPr>
        <w:spacing w:line="276" w:lineRule="auto"/>
        <w:rPr>
          <w:rFonts w:ascii="Arial" w:hAnsi="Arial" w:cs="Arial"/>
          <w:color w:val="002060"/>
        </w:rPr>
      </w:pPr>
      <w:r w:rsidRPr="006A16E3">
        <w:rPr>
          <w:rFonts w:ascii="Arial" w:hAnsi="Arial" w:cs="Arial"/>
          <w:color w:val="002060"/>
        </w:rPr>
        <w:t xml:space="preserve">Important Note:  </w:t>
      </w:r>
      <w:r w:rsidR="00F82AA6" w:rsidRPr="006A16E3">
        <w:rPr>
          <w:rFonts w:ascii="Arial" w:hAnsi="Arial" w:cs="Arial"/>
          <w:color w:val="002060"/>
        </w:rPr>
        <w:t xml:space="preserve">It is best for employees to </w:t>
      </w:r>
      <w:r w:rsidRPr="006A16E3">
        <w:rPr>
          <w:rFonts w:ascii="Arial" w:hAnsi="Arial" w:cs="Arial"/>
          <w:color w:val="002060"/>
        </w:rPr>
        <w:t>as</w:t>
      </w:r>
      <w:r w:rsidR="00F82AA6" w:rsidRPr="006A16E3">
        <w:rPr>
          <w:rFonts w:ascii="Arial" w:hAnsi="Arial" w:cs="Arial"/>
          <w:color w:val="002060"/>
        </w:rPr>
        <w:t xml:space="preserve">k for accommodations </w:t>
      </w:r>
      <w:r w:rsidR="00F82AA6" w:rsidRPr="006A16E3">
        <w:rPr>
          <w:rFonts w:ascii="Arial" w:hAnsi="Arial" w:cs="Arial"/>
          <w:i/>
          <w:color w:val="002060"/>
        </w:rPr>
        <w:t>before</w:t>
      </w:r>
      <w:r w:rsidR="00F82AA6" w:rsidRPr="006A16E3">
        <w:rPr>
          <w:rFonts w:ascii="Arial" w:hAnsi="Arial" w:cs="Arial"/>
          <w:color w:val="002060"/>
        </w:rPr>
        <w:t xml:space="preserve"> any</w:t>
      </w:r>
      <w:r w:rsidR="00662C9C" w:rsidRPr="006A16E3">
        <w:rPr>
          <w:rFonts w:ascii="Arial" w:hAnsi="Arial" w:cs="Arial"/>
          <w:color w:val="002060"/>
        </w:rPr>
        <w:t xml:space="preserve"> work related</w:t>
      </w:r>
      <w:r w:rsidR="00F82AA6" w:rsidRPr="006A16E3">
        <w:rPr>
          <w:rFonts w:ascii="Arial" w:hAnsi="Arial" w:cs="Arial"/>
          <w:color w:val="002060"/>
        </w:rPr>
        <w:t xml:space="preserve"> issues</w:t>
      </w:r>
      <w:r w:rsidR="00662C9C" w:rsidRPr="006A16E3">
        <w:rPr>
          <w:rFonts w:ascii="Arial" w:hAnsi="Arial" w:cs="Arial"/>
          <w:color w:val="002060"/>
        </w:rPr>
        <w:t xml:space="preserve"> or concerns</w:t>
      </w:r>
      <w:r w:rsidR="00F82AA6" w:rsidRPr="006A16E3">
        <w:rPr>
          <w:rFonts w:ascii="Arial" w:hAnsi="Arial" w:cs="Arial"/>
          <w:color w:val="002060"/>
        </w:rPr>
        <w:t xml:space="preserve"> arise</w:t>
      </w:r>
      <w:r w:rsidR="00FE0B68" w:rsidRPr="006A16E3">
        <w:rPr>
          <w:rFonts w:ascii="Arial" w:hAnsi="Arial" w:cs="Arial"/>
          <w:color w:val="002060"/>
        </w:rPr>
        <w:t xml:space="preserve">:  </w:t>
      </w:r>
      <w:r w:rsidR="00662C9C" w:rsidRPr="006A16E3">
        <w:rPr>
          <w:rFonts w:ascii="Arial" w:hAnsi="Arial" w:cs="Arial"/>
          <w:color w:val="002060"/>
        </w:rPr>
        <w:t>While a</w:t>
      </w:r>
      <w:r w:rsidR="00176160" w:rsidRPr="006A16E3">
        <w:rPr>
          <w:rFonts w:ascii="Arial" w:hAnsi="Arial" w:cs="Arial"/>
          <w:color w:val="002060"/>
        </w:rPr>
        <w:t>n employee does not have to disclose his/her disability until he/she feels they need an accommodation</w:t>
      </w:r>
      <w:r w:rsidR="00662C9C" w:rsidRPr="006A16E3">
        <w:rPr>
          <w:rFonts w:ascii="Arial" w:hAnsi="Arial" w:cs="Arial"/>
          <w:color w:val="002060"/>
        </w:rPr>
        <w:t>, i</w:t>
      </w:r>
      <w:r w:rsidR="00176160" w:rsidRPr="006A16E3">
        <w:rPr>
          <w:rFonts w:ascii="Arial" w:hAnsi="Arial" w:cs="Arial"/>
          <w:color w:val="002060"/>
        </w:rPr>
        <w:t xml:space="preserve">t is </w:t>
      </w:r>
      <w:r w:rsidR="00F82AA6" w:rsidRPr="006A16E3">
        <w:rPr>
          <w:rFonts w:ascii="Arial" w:hAnsi="Arial" w:cs="Arial"/>
          <w:color w:val="002060"/>
        </w:rPr>
        <w:t>highly recommended</w:t>
      </w:r>
      <w:r w:rsidR="00176160" w:rsidRPr="006A16E3">
        <w:rPr>
          <w:rFonts w:ascii="Arial" w:hAnsi="Arial" w:cs="Arial"/>
          <w:color w:val="002060"/>
        </w:rPr>
        <w:t xml:space="preserve"> that employees not wait until their performance appraisal meeting or during a disciplinary proceeding </w:t>
      </w:r>
      <w:r w:rsidRPr="006A16E3">
        <w:rPr>
          <w:rFonts w:ascii="Arial" w:hAnsi="Arial" w:cs="Arial"/>
          <w:color w:val="002060"/>
        </w:rPr>
        <w:t>as</w:t>
      </w:r>
      <w:r w:rsidR="00176160" w:rsidRPr="006A16E3">
        <w:rPr>
          <w:rFonts w:ascii="Arial" w:hAnsi="Arial" w:cs="Arial"/>
          <w:color w:val="002060"/>
        </w:rPr>
        <w:t xml:space="preserve"> the ABC Company does not have to rescind disciplinary actions</w:t>
      </w:r>
      <w:r w:rsidR="00FE0B68" w:rsidRPr="006A16E3">
        <w:rPr>
          <w:rFonts w:ascii="Arial" w:hAnsi="Arial" w:cs="Arial"/>
          <w:color w:val="002060"/>
        </w:rPr>
        <w:t xml:space="preserve"> </w:t>
      </w:r>
      <w:r w:rsidR="00241D20" w:rsidRPr="006A16E3">
        <w:rPr>
          <w:rFonts w:ascii="Arial" w:hAnsi="Arial" w:cs="Arial"/>
          <w:color w:val="002060"/>
        </w:rPr>
        <w:t>administered</w:t>
      </w:r>
      <w:r w:rsidR="00176160" w:rsidRPr="006A16E3">
        <w:rPr>
          <w:rFonts w:ascii="Arial" w:hAnsi="Arial" w:cs="Arial"/>
          <w:color w:val="002060"/>
        </w:rPr>
        <w:t xml:space="preserve"> prior to a request for</w:t>
      </w:r>
      <w:r w:rsidR="00241D20" w:rsidRPr="006A16E3">
        <w:rPr>
          <w:rFonts w:ascii="Arial" w:hAnsi="Arial" w:cs="Arial"/>
          <w:color w:val="002060"/>
        </w:rPr>
        <w:t xml:space="preserve"> an</w:t>
      </w:r>
      <w:r w:rsidR="00176160" w:rsidRPr="006A16E3">
        <w:rPr>
          <w:rFonts w:ascii="Arial" w:hAnsi="Arial" w:cs="Arial"/>
          <w:color w:val="002060"/>
        </w:rPr>
        <w:t xml:space="preserve"> accommodation. </w:t>
      </w:r>
    </w:p>
    <w:p w14:paraId="037AC360" w14:textId="514C5055" w:rsidR="000D57F4" w:rsidRPr="006A16E3" w:rsidRDefault="004C730A" w:rsidP="00444031">
      <w:pPr>
        <w:shd w:val="clear" w:color="auto" w:fill="FFFFFF"/>
        <w:spacing w:before="96" w:after="192" w:line="276" w:lineRule="auto"/>
        <w:ind w:right="244"/>
        <w:rPr>
          <w:rFonts w:ascii="Arial" w:hAnsi="Arial" w:cs="Arial"/>
          <w:color w:val="002060"/>
          <w:lang w:val="en"/>
        </w:rPr>
      </w:pPr>
      <w:r w:rsidRPr="006A16E3">
        <w:rPr>
          <w:rFonts w:ascii="Arial" w:hAnsi="Arial" w:cs="Arial"/>
          <w:color w:val="002060"/>
        </w:rPr>
        <w:t>Once the company receives notice of a need for accommodation, it will provide the employee with</w:t>
      </w:r>
      <w:r w:rsidR="00FA71E2" w:rsidRPr="006A16E3">
        <w:rPr>
          <w:rFonts w:ascii="Arial" w:hAnsi="Arial" w:cs="Arial"/>
          <w:color w:val="002060"/>
        </w:rPr>
        <w:t xml:space="preserve"> the </w:t>
      </w:r>
      <w:r w:rsidRPr="006A16E3">
        <w:rPr>
          <w:rFonts w:ascii="Arial" w:hAnsi="Arial" w:cs="Arial"/>
          <w:color w:val="002060"/>
        </w:rPr>
        <w:t>Accommodation Request form which the employee (</w:t>
      </w:r>
      <w:r w:rsidR="00241D20" w:rsidRPr="006A16E3">
        <w:rPr>
          <w:rFonts w:ascii="Arial" w:hAnsi="Arial" w:cs="Arial"/>
          <w:color w:val="002060"/>
        </w:rPr>
        <w:t>and/</w:t>
      </w:r>
      <w:r w:rsidRPr="006A16E3">
        <w:rPr>
          <w:rFonts w:ascii="Arial" w:hAnsi="Arial" w:cs="Arial"/>
          <w:color w:val="002060"/>
        </w:rPr>
        <w:t>or the employee’s physician) must comp</w:t>
      </w:r>
      <w:r w:rsidR="00243E76" w:rsidRPr="006A16E3">
        <w:rPr>
          <w:rFonts w:ascii="Arial" w:hAnsi="Arial" w:cs="Arial"/>
          <w:color w:val="002060"/>
        </w:rPr>
        <w:t xml:space="preserve">lete and return </w:t>
      </w:r>
      <w:r w:rsidR="000D57F4" w:rsidRPr="006A16E3">
        <w:rPr>
          <w:rFonts w:ascii="Arial" w:hAnsi="Arial" w:cs="Arial"/>
          <w:color w:val="002060"/>
        </w:rPr>
        <w:t>as</w:t>
      </w:r>
      <w:r w:rsidR="00243E76" w:rsidRPr="006A16E3">
        <w:rPr>
          <w:rFonts w:ascii="Arial" w:hAnsi="Arial" w:cs="Arial"/>
          <w:color w:val="002060"/>
        </w:rPr>
        <w:t xml:space="preserve"> indicated.</w:t>
      </w:r>
      <w:r w:rsidR="00241D20" w:rsidRPr="006A16E3">
        <w:rPr>
          <w:rFonts w:ascii="Arial" w:hAnsi="Arial" w:cs="Arial"/>
          <w:color w:val="002060"/>
          <w:lang w:val="en"/>
        </w:rPr>
        <w:t xml:space="preserve">  </w:t>
      </w:r>
      <w:r w:rsidR="00656EF3" w:rsidRPr="006A16E3">
        <w:rPr>
          <w:rFonts w:ascii="Arial" w:hAnsi="Arial" w:cs="Arial"/>
          <w:color w:val="002060"/>
          <w:lang w:val="en"/>
        </w:rPr>
        <w:t xml:space="preserve">Accommodation Request form can be found at: </w:t>
      </w:r>
      <w:hyperlink r:id="rId8" w:history="1">
        <w:r w:rsidR="007339FC" w:rsidRPr="006A16E3">
          <w:rPr>
            <w:rStyle w:val="Hyperlink"/>
            <w:rFonts w:ascii="Arial" w:hAnsi="Arial" w:cs="Arial"/>
            <w:color w:val="002060"/>
          </w:rPr>
          <w:t>http://askjan.org/media/raform.doc</w:t>
        </w:r>
      </w:hyperlink>
    </w:p>
    <w:p w14:paraId="3E2B4641" w14:textId="79D998D8" w:rsidR="000D57F4" w:rsidRPr="006A16E3" w:rsidRDefault="00241D20" w:rsidP="00444031">
      <w:pPr>
        <w:shd w:val="clear" w:color="auto" w:fill="FFFFFF"/>
        <w:spacing w:before="96" w:after="192" w:line="276" w:lineRule="auto"/>
        <w:ind w:right="244"/>
        <w:rPr>
          <w:rFonts w:ascii="Arial" w:hAnsi="Arial" w:cs="Arial"/>
          <w:color w:val="002060"/>
        </w:rPr>
      </w:pPr>
      <w:r w:rsidRPr="006A16E3">
        <w:rPr>
          <w:rFonts w:ascii="Arial" w:hAnsi="Arial" w:cs="Arial"/>
          <w:color w:val="002060"/>
          <w:lang w:val="en"/>
        </w:rPr>
        <w:t>If</w:t>
      </w:r>
      <w:r w:rsidR="00F66A35" w:rsidRPr="006A16E3">
        <w:rPr>
          <w:rFonts w:ascii="Arial" w:hAnsi="Arial" w:cs="Arial"/>
          <w:color w:val="002060"/>
          <w:lang w:val="en"/>
        </w:rPr>
        <w:t xml:space="preserve"> the disability o</w:t>
      </w:r>
      <w:r w:rsidR="005A7793" w:rsidRPr="006A16E3">
        <w:rPr>
          <w:rFonts w:ascii="Arial" w:hAnsi="Arial" w:cs="Arial"/>
          <w:color w:val="002060"/>
          <w:lang w:val="en"/>
        </w:rPr>
        <w:t xml:space="preserve">r need for accommodation is </w:t>
      </w:r>
      <w:r w:rsidR="00F66A35" w:rsidRPr="006A16E3">
        <w:rPr>
          <w:rFonts w:ascii="Arial" w:hAnsi="Arial" w:cs="Arial"/>
          <w:color w:val="002060"/>
          <w:lang w:val="en"/>
        </w:rPr>
        <w:t>obvious</w:t>
      </w:r>
      <w:r w:rsidR="005A7793" w:rsidRPr="006A16E3">
        <w:rPr>
          <w:rFonts w:ascii="Arial" w:hAnsi="Arial" w:cs="Arial"/>
          <w:color w:val="002060"/>
          <w:lang w:val="en"/>
        </w:rPr>
        <w:t xml:space="preserve"> or adequate medical documentation has already been provided for other reasons (i.e. Family Medical Leave Act, Workers Compensation), no medical documentation will be required. However, a request form still needs to be filled out by the applicant or employee. Whenever the disability or need for accommodation is not obvious, the employee </w:t>
      </w:r>
      <w:r w:rsidR="00243E76" w:rsidRPr="006A16E3">
        <w:rPr>
          <w:rFonts w:ascii="Arial" w:hAnsi="Arial" w:cs="Arial"/>
          <w:color w:val="002060"/>
        </w:rPr>
        <w:t xml:space="preserve">will be </w:t>
      </w:r>
      <w:r w:rsidR="000D57F4" w:rsidRPr="006A16E3">
        <w:rPr>
          <w:rFonts w:ascii="Arial" w:hAnsi="Arial" w:cs="Arial"/>
          <w:color w:val="002060"/>
        </w:rPr>
        <w:t>as</w:t>
      </w:r>
      <w:r w:rsidR="00243E76" w:rsidRPr="006A16E3">
        <w:rPr>
          <w:rFonts w:ascii="Arial" w:hAnsi="Arial" w:cs="Arial"/>
          <w:color w:val="002060"/>
        </w:rPr>
        <w:t>ked to sign a rele</w:t>
      </w:r>
      <w:r w:rsidR="000D57F4" w:rsidRPr="006A16E3">
        <w:rPr>
          <w:rFonts w:ascii="Arial" w:hAnsi="Arial" w:cs="Arial"/>
          <w:color w:val="002060"/>
        </w:rPr>
        <w:t>as</w:t>
      </w:r>
      <w:r w:rsidR="00243E76" w:rsidRPr="006A16E3">
        <w:rPr>
          <w:rFonts w:ascii="Arial" w:hAnsi="Arial" w:cs="Arial"/>
          <w:color w:val="002060"/>
        </w:rPr>
        <w:t xml:space="preserve">e form authorizing the company to secure additional medical information from the employee’s </w:t>
      </w:r>
      <w:r w:rsidRPr="006A16E3">
        <w:rPr>
          <w:rFonts w:ascii="Arial" w:hAnsi="Arial" w:cs="Arial"/>
          <w:color w:val="002060"/>
        </w:rPr>
        <w:t>health care</w:t>
      </w:r>
      <w:r w:rsidR="00243E76" w:rsidRPr="006A16E3">
        <w:rPr>
          <w:rFonts w:ascii="Arial" w:hAnsi="Arial" w:cs="Arial"/>
          <w:color w:val="002060"/>
        </w:rPr>
        <w:t xml:space="preserve"> provider to </w:t>
      </w:r>
      <w:r w:rsidRPr="006A16E3">
        <w:rPr>
          <w:rFonts w:ascii="Arial" w:hAnsi="Arial" w:cs="Arial"/>
          <w:color w:val="002060"/>
        </w:rPr>
        <w:t xml:space="preserve">provide job relevant information </w:t>
      </w:r>
      <w:r w:rsidR="000D57F4" w:rsidRPr="006A16E3">
        <w:rPr>
          <w:rFonts w:ascii="Arial" w:hAnsi="Arial" w:cs="Arial"/>
          <w:color w:val="002060"/>
        </w:rPr>
        <w:t>as</w:t>
      </w:r>
      <w:r w:rsidRPr="006A16E3">
        <w:rPr>
          <w:rFonts w:ascii="Arial" w:hAnsi="Arial" w:cs="Arial"/>
          <w:color w:val="002060"/>
        </w:rPr>
        <w:t xml:space="preserve"> to</w:t>
      </w:r>
      <w:r w:rsidR="00243E76" w:rsidRPr="006A16E3">
        <w:rPr>
          <w:rFonts w:ascii="Arial" w:hAnsi="Arial" w:cs="Arial"/>
          <w:color w:val="002060"/>
        </w:rPr>
        <w:t xml:space="preserve"> the nature of the employee’s medical condition</w:t>
      </w:r>
      <w:r w:rsidRPr="006A16E3">
        <w:rPr>
          <w:rFonts w:ascii="Arial" w:hAnsi="Arial" w:cs="Arial"/>
          <w:color w:val="002060"/>
        </w:rPr>
        <w:t>,</w:t>
      </w:r>
      <w:r w:rsidR="00243E76" w:rsidRPr="006A16E3">
        <w:rPr>
          <w:rFonts w:ascii="Arial" w:hAnsi="Arial" w:cs="Arial"/>
          <w:color w:val="002060"/>
        </w:rPr>
        <w:t xml:space="preserve"> and/or whether the requested modification/accommodation is necessary</w:t>
      </w:r>
      <w:r w:rsidR="000D57F4" w:rsidRPr="006A16E3">
        <w:rPr>
          <w:rFonts w:ascii="Arial" w:hAnsi="Arial" w:cs="Arial"/>
          <w:color w:val="002060"/>
        </w:rPr>
        <w:t xml:space="preserve">. </w:t>
      </w:r>
      <w:r w:rsidR="00872065" w:rsidRPr="006A16E3">
        <w:rPr>
          <w:rFonts w:ascii="Arial" w:hAnsi="Arial" w:cs="Arial"/>
          <w:color w:val="002060"/>
        </w:rPr>
        <w:t>A</w:t>
      </w:r>
      <w:r w:rsidR="00820C2F" w:rsidRPr="006A16E3">
        <w:rPr>
          <w:rFonts w:ascii="Arial" w:hAnsi="Arial" w:cs="Arial"/>
          <w:color w:val="002060"/>
        </w:rPr>
        <w:t xml:space="preserve"> request for Medical Inquiry</w:t>
      </w:r>
      <w:r w:rsidR="00872065" w:rsidRPr="006A16E3">
        <w:rPr>
          <w:rFonts w:ascii="Arial" w:hAnsi="Arial" w:cs="Arial"/>
          <w:color w:val="002060"/>
        </w:rPr>
        <w:t xml:space="preserve"> form can be found at: </w:t>
      </w:r>
      <w:hyperlink r:id="rId9" w:history="1">
        <w:r w:rsidR="00796B02" w:rsidRPr="006A16E3">
          <w:rPr>
            <w:rStyle w:val="Hyperlink"/>
            <w:rFonts w:ascii="Arial" w:hAnsi="Arial" w:cs="Arial"/>
            <w:color w:val="002060"/>
          </w:rPr>
          <w:t>http://askjan.org/media/medical.doc</w:t>
        </w:r>
      </w:hyperlink>
      <w:r w:rsidR="00796B02" w:rsidRPr="006A16E3">
        <w:rPr>
          <w:rFonts w:ascii="Arial" w:hAnsi="Arial" w:cs="Arial"/>
          <w:color w:val="002060"/>
        </w:rPr>
        <w:t xml:space="preserve"> </w:t>
      </w:r>
      <w:r w:rsidR="00820C2F" w:rsidRPr="006A16E3">
        <w:rPr>
          <w:rFonts w:ascii="Arial" w:hAnsi="Arial" w:cs="Arial"/>
          <w:color w:val="002060"/>
        </w:rPr>
        <w:t xml:space="preserve"> A Medical Inquiry form specific to leave as an accommodation can be found at: </w:t>
      </w:r>
      <w:hyperlink r:id="rId10" w:history="1">
        <w:r w:rsidR="00820C2F" w:rsidRPr="006A16E3">
          <w:rPr>
            <w:rStyle w:val="Hyperlink"/>
            <w:rFonts w:ascii="Arial" w:hAnsi="Arial" w:cs="Arial"/>
            <w:color w:val="002060"/>
          </w:rPr>
          <w:t>http://askjan.org/media/leave.doc</w:t>
        </w:r>
      </w:hyperlink>
      <w:r w:rsidR="00820C2F" w:rsidRPr="006A16E3">
        <w:rPr>
          <w:rFonts w:ascii="Arial" w:hAnsi="Arial" w:cs="Arial"/>
          <w:color w:val="002060"/>
        </w:rPr>
        <w:t xml:space="preserve">  </w:t>
      </w:r>
    </w:p>
    <w:p w14:paraId="06F9BB9A" w14:textId="79009299" w:rsidR="00662C9C" w:rsidRPr="006A16E3" w:rsidRDefault="000D57F4" w:rsidP="00444031">
      <w:pPr>
        <w:shd w:val="clear" w:color="auto" w:fill="FFFFFF"/>
        <w:spacing w:before="96" w:after="192" w:line="276" w:lineRule="auto"/>
        <w:ind w:right="244"/>
        <w:rPr>
          <w:rFonts w:ascii="Arial" w:hAnsi="Arial" w:cs="Arial"/>
          <w:color w:val="002060"/>
        </w:rPr>
      </w:pPr>
      <w:r w:rsidRPr="006A16E3">
        <w:rPr>
          <w:rFonts w:ascii="Arial" w:hAnsi="Arial" w:cs="Arial"/>
          <w:color w:val="002060"/>
        </w:rPr>
        <w:t xml:space="preserve">Note that the health care provider should be provided with information as to the essential duties of the individual’s job with asked, in order to have an informed opinion as to any </w:t>
      </w:r>
      <w:r w:rsidRPr="006A16E3">
        <w:rPr>
          <w:rFonts w:ascii="Arial" w:hAnsi="Arial" w:cs="Arial"/>
          <w:color w:val="002060"/>
        </w:rPr>
        <w:lastRenderedPageBreak/>
        <w:t>accommodations that will both</w:t>
      </w:r>
      <w:r w:rsidR="00241D20" w:rsidRPr="006A16E3">
        <w:rPr>
          <w:rFonts w:ascii="Arial" w:hAnsi="Arial" w:cs="Arial"/>
          <w:color w:val="002060"/>
        </w:rPr>
        <w:t xml:space="preserve"> </w:t>
      </w:r>
      <w:r w:rsidRPr="006A16E3">
        <w:rPr>
          <w:rFonts w:ascii="Arial" w:hAnsi="Arial" w:cs="Arial"/>
          <w:color w:val="002060"/>
        </w:rPr>
        <w:t>meet the</w:t>
      </w:r>
      <w:r w:rsidR="00241D20" w:rsidRPr="006A16E3">
        <w:rPr>
          <w:rFonts w:ascii="Arial" w:hAnsi="Arial" w:cs="Arial"/>
          <w:color w:val="002060"/>
        </w:rPr>
        <w:t xml:space="preserve"> job requirements</w:t>
      </w:r>
      <w:r w:rsidRPr="006A16E3">
        <w:rPr>
          <w:rFonts w:ascii="Arial" w:hAnsi="Arial" w:cs="Arial"/>
          <w:color w:val="002060"/>
        </w:rPr>
        <w:t>, and help to maintain positive health.</w:t>
      </w:r>
    </w:p>
    <w:p w14:paraId="45250D03" w14:textId="462479CB" w:rsidR="00662C9C" w:rsidRPr="006A16E3" w:rsidRDefault="00662C9C" w:rsidP="00662C9C">
      <w:pPr>
        <w:pStyle w:val="Default"/>
        <w:spacing w:line="276" w:lineRule="auto"/>
        <w:rPr>
          <w:rFonts w:ascii="Arial" w:hAnsi="Arial" w:cs="Arial"/>
          <w:color w:val="002060"/>
          <w:sz w:val="22"/>
          <w:szCs w:val="22"/>
          <w:lang w:val="en"/>
        </w:rPr>
      </w:pPr>
      <w:r w:rsidRPr="006A16E3">
        <w:rPr>
          <w:rFonts w:ascii="Arial" w:hAnsi="Arial" w:cs="Arial"/>
          <w:color w:val="002060"/>
          <w:sz w:val="22"/>
          <w:szCs w:val="22"/>
          <w:lang w:val="en"/>
        </w:rPr>
        <w:t xml:space="preserve">The </w:t>
      </w:r>
      <w:r w:rsidR="00A81812" w:rsidRPr="006A16E3">
        <w:rPr>
          <w:rFonts w:ascii="Arial" w:hAnsi="Arial" w:cs="Arial"/>
          <w:color w:val="002060"/>
          <w:sz w:val="22"/>
          <w:szCs w:val="22"/>
          <w:lang w:val="en"/>
        </w:rPr>
        <w:t>AC</w:t>
      </w:r>
      <w:r w:rsidRPr="006A16E3">
        <w:rPr>
          <w:rFonts w:ascii="Arial" w:hAnsi="Arial" w:cs="Arial"/>
          <w:color w:val="002060"/>
          <w:sz w:val="22"/>
          <w:szCs w:val="22"/>
          <w:lang w:val="en"/>
        </w:rPr>
        <w:t xml:space="preserve"> may also give the individual a list of questions to give to the health care provider or other appropriate professional to answer. If sufficient medical information is not provided by the individual after several attempts, the </w:t>
      </w:r>
      <w:r w:rsidR="00A81812" w:rsidRPr="006A16E3">
        <w:rPr>
          <w:rFonts w:ascii="Arial" w:hAnsi="Arial" w:cs="Arial"/>
          <w:color w:val="002060"/>
          <w:sz w:val="22"/>
          <w:szCs w:val="22"/>
          <w:lang w:val="en"/>
        </w:rPr>
        <w:t>AC</w:t>
      </w:r>
      <w:r w:rsidRPr="006A16E3">
        <w:rPr>
          <w:rFonts w:ascii="Arial" w:hAnsi="Arial" w:cs="Arial"/>
          <w:color w:val="002060"/>
          <w:sz w:val="22"/>
          <w:szCs w:val="22"/>
          <w:lang w:val="en"/>
        </w:rPr>
        <w:t xml:space="preserve"> may </w:t>
      </w:r>
      <w:r w:rsidR="000D57F4" w:rsidRPr="006A16E3">
        <w:rPr>
          <w:rFonts w:ascii="Arial" w:hAnsi="Arial" w:cs="Arial"/>
          <w:color w:val="002060"/>
          <w:sz w:val="22"/>
          <w:szCs w:val="22"/>
          <w:lang w:val="en"/>
        </w:rPr>
        <w:t>as</w:t>
      </w:r>
      <w:r w:rsidRPr="006A16E3">
        <w:rPr>
          <w:rFonts w:ascii="Arial" w:hAnsi="Arial" w:cs="Arial"/>
          <w:color w:val="002060"/>
          <w:sz w:val="22"/>
          <w:szCs w:val="22"/>
          <w:lang w:val="en"/>
        </w:rPr>
        <w:t>k the individual requesting accommodation to sign a limited rele</w:t>
      </w:r>
      <w:r w:rsidR="000D57F4" w:rsidRPr="006A16E3">
        <w:rPr>
          <w:rFonts w:ascii="Arial" w:hAnsi="Arial" w:cs="Arial"/>
          <w:color w:val="002060"/>
          <w:sz w:val="22"/>
          <w:szCs w:val="22"/>
          <w:lang w:val="en"/>
        </w:rPr>
        <w:t>as</w:t>
      </w:r>
      <w:r w:rsidRPr="006A16E3">
        <w:rPr>
          <w:rFonts w:ascii="Arial" w:hAnsi="Arial" w:cs="Arial"/>
          <w:color w:val="002060"/>
          <w:sz w:val="22"/>
          <w:szCs w:val="22"/>
          <w:lang w:val="en"/>
        </w:rPr>
        <w:t xml:space="preserve">e </w:t>
      </w:r>
      <w:r w:rsidR="000D57F4" w:rsidRPr="006A16E3">
        <w:rPr>
          <w:rFonts w:ascii="Arial" w:hAnsi="Arial" w:cs="Arial"/>
          <w:color w:val="002060"/>
          <w:sz w:val="22"/>
          <w:szCs w:val="22"/>
          <w:lang w:val="en"/>
        </w:rPr>
        <w:t xml:space="preserve">form </w:t>
      </w:r>
      <w:r w:rsidRPr="006A16E3">
        <w:rPr>
          <w:rFonts w:ascii="Arial" w:hAnsi="Arial" w:cs="Arial"/>
          <w:color w:val="002060"/>
          <w:sz w:val="22"/>
          <w:szCs w:val="22"/>
          <w:lang w:val="en"/>
        </w:rPr>
        <w:t xml:space="preserve">permitting the </w:t>
      </w:r>
      <w:r w:rsidR="00A81812" w:rsidRPr="006A16E3">
        <w:rPr>
          <w:rFonts w:ascii="Arial" w:hAnsi="Arial" w:cs="Arial"/>
          <w:color w:val="002060"/>
          <w:sz w:val="22"/>
          <w:szCs w:val="22"/>
          <w:lang w:val="en"/>
        </w:rPr>
        <w:t>AC</w:t>
      </w:r>
      <w:r w:rsidRPr="006A16E3">
        <w:rPr>
          <w:rFonts w:ascii="Arial" w:hAnsi="Arial" w:cs="Arial"/>
          <w:color w:val="002060"/>
          <w:sz w:val="22"/>
          <w:szCs w:val="22"/>
          <w:lang w:val="en"/>
        </w:rPr>
        <w:t xml:space="preserve"> to contact the provider for additional information. The </w:t>
      </w:r>
      <w:r w:rsidR="00A81812" w:rsidRPr="006A16E3">
        <w:rPr>
          <w:rFonts w:ascii="Arial" w:hAnsi="Arial" w:cs="Arial"/>
          <w:color w:val="002060"/>
          <w:sz w:val="22"/>
          <w:szCs w:val="22"/>
          <w:lang w:val="en"/>
        </w:rPr>
        <w:t>AC</w:t>
      </w:r>
      <w:r w:rsidRPr="006A16E3">
        <w:rPr>
          <w:rFonts w:ascii="Arial" w:hAnsi="Arial" w:cs="Arial"/>
          <w:color w:val="002060"/>
          <w:sz w:val="22"/>
          <w:szCs w:val="22"/>
          <w:lang w:val="en"/>
        </w:rPr>
        <w:t xml:space="preserve"> may</w:t>
      </w:r>
      <w:r w:rsidR="000D57F4" w:rsidRPr="006A16E3">
        <w:rPr>
          <w:rFonts w:ascii="Arial" w:hAnsi="Arial" w:cs="Arial"/>
          <w:color w:val="002060"/>
          <w:sz w:val="22"/>
          <w:szCs w:val="22"/>
          <w:lang w:val="en"/>
        </w:rPr>
        <w:t xml:space="preserve"> also elect to</w:t>
      </w:r>
      <w:r w:rsidRPr="006A16E3">
        <w:rPr>
          <w:rFonts w:ascii="Arial" w:hAnsi="Arial" w:cs="Arial"/>
          <w:color w:val="002060"/>
          <w:sz w:val="22"/>
          <w:szCs w:val="22"/>
          <w:lang w:val="en"/>
        </w:rPr>
        <w:t xml:space="preserve"> have the medical information reviewed by a doctor of the </w:t>
      </w:r>
      <w:r w:rsidR="00A16A26" w:rsidRPr="006A16E3">
        <w:rPr>
          <w:rFonts w:ascii="Arial" w:hAnsi="Arial" w:cs="Arial"/>
          <w:color w:val="002060"/>
          <w:sz w:val="22"/>
          <w:szCs w:val="22"/>
          <w:lang w:val="en"/>
        </w:rPr>
        <w:t>organization’s</w:t>
      </w:r>
      <w:r w:rsidRPr="006A16E3">
        <w:rPr>
          <w:rFonts w:ascii="Arial" w:hAnsi="Arial" w:cs="Arial"/>
          <w:color w:val="002060"/>
          <w:sz w:val="22"/>
          <w:szCs w:val="22"/>
          <w:lang w:val="en"/>
        </w:rPr>
        <w:t xml:space="preserve"> choosing, at </w:t>
      </w:r>
      <w:r w:rsidR="00A16A26" w:rsidRPr="006A16E3">
        <w:rPr>
          <w:rFonts w:ascii="Arial" w:hAnsi="Arial" w:cs="Arial"/>
          <w:color w:val="002060"/>
          <w:sz w:val="22"/>
          <w:szCs w:val="22"/>
          <w:lang w:val="en"/>
        </w:rPr>
        <w:t>company</w:t>
      </w:r>
      <w:r w:rsidRPr="006A16E3">
        <w:rPr>
          <w:rFonts w:ascii="Arial" w:hAnsi="Arial" w:cs="Arial"/>
          <w:color w:val="002060"/>
          <w:sz w:val="22"/>
          <w:szCs w:val="22"/>
          <w:lang w:val="en"/>
        </w:rPr>
        <w:t xml:space="preserve"> expense.</w:t>
      </w:r>
      <w:r w:rsidR="00872065" w:rsidRPr="006A16E3">
        <w:rPr>
          <w:rFonts w:ascii="Arial" w:hAnsi="Arial" w:cs="Arial"/>
          <w:color w:val="002060"/>
          <w:sz w:val="22"/>
          <w:szCs w:val="22"/>
          <w:lang w:val="en"/>
        </w:rPr>
        <w:t xml:space="preserve">) </w:t>
      </w:r>
    </w:p>
    <w:p w14:paraId="582B1A66" w14:textId="47B0192E" w:rsidR="00F66A35" w:rsidRPr="006A16E3" w:rsidRDefault="00243E76" w:rsidP="00852082">
      <w:pPr>
        <w:shd w:val="clear" w:color="auto" w:fill="FFFFFF"/>
        <w:spacing w:before="96" w:after="192" w:line="276" w:lineRule="auto"/>
        <w:ind w:right="244"/>
        <w:rPr>
          <w:rFonts w:ascii="Arial" w:hAnsi="Arial" w:cs="Arial"/>
          <w:color w:val="002060"/>
          <w:lang w:val="en"/>
        </w:rPr>
      </w:pPr>
      <w:r w:rsidRPr="006A16E3">
        <w:rPr>
          <w:rFonts w:ascii="Arial" w:hAnsi="Arial" w:cs="Arial"/>
          <w:color w:val="002060"/>
        </w:rPr>
        <w:t>Employees are obligated to cooperate with th</w:t>
      </w:r>
      <w:r w:rsidR="0071465C" w:rsidRPr="006A16E3">
        <w:rPr>
          <w:rFonts w:ascii="Arial" w:hAnsi="Arial" w:cs="Arial"/>
          <w:color w:val="002060"/>
        </w:rPr>
        <w:t>is</w:t>
      </w:r>
      <w:r w:rsidRPr="006A16E3">
        <w:rPr>
          <w:rFonts w:ascii="Arial" w:hAnsi="Arial" w:cs="Arial"/>
          <w:color w:val="002060"/>
        </w:rPr>
        <w:t xml:space="preserve"> process. A failure to do so could result in delayed consideration of a request or in its denial. </w:t>
      </w:r>
    </w:p>
    <w:p w14:paraId="08A09C51" w14:textId="77777777" w:rsidR="004C730A" w:rsidRPr="006A16E3" w:rsidRDefault="00243E76" w:rsidP="00444031">
      <w:pPr>
        <w:pStyle w:val="Default"/>
        <w:spacing w:line="276" w:lineRule="auto"/>
        <w:rPr>
          <w:rFonts w:ascii="Arial" w:hAnsi="Arial" w:cs="Arial"/>
          <w:color w:val="002060"/>
          <w:sz w:val="22"/>
          <w:szCs w:val="22"/>
        </w:rPr>
      </w:pPr>
      <w:r w:rsidRPr="006A16E3">
        <w:rPr>
          <w:rFonts w:ascii="Arial" w:hAnsi="Arial" w:cs="Arial"/>
          <w:b/>
          <w:bCs/>
          <w:color w:val="002060"/>
          <w:sz w:val="22"/>
          <w:szCs w:val="22"/>
        </w:rPr>
        <w:t xml:space="preserve">Initiation of the </w:t>
      </w:r>
      <w:r w:rsidR="004C730A" w:rsidRPr="006A16E3">
        <w:rPr>
          <w:rFonts w:ascii="Arial" w:hAnsi="Arial" w:cs="Arial"/>
          <w:b/>
          <w:bCs/>
          <w:color w:val="002060"/>
          <w:sz w:val="22"/>
          <w:szCs w:val="22"/>
        </w:rPr>
        <w:t xml:space="preserve">Interactive </w:t>
      </w:r>
      <w:r w:rsidRPr="006A16E3">
        <w:rPr>
          <w:rFonts w:ascii="Arial" w:hAnsi="Arial" w:cs="Arial"/>
          <w:b/>
          <w:bCs/>
          <w:color w:val="002060"/>
          <w:sz w:val="22"/>
          <w:szCs w:val="22"/>
        </w:rPr>
        <w:t xml:space="preserve">(IP) </w:t>
      </w:r>
      <w:r w:rsidR="004C730A" w:rsidRPr="006A16E3">
        <w:rPr>
          <w:rFonts w:ascii="Arial" w:hAnsi="Arial" w:cs="Arial"/>
          <w:b/>
          <w:bCs/>
          <w:color w:val="002060"/>
          <w:sz w:val="22"/>
          <w:szCs w:val="22"/>
        </w:rPr>
        <w:t>Process</w:t>
      </w:r>
      <w:r w:rsidRPr="006A16E3">
        <w:rPr>
          <w:rFonts w:ascii="Arial" w:hAnsi="Arial" w:cs="Arial"/>
          <w:b/>
          <w:bCs/>
          <w:color w:val="002060"/>
          <w:sz w:val="22"/>
          <w:szCs w:val="22"/>
        </w:rPr>
        <w:t>:</w:t>
      </w:r>
      <w:r w:rsidR="004C730A" w:rsidRPr="006A16E3">
        <w:rPr>
          <w:rFonts w:ascii="Arial" w:hAnsi="Arial" w:cs="Arial"/>
          <w:b/>
          <w:bCs/>
          <w:color w:val="002060"/>
          <w:sz w:val="22"/>
          <w:szCs w:val="22"/>
        </w:rPr>
        <w:t xml:space="preserve"> </w:t>
      </w:r>
    </w:p>
    <w:p w14:paraId="14997A10" w14:textId="6E1969C7" w:rsidR="00243E76" w:rsidRPr="006A16E3" w:rsidRDefault="00FA71E2" w:rsidP="00444031">
      <w:pPr>
        <w:pStyle w:val="Default"/>
        <w:spacing w:line="276" w:lineRule="auto"/>
        <w:rPr>
          <w:rFonts w:ascii="Arial" w:hAnsi="Arial" w:cs="Arial"/>
          <w:color w:val="002060"/>
          <w:sz w:val="22"/>
          <w:szCs w:val="22"/>
          <w:lang w:val="en"/>
        </w:rPr>
      </w:pPr>
      <w:r w:rsidRPr="006A16E3">
        <w:rPr>
          <w:rFonts w:ascii="Arial" w:hAnsi="Arial" w:cs="Arial"/>
          <w:color w:val="002060"/>
          <w:sz w:val="22"/>
          <w:szCs w:val="22"/>
          <w:lang w:val="en"/>
        </w:rPr>
        <w:t>After a request for accommodation h</w:t>
      </w:r>
      <w:r w:rsidR="000D57F4" w:rsidRPr="006A16E3">
        <w:rPr>
          <w:rFonts w:ascii="Arial" w:hAnsi="Arial" w:cs="Arial"/>
          <w:color w:val="002060"/>
          <w:sz w:val="22"/>
          <w:szCs w:val="22"/>
          <w:lang w:val="en"/>
        </w:rPr>
        <w:t>as</w:t>
      </w:r>
      <w:r w:rsidRPr="006A16E3">
        <w:rPr>
          <w:rFonts w:ascii="Arial" w:hAnsi="Arial" w:cs="Arial"/>
          <w:color w:val="002060"/>
          <w:sz w:val="22"/>
          <w:szCs w:val="22"/>
          <w:lang w:val="en"/>
        </w:rPr>
        <w:t xml:space="preserve"> been made</w:t>
      </w:r>
      <w:r w:rsidR="00AA4D6B" w:rsidRPr="006A16E3">
        <w:rPr>
          <w:rFonts w:ascii="Arial" w:hAnsi="Arial" w:cs="Arial"/>
          <w:color w:val="002060"/>
          <w:sz w:val="22"/>
          <w:szCs w:val="22"/>
          <w:lang w:val="en"/>
        </w:rPr>
        <w:t>, and if need be, confirmed by a health care provider,</w:t>
      </w:r>
      <w:r w:rsidRPr="006A16E3">
        <w:rPr>
          <w:rFonts w:ascii="Arial" w:hAnsi="Arial" w:cs="Arial"/>
          <w:color w:val="002060"/>
          <w:sz w:val="22"/>
          <w:szCs w:val="22"/>
          <w:lang w:val="en"/>
        </w:rPr>
        <w:t xml:space="preserve"> the next step is to begin the interactive process to determine what, if any, accommo</w:t>
      </w:r>
      <w:r w:rsidR="00243E76" w:rsidRPr="006A16E3">
        <w:rPr>
          <w:rFonts w:ascii="Arial" w:hAnsi="Arial" w:cs="Arial"/>
          <w:color w:val="002060"/>
          <w:sz w:val="22"/>
          <w:szCs w:val="22"/>
          <w:lang w:val="en"/>
        </w:rPr>
        <w:t xml:space="preserve">dation should be provided. </w:t>
      </w:r>
      <w:r w:rsidR="00C83490" w:rsidRPr="006A16E3">
        <w:rPr>
          <w:rFonts w:ascii="Arial" w:hAnsi="Arial" w:cs="Arial"/>
          <w:color w:val="002060"/>
          <w:sz w:val="22"/>
          <w:szCs w:val="22"/>
          <w:lang w:val="en"/>
        </w:rPr>
        <w:t xml:space="preserve">For complex accommodations or those costing over $150, the </w:t>
      </w:r>
      <w:r w:rsidR="00A81812" w:rsidRPr="006A16E3">
        <w:rPr>
          <w:rFonts w:ascii="Arial" w:hAnsi="Arial" w:cs="Arial"/>
          <w:color w:val="002060"/>
          <w:sz w:val="22"/>
          <w:szCs w:val="22"/>
          <w:lang w:val="en"/>
        </w:rPr>
        <w:t>AC</w:t>
      </w:r>
      <w:r w:rsidR="00C83490" w:rsidRPr="006A16E3">
        <w:rPr>
          <w:rFonts w:ascii="Arial" w:hAnsi="Arial" w:cs="Arial"/>
          <w:color w:val="002060"/>
          <w:sz w:val="22"/>
          <w:szCs w:val="22"/>
          <w:lang w:val="en"/>
        </w:rPr>
        <w:t xml:space="preserve"> will contact the applicant or employee</w:t>
      </w:r>
      <w:r w:rsidR="00662C9C" w:rsidRPr="006A16E3">
        <w:rPr>
          <w:rFonts w:ascii="Arial" w:hAnsi="Arial" w:cs="Arial"/>
          <w:color w:val="002060"/>
          <w:sz w:val="22"/>
          <w:szCs w:val="22"/>
          <w:lang w:val="en"/>
        </w:rPr>
        <w:t xml:space="preserve"> </w:t>
      </w:r>
      <w:r w:rsidR="000D57F4" w:rsidRPr="006A16E3">
        <w:rPr>
          <w:rFonts w:ascii="Arial" w:hAnsi="Arial" w:cs="Arial"/>
          <w:color w:val="002060"/>
          <w:sz w:val="22"/>
          <w:szCs w:val="22"/>
          <w:lang w:val="en"/>
        </w:rPr>
        <w:t>as</w:t>
      </w:r>
      <w:r w:rsidR="00662C9C" w:rsidRPr="006A16E3">
        <w:rPr>
          <w:rFonts w:ascii="Arial" w:hAnsi="Arial" w:cs="Arial"/>
          <w:color w:val="002060"/>
          <w:sz w:val="22"/>
          <w:szCs w:val="22"/>
          <w:lang w:val="en"/>
        </w:rPr>
        <w:t xml:space="preserve"> soon </w:t>
      </w:r>
      <w:r w:rsidR="000D57F4" w:rsidRPr="006A16E3">
        <w:rPr>
          <w:rFonts w:ascii="Arial" w:hAnsi="Arial" w:cs="Arial"/>
          <w:color w:val="002060"/>
          <w:sz w:val="22"/>
          <w:szCs w:val="22"/>
          <w:lang w:val="en"/>
        </w:rPr>
        <w:t>as</w:t>
      </w:r>
      <w:r w:rsidR="00662C9C" w:rsidRPr="006A16E3">
        <w:rPr>
          <w:rFonts w:ascii="Arial" w:hAnsi="Arial" w:cs="Arial"/>
          <w:color w:val="002060"/>
          <w:sz w:val="22"/>
          <w:szCs w:val="22"/>
          <w:lang w:val="en"/>
        </w:rPr>
        <w:t xml:space="preserve"> fe</w:t>
      </w:r>
      <w:r w:rsidR="000D57F4" w:rsidRPr="006A16E3">
        <w:rPr>
          <w:rFonts w:ascii="Arial" w:hAnsi="Arial" w:cs="Arial"/>
          <w:color w:val="002060"/>
          <w:sz w:val="22"/>
          <w:szCs w:val="22"/>
          <w:lang w:val="en"/>
        </w:rPr>
        <w:t>asi</w:t>
      </w:r>
      <w:r w:rsidR="00662C9C" w:rsidRPr="006A16E3">
        <w:rPr>
          <w:rFonts w:ascii="Arial" w:hAnsi="Arial" w:cs="Arial"/>
          <w:color w:val="002060"/>
          <w:sz w:val="22"/>
          <w:szCs w:val="22"/>
          <w:lang w:val="en"/>
        </w:rPr>
        <w:t>ble but no longer than</w:t>
      </w:r>
      <w:r w:rsidR="00C83490" w:rsidRPr="006A16E3">
        <w:rPr>
          <w:rFonts w:ascii="Arial" w:hAnsi="Arial" w:cs="Arial"/>
          <w:color w:val="002060"/>
          <w:sz w:val="22"/>
          <w:szCs w:val="22"/>
          <w:lang w:val="en"/>
        </w:rPr>
        <w:t xml:space="preserve"> 10 days after </w:t>
      </w:r>
      <w:r w:rsidR="00243E76" w:rsidRPr="006A16E3">
        <w:rPr>
          <w:rFonts w:ascii="Arial" w:hAnsi="Arial" w:cs="Arial"/>
          <w:color w:val="002060"/>
          <w:sz w:val="22"/>
          <w:szCs w:val="22"/>
          <w:lang w:val="en"/>
        </w:rPr>
        <w:t xml:space="preserve">establishing the need for the accommodation. </w:t>
      </w:r>
      <w:r w:rsidR="00B062CF" w:rsidRPr="006A16E3">
        <w:rPr>
          <w:rFonts w:ascii="Arial" w:hAnsi="Arial" w:cs="Arial"/>
          <w:color w:val="002060"/>
          <w:sz w:val="22"/>
          <w:szCs w:val="22"/>
          <w:lang w:val="en"/>
        </w:rPr>
        <w:t>It is expected that in the c</w:t>
      </w:r>
      <w:r w:rsidR="000D57F4" w:rsidRPr="006A16E3">
        <w:rPr>
          <w:rFonts w:ascii="Arial" w:hAnsi="Arial" w:cs="Arial"/>
          <w:color w:val="002060"/>
          <w:sz w:val="22"/>
          <w:szCs w:val="22"/>
          <w:lang w:val="en"/>
        </w:rPr>
        <w:t>as</w:t>
      </w:r>
      <w:r w:rsidR="00B062CF" w:rsidRPr="006A16E3">
        <w:rPr>
          <w:rFonts w:ascii="Arial" w:hAnsi="Arial" w:cs="Arial"/>
          <w:color w:val="002060"/>
          <w:sz w:val="22"/>
          <w:szCs w:val="22"/>
          <w:lang w:val="en"/>
        </w:rPr>
        <w:t>e of accommodations for applicants or candidates the process would be</w:t>
      </w:r>
      <w:r w:rsidR="00662C9C" w:rsidRPr="006A16E3">
        <w:rPr>
          <w:rFonts w:ascii="Arial" w:hAnsi="Arial" w:cs="Arial"/>
          <w:color w:val="002060"/>
          <w:sz w:val="22"/>
          <w:szCs w:val="22"/>
          <w:lang w:val="en"/>
        </w:rPr>
        <w:t xml:space="preserve"> an especially</w:t>
      </w:r>
      <w:r w:rsidR="00B062CF" w:rsidRPr="006A16E3">
        <w:rPr>
          <w:rFonts w:ascii="Arial" w:hAnsi="Arial" w:cs="Arial"/>
          <w:color w:val="002060"/>
          <w:sz w:val="22"/>
          <w:szCs w:val="22"/>
          <w:lang w:val="en"/>
        </w:rPr>
        <w:t xml:space="preserve"> high priority and begin immediately upon request and receipt by the </w:t>
      </w:r>
      <w:r w:rsidR="00A81812" w:rsidRPr="006A16E3">
        <w:rPr>
          <w:rFonts w:ascii="Arial" w:hAnsi="Arial" w:cs="Arial"/>
          <w:color w:val="002060"/>
          <w:sz w:val="22"/>
          <w:szCs w:val="22"/>
          <w:lang w:val="en"/>
        </w:rPr>
        <w:t>AC</w:t>
      </w:r>
      <w:r w:rsidR="00662C9C" w:rsidRPr="006A16E3">
        <w:rPr>
          <w:rFonts w:ascii="Arial" w:hAnsi="Arial" w:cs="Arial"/>
          <w:color w:val="002060"/>
          <w:sz w:val="22"/>
          <w:szCs w:val="22"/>
          <w:lang w:val="en"/>
        </w:rPr>
        <w:t xml:space="preserve"> so that the individual does not lose out on the opportunity to compete for the job</w:t>
      </w:r>
      <w:r w:rsidR="00B062CF" w:rsidRPr="006A16E3">
        <w:rPr>
          <w:rFonts w:ascii="Arial" w:hAnsi="Arial" w:cs="Arial"/>
          <w:color w:val="002060"/>
          <w:sz w:val="22"/>
          <w:szCs w:val="22"/>
          <w:lang w:val="en"/>
        </w:rPr>
        <w:t xml:space="preserve">.  </w:t>
      </w:r>
    </w:p>
    <w:p w14:paraId="5EEC78D9" w14:textId="77777777" w:rsidR="00243E76" w:rsidRPr="006A16E3" w:rsidRDefault="00243E76" w:rsidP="00444031">
      <w:pPr>
        <w:pStyle w:val="Default"/>
        <w:spacing w:line="276" w:lineRule="auto"/>
        <w:rPr>
          <w:rFonts w:ascii="Arial" w:hAnsi="Arial" w:cs="Arial"/>
          <w:color w:val="002060"/>
          <w:sz w:val="22"/>
          <w:szCs w:val="22"/>
          <w:lang w:val="en"/>
        </w:rPr>
      </w:pPr>
    </w:p>
    <w:p w14:paraId="33203CBB" w14:textId="74B80A7D" w:rsidR="00662C9C" w:rsidRPr="006A16E3" w:rsidRDefault="00243E76" w:rsidP="00852082">
      <w:pPr>
        <w:pStyle w:val="Default"/>
        <w:spacing w:line="276" w:lineRule="auto"/>
        <w:rPr>
          <w:rFonts w:ascii="Arial" w:hAnsi="Arial" w:cs="Arial"/>
          <w:color w:val="002060"/>
          <w:sz w:val="22"/>
          <w:szCs w:val="22"/>
          <w:lang w:val="en"/>
        </w:rPr>
      </w:pPr>
      <w:r w:rsidRPr="006A16E3">
        <w:rPr>
          <w:rFonts w:ascii="Arial" w:hAnsi="Arial" w:cs="Arial"/>
          <w:color w:val="002060"/>
          <w:sz w:val="22"/>
          <w:szCs w:val="22"/>
          <w:lang w:val="en"/>
        </w:rPr>
        <w:t xml:space="preserve">During the </w:t>
      </w:r>
      <w:r w:rsidR="000D57F4" w:rsidRPr="006A16E3">
        <w:rPr>
          <w:rFonts w:ascii="Arial" w:hAnsi="Arial" w:cs="Arial"/>
          <w:color w:val="002060"/>
          <w:sz w:val="22"/>
          <w:szCs w:val="22"/>
          <w:lang w:val="en"/>
        </w:rPr>
        <w:t>interactive process</w:t>
      </w:r>
      <w:r w:rsidRPr="006A16E3">
        <w:rPr>
          <w:rFonts w:ascii="Arial" w:hAnsi="Arial" w:cs="Arial"/>
          <w:color w:val="002060"/>
          <w:sz w:val="22"/>
          <w:szCs w:val="22"/>
          <w:lang w:val="en"/>
        </w:rPr>
        <w:t xml:space="preserve">, </w:t>
      </w:r>
      <w:r w:rsidR="00FA71E2" w:rsidRPr="006A16E3">
        <w:rPr>
          <w:rFonts w:ascii="Arial" w:hAnsi="Arial" w:cs="Arial"/>
          <w:color w:val="002060"/>
          <w:sz w:val="22"/>
          <w:szCs w:val="22"/>
          <w:lang w:val="en"/>
        </w:rPr>
        <w:t xml:space="preserve">the individual requesting the accommodation and the manager, </w:t>
      </w:r>
      <w:r w:rsidR="00662C9C" w:rsidRPr="006A16E3">
        <w:rPr>
          <w:rFonts w:ascii="Arial" w:hAnsi="Arial" w:cs="Arial"/>
          <w:color w:val="002060"/>
          <w:sz w:val="22"/>
          <w:szCs w:val="22"/>
          <w:lang w:val="en"/>
        </w:rPr>
        <w:t>with or without support from</w:t>
      </w:r>
      <w:r w:rsidR="00FA71E2" w:rsidRPr="006A16E3">
        <w:rPr>
          <w:rFonts w:ascii="Arial" w:hAnsi="Arial" w:cs="Arial"/>
          <w:color w:val="002060"/>
          <w:sz w:val="22"/>
          <w:szCs w:val="22"/>
          <w:lang w:val="en"/>
        </w:rPr>
        <w:t xml:space="preserve"> the Accommodation </w:t>
      </w:r>
      <w:r w:rsidR="00432DFD" w:rsidRPr="006A16E3">
        <w:rPr>
          <w:rFonts w:ascii="Arial" w:hAnsi="Arial" w:cs="Arial"/>
          <w:color w:val="002060"/>
          <w:sz w:val="22"/>
          <w:szCs w:val="22"/>
          <w:lang w:val="en"/>
        </w:rPr>
        <w:t>Consultant</w:t>
      </w:r>
      <w:r w:rsidR="000D57F4" w:rsidRPr="006A16E3">
        <w:rPr>
          <w:rFonts w:ascii="Arial" w:hAnsi="Arial" w:cs="Arial"/>
          <w:color w:val="002060"/>
          <w:sz w:val="22"/>
          <w:szCs w:val="22"/>
          <w:lang w:val="en"/>
        </w:rPr>
        <w:t>, will need to clearly</w:t>
      </w:r>
      <w:r w:rsidR="00FA71E2" w:rsidRPr="006A16E3">
        <w:rPr>
          <w:rFonts w:ascii="Arial" w:hAnsi="Arial" w:cs="Arial"/>
          <w:color w:val="002060"/>
          <w:sz w:val="22"/>
          <w:szCs w:val="22"/>
          <w:lang w:val="en"/>
        </w:rPr>
        <w:t xml:space="preserve"> </w:t>
      </w:r>
      <w:r w:rsidR="00410E60" w:rsidRPr="006A16E3">
        <w:rPr>
          <w:rFonts w:ascii="Arial" w:hAnsi="Arial" w:cs="Arial"/>
          <w:color w:val="002060"/>
          <w:sz w:val="22"/>
          <w:szCs w:val="22"/>
          <w:lang w:val="en"/>
        </w:rPr>
        <w:t>dis</w:t>
      </w:r>
      <w:r w:rsidR="00AA4D6B" w:rsidRPr="006A16E3">
        <w:rPr>
          <w:rFonts w:ascii="Arial" w:hAnsi="Arial" w:cs="Arial"/>
          <w:color w:val="002060"/>
          <w:sz w:val="22"/>
          <w:szCs w:val="22"/>
          <w:lang w:val="en"/>
        </w:rPr>
        <w:t>c</w:t>
      </w:r>
      <w:r w:rsidR="00410E60" w:rsidRPr="006A16E3">
        <w:rPr>
          <w:rFonts w:ascii="Arial" w:hAnsi="Arial" w:cs="Arial"/>
          <w:color w:val="002060"/>
          <w:sz w:val="22"/>
          <w:szCs w:val="22"/>
          <w:lang w:val="en"/>
        </w:rPr>
        <w:t>u</w:t>
      </w:r>
      <w:r w:rsidR="00AA4D6B" w:rsidRPr="006A16E3">
        <w:rPr>
          <w:rFonts w:ascii="Arial" w:hAnsi="Arial" w:cs="Arial"/>
          <w:color w:val="002060"/>
          <w:sz w:val="22"/>
          <w:szCs w:val="22"/>
          <w:lang w:val="en"/>
        </w:rPr>
        <w:t>ss key aspects</w:t>
      </w:r>
      <w:r w:rsidR="00FA71E2" w:rsidRPr="006A16E3">
        <w:rPr>
          <w:rFonts w:ascii="Arial" w:hAnsi="Arial" w:cs="Arial"/>
          <w:color w:val="002060"/>
          <w:sz w:val="22"/>
          <w:szCs w:val="22"/>
          <w:lang w:val="en"/>
        </w:rPr>
        <w:t xml:space="preserve"> with each other</w:t>
      </w:r>
      <w:r w:rsidR="00662C9C" w:rsidRPr="006A16E3">
        <w:rPr>
          <w:rFonts w:ascii="Arial" w:hAnsi="Arial" w:cs="Arial"/>
          <w:color w:val="002060"/>
          <w:sz w:val="22"/>
          <w:szCs w:val="22"/>
          <w:lang w:val="en"/>
        </w:rPr>
        <w:t xml:space="preserve"> including:</w:t>
      </w:r>
    </w:p>
    <w:p w14:paraId="02703FCE" w14:textId="74070C15" w:rsidR="00662C9C" w:rsidRPr="006A16E3" w:rsidRDefault="00662C9C" w:rsidP="00410E60">
      <w:pPr>
        <w:pStyle w:val="Default"/>
        <w:spacing w:line="276" w:lineRule="auto"/>
        <w:ind w:firstLine="720"/>
        <w:rPr>
          <w:rFonts w:ascii="Arial" w:hAnsi="Arial" w:cs="Arial"/>
          <w:color w:val="002060"/>
          <w:sz w:val="22"/>
          <w:szCs w:val="22"/>
          <w:lang w:val="en"/>
        </w:rPr>
      </w:pPr>
      <w:r w:rsidRPr="006A16E3">
        <w:rPr>
          <w:rFonts w:ascii="Arial" w:hAnsi="Arial" w:cs="Arial"/>
          <w:color w:val="002060"/>
          <w:sz w:val="22"/>
          <w:szCs w:val="22"/>
          <w:lang w:val="en"/>
        </w:rPr>
        <w:t>-</w:t>
      </w:r>
      <w:r w:rsidR="00FA71E2" w:rsidRPr="006A16E3">
        <w:rPr>
          <w:rFonts w:ascii="Arial" w:hAnsi="Arial" w:cs="Arial"/>
          <w:color w:val="002060"/>
          <w:sz w:val="22"/>
          <w:szCs w:val="22"/>
          <w:lang w:val="en"/>
        </w:rPr>
        <w:t xml:space="preserve"> the nature of the</w:t>
      </w:r>
      <w:r w:rsidRPr="006A16E3">
        <w:rPr>
          <w:rFonts w:ascii="Arial" w:hAnsi="Arial" w:cs="Arial"/>
          <w:color w:val="002060"/>
          <w:sz w:val="22"/>
          <w:szCs w:val="22"/>
          <w:lang w:val="en"/>
        </w:rPr>
        <w:t xml:space="preserve"> job related challenge</w:t>
      </w:r>
      <w:r w:rsidR="00FA71E2" w:rsidRPr="006A16E3">
        <w:rPr>
          <w:rFonts w:ascii="Arial" w:hAnsi="Arial" w:cs="Arial"/>
          <w:color w:val="002060"/>
          <w:sz w:val="22"/>
          <w:szCs w:val="22"/>
          <w:lang w:val="en"/>
        </w:rPr>
        <w:t xml:space="preserve"> that is generating the request</w:t>
      </w:r>
    </w:p>
    <w:p w14:paraId="1E68C359" w14:textId="31388CF7" w:rsidR="00662C9C" w:rsidRPr="006A16E3" w:rsidRDefault="00662C9C" w:rsidP="00410E60">
      <w:pPr>
        <w:pStyle w:val="Default"/>
        <w:spacing w:line="276" w:lineRule="auto"/>
        <w:ind w:firstLine="720"/>
        <w:rPr>
          <w:rFonts w:ascii="Arial" w:hAnsi="Arial" w:cs="Arial"/>
          <w:color w:val="002060"/>
          <w:sz w:val="22"/>
          <w:szCs w:val="22"/>
          <w:lang w:val="en"/>
        </w:rPr>
      </w:pPr>
      <w:r w:rsidRPr="006A16E3">
        <w:rPr>
          <w:rFonts w:ascii="Arial" w:hAnsi="Arial" w:cs="Arial"/>
          <w:color w:val="002060"/>
          <w:sz w:val="22"/>
          <w:szCs w:val="22"/>
          <w:lang w:val="en"/>
        </w:rPr>
        <w:t>- confirming that a</w:t>
      </w:r>
      <w:r w:rsidR="00FA71E2" w:rsidRPr="006A16E3">
        <w:rPr>
          <w:rFonts w:ascii="Arial" w:hAnsi="Arial" w:cs="Arial"/>
          <w:color w:val="002060"/>
          <w:sz w:val="22"/>
          <w:szCs w:val="22"/>
          <w:lang w:val="en"/>
        </w:rPr>
        <w:t xml:space="preserve"> disability is prompting </w:t>
      </w:r>
      <w:r w:rsidRPr="006A16E3">
        <w:rPr>
          <w:rFonts w:ascii="Arial" w:hAnsi="Arial" w:cs="Arial"/>
          <w:color w:val="002060"/>
          <w:sz w:val="22"/>
          <w:szCs w:val="22"/>
          <w:lang w:val="en"/>
        </w:rPr>
        <w:t>the</w:t>
      </w:r>
      <w:r w:rsidR="00FA71E2" w:rsidRPr="006A16E3">
        <w:rPr>
          <w:rFonts w:ascii="Arial" w:hAnsi="Arial" w:cs="Arial"/>
          <w:color w:val="002060"/>
          <w:sz w:val="22"/>
          <w:szCs w:val="22"/>
          <w:lang w:val="en"/>
        </w:rPr>
        <w:t xml:space="preserve"> need for an accommodation</w:t>
      </w:r>
    </w:p>
    <w:p w14:paraId="30E51026" w14:textId="05D4D5CD" w:rsidR="00852082" w:rsidRPr="006A16E3" w:rsidRDefault="00662C9C" w:rsidP="00BE7051">
      <w:pPr>
        <w:pStyle w:val="Default"/>
        <w:spacing w:line="276" w:lineRule="auto"/>
        <w:ind w:left="720"/>
        <w:rPr>
          <w:rFonts w:ascii="Arial" w:hAnsi="Arial" w:cs="Arial"/>
          <w:color w:val="002060"/>
          <w:sz w:val="22"/>
          <w:szCs w:val="22"/>
          <w:lang w:val="en"/>
        </w:rPr>
      </w:pPr>
      <w:r w:rsidRPr="006A16E3">
        <w:rPr>
          <w:rFonts w:ascii="Arial" w:hAnsi="Arial" w:cs="Arial"/>
          <w:color w:val="002060"/>
          <w:sz w:val="22"/>
          <w:szCs w:val="22"/>
          <w:lang w:val="en"/>
        </w:rPr>
        <w:t xml:space="preserve">- the </w:t>
      </w:r>
      <w:r w:rsidR="00FA71E2" w:rsidRPr="006A16E3">
        <w:rPr>
          <w:rFonts w:ascii="Arial" w:hAnsi="Arial" w:cs="Arial"/>
          <w:color w:val="002060"/>
          <w:sz w:val="22"/>
          <w:szCs w:val="22"/>
          <w:lang w:val="en"/>
        </w:rPr>
        <w:t>accommodation</w:t>
      </w:r>
      <w:r w:rsidRPr="006A16E3">
        <w:rPr>
          <w:rFonts w:ascii="Arial" w:hAnsi="Arial" w:cs="Arial"/>
          <w:color w:val="002060"/>
          <w:sz w:val="22"/>
          <w:szCs w:val="22"/>
          <w:lang w:val="en"/>
        </w:rPr>
        <w:t xml:space="preserve"> solution(s)</w:t>
      </w:r>
      <w:r w:rsidR="00FA71E2" w:rsidRPr="006A16E3">
        <w:rPr>
          <w:rFonts w:ascii="Arial" w:hAnsi="Arial" w:cs="Arial"/>
          <w:color w:val="002060"/>
          <w:sz w:val="22"/>
          <w:szCs w:val="22"/>
          <w:lang w:val="en"/>
        </w:rPr>
        <w:t xml:space="preserve"> that may be effective in meeting an individual’s needs</w:t>
      </w:r>
      <w:r w:rsidRPr="006A16E3">
        <w:rPr>
          <w:rFonts w:ascii="Arial" w:hAnsi="Arial" w:cs="Arial"/>
          <w:color w:val="002060"/>
          <w:sz w:val="22"/>
          <w:szCs w:val="22"/>
          <w:lang w:val="en"/>
        </w:rPr>
        <w:t xml:space="preserve"> to successfully meet the requirements of the job</w:t>
      </w:r>
    </w:p>
    <w:p w14:paraId="439EEE94" w14:textId="24AE4DBF" w:rsidR="00E3416F" w:rsidRPr="006A16E3" w:rsidRDefault="00243E76" w:rsidP="00E3416F">
      <w:pPr>
        <w:pStyle w:val="Default"/>
        <w:spacing w:line="276" w:lineRule="auto"/>
        <w:rPr>
          <w:rFonts w:ascii="Arial" w:hAnsi="Arial" w:cs="Arial"/>
          <w:color w:val="002060"/>
          <w:sz w:val="22"/>
          <w:szCs w:val="22"/>
        </w:rPr>
      </w:pPr>
      <w:r w:rsidRPr="006A16E3">
        <w:rPr>
          <w:rFonts w:ascii="Arial" w:hAnsi="Arial" w:cs="Arial"/>
          <w:color w:val="002060"/>
          <w:sz w:val="22"/>
          <w:szCs w:val="22"/>
        </w:rPr>
        <w:t xml:space="preserve">All </w:t>
      </w:r>
      <w:r w:rsidR="00855C89" w:rsidRPr="006A16E3">
        <w:rPr>
          <w:rFonts w:ascii="Arial" w:hAnsi="Arial" w:cs="Arial"/>
          <w:color w:val="002060"/>
          <w:sz w:val="22"/>
          <w:szCs w:val="22"/>
        </w:rPr>
        <w:t xml:space="preserve">accommodation </w:t>
      </w:r>
      <w:r w:rsidRPr="006A16E3">
        <w:rPr>
          <w:rFonts w:ascii="Arial" w:hAnsi="Arial" w:cs="Arial"/>
          <w:color w:val="002060"/>
          <w:sz w:val="22"/>
          <w:szCs w:val="22"/>
        </w:rPr>
        <w:t>requests are handled on a c</w:t>
      </w:r>
      <w:r w:rsidR="00AA4D6B" w:rsidRPr="006A16E3">
        <w:rPr>
          <w:rFonts w:ascii="Arial" w:hAnsi="Arial" w:cs="Arial"/>
          <w:color w:val="002060"/>
          <w:sz w:val="22"/>
          <w:szCs w:val="22"/>
        </w:rPr>
        <w:t>as</w:t>
      </w:r>
      <w:r w:rsidRPr="006A16E3">
        <w:rPr>
          <w:rFonts w:ascii="Arial" w:hAnsi="Arial" w:cs="Arial"/>
          <w:color w:val="002060"/>
          <w:sz w:val="22"/>
          <w:szCs w:val="22"/>
        </w:rPr>
        <w:t>e by c</w:t>
      </w:r>
      <w:r w:rsidR="00AA4D6B" w:rsidRPr="006A16E3">
        <w:rPr>
          <w:rFonts w:ascii="Arial" w:hAnsi="Arial" w:cs="Arial"/>
          <w:color w:val="002060"/>
          <w:sz w:val="22"/>
          <w:szCs w:val="22"/>
        </w:rPr>
        <w:t>as</w:t>
      </w:r>
      <w:r w:rsidRPr="006A16E3">
        <w:rPr>
          <w:rFonts w:ascii="Arial" w:hAnsi="Arial" w:cs="Arial"/>
          <w:color w:val="002060"/>
          <w:sz w:val="22"/>
          <w:szCs w:val="22"/>
        </w:rPr>
        <w:t>e b</w:t>
      </w:r>
      <w:r w:rsidR="00AA4D6B" w:rsidRPr="006A16E3">
        <w:rPr>
          <w:rFonts w:ascii="Arial" w:hAnsi="Arial" w:cs="Arial"/>
          <w:color w:val="002060"/>
          <w:sz w:val="22"/>
          <w:szCs w:val="22"/>
        </w:rPr>
        <w:t>as</w:t>
      </w:r>
      <w:r w:rsidRPr="006A16E3">
        <w:rPr>
          <w:rFonts w:ascii="Arial" w:hAnsi="Arial" w:cs="Arial"/>
          <w:color w:val="002060"/>
          <w:sz w:val="22"/>
          <w:szCs w:val="22"/>
        </w:rPr>
        <w:t>is</w:t>
      </w:r>
      <w:r w:rsidR="00855C89" w:rsidRPr="006A16E3">
        <w:rPr>
          <w:rFonts w:ascii="Arial" w:hAnsi="Arial" w:cs="Arial"/>
          <w:color w:val="002060"/>
          <w:sz w:val="22"/>
          <w:szCs w:val="22"/>
        </w:rPr>
        <w:t xml:space="preserve">. A robust IP </w:t>
      </w:r>
      <w:r w:rsidRPr="006A16E3">
        <w:rPr>
          <w:rFonts w:ascii="Arial" w:hAnsi="Arial" w:cs="Arial"/>
          <w:color w:val="002060"/>
          <w:sz w:val="22"/>
          <w:szCs w:val="22"/>
        </w:rPr>
        <w:t>frequently require</w:t>
      </w:r>
      <w:r w:rsidR="00855C89" w:rsidRPr="006A16E3">
        <w:rPr>
          <w:rFonts w:ascii="Arial" w:hAnsi="Arial" w:cs="Arial"/>
          <w:color w:val="002060"/>
          <w:sz w:val="22"/>
          <w:szCs w:val="22"/>
        </w:rPr>
        <w:t>s</w:t>
      </w:r>
      <w:r w:rsidRPr="006A16E3">
        <w:rPr>
          <w:rFonts w:ascii="Arial" w:hAnsi="Arial" w:cs="Arial"/>
          <w:color w:val="002060"/>
          <w:sz w:val="22"/>
          <w:szCs w:val="22"/>
        </w:rPr>
        <w:t xml:space="preserve"> input from the department manager, </w:t>
      </w:r>
      <w:r w:rsidR="00AA4D6B" w:rsidRPr="006A16E3">
        <w:rPr>
          <w:rFonts w:ascii="Arial" w:hAnsi="Arial" w:cs="Arial"/>
          <w:color w:val="002060"/>
          <w:sz w:val="22"/>
          <w:szCs w:val="22"/>
        </w:rPr>
        <w:t>an</w:t>
      </w:r>
      <w:r w:rsidRPr="006A16E3">
        <w:rPr>
          <w:rFonts w:ascii="Arial" w:hAnsi="Arial" w:cs="Arial"/>
          <w:color w:val="002060"/>
          <w:sz w:val="22"/>
          <w:szCs w:val="22"/>
        </w:rPr>
        <w:t xml:space="preserve"> HR Business Partner, Leave Management, the employee and/or the employee’s physician. Other departments, </w:t>
      </w:r>
      <w:r w:rsidR="00410E60" w:rsidRPr="006A16E3">
        <w:rPr>
          <w:rFonts w:ascii="Arial" w:hAnsi="Arial" w:cs="Arial"/>
          <w:color w:val="002060"/>
          <w:sz w:val="22"/>
          <w:szCs w:val="22"/>
        </w:rPr>
        <w:t xml:space="preserve">a third party vendor, </w:t>
      </w:r>
      <w:r w:rsidR="00AA4D6B" w:rsidRPr="006A16E3">
        <w:rPr>
          <w:rFonts w:ascii="Arial" w:hAnsi="Arial" w:cs="Arial"/>
          <w:color w:val="002060"/>
          <w:sz w:val="22"/>
          <w:szCs w:val="22"/>
        </w:rPr>
        <w:t>as</w:t>
      </w:r>
      <w:r w:rsidRPr="006A16E3">
        <w:rPr>
          <w:rFonts w:ascii="Arial" w:hAnsi="Arial" w:cs="Arial"/>
          <w:color w:val="002060"/>
          <w:sz w:val="22"/>
          <w:szCs w:val="22"/>
        </w:rPr>
        <w:t xml:space="preserve"> well </w:t>
      </w:r>
      <w:r w:rsidR="00AA4D6B" w:rsidRPr="006A16E3">
        <w:rPr>
          <w:rFonts w:ascii="Arial" w:hAnsi="Arial" w:cs="Arial"/>
          <w:color w:val="002060"/>
          <w:sz w:val="22"/>
          <w:szCs w:val="22"/>
        </w:rPr>
        <w:t>as</w:t>
      </w:r>
      <w:r w:rsidRPr="006A16E3">
        <w:rPr>
          <w:rFonts w:ascii="Arial" w:hAnsi="Arial" w:cs="Arial"/>
          <w:color w:val="002060"/>
          <w:sz w:val="22"/>
          <w:szCs w:val="22"/>
        </w:rPr>
        <w:t xml:space="preserve"> outside disability-related organizations, may be consulted depending on the type of request sought. </w:t>
      </w:r>
      <w:r w:rsidR="00444031" w:rsidRPr="006A16E3">
        <w:rPr>
          <w:rFonts w:ascii="Arial" w:hAnsi="Arial" w:cs="Arial"/>
          <w:color w:val="002060"/>
          <w:sz w:val="22"/>
          <w:szCs w:val="22"/>
        </w:rPr>
        <w:t xml:space="preserve">It is suggested that company personnel use the Job Accommodation Network (JAN) at </w:t>
      </w:r>
      <w:r w:rsidR="00A81812" w:rsidRPr="006A16E3">
        <w:rPr>
          <w:rFonts w:ascii="Arial" w:hAnsi="Arial" w:cs="Arial"/>
          <w:color w:val="002060"/>
          <w:sz w:val="22"/>
          <w:szCs w:val="22"/>
        </w:rPr>
        <w:t>A</w:t>
      </w:r>
      <w:r w:rsidR="00AA4D6B" w:rsidRPr="006A16E3">
        <w:rPr>
          <w:rFonts w:ascii="Arial" w:hAnsi="Arial" w:cs="Arial"/>
          <w:color w:val="002060"/>
          <w:sz w:val="22"/>
          <w:szCs w:val="22"/>
        </w:rPr>
        <w:t>s</w:t>
      </w:r>
      <w:r w:rsidR="00444031" w:rsidRPr="006A16E3">
        <w:rPr>
          <w:rFonts w:ascii="Arial" w:hAnsi="Arial" w:cs="Arial"/>
          <w:color w:val="002060"/>
          <w:sz w:val="22"/>
          <w:szCs w:val="22"/>
        </w:rPr>
        <w:t xml:space="preserve">kJAN.org to discuss workplace accommodations or disability related </w:t>
      </w:r>
      <w:r w:rsidR="00B062CF" w:rsidRPr="006A16E3">
        <w:rPr>
          <w:rFonts w:ascii="Arial" w:hAnsi="Arial" w:cs="Arial"/>
          <w:color w:val="002060"/>
          <w:sz w:val="22"/>
          <w:szCs w:val="22"/>
        </w:rPr>
        <w:t>legislation</w:t>
      </w:r>
      <w:r w:rsidR="00444031" w:rsidRPr="006A16E3">
        <w:rPr>
          <w:rFonts w:ascii="Arial" w:hAnsi="Arial" w:cs="Arial"/>
          <w:color w:val="002060"/>
          <w:sz w:val="22"/>
          <w:szCs w:val="22"/>
        </w:rPr>
        <w:t xml:space="preserve">. </w:t>
      </w:r>
    </w:p>
    <w:p w14:paraId="43337E81" w14:textId="77777777" w:rsidR="00E3416F" w:rsidRPr="006A16E3" w:rsidRDefault="00E3416F" w:rsidP="00E3416F">
      <w:pPr>
        <w:pStyle w:val="Default"/>
        <w:spacing w:line="276" w:lineRule="auto"/>
        <w:rPr>
          <w:rFonts w:ascii="Arial" w:hAnsi="Arial" w:cs="Arial"/>
          <w:color w:val="002060"/>
          <w:sz w:val="22"/>
          <w:szCs w:val="22"/>
        </w:rPr>
      </w:pPr>
    </w:p>
    <w:p w14:paraId="2988F36E" w14:textId="34D32A5A" w:rsidR="00E3416F" w:rsidRPr="006A16E3" w:rsidRDefault="00E3416F" w:rsidP="00E3416F">
      <w:pPr>
        <w:pStyle w:val="Default"/>
        <w:spacing w:line="276" w:lineRule="auto"/>
        <w:rPr>
          <w:rFonts w:ascii="Arial" w:hAnsi="Arial" w:cs="Arial"/>
          <w:b/>
          <w:color w:val="002060"/>
          <w:sz w:val="22"/>
          <w:szCs w:val="22"/>
          <w:lang w:val="en"/>
        </w:rPr>
      </w:pPr>
      <w:r w:rsidRPr="006A16E3">
        <w:rPr>
          <w:rFonts w:ascii="Arial" w:hAnsi="Arial" w:cs="Arial"/>
          <w:b/>
          <w:color w:val="002060"/>
          <w:sz w:val="22"/>
          <w:szCs w:val="22"/>
          <w:lang w:val="en"/>
        </w:rPr>
        <w:t xml:space="preserve">Time Frame for Processing Requests and Providing </w:t>
      </w:r>
      <w:r w:rsidR="00A81812" w:rsidRPr="006A16E3">
        <w:rPr>
          <w:rFonts w:ascii="Arial" w:hAnsi="Arial" w:cs="Arial"/>
          <w:b/>
          <w:color w:val="002060"/>
          <w:sz w:val="22"/>
          <w:szCs w:val="22"/>
          <w:lang w:val="en"/>
        </w:rPr>
        <w:t>Reasonable</w:t>
      </w:r>
      <w:r w:rsidRPr="006A16E3">
        <w:rPr>
          <w:rFonts w:ascii="Arial" w:hAnsi="Arial" w:cs="Arial"/>
          <w:b/>
          <w:color w:val="002060"/>
          <w:sz w:val="22"/>
          <w:szCs w:val="22"/>
          <w:lang w:val="en"/>
        </w:rPr>
        <w:t xml:space="preserve"> Accommodations</w:t>
      </w:r>
    </w:p>
    <w:p w14:paraId="05EF9144" w14:textId="66DFFE17" w:rsidR="00E3416F" w:rsidRPr="006A16E3" w:rsidRDefault="00E3416F" w:rsidP="00E3416F">
      <w:pPr>
        <w:pStyle w:val="Default"/>
        <w:spacing w:line="276" w:lineRule="auto"/>
        <w:rPr>
          <w:rFonts w:ascii="Arial" w:hAnsi="Arial" w:cs="Arial"/>
          <w:b/>
          <w:color w:val="002060"/>
          <w:sz w:val="22"/>
          <w:szCs w:val="22"/>
        </w:rPr>
      </w:pPr>
      <w:r w:rsidRPr="006A16E3">
        <w:rPr>
          <w:rFonts w:ascii="Arial" w:hAnsi="Arial" w:cs="Arial"/>
          <w:color w:val="002060"/>
          <w:sz w:val="22"/>
          <w:szCs w:val="22"/>
          <w:lang w:val="en"/>
        </w:rPr>
        <w:t>ABC Company</w:t>
      </w:r>
      <w:r w:rsidRPr="006A16E3">
        <w:rPr>
          <w:rStyle w:val="Strong"/>
          <w:rFonts w:ascii="Arial" w:hAnsi="Arial" w:cs="Arial"/>
          <w:b w:val="0"/>
          <w:color w:val="002060"/>
          <w:sz w:val="22"/>
          <w:szCs w:val="22"/>
          <w:lang w:val="en"/>
        </w:rPr>
        <w:t xml:space="preserve"> will process requests and, where appropriate, provide accommodations in </w:t>
      </w:r>
      <w:r w:rsidR="00AA4D6B" w:rsidRPr="006A16E3">
        <w:rPr>
          <w:rStyle w:val="Strong"/>
          <w:rFonts w:ascii="Arial" w:hAnsi="Arial" w:cs="Arial"/>
          <w:b w:val="0"/>
          <w:color w:val="002060"/>
          <w:sz w:val="22"/>
          <w:szCs w:val="22"/>
          <w:lang w:val="en"/>
        </w:rPr>
        <w:t>as</w:t>
      </w:r>
      <w:r w:rsidRPr="006A16E3">
        <w:rPr>
          <w:rStyle w:val="Strong"/>
          <w:rFonts w:ascii="Arial" w:hAnsi="Arial" w:cs="Arial"/>
          <w:b w:val="0"/>
          <w:color w:val="002060"/>
          <w:sz w:val="22"/>
          <w:szCs w:val="22"/>
          <w:lang w:val="en"/>
        </w:rPr>
        <w:t xml:space="preserve"> short a period </w:t>
      </w:r>
      <w:r w:rsidR="00AA4D6B" w:rsidRPr="006A16E3">
        <w:rPr>
          <w:rStyle w:val="Strong"/>
          <w:rFonts w:ascii="Arial" w:hAnsi="Arial" w:cs="Arial"/>
          <w:b w:val="0"/>
          <w:color w:val="002060"/>
          <w:sz w:val="22"/>
          <w:szCs w:val="22"/>
          <w:lang w:val="en"/>
        </w:rPr>
        <w:t>as</w:t>
      </w:r>
      <w:r w:rsidRPr="006A16E3">
        <w:rPr>
          <w:rStyle w:val="Strong"/>
          <w:rFonts w:ascii="Arial" w:hAnsi="Arial" w:cs="Arial"/>
          <w:b w:val="0"/>
          <w:color w:val="002060"/>
          <w:sz w:val="22"/>
          <w:szCs w:val="22"/>
          <w:lang w:val="en"/>
        </w:rPr>
        <w:t xml:space="preserve"> re</w:t>
      </w:r>
      <w:r w:rsidR="00AA4D6B" w:rsidRPr="006A16E3">
        <w:rPr>
          <w:rStyle w:val="Strong"/>
          <w:rFonts w:ascii="Arial" w:hAnsi="Arial" w:cs="Arial"/>
          <w:b w:val="0"/>
          <w:color w:val="002060"/>
          <w:sz w:val="22"/>
          <w:szCs w:val="22"/>
          <w:lang w:val="en"/>
        </w:rPr>
        <w:t>as</w:t>
      </w:r>
      <w:r w:rsidRPr="006A16E3">
        <w:rPr>
          <w:rStyle w:val="Strong"/>
          <w:rFonts w:ascii="Arial" w:hAnsi="Arial" w:cs="Arial"/>
          <w:b w:val="0"/>
          <w:color w:val="002060"/>
          <w:sz w:val="22"/>
          <w:szCs w:val="22"/>
          <w:lang w:val="en"/>
        </w:rPr>
        <w:t>onably possible.</w:t>
      </w:r>
      <w:r w:rsidRPr="006A16E3">
        <w:rPr>
          <w:rFonts w:ascii="Arial" w:hAnsi="Arial" w:cs="Arial"/>
          <w:color w:val="002060"/>
          <w:sz w:val="22"/>
          <w:szCs w:val="22"/>
          <w:lang w:val="en"/>
        </w:rPr>
        <w:t xml:space="preserve"> The time frame for processing a request (including providing accommodation, if approved) is </w:t>
      </w:r>
      <w:r w:rsidR="00AA4D6B" w:rsidRPr="006A16E3">
        <w:rPr>
          <w:rFonts w:ascii="Arial" w:hAnsi="Arial" w:cs="Arial"/>
          <w:color w:val="002060"/>
          <w:sz w:val="22"/>
          <w:szCs w:val="22"/>
          <w:lang w:val="en"/>
        </w:rPr>
        <w:t>as</w:t>
      </w:r>
      <w:r w:rsidRPr="006A16E3">
        <w:rPr>
          <w:rFonts w:ascii="Arial" w:hAnsi="Arial" w:cs="Arial"/>
          <w:color w:val="002060"/>
          <w:sz w:val="22"/>
          <w:szCs w:val="22"/>
          <w:lang w:val="en"/>
        </w:rPr>
        <w:t xml:space="preserve"> soon </w:t>
      </w:r>
      <w:r w:rsidR="00AA4D6B" w:rsidRPr="006A16E3">
        <w:rPr>
          <w:rFonts w:ascii="Arial" w:hAnsi="Arial" w:cs="Arial"/>
          <w:color w:val="002060"/>
          <w:sz w:val="22"/>
          <w:szCs w:val="22"/>
          <w:lang w:val="en"/>
        </w:rPr>
        <w:t xml:space="preserve">as </w:t>
      </w:r>
      <w:r w:rsidRPr="006A16E3">
        <w:rPr>
          <w:rFonts w:ascii="Arial" w:hAnsi="Arial" w:cs="Arial"/>
          <w:color w:val="002060"/>
          <w:sz w:val="22"/>
          <w:szCs w:val="22"/>
          <w:lang w:val="en"/>
        </w:rPr>
        <w:t xml:space="preserve">possible but no later than </w:t>
      </w:r>
      <w:r w:rsidRPr="006A16E3">
        <w:rPr>
          <w:rStyle w:val="Strong"/>
          <w:rFonts w:ascii="Arial" w:hAnsi="Arial" w:cs="Arial"/>
          <w:b w:val="0"/>
          <w:color w:val="002060"/>
          <w:sz w:val="22"/>
          <w:szCs w:val="22"/>
          <w:lang w:val="en"/>
        </w:rPr>
        <w:t>30 business days from the date the request is made</w:t>
      </w:r>
      <w:r w:rsidRPr="006A16E3">
        <w:rPr>
          <w:rFonts w:ascii="Arial" w:hAnsi="Arial" w:cs="Arial"/>
          <w:color w:val="002060"/>
          <w:sz w:val="22"/>
          <w:szCs w:val="22"/>
          <w:lang w:val="en"/>
        </w:rPr>
        <w:t xml:space="preserve">. This 30-day period includes the 10-day time frame in which the </w:t>
      </w:r>
      <w:r w:rsidR="00A81812" w:rsidRPr="006A16E3">
        <w:rPr>
          <w:rFonts w:ascii="Arial" w:hAnsi="Arial" w:cs="Arial"/>
          <w:color w:val="002060"/>
          <w:sz w:val="22"/>
          <w:szCs w:val="22"/>
          <w:lang w:val="en"/>
        </w:rPr>
        <w:t>AC</w:t>
      </w:r>
      <w:r w:rsidRPr="006A16E3">
        <w:rPr>
          <w:rFonts w:ascii="Arial" w:hAnsi="Arial" w:cs="Arial"/>
          <w:color w:val="002060"/>
          <w:sz w:val="22"/>
          <w:szCs w:val="22"/>
          <w:lang w:val="en"/>
        </w:rPr>
        <w:t xml:space="preserve"> must contact the requestor after </w:t>
      </w:r>
      <w:r w:rsidR="00AA4D6B" w:rsidRPr="006A16E3">
        <w:rPr>
          <w:rFonts w:ascii="Arial" w:hAnsi="Arial" w:cs="Arial"/>
          <w:color w:val="002060"/>
          <w:sz w:val="22"/>
          <w:szCs w:val="22"/>
          <w:lang w:val="en"/>
        </w:rPr>
        <w:t>the request for RA is made.</w:t>
      </w:r>
    </w:p>
    <w:p w14:paraId="52A48A0F" w14:textId="75C7AF78" w:rsidR="00E3416F" w:rsidRPr="006A16E3" w:rsidRDefault="00AA4D6B" w:rsidP="00E3416F">
      <w:pPr>
        <w:shd w:val="clear" w:color="auto" w:fill="FFFFFF"/>
        <w:spacing w:before="96" w:after="192" w:line="276" w:lineRule="auto"/>
        <w:ind w:right="244"/>
        <w:rPr>
          <w:rFonts w:ascii="Arial" w:hAnsi="Arial" w:cs="Arial"/>
          <w:color w:val="002060"/>
          <w:lang w:val="en"/>
        </w:rPr>
      </w:pPr>
      <w:r w:rsidRPr="006A16E3">
        <w:rPr>
          <w:rFonts w:ascii="Arial" w:hAnsi="Arial" w:cs="Arial"/>
          <w:color w:val="002060"/>
          <w:lang w:val="en"/>
        </w:rPr>
        <w:lastRenderedPageBreak/>
        <w:t>Note:  t</w:t>
      </w:r>
      <w:r w:rsidR="00E3416F" w:rsidRPr="006A16E3">
        <w:rPr>
          <w:rFonts w:ascii="Arial" w:hAnsi="Arial" w:cs="Arial"/>
          <w:color w:val="002060"/>
          <w:lang w:val="en"/>
        </w:rPr>
        <w:t xml:space="preserve">he time frame begins when an oral or written request for </w:t>
      </w:r>
      <w:r w:rsidR="00A81812" w:rsidRPr="006A16E3">
        <w:rPr>
          <w:rFonts w:ascii="Arial" w:hAnsi="Arial" w:cs="Arial"/>
          <w:color w:val="002060"/>
          <w:lang w:val="en"/>
        </w:rPr>
        <w:t>reasonable</w:t>
      </w:r>
      <w:r w:rsidR="00E3416F" w:rsidRPr="006A16E3">
        <w:rPr>
          <w:rFonts w:ascii="Arial" w:hAnsi="Arial" w:cs="Arial"/>
          <w:color w:val="002060"/>
          <w:lang w:val="en"/>
        </w:rPr>
        <w:t xml:space="preserve"> accommodation is made, and not necessarily when it is received by the </w:t>
      </w:r>
      <w:r w:rsidR="00A81812" w:rsidRPr="006A16E3">
        <w:rPr>
          <w:rFonts w:ascii="Arial" w:hAnsi="Arial" w:cs="Arial"/>
          <w:color w:val="002060"/>
          <w:lang w:val="en"/>
        </w:rPr>
        <w:t>AC</w:t>
      </w:r>
      <w:r w:rsidR="00E3416F" w:rsidRPr="006A16E3">
        <w:rPr>
          <w:rFonts w:ascii="Arial" w:hAnsi="Arial" w:cs="Arial"/>
          <w:color w:val="002060"/>
          <w:lang w:val="en"/>
        </w:rPr>
        <w:t xml:space="preserve">. </w:t>
      </w:r>
      <w:r w:rsidR="00E3416F" w:rsidRPr="006A16E3">
        <w:rPr>
          <w:rStyle w:val="Strong"/>
          <w:rFonts w:ascii="Arial" w:hAnsi="Arial" w:cs="Arial"/>
          <w:b w:val="0"/>
          <w:color w:val="002060"/>
          <w:lang w:val="en"/>
        </w:rPr>
        <w:t xml:space="preserve">Therefore, everyone involved in processing a request should respond </w:t>
      </w:r>
      <w:r w:rsidRPr="006A16E3">
        <w:rPr>
          <w:rStyle w:val="Strong"/>
          <w:rFonts w:ascii="Arial" w:hAnsi="Arial" w:cs="Arial"/>
          <w:b w:val="0"/>
          <w:color w:val="002060"/>
          <w:lang w:val="en"/>
        </w:rPr>
        <w:t>as</w:t>
      </w:r>
      <w:r w:rsidR="00E3416F" w:rsidRPr="006A16E3">
        <w:rPr>
          <w:rStyle w:val="Strong"/>
          <w:rFonts w:ascii="Arial" w:hAnsi="Arial" w:cs="Arial"/>
          <w:b w:val="0"/>
          <w:color w:val="002060"/>
          <w:lang w:val="en"/>
        </w:rPr>
        <w:t xml:space="preserve"> quickly </w:t>
      </w:r>
      <w:r w:rsidRPr="006A16E3">
        <w:rPr>
          <w:rStyle w:val="Strong"/>
          <w:rFonts w:ascii="Arial" w:hAnsi="Arial" w:cs="Arial"/>
          <w:b w:val="0"/>
          <w:color w:val="002060"/>
          <w:lang w:val="en"/>
        </w:rPr>
        <w:t>as</w:t>
      </w:r>
      <w:r w:rsidR="00E3416F" w:rsidRPr="006A16E3">
        <w:rPr>
          <w:rStyle w:val="Strong"/>
          <w:rFonts w:ascii="Arial" w:hAnsi="Arial" w:cs="Arial"/>
          <w:b w:val="0"/>
          <w:color w:val="002060"/>
          <w:lang w:val="en"/>
        </w:rPr>
        <w:t xml:space="preserve"> possible.</w:t>
      </w:r>
      <w:r w:rsidR="00E3416F" w:rsidRPr="006A16E3">
        <w:rPr>
          <w:rFonts w:ascii="Arial" w:hAnsi="Arial" w:cs="Arial"/>
          <w:color w:val="002060"/>
          <w:lang w:val="en"/>
        </w:rPr>
        <w:t xml:space="preserve"> This includes referring a request to the </w:t>
      </w:r>
      <w:r w:rsidR="00A81812" w:rsidRPr="006A16E3">
        <w:rPr>
          <w:rFonts w:ascii="Arial" w:hAnsi="Arial" w:cs="Arial"/>
          <w:color w:val="002060"/>
          <w:lang w:val="en"/>
        </w:rPr>
        <w:t>AC</w:t>
      </w:r>
      <w:r w:rsidR="00E3416F" w:rsidRPr="006A16E3">
        <w:rPr>
          <w:rFonts w:ascii="Arial" w:hAnsi="Arial" w:cs="Arial"/>
          <w:color w:val="002060"/>
          <w:lang w:val="en"/>
        </w:rPr>
        <w:t xml:space="preserve">, contacting a </w:t>
      </w:r>
      <w:r w:rsidR="003D5EDC" w:rsidRPr="006A16E3">
        <w:rPr>
          <w:rFonts w:ascii="Arial" w:hAnsi="Arial" w:cs="Arial"/>
          <w:color w:val="002060"/>
          <w:lang w:val="en"/>
        </w:rPr>
        <w:t>health care provider</w:t>
      </w:r>
      <w:r w:rsidR="00E3416F" w:rsidRPr="006A16E3">
        <w:rPr>
          <w:rFonts w:ascii="Arial" w:hAnsi="Arial" w:cs="Arial"/>
          <w:color w:val="002060"/>
          <w:lang w:val="en"/>
        </w:rPr>
        <w:t xml:space="preserve"> if medical information or documentation is needed, and receiving technical </w:t>
      </w:r>
      <w:r w:rsidRPr="006A16E3">
        <w:rPr>
          <w:rFonts w:ascii="Arial" w:hAnsi="Arial" w:cs="Arial"/>
          <w:color w:val="002060"/>
          <w:lang w:val="en"/>
        </w:rPr>
        <w:t>as</w:t>
      </w:r>
      <w:r w:rsidR="00E3416F" w:rsidRPr="006A16E3">
        <w:rPr>
          <w:rFonts w:ascii="Arial" w:hAnsi="Arial" w:cs="Arial"/>
          <w:color w:val="002060"/>
          <w:lang w:val="en"/>
        </w:rPr>
        <w:t xml:space="preserve">sistance from outside parties such </w:t>
      </w:r>
      <w:r w:rsidRPr="006A16E3">
        <w:rPr>
          <w:rFonts w:ascii="Arial" w:hAnsi="Arial" w:cs="Arial"/>
          <w:color w:val="002060"/>
          <w:lang w:val="en"/>
        </w:rPr>
        <w:t>as</w:t>
      </w:r>
      <w:r w:rsidR="00E3416F" w:rsidRPr="006A16E3">
        <w:rPr>
          <w:rFonts w:ascii="Arial" w:hAnsi="Arial" w:cs="Arial"/>
          <w:color w:val="002060"/>
          <w:lang w:val="en"/>
        </w:rPr>
        <w:t xml:space="preserve"> JAN. </w:t>
      </w:r>
    </w:p>
    <w:p w14:paraId="0D514FAC" w14:textId="3CE5F4AD" w:rsidR="00E3416F" w:rsidRPr="006A16E3" w:rsidRDefault="00E3416F" w:rsidP="00E3416F">
      <w:pPr>
        <w:shd w:val="clear" w:color="auto" w:fill="FFFFFF"/>
        <w:spacing w:before="96" w:after="192" w:line="276" w:lineRule="auto"/>
        <w:ind w:right="244"/>
        <w:rPr>
          <w:rFonts w:ascii="Arial" w:hAnsi="Arial" w:cs="Arial"/>
          <w:b/>
          <w:color w:val="002060"/>
          <w:lang w:val="en"/>
        </w:rPr>
      </w:pPr>
      <w:r w:rsidRPr="006A16E3">
        <w:rPr>
          <w:rStyle w:val="Strong"/>
          <w:rFonts w:ascii="Arial" w:hAnsi="Arial" w:cs="Arial"/>
          <w:b w:val="0"/>
          <w:color w:val="002060"/>
          <w:lang w:val="en"/>
        </w:rPr>
        <w:t xml:space="preserve">If the </w:t>
      </w:r>
      <w:r w:rsidR="00A81812" w:rsidRPr="006A16E3">
        <w:rPr>
          <w:rStyle w:val="Strong"/>
          <w:rFonts w:ascii="Arial" w:hAnsi="Arial" w:cs="Arial"/>
          <w:b w:val="0"/>
          <w:color w:val="002060"/>
          <w:lang w:val="en"/>
        </w:rPr>
        <w:t>AC</w:t>
      </w:r>
      <w:r w:rsidRPr="006A16E3">
        <w:rPr>
          <w:rStyle w:val="Strong"/>
          <w:rFonts w:ascii="Arial" w:hAnsi="Arial" w:cs="Arial"/>
          <w:b w:val="0"/>
          <w:color w:val="002060"/>
          <w:lang w:val="en"/>
        </w:rPr>
        <w:t xml:space="preserve"> must request medical information or documentation from a requestor’s </w:t>
      </w:r>
      <w:r w:rsidR="003D5EDC" w:rsidRPr="006A16E3">
        <w:rPr>
          <w:rStyle w:val="Strong"/>
          <w:rFonts w:ascii="Arial" w:hAnsi="Arial" w:cs="Arial"/>
          <w:b w:val="0"/>
          <w:color w:val="002060"/>
          <w:lang w:val="en"/>
        </w:rPr>
        <w:t>health care provider</w:t>
      </w:r>
      <w:r w:rsidRPr="006A16E3">
        <w:rPr>
          <w:rStyle w:val="Strong"/>
          <w:rFonts w:ascii="Arial" w:hAnsi="Arial" w:cs="Arial"/>
          <w:b w:val="0"/>
          <w:color w:val="002060"/>
          <w:lang w:val="en"/>
        </w:rPr>
        <w:t xml:space="preserve">, the time frame will stop on the day that the </w:t>
      </w:r>
      <w:r w:rsidR="00A81812" w:rsidRPr="006A16E3">
        <w:rPr>
          <w:rStyle w:val="Strong"/>
          <w:rFonts w:ascii="Arial" w:hAnsi="Arial" w:cs="Arial"/>
          <w:b w:val="0"/>
          <w:color w:val="002060"/>
          <w:lang w:val="en"/>
        </w:rPr>
        <w:t>AC</w:t>
      </w:r>
      <w:r w:rsidRPr="006A16E3">
        <w:rPr>
          <w:rStyle w:val="Strong"/>
          <w:rFonts w:ascii="Arial" w:hAnsi="Arial" w:cs="Arial"/>
          <w:b w:val="0"/>
          <w:color w:val="002060"/>
          <w:lang w:val="en"/>
        </w:rPr>
        <w:t xml:space="preserve"> makes a request to the individual to obtain medical information or sends out a request for information/documentation, and will resume on the day that the information/documentation is received by the </w:t>
      </w:r>
      <w:r w:rsidR="00A81812" w:rsidRPr="006A16E3">
        <w:rPr>
          <w:rStyle w:val="Strong"/>
          <w:rFonts w:ascii="Arial" w:hAnsi="Arial" w:cs="Arial"/>
          <w:b w:val="0"/>
          <w:color w:val="002060"/>
          <w:lang w:val="en"/>
        </w:rPr>
        <w:t>AC</w:t>
      </w:r>
      <w:r w:rsidRPr="006A16E3">
        <w:rPr>
          <w:rStyle w:val="Strong"/>
          <w:rFonts w:ascii="Arial" w:hAnsi="Arial" w:cs="Arial"/>
          <w:b w:val="0"/>
          <w:color w:val="002060"/>
          <w:lang w:val="en"/>
        </w:rPr>
        <w:t>.</w:t>
      </w:r>
      <w:r w:rsidR="003D5EDC" w:rsidRPr="006A16E3">
        <w:rPr>
          <w:rStyle w:val="Strong"/>
          <w:rFonts w:ascii="Arial" w:hAnsi="Arial" w:cs="Arial"/>
          <w:b w:val="0"/>
          <w:color w:val="002060"/>
          <w:lang w:val="en"/>
        </w:rPr>
        <w:t xml:space="preserve">  It is therefore recommended that the requestor work closely with their health care provider to expedite their response to the company</w:t>
      </w:r>
      <w:r w:rsidR="00AA4D6B" w:rsidRPr="006A16E3">
        <w:rPr>
          <w:rStyle w:val="Strong"/>
          <w:rFonts w:ascii="Arial" w:hAnsi="Arial" w:cs="Arial"/>
          <w:b w:val="0"/>
          <w:color w:val="002060"/>
          <w:lang w:val="en"/>
        </w:rPr>
        <w:t>’s</w:t>
      </w:r>
      <w:r w:rsidR="003D5EDC" w:rsidRPr="006A16E3">
        <w:rPr>
          <w:rStyle w:val="Strong"/>
          <w:rFonts w:ascii="Arial" w:hAnsi="Arial" w:cs="Arial"/>
          <w:b w:val="0"/>
          <w:color w:val="002060"/>
          <w:lang w:val="en"/>
        </w:rPr>
        <w:t xml:space="preserve"> inquiry.</w:t>
      </w:r>
    </w:p>
    <w:p w14:paraId="036A3462" w14:textId="77777777" w:rsidR="002050E0" w:rsidRPr="006A16E3" w:rsidRDefault="00E3416F" w:rsidP="002050E0">
      <w:pPr>
        <w:shd w:val="clear" w:color="auto" w:fill="FFFFFF"/>
        <w:spacing w:after="0" w:line="276" w:lineRule="auto"/>
        <w:ind w:right="244"/>
        <w:outlineLvl w:val="4"/>
        <w:rPr>
          <w:rFonts w:ascii="Arial" w:hAnsi="Arial" w:cs="Arial"/>
          <w:b/>
          <w:color w:val="002060"/>
          <w:lang w:val="en"/>
        </w:rPr>
      </w:pPr>
      <w:r w:rsidRPr="006A16E3">
        <w:rPr>
          <w:rFonts w:ascii="Arial" w:hAnsi="Arial" w:cs="Arial"/>
          <w:b/>
          <w:color w:val="002060"/>
          <w:lang w:val="en"/>
        </w:rPr>
        <w:t>Expedited Processing of a Request</w:t>
      </w:r>
    </w:p>
    <w:p w14:paraId="1C683E3D" w14:textId="7689AE7E" w:rsidR="00E3416F" w:rsidRPr="006A16E3" w:rsidRDefault="00E3416F" w:rsidP="002050E0">
      <w:pPr>
        <w:shd w:val="clear" w:color="auto" w:fill="FFFFFF"/>
        <w:spacing w:after="0" w:line="276" w:lineRule="auto"/>
        <w:ind w:right="244"/>
        <w:outlineLvl w:val="4"/>
        <w:rPr>
          <w:rFonts w:ascii="Arial" w:hAnsi="Arial" w:cs="Arial"/>
          <w:b/>
          <w:color w:val="002060"/>
          <w:lang w:val="en"/>
        </w:rPr>
      </w:pPr>
      <w:r w:rsidRPr="006A16E3">
        <w:rPr>
          <w:rFonts w:ascii="Arial" w:hAnsi="Arial" w:cs="Arial"/>
          <w:color w:val="002060"/>
          <w:lang w:val="en"/>
        </w:rPr>
        <w:t xml:space="preserve">In certain circumstances, a request for </w:t>
      </w:r>
      <w:r w:rsidR="00A81812" w:rsidRPr="006A16E3">
        <w:rPr>
          <w:rFonts w:ascii="Arial" w:hAnsi="Arial" w:cs="Arial"/>
          <w:color w:val="002060"/>
          <w:lang w:val="en"/>
        </w:rPr>
        <w:t>reasonable</w:t>
      </w:r>
      <w:r w:rsidRPr="006A16E3">
        <w:rPr>
          <w:rFonts w:ascii="Arial" w:hAnsi="Arial" w:cs="Arial"/>
          <w:color w:val="002060"/>
          <w:lang w:val="en"/>
        </w:rPr>
        <w:t xml:space="preserve"> accommodation requires an expedited review and decision. This includes where a </w:t>
      </w:r>
      <w:r w:rsidR="00A81812" w:rsidRPr="006A16E3">
        <w:rPr>
          <w:rFonts w:ascii="Arial" w:hAnsi="Arial" w:cs="Arial"/>
          <w:color w:val="002060"/>
          <w:lang w:val="en"/>
        </w:rPr>
        <w:t>reasonable</w:t>
      </w:r>
      <w:r w:rsidRPr="006A16E3">
        <w:rPr>
          <w:rFonts w:ascii="Arial" w:hAnsi="Arial" w:cs="Arial"/>
          <w:color w:val="002060"/>
          <w:lang w:val="en"/>
        </w:rPr>
        <w:t xml:space="preserve"> accommodation is needed:</w:t>
      </w:r>
    </w:p>
    <w:p w14:paraId="66286B32" w14:textId="577A055D" w:rsidR="00E3416F" w:rsidRPr="006A16E3" w:rsidRDefault="00E3416F" w:rsidP="002050E0">
      <w:pPr>
        <w:numPr>
          <w:ilvl w:val="0"/>
          <w:numId w:val="13"/>
        </w:numPr>
        <w:shd w:val="clear" w:color="auto" w:fill="FFFFFF"/>
        <w:spacing w:after="0" w:line="276" w:lineRule="auto"/>
        <w:ind w:left="612" w:right="244"/>
        <w:rPr>
          <w:rFonts w:ascii="Arial" w:hAnsi="Arial" w:cs="Arial"/>
          <w:color w:val="002060"/>
          <w:lang w:val="en"/>
        </w:rPr>
      </w:pPr>
      <w:r w:rsidRPr="006A16E3">
        <w:rPr>
          <w:rStyle w:val="Strong"/>
          <w:rFonts w:ascii="Arial" w:hAnsi="Arial" w:cs="Arial"/>
          <w:b w:val="0"/>
          <w:color w:val="002060"/>
          <w:lang w:val="en"/>
        </w:rPr>
        <w:t>to enable an applicant to apply for a job</w:t>
      </w:r>
      <w:r w:rsidRPr="006A16E3">
        <w:rPr>
          <w:rFonts w:ascii="Arial" w:hAnsi="Arial" w:cs="Arial"/>
          <w:b/>
          <w:color w:val="002060"/>
          <w:lang w:val="en"/>
        </w:rPr>
        <w:t>.</w:t>
      </w:r>
      <w:r w:rsidRPr="006A16E3">
        <w:rPr>
          <w:rFonts w:ascii="Arial" w:hAnsi="Arial" w:cs="Arial"/>
          <w:color w:val="002060"/>
          <w:lang w:val="en"/>
        </w:rPr>
        <w:t xml:space="preserve"> Depending on the timetable for receiving applications, conducting interviews, taking tests, and making hiring decisions, there may be a need to expedite a request for </w:t>
      </w:r>
      <w:r w:rsidR="00A81812" w:rsidRPr="006A16E3">
        <w:rPr>
          <w:rFonts w:ascii="Arial" w:hAnsi="Arial" w:cs="Arial"/>
          <w:color w:val="002060"/>
          <w:lang w:val="en"/>
        </w:rPr>
        <w:t>reasonable</w:t>
      </w:r>
      <w:r w:rsidRPr="006A16E3">
        <w:rPr>
          <w:rFonts w:ascii="Arial" w:hAnsi="Arial" w:cs="Arial"/>
          <w:color w:val="002060"/>
          <w:lang w:val="en"/>
        </w:rPr>
        <w:t xml:space="preserve"> accommodation to ensure that an applicant with a disability h</w:t>
      </w:r>
      <w:r w:rsidR="00AA4D6B" w:rsidRPr="006A16E3">
        <w:rPr>
          <w:rFonts w:ascii="Arial" w:hAnsi="Arial" w:cs="Arial"/>
          <w:color w:val="002060"/>
          <w:lang w:val="en"/>
        </w:rPr>
        <w:t>as</w:t>
      </w:r>
      <w:r w:rsidRPr="006A16E3">
        <w:rPr>
          <w:rFonts w:ascii="Arial" w:hAnsi="Arial" w:cs="Arial"/>
          <w:color w:val="002060"/>
          <w:lang w:val="en"/>
        </w:rPr>
        <w:t xml:space="preserve"> an equal opportunity to apply for a job.</w:t>
      </w:r>
    </w:p>
    <w:p w14:paraId="37A5507B" w14:textId="77777777" w:rsidR="002050E0" w:rsidRPr="006A16E3" w:rsidRDefault="00E3416F" w:rsidP="002050E0">
      <w:pPr>
        <w:numPr>
          <w:ilvl w:val="0"/>
          <w:numId w:val="13"/>
        </w:numPr>
        <w:shd w:val="clear" w:color="auto" w:fill="FFFFFF"/>
        <w:spacing w:after="0" w:line="276" w:lineRule="auto"/>
        <w:ind w:left="612" w:right="244"/>
        <w:rPr>
          <w:rFonts w:ascii="Arial" w:hAnsi="Arial" w:cs="Arial"/>
          <w:color w:val="002060"/>
          <w:lang w:val="en"/>
        </w:rPr>
      </w:pPr>
      <w:r w:rsidRPr="006A16E3">
        <w:rPr>
          <w:rStyle w:val="Strong"/>
          <w:rFonts w:ascii="Arial" w:hAnsi="Arial" w:cs="Arial"/>
          <w:b w:val="0"/>
          <w:color w:val="002060"/>
          <w:lang w:val="en"/>
        </w:rPr>
        <w:t>to enable an employee to attend a meeting scheduled to occur soon</w:t>
      </w:r>
      <w:r w:rsidRPr="006A16E3">
        <w:rPr>
          <w:rFonts w:ascii="Arial" w:hAnsi="Arial" w:cs="Arial"/>
          <w:b/>
          <w:color w:val="002060"/>
          <w:lang w:val="en"/>
        </w:rPr>
        <w:t>.</w:t>
      </w:r>
      <w:r w:rsidRPr="006A16E3">
        <w:rPr>
          <w:rFonts w:ascii="Arial" w:hAnsi="Arial" w:cs="Arial"/>
          <w:color w:val="002060"/>
          <w:lang w:val="en"/>
        </w:rPr>
        <w:t xml:space="preserve"> For example, an employee may need a sign language interpreter for a meeting sc</w:t>
      </w:r>
      <w:r w:rsidR="002050E0" w:rsidRPr="006A16E3">
        <w:rPr>
          <w:rFonts w:ascii="Arial" w:hAnsi="Arial" w:cs="Arial"/>
          <w:color w:val="002060"/>
          <w:lang w:val="en"/>
        </w:rPr>
        <w:t>heduled to take place in 5 days.</w:t>
      </w:r>
    </w:p>
    <w:p w14:paraId="2C13C4C6" w14:textId="6BB1523A" w:rsidR="003D5EDC" w:rsidRPr="006A16E3" w:rsidRDefault="003D5EDC" w:rsidP="002050E0">
      <w:pPr>
        <w:numPr>
          <w:ilvl w:val="0"/>
          <w:numId w:val="13"/>
        </w:numPr>
        <w:shd w:val="clear" w:color="auto" w:fill="FFFFFF"/>
        <w:spacing w:after="0" w:line="276" w:lineRule="auto"/>
        <w:ind w:left="612" w:right="244"/>
        <w:rPr>
          <w:rFonts w:ascii="Arial" w:hAnsi="Arial" w:cs="Arial"/>
          <w:color w:val="002060"/>
          <w:lang w:val="en"/>
        </w:rPr>
      </w:pPr>
      <w:r w:rsidRPr="006A16E3">
        <w:rPr>
          <w:rFonts w:ascii="Arial" w:hAnsi="Arial" w:cs="Arial"/>
          <w:color w:val="002060"/>
          <w:lang w:val="en"/>
        </w:rPr>
        <w:t>To address a safety related concern in the workplace</w:t>
      </w:r>
    </w:p>
    <w:p w14:paraId="5C0D4710" w14:textId="77777777" w:rsidR="002050E0" w:rsidRPr="006A16E3" w:rsidRDefault="002050E0" w:rsidP="002050E0">
      <w:pPr>
        <w:shd w:val="clear" w:color="auto" w:fill="FFFFFF"/>
        <w:spacing w:after="0" w:line="276" w:lineRule="auto"/>
        <w:ind w:right="244"/>
        <w:rPr>
          <w:rFonts w:ascii="Arial" w:hAnsi="Arial" w:cs="Arial"/>
          <w:b/>
          <w:color w:val="002060"/>
          <w:lang w:val="en"/>
        </w:rPr>
      </w:pPr>
    </w:p>
    <w:p w14:paraId="046C1C7D" w14:textId="77777777" w:rsidR="002050E0" w:rsidRPr="006A16E3" w:rsidRDefault="002050E0" w:rsidP="002050E0">
      <w:pPr>
        <w:shd w:val="clear" w:color="auto" w:fill="FFFFFF"/>
        <w:spacing w:after="0" w:line="276" w:lineRule="auto"/>
        <w:ind w:right="244"/>
        <w:rPr>
          <w:rFonts w:ascii="Arial" w:hAnsi="Arial" w:cs="Arial"/>
          <w:b/>
          <w:color w:val="002060"/>
          <w:lang w:val="en"/>
        </w:rPr>
      </w:pPr>
      <w:r w:rsidRPr="006A16E3">
        <w:rPr>
          <w:rFonts w:ascii="Arial" w:hAnsi="Arial" w:cs="Arial"/>
          <w:b/>
          <w:color w:val="002060"/>
          <w:lang w:val="en"/>
        </w:rPr>
        <w:t>Extension of the Timeframe for Providing an Accommodation:</w:t>
      </w:r>
    </w:p>
    <w:p w14:paraId="428D9B8F" w14:textId="27F6A554" w:rsidR="00E3416F" w:rsidRPr="006A16E3" w:rsidRDefault="005A7793" w:rsidP="002050E0">
      <w:pPr>
        <w:shd w:val="clear" w:color="auto" w:fill="FFFFFF"/>
        <w:spacing w:after="0" w:line="276" w:lineRule="auto"/>
        <w:ind w:right="244"/>
        <w:rPr>
          <w:rFonts w:ascii="Arial" w:hAnsi="Arial" w:cs="Arial"/>
          <w:color w:val="002060"/>
          <w:lang w:val="en"/>
        </w:rPr>
      </w:pPr>
      <w:r w:rsidRPr="006A16E3">
        <w:rPr>
          <w:rFonts w:ascii="Arial" w:hAnsi="Arial" w:cs="Arial"/>
          <w:color w:val="002060"/>
          <w:lang w:val="en"/>
        </w:rPr>
        <w:t>An extension of the time frame for providing an accommodation will be considered i</w:t>
      </w:r>
      <w:r w:rsidR="002050E0" w:rsidRPr="006A16E3">
        <w:rPr>
          <w:rFonts w:ascii="Arial" w:hAnsi="Arial" w:cs="Arial"/>
          <w:color w:val="002060"/>
          <w:lang w:val="en"/>
        </w:rPr>
        <w:t xml:space="preserve">n extraordinary </w:t>
      </w:r>
      <w:r w:rsidR="00E3416F" w:rsidRPr="006A16E3">
        <w:rPr>
          <w:rFonts w:ascii="Arial" w:hAnsi="Arial" w:cs="Arial"/>
          <w:color w:val="002060"/>
          <w:lang w:val="en"/>
        </w:rPr>
        <w:t xml:space="preserve">circumstances that </w:t>
      </w:r>
      <w:r w:rsidR="00E3416F" w:rsidRPr="006A16E3">
        <w:rPr>
          <w:rStyle w:val="Strong"/>
          <w:rFonts w:ascii="Arial" w:hAnsi="Arial" w:cs="Arial"/>
          <w:b w:val="0"/>
          <w:color w:val="002060"/>
          <w:lang w:val="en"/>
        </w:rPr>
        <w:t>could not re</w:t>
      </w:r>
      <w:r w:rsidR="00AA4D6B" w:rsidRPr="006A16E3">
        <w:rPr>
          <w:rStyle w:val="Strong"/>
          <w:rFonts w:ascii="Arial" w:hAnsi="Arial" w:cs="Arial"/>
          <w:b w:val="0"/>
          <w:color w:val="002060"/>
          <w:lang w:val="en"/>
        </w:rPr>
        <w:t>as</w:t>
      </w:r>
      <w:r w:rsidR="00E3416F" w:rsidRPr="006A16E3">
        <w:rPr>
          <w:rStyle w:val="Strong"/>
          <w:rFonts w:ascii="Arial" w:hAnsi="Arial" w:cs="Arial"/>
          <w:b w:val="0"/>
          <w:color w:val="002060"/>
          <w:lang w:val="en"/>
        </w:rPr>
        <w:t>onably have been anticipated or avoided in advance</w:t>
      </w:r>
      <w:r w:rsidR="00E3416F" w:rsidRPr="006A16E3">
        <w:rPr>
          <w:rFonts w:ascii="Arial" w:hAnsi="Arial" w:cs="Arial"/>
          <w:b/>
          <w:color w:val="002060"/>
          <w:lang w:val="en"/>
        </w:rPr>
        <w:t xml:space="preserve"> </w:t>
      </w:r>
      <w:r w:rsidR="00E3416F" w:rsidRPr="006A16E3">
        <w:rPr>
          <w:rFonts w:ascii="Arial" w:hAnsi="Arial" w:cs="Arial"/>
          <w:color w:val="002060"/>
          <w:lang w:val="en"/>
        </w:rPr>
        <w:t xml:space="preserve">of the request for accommodation, </w:t>
      </w:r>
      <w:r w:rsidR="002050E0" w:rsidRPr="006A16E3">
        <w:rPr>
          <w:rStyle w:val="Strong"/>
          <w:rFonts w:ascii="Arial" w:hAnsi="Arial" w:cs="Arial"/>
          <w:b w:val="0"/>
          <w:color w:val="002060"/>
          <w:lang w:val="en"/>
        </w:rPr>
        <w:t>or that are beyond ABC’s Company</w:t>
      </w:r>
      <w:r w:rsidR="00E3416F" w:rsidRPr="006A16E3">
        <w:rPr>
          <w:rStyle w:val="Strong"/>
          <w:rFonts w:ascii="Arial" w:hAnsi="Arial" w:cs="Arial"/>
          <w:b w:val="0"/>
          <w:color w:val="002060"/>
          <w:lang w:val="en"/>
        </w:rPr>
        <w:t xml:space="preserve"> ability to control</w:t>
      </w:r>
      <w:r w:rsidR="00E3416F" w:rsidRPr="006A16E3">
        <w:rPr>
          <w:rFonts w:ascii="Arial" w:hAnsi="Arial" w:cs="Arial"/>
          <w:b/>
          <w:color w:val="002060"/>
          <w:lang w:val="en"/>
        </w:rPr>
        <w:t xml:space="preserve">. </w:t>
      </w:r>
      <w:r w:rsidR="00E3416F" w:rsidRPr="006A16E3">
        <w:rPr>
          <w:rFonts w:ascii="Arial" w:hAnsi="Arial" w:cs="Arial"/>
          <w:color w:val="002060"/>
          <w:lang w:val="en"/>
        </w:rPr>
        <w:t xml:space="preserve">When extenuating circumstances are present, the time for processing a request for </w:t>
      </w:r>
      <w:r w:rsidR="00A81812" w:rsidRPr="006A16E3">
        <w:rPr>
          <w:rFonts w:ascii="Arial" w:hAnsi="Arial" w:cs="Arial"/>
          <w:color w:val="002060"/>
          <w:lang w:val="en"/>
        </w:rPr>
        <w:t>reasonable</w:t>
      </w:r>
      <w:r w:rsidR="00E3416F" w:rsidRPr="006A16E3">
        <w:rPr>
          <w:rFonts w:ascii="Arial" w:hAnsi="Arial" w:cs="Arial"/>
          <w:color w:val="002060"/>
          <w:lang w:val="en"/>
        </w:rPr>
        <w:t xml:space="preserve"> accommodation and providing the accommodation will be extended </w:t>
      </w:r>
      <w:r w:rsidR="00AA4D6B" w:rsidRPr="006A16E3">
        <w:rPr>
          <w:rFonts w:ascii="Arial" w:hAnsi="Arial" w:cs="Arial"/>
          <w:color w:val="002060"/>
          <w:lang w:val="en"/>
        </w:rPr>
        <w:t>as</w:t>
      </w:r>
      <w:r w:rsidR="00E3416F" w:rsidRPr="006A16E3">
        <w:rPr>
          <w:rFonts w:ascii="Arial" w:hAnsi="Arial" w:cs="Arial"/>
          <w:color w:val="002060"/>
          <w:lang w:val="en"/>
        </w:rPr>
        <w:t xml:space="preserve"> re</w:t>
      </w:r>
      <w:r w:rsidR="00AA4D6B" w:rsidRPr="006A16E3">
        <w:rPr>
          <w:rFonts w:ascii="Arial" w:hAnsi="Arial" w:cs="Arial"/>
          <w:color w:val="002060"/>
          <w:lang w:val="en"/>
        </w:rPr>
        <w:t>as</w:t>
      </w:r>
      <w:r w:rsidR="00E3416F" w:rsidRPr="006A16E3">
        <w:rPr>
          <w:rFonts w:ascii="Arial" w:hAnsi="Arial" w:cs="Arial"/>
          <w:color w:val="002060"/>
          <w:lang w:val="en"/>
        </w:rPr>
        <w:t xml:space="preserve">onably necessary. </w:t>
      </w:r>
      <w:r w:rsidR="003D5EDC" w:rsidRPr="006A16E3">
        <w:rPr>
          <w:rFonts w:ascii="Arial" w:hAnsi="Arial" w:cs="Arial"/>
          <w:color w:val="002060"/>
          <w:lang w:val="en"/>
        </w:rPr>
        <w:t xml:space="preserve">In such circumstances the requestor, manager and other need to know individuals will be informed </w:t>
      </w:r>
      <w:r w:rsidR="00AA4D6B" w:rsidRPr="006A16E3">
        <w:rPr>
          <w:rFonts w:ascii="Arial" w:hAnsi="Arial" w:cs="Arial"/>
          <w:color w:val="002060"/>
          <w:lang w:val="en"/>
        </w:rPr>
        <w:t>as</w:t>
      </w:r>
      <w:r w:rsidR="003D5EDC" w:rsidRPr="006A16E3">
        <w:rPr>
          <w:rFonts w:ascii="Arial" w:hAnsi="Arial" w:cs="Arial"/>
          <w:color w:val="002060"/>
          <w:lang w:val="en"/>
        </w:rPr>
        <w:t xml:space="preserve"> to the re</w:t>
      </w:r>
      <w:r w:rsidR="00AA4D6B" w:rsidRPr="006A16E3">
        <w:rPr>
          <w:rFonts w:ascii="Arial" w:hAnsi="Arial" w:cs="Arial"/>
          <w:color w:val="002060"/>
          <w:lang w:val="en"/>
        </w:rPr>
        <w:t>as</w:t>
      </w:r>
      <w:r w:rsidR="003D5EDC" w:rsidRPr="006A16E3">
        <w:rPr>
          <w:rFonts w:ascii="Arial" w:hAnsi="Arial" w:cs="Arial"/>
          <w:color w:val="002060"/>
          <w:lang w:val="en"/>
        </w:rPr>
        <w:t>on for the delay and anticipated delivery of solution.</w:t>
      </w:r>
    </w:p>
    <w:p w14:paraId="4C6DFD5F" w14:textId="77777777" w:rsidR="005A7793" w:rsidRPr="006A16E3" w:rsidRDefault="005A7793" w:rsidP="00A70CBC">
      <w:pPr>
        <w:pStyle w:val="Default"/>
        <w:spacing w:line="276" w:lineRule="auto"/>
        <w:rPr>
          <w:rFonts w:ascii="Arial" w:hAnsi="Arial" w:cs="Arial"/>
          <w:b/>
          <w:bCs/>
          <w:color w:val="002060"/>
          <w:sz w:val="22"/>
          <w:szCs w:val="22"/>
        </w:rPr>
      </w:pPr>
    </w:p>
    <w:p w14:paraId="01337920" w14:textId="77777777" w:rsidR="00A70CBC" w:rsidRPr="006A16E3" w:rsidRDefault="00A70CBC" w:rsidP="00A70CBC">
      <w:pPr>
        <w:pStyle w:val="Default"/>
        <w:spacing w:line="276" w:lineRule="auto"/>
        <w:rPr>
          <w:rFonts w:ascii="Arial" w:hAnsi="Arial" w:cs="Arial"/>
          <w:color w:val="002060"/>
          <w:sz w:val="22"/>
          <w:szCs w:val="22"/>
        </w:rPr>
      </w:pPr>
      <w:r w:rsidRPr="006A16E3">
        <w:rPr>
          <w:rFonts w:ascii="Arial" w:hAnsi="Arial" w:cs="Arial"/>
          <w:b/>
          <w:bCs/>
          <w:color w:val="002060"/>
          <w:sz w:val="22"/>
          <w:szCs w:val="22"/>
        </w:rPr>
        <w:t xml:space="preserve">Determination:  </w:t>
      </w:r>
    </w:p>
    <w:p w14:paraId="70B9246B" w14:textId="7C9B96FA" w:rsidR="00B66A77" w:rsidRPr="006A16E3" w:rsidRDefault="00A70CBC" w:rsidP="00410E60">
      <w:pPr>
        <w:shd w:val="clear" w:color="auto" w:fill="FFFFFF"/>
        <w:spacing w:after="0" w:line="276" w:lineRule="auto"/>
        <w:ind w:right="244"/>
        <w:rPr>
          <w:rFonts w:ascii="Arial" w:hAnsi="Arial" w:cs="Arial"/>
          <w:color w:val="002060"/>
        </w:rPr>
      </w:pPr>
      <w:r w:rsidRPr="006A16E3">
        <w:rPr>
          <w:rFonts w:ascii="Arial" w:hAnsi="Arial" w:cs="Arial"/>
          <w:color w:val="002060"/>
        </w:rPr>
        <w:t xml:space="preserve">Once the Accommodation </w:t>
      </w:r>
      <w:r w:rsidR="00432DFD" w:rsidRPr="006A16E3">
        <w:rPr>
          <w:rFonts w:ascii="Arial" w:hAnsi="Arial" w:cs="Arial"/>
          <w:color w:val="002060"/>
        </w:rPr>
        <w:t>Consultant</w:t>
      </w:r>
      <w:r w:rsidRPr="006A16E3">
        <w:rPr>
          <w:rFonts w:ascii="Arial" w:hAnsi="Arial" w:cs="Arial"/>
          <w:color w:val="002060"/>
        </w:rPr>
        <w:t xml:space="preserve"> receives all of the medical and other information dee</w:t>
      </w:r>
      <w:r w:rsidR="004A1E70" w:rsidRPr="006A16E3">
        <w:rPr>
          <w:rFonts w:ascii="Arial" w:hAnsi="Arial" w:cs="Arial"/>
          <w:color w:val="002060"/>
        </w:rPr>
        <w:t>med</w:t>
      </w:r>
      <w:r w:rsidRPr="006A16E3">
        <w:rPr>
          <w:rFonts w:ascii="Arial" w:hAnsi="Arial" w:cs="Arial"/>
          <w:color w:val="002060"/>
        </w:rPr>
        <w:t xml:space="preserve"> necessary</w:t>
      </w:r>
      <w:r w:rsidR="00B66A77" w:rsidRPr="006A16E3">
        <w:rPr>
          <w:rFonts w:ascii="Arial" w:hAnsi="Arial" w:cs="Arial"/>
          <w:color w:val="002060"/>
        </w:rPr>
        <w:t>,</w:t>
      </w:r>
      <w:r w:rsidRPr="006A16E3">
        <w:rPr>
          <w:rFonts w:ascii="Arial" w:hAnsi="Arial" w:cs="Arial"/>
          <w:color w:val="002060"/>
        </w:rPr>
        <w:t xml:space="preserve"> th</w:t>
      </w:r>
      <w:r w:rsidR="00B66A77" w:rsidRPr="006A16E3">
        <w:rPr>
          <w:rFonts w:ascii="Arial" w:hAnsi="Arial" w:cs="Arial"/>
          <w:color w:val="002060"/>
        </w:rPr>
        <w:t>ey will determine in consultation with others on a need-to-know b</w:t>
      </w:r>
      <w:r w:rsidR="00AA4D6B" w:rsidRPr="006A16E3">
        <w:rPr>
          <w:rFonts w:ascii="Arial" w:hAnsi="Arial" w:cs="Arial"/>
          <w:color w:val="002060"/>
        </w:rPr>
        <w:t>as</w:t>
      </w:r>
      <w:r w:rsidR="00B66A77" w:rsidRPr="006A16E3">
        <w:rPr>
          <w:rFonts w:ascii="Arial" w:hAnsi="Arial" w:cs="Arial"/>
          <w:color w:val="002060"/>
        </w:rPr>
        <w:t>is</w:t>
      </w:r>
      <w:r w:rsidRPr="006A16E3">
        <w:rPr>
          <w:rFonts w:ascii="Arial" w:hAnsi="Arial" w:cs="Arial"/>
          <w:color w:val="002060"/>
        </w:rPr>
        <w:t xml:space="preserve"> whether the workplace modification / accommodation sought </w:t>
      </w:r>
      <w:r w:rsidR="00B66A77" w:rsidRPr="006A16E3">
        <w:rPr>
          <w:rFonts w:ascii="Arial" w:hAnsi="Arial" w:cs="Arial"/>
          <w:color w:val="002060"/>
        </w:rPr>
        <w:t xml:space="preserve"> will be granted, </w:t>
      </w:r>
      <w:r w:rsidRPr="006A16E3">
        <w:rPr>
          <w:rFonts w:ascii="Arial" w:hAnsi="Arial" w:cs="Arial"/>
          <w:color w:val="002060"/>
        </w:rPr>
        <w:t>or</w:t>
      </w:r>
      <w:r w:rsidR="00B66A77" w:rsidRPr="006A16E3">
        <w:rPr>
          <w:rFonts w:ascii="Arial" w:hAnsi="Arial" w:cs="Arial"/>
          <w:color w:val="002060"/>
        </w:rPr>
        <w:t>,</w:t>
      </w:r>
      <w:r w:rsidRPr="006A16E3">
        <w:rPr>
          <w:rFonts w:ascii="Arial" w:hAnsi="Arial" w:cs="Arial"/>
          <w:color w:val="002060"/>
        </w:rPr>
        <w:t xml:space="preserve"> whether </w:t>
      </w:r>
      <w:r w:rsidR="00B66A77" w:rsidRPr="006A16E3">
        <w:rPr>
          <w:rFonts w:ascii="Arial" w:hAnsi="Arial" w:cs="Arial"/>
          <w:color w:val="002060"/>
        </w:rPr>
        <w:t xml:space="preserve">an alternative </w:t>
      </w:r>
      <w:r w:rsidRPr="006A16E3">
        <w:rPr>
          <w:rFonts w:ascii="Arial" w:hAnsi="Arial" w:cs="Arial"/>
          <w:color w:val="002060"/>
        </w:rPr>
        <w:t>modification / accommodation is appropriate.</w:t>
      </w:r>
      <w:r w:rsidR="00B66A77" w:rsidRPr="006A16E3">
        <w:rPr>
          <w:rFonts w:ascii="Arial" w:hAnsi="Arial" w:cs="Arial"/>
          <w:color w:val="002060"/>
          <w:lang w:val="en"/>
        </w:rPr>
        <w:t xml:space="preserve"> The AC will first inform the employee’s manager or, </w:t>
      </w:r>
      <w:r w:rsidR="00AA4D6B" w:rsidRPr="006A16E3">
        <w:rPr>
          <w:rFonts w:ascii="Arial" w:hAnsi="Arial" w:cs="Arial"/>
          <w:color w:val="002060"/>
          <w:lang w:val="en"/>
        </w:rPr>
        <w:t>as</w:t>
      </w:r>
      <w:r w:rsidR="00B66A77" w:rsidRPr="006A16E3">
        <w:rPr>
          <w:rFonts w:ascii="Arial" w:hAnsi="Arial" w:cs="Arial"/>
          <w:color w:val="002060"/>
          <w:lang w:val="en"/>
        </w:rPr>
        <w:t xml:space="preserve"> appropriate and customary, the office manager.  </w:t>
      </w:r>
      <w:r w:rsidRPr="006A16E3">
        <w:rPr>
          <w:rFonts w:ascii="Arial" w:hAnsi="Arial" w:cs="Arial"/>
          <w:color w:val="002060"/>
        </w:rPr>
        <w:t xml:space="preserve">The </w:t>
      </w:r>
      <w:r w:rsidR="00B66A77" w:rsidRPr="006A16E3">
        <w:rPr>
          <w:rFonts w:ascii="Arial" w:hAnsi="Arial" w:cs="Arial"/>
          <w:color w:val="002060"/>
        </w:rPr>
        <w:t>AC and/or manager</w:t>
      </w:r>
      <w:r w:rsidRPr="006A16E3">
        <w:rPr>
          <w:rFonts w:ascii="Arial" w:hAnsi="Arial" w:cs="Arial"/>
          <w:color w:val="002060"/>
        </w:rPr>
        <w:t xml:space="preserve"> will then communicate </w:t>
      </w:r>
      <w:r w:rsidR="00B66A77" w:rsidRPr="006A16E3">
        <w:rPr>
          <w:rFonts w:ascii="Arial" w:hAnsi="Arial" w:cs="Arial"/>
          <w:color w:val="002060"/>
        </w:rPr>
        <w:t>the</w:t>
      </w:r>
      <w:r w:rsidRPr="006A16E3">
        <w:rPr>
          <w:rFonts w:ascii="Arial" w:hAnsi="Arial" w:cs="Arial"/>
          <w:color w:val="002060"/>
        </w:rPr>
        <w:t xml:space="preserve"> decision to the employee and discuss the employee's </w:t>
      </w:r>
      <w:r w:rsidR="00B66A77" w:rsidRPr="006A16E3">
        <w:rPr>
          <w:rFonts w:ascii="Arial" w:hAnsi="Arial" w:cs="Arial"/>
          <w:color w:val="002060"/>
        </w:rPr>
        <w:t>questions/</w:t>
      </w:r>
      <w:r w:rsidRPr="006A16E3">
        <w:rPr>
          <w:rFonts w:ascii="Arial" w:hAnsi="Arial" w:cs="Arial"/>
          <w:color w:val="002060"/>
        </w:rPr>
        <w:t xml:space="preserve">concerns, if any, about that decision and steps for implementation. </w:t>
      </w:r>
    </w:p>
    <w:p w14:paraId="09B7052D" w14:textId="37BCAC64" w:rsidR="00B66A77" w:rsidRPr="006A16E3" w:rsidRDefault="00A81812" w:rsidP="00B66A77">
      <w:pPr>
        <w:shd w:val="clear" w:color="auto" w:fill="FFFFFF"/>
        <w:spacing w:after="0" w:line="276" w:lineRule="auto"/>
        <w:ind w:right="244"/>
        <w:rPr>
          <w:rFonts w:ascii="Arial" w:hAnsi="Arial" w:cs="Arial"/>
          <w:color w:val="002060"/>
          <w:lang w:val="en"/>
        </w:rPr>
      </w:pPr>
      <w:r w:rsidRPr="006A16E3">
        <w:rPr>
          <w:rFonts w:ascii="Arial" w:hAnsi="Arial" w:cs="Arial"/>
          <w:color w:val="002060"/>
          <w:lang w:val="en"/>
        </w:rPr>
        <w:t xml:space="preserve">When </w:t>
      </w:r>
      <w:r w:rsidR="00B66A77" w:rsidRPr="006A16E3">
        <w:rPr>
          <w:rFonts w:ascii="Arial" w:hAnsi="Arial" w:cs="Arial"/>
          <w:color w:val="002060"/>
          <w:lang w:val="en"/>
        </w:rPr>
        <w:t xml:space="preserve">ABC Company </w:t>
      </w:r>
      <w:r w:rsidR="00B66A77" w:rsidRPr="006A16E3">
        <w:rPr>
          <w:rStyle w:val="Strong"/>
          <w:rFonts w:ascii="Arial" w:hAnsi="Arial" w:cs="Arial"/>
          <w:b w:val="0"/>
          <w:color w:val="002060"/>
          <w:lang w:val="en"/>
        </w:rPr>
        <w:t>grants an accommodation,</w:t>
      </w:r>
      <w:r w:rsidR="00B66A77" w:rsidRPr="006A16E3">
        <w:rPr>
          <w:rFonts w:ascii="Arial" w:hAnsi="Arial" w:cs="Arial"/>
          <w:color w:val="002060"/>
          <w:lang w:val="en"/>
        </w:rPr>
        <w:t xml:space="preserve"> the manager</w:t>
      </w:r>
      <w:r w:rsidR="00656EF3" w:rsidRPr="006A16E3">
        <w:rPr>
          <w:rFonts w:ascii="Arial" w:hAnsi="Arial" w:cs="Arial"/>
          <w:color w:val="002060"/>
          <w:lang w:val="en"/>
        </w:rPr>
        <w:t xml:space="preserve"> or AC will give the “Approval</w:t>
      </w:r>
      <w:r w:rsidR="00B66A77" w:rsidRPr="006A16E3">
        <w:rPr>
          <w:rFonts w:ascii="Arial" w:hAnsi="Arial" w:cs="Arial"/>
          <w:color w:val="002060"/>
          <w:lang w:val="en"/>
        </w:rPr>
        <w:t xml:space="preserve"> of Request” form to the requestor, and discuss implementation of the accommodation. A decision to provide an accommodation other than the one specifically requested will be considered a decision to grant an accommodation. If the manager or AC offers an accommodation other than the one requested, but the alternative accommodation is not accepted</w:t>
      </w:r>
      <w:r w:rsidR="005D2105" w:rsidRPr="006A16E3">
        <w:rPr>
          <w:rFonts w:ascii="Arial" w:hAnsi="Arial" w:cs="Arial"/>
          <w:color w:val="002060"/>
          <w:lang w:val="en"/>
        </w:rPr>
        <w:t xml:space="preserve"> by the employee</w:t>
      </w:r>
      <w:r w:rsidR="00B66A77" w:rsidRPr="006A16E3">
        <w:rPr>
          <w:rFonts w:ascii="Arial" w:hAnsi="Arial" w:cs="Arial"/>
          <w:color w:val="002060"/>
          <w:lang w:val="en"/>
        </w:rPr>
        <w:t>, the manager or AC will record the individual’s rejection of the alterna</w:t>
      </w:r>
      <w:r w:rsidR="00656EF3" w:rsidRPr="006A16E3">
        <w:rPr>
          <w:rFonts w:ascii="Arial" w:hAnsi="Arial" w:cs="Arial"/>
          <w:color w:val="002060"/>
          <w:lang w:val="en"/>
        </w:rPr>
        <w:t>tive accommodation on the “Approval</w:t>
      </w:r>
      <w:r w:rsidR="00B66A77" w:rsidRPr="006A16E3">
        <w:rPr>
          <w:rFonts w:ascii="Arial" w:hAnsi="Arial" w:cs="Arial"/>
          <w:color w:val="002060"/>
          <w:lang w:val="en"/>
        </w:rPr>
        <w:t>” form.</w:t>
      </w:r>
      <w:r w:rsidR="00656EF3" w:rsidRPr="006A16E3">
        <w:rPr>
          <w:rFonts w:ascii="Arial" w:hAnsi="Arial" w:cs="Arial"/>
          <w:color w:val="002060"/>
          <w:lang w:val="en"/>
        </w:rPr>
        <w:t xml:space="preserve"> Approval of Request form can be found at: </w:t>
      </w:r>
      <w:hyperlink r:id="rId11" w:history="1">
        <w:r w:rsidR="00820C2F" w:rsidRPr="006A16E3">
          <w:rPr>
            <w:rStyle w:val="Hyperlink"/>
            <w:rFonts w:ascii="Arial" w:hAnsi="Arial" w:cs="Arial"/>
            <w:color w:val="002060"/>
            <w:lang w:val="en"/>
          </w:rPr>
          <w:t>http://askjan.org/media/accommodationapprovalform.doc</w:t>
        </w:r>
      </w:hyperlink>
      <w:r w:rsidR="00820C2F" w:rsidRPr="006A16E3">
        <w:rPr>
          <w:rFonts w:ascii="Arial" w:hAnsi="Arial" w:cs="Arial"/>
          <w:color w:val="002060"/>
          <w:lang w:val="en"/>
        </w:rPr>
        <w:t xml:space="preserve"> </w:t>
      </w:r>
    </w:p>
    <w:p w14:paraId="329DF22A" w14:textId="77777777" w:rsidR="005A7793" w:rsidRPr="006A16E3" w:rsidRDefault="005A7793" w:rsidP="00B66A77">
      <w:pPr>
        <w:shd w:val="clear" w:color="auto" w:fill="FFFFFF"/>
        <w:spacing w:after="0" w:line="276" w:lineRule="auto"/>
        <w:ind w:right="244"/>
        <w:rPr>
          <w:rFonts w:ascii="Arial" w:hAnsi="Arial" w:cs="Arial"/>
          <w:color w:val="002060"/>
          <w:lang w:val="en"/>
        </w:rPr>
      </w:pPr>
    </w:p>
    <w:p w14:paraId="70600820" w14:textId="60E8E4C0" w:rsidR="005A7793" w:rsidRPr="006A16E3" w:rsidRDefault="005A7793" w:rsidP="00B66A77">
      <w:pPr>
        <w:shd w:val="clear" w:color="auto" w:fill="FFFFFF"/>
        <w:spacing w:after="0" w:line="276" w:lineRule="auto"/>
        <w:ind w:right="244"/>
        <w:rPr>
          <w:rFonts w:ascii="Arial" w:hAnsi="Arial" w:cs="Arial"/>
          <w:b/>
          <w:color w:val="002060"/>
          <w:lang w:val="en"/>
        </w:rPr>
      </w:pPr>
      <w:r w:rsidRPr="006A16E3">
        <w:rPr>
          <w:rFonts w:ascii="Arial" w:hAnsi="Arial" w:cs="Arial"/>
          <w:color w:val="002060"/>
          <w:lang w:val="en"/>
        </w:rPr>
        <w:t>Medical information will be disclosed ONLY on an “as need to know” basis</w:t>
      </w:r>
      <w:r w:rsidR="00656EF3" w:rsidRPr="006A16E3">
        <w:rPr>
          <w:rFonts w:ascii="Arial" w:hAnsi="Arial" w:cs="Arial"/>
          <w:color w:val="002060"/>
          <w:lang w:val="en"/>
        </w:rPr>
        <w:t xml:space="preserve">. Accommodations may be provided without informing the employee’s manager or supervisor without disclosing the employee’s diagnosis or disability.  </w:t>
      </w:r>
    </w:p>
    <w:p w14:paraId="40C8A958" w14:textId="77777777" w:rsidR="00A70CBC" w:rsidRPr="006A16E3" w:rsidRDefault="00A70CBC" w:rsidP="00A70CBC">
      <w:pPr>
        <w:pStyle w:val="Default"/>
        <w:spacing w:line="276" w:lineRule="auto"/>
        <w:rPr>
          <w:rFonts w:ascii="Arial" w:hAnsi="Arial" w:cs="Arial"/>
          <w:color w:val="002060"/>
          <w:sz w:val="22"/>
          <w:szCs w:val="22"/>
        </w:rPr>
      </w:pPr>
    </w:p>
    <w:p w14:paraId="11A0F1A4" w14:textId="73CC4E86" w:rsidR="00A70CBC" w:rsidRPr="006A16E3" w:rsidRDefault="00A70CBC" w:rsidP="00A70CBC">
      <w:pPr>
        <w:shd w:val="clear" w:color="auto" w:fill="FFFFFF"/>
        <w:spacing w:after="0" w:line="276" w:lineRule="auto"/>
        <w:ind w:right="244"/>
        <w:rPr>
          <w:rFonts w:ascii="Arial" w:hAnsi="Arial" w:cs="Arial"/>
          <w:color w:val="002060"/>
          <w:lang w:val="en"/>
        </w:rPr>
      </w:pPr>
      <w:r w:rsidRPr="006A16E3">
        <w:rPr>
          <w:rFonts w:ascii="Arial" w:hAnsi="Arial" w:cs="Arial"/>
          <w:color w:val="002060"/>
          <w:lang w:val="en"/>
        </w:rPr>
        <w:t>Note: An individual’s receipt or denial of an accommodation does not pre</w:t>
      </w:r>
      <w:r w:rsidR="00B66A77" w:rsidRPr="006A16E3">
        <w:rPr>
          <w:rFonts w:ascii="Arial" w:hAnsi="Arial" w:cs="Arial"/>
          <w:color w:val="002060"/>
          <w:lang w:val="en"/>
        </w:rPr>
        <w:t xml:space="preserve">clude </w:t>
      </w:r>
      <w:r w:rsidRPr="006A16E3">
        <w:rPr>
          <w:rFonts w:ascii="Arial" w:hAnsi="Arial" w:cs="Arial"/>
          <w:color w:val="002060"/>
          <w:lang w:val="en"/>
        </w:rPr>
        <w:t xml:space="preserve">the individual from making another request at a later time if circumstances change and </w:t>
      </w:r>
      <w:r w:rsidR="00B66A77" w:rsidRPr="006A16E3">
        <w:rPr>
          <w:rFonts w:ascii="Arial" w:hAnsi="Arial" w:cs="Arial"/>
          <w:color w:val="002060"/>
          <w:lang w:val="en"/>
        </w:rPr>
        <w:t>they</w:t>
      </w:r>
      <w:r w:rsidRPr="006A16E3">
        <w:rPr>
          <w:rFonts w:ascii="Arial" w:hAnsi="Arial" w:cs="Arial"/>
          <w:color w:val="002060"/>
          <w:lang w:val="en"/>
        </w:rPr>
        <w:t xml:space="preserve"> believe that an accommodation is needed due to</w:t>
      </w:r>
      <w:r w:rsidR="00B66A77" w:rsidRPr="006A16E3">
        <w:rPr>
          <w:rFonts w:ascii="Arial" w:hAnsi="Arial" w:cs="Arial"/>
          <w:color w:val="002060"/>
          <w:lang w:val="en"/>
        </w:rPr>
        <w:t xml:space="preserve"> workplace needs </w:t>
      </w:r>
      <w:r w:rsidR="005D2105" w:rsidRPr="006A16E3">
        <w:rPr>
          <w:rFonts w:ascii="Arial" w:hAnsi="Arial" w:cs="Arial"/>
          <w:color w:val="002060"/>
          <w:lang w:val="en"/>
        </w:rPr>
        <w:t>as</w:t>
      </w:r>
      <w:r w:rsidR="00B66A77" w:rsidRPr="006A16E3">
        <w:rPr>
          <w:rFonts w:ascii="Arial" w:hAnsi="Arial" w:cs="Arial"/>
          <w:color w:val="002060"/>
          <w:lang w:val="en"/>
        </w:rPr>
        <w:t>sociated with evolving</w:t>
      </w:r>
      <w:r w:rsidRPr="006A16E3">
        <w:rPr>
          <w:rFonts w:ascii="Arial" w:hAnsi="Arial" w:cs="Arial"/>
          <w:color w:val="002060"/>
          <w:lang w:val="en"/>
        </w:rPr>
        <w:t xml:space="preserve"> limitations from a disability (</w:t>
      </w:r>
      <w:r w:rsidRPr="006A16E3">
        <w:rPr>
          <w:rFonts w:ascii="Arial" w:hAnsi="Arial" w:cs="Arial"/>
          <w:color w:val="002060"/>
          <w:u w:val="single"/>
          <w:lang w:val="en"/>
        </w:rPr>
        <w:t>e.g.</w:t>
      </w:r>
      <w:r w:rsidRPr="006A16E3">
        <w:rPr>
          <w:rFonts w:ascii="Arial" w:hAnsi="Arial" w:cs="Arial"/>
          <w:color w:val="002060"/>
          <w:lang w:val="en"/>
        </w:rPr>
        <w:t xml:space="preserve">, the disability worsens or an employee is </w:t>
      </w:r>
      <w:r w:rsidR="005D2105" w:rsidRPr="006A16E3">
        <w:rPr>
          <w:rFonts w:ascii="Arial" w:hAnsi="Arial" w:cs="Arial"/>
          <w:color w:val="002060"/>
          <w:lang w:val="en"/>
        </w:rPr>
        <w:t>as</w:t>
      </w:r>
      <w:r w:rsidRPr="006A16E3">
        <w:rPr>
          <w:rFonts w:ascii="Arial" w:hAnsi="Arial" w:cs="Arial"/>
          <w:color w:val="002060"/>
          <w:lang w:val="en"/>
        </w:rPr>
        <w:t xml:space="preserve">signed new duties that require an additional or different </w:t>
      </w:r>
      <w:r w:rsidR="00A81812" w:rsidRPr="006A16E3">
        <w:rPr>
          <w:rFonts w:ascii="Arial" w:hAnsi="Arial" w:cs="Arial"/>
          <w:color w:val="002060"/>
          <w:lang w:val="en"/>
        </w:rPr>
        <w:t>reasonable</w:t>
      </w:r>
      <w:r w:rsidRPr="006A16E3">
        <w:rPr>
          <w:rFonts w:ascii="Arial" w:hAnsi="Arial" w:cs="Arial"/>
          <w:color w:val="002060"/>
          <w:lang w:val="en"/>
        </w:rPr>
        <w:t xml:space="preserve"> accommodation). </w:t>
      </w:r>
      <w:r w:rsidR="00B66A77" w:rsidRPr="006A16E3">
        <w:rPr>
          <w:rFonts w:ascii="Arial" w:hAnsi="Arial" w:cs="Arial"/>
          <w:color w:val="002060"/>
          <w:lang w:val="en"/>
        </w:rPr>
        <w:t xml:space="preserve">  It is important to note that c</w:t>
      </w:r>
      <w:r w:rsidRPr="006A16E3">
        <w:rPr>
          <w:rFonts w:ascii="Arial" w:hAnsi="Arial" w:cs="Arial"/>
          <w:color w:val="002060"/>
          <w:lang w:val="en"/>
        </w:rPr>
        <w:t xml:space="preserve">ompany representatives </w:t>
      </w:r>
      <w:r w:rsidR="00B66A77" w:rsidRPr="006A16E3">
        <w:rPr>
          <w:rFonts w:ascii="Arial" w:hAnsi="Arial" w:cs="Arial"/>
          <w:color w:val="002060"/>
          <w:lang w:val="en"/>
        </w:rPr>
        <w:t>can</w:t>
      </w:r>
      <w:r w:rsidRPr="006A16E3">
        <w:rPr>
          <w:rFonts w:ascii="Arial" w:hAnsi="Arial" w:cs="Arial"/>
          <w:color w:val="002060"/>
          <w:lang w:val="en"/>
        </w:rPr>
        <w:t xml:space="preserve">not refuse to process a request for </w:t>
      </w:r>
      <w:r w:rsidR="00A81812" w:rsidRPr="006A16E3">
        <w:rPr>
          <w:rFonts w:ascii="Arial" w:hAnsi="Arial" w:cs="Arial"/>
          <w:color w:val="002060"/>
          <w:lang w:val="en"/>
        </w:rPr>
        <w:t>reasonable</w:t>
      </w:r>
      <w:r w:rsidRPr="006A16E3">
        <w:rPr>
          <w:rFonts w:ascii="Arial" w:hAnsi="Arial" w:cs="Arial"/>
          <w:color w:val="002060"/>
          <w:lang w:val="en"/>
        </w:rPr>
        <w:t xml:space="preserve"> accommodation, and a </w:t>
      </w:r>
      <w:r w:rsidR="00A81812" w:rsidRPr="006A16E3">
        <w:rPr>
          <w:rFonts w:ascii="Arial" w:hAnsi="Arial" w:cs="Arial"/>
          <w:color w:val="002060"/>
          <w:lang w:val="en"/>
        </w:rPr>
        <w:t>reasonable</w:t>
      </w:r>
      <w:r w:rsidRPr="006A16E3">
        <w:rPr>
          <w:rFonts w:ascii="Arial" w:hAnsi="Arial" w:cs="Arial"/>
          <w:color w:val="002060"/>
          <w:lang w:val="en"/>
        </w:rPr>
        <w:t xml:space="preserve"> accommodation may not be denied, b</w:t>
      </w:r>
      <w:r w:rsidR="005D2105" w:rsidRPr="006A16E3">
        <w:rPr>
          <w:rFonts w:ascii="Arial" w:hAnsi="Arial" w:cs="Arial"/>
          <w:color w:val="002060"/>
          <w:lang w:val="en"/>
        </w:rPr>
        <w:t>as</w:t>
      </w:r>
      <w:r w:rsidRPr="006A16E3">
        <w:rPr>
          <w:rFonts w:ascii="Arial" w:hAnsi="Arial" w:cs="Arial"/>
          <w:color w:val="002060"/>
          <w:lang w:val="en"/>
        </w:rPr>
        <w:t>ed on a belief that the accommodation should have been requested earlier (</w:t>
      </w:r>
      <w:r w:rsidRPr="006A16E3">
        <w:rPr>
          <w:rFonts w:ascii="Arial" w:hAnsi="Arial" w:cs="Arial"/>
          <w:color w:val="002060"/>
          <w:u w:val="single"/>
          <w:lang w:val="en"/>
        </w:rPr>
        <w:t>e.g.</w:t>
      </w:r>
      <w:r w:rsidRPr="006A16E3">
        <w:rPr>
          <w:rFonts w:ascii="Arial" w:hAnsi="Arial" w:cs="Arial"/>
          <w:color w:val="002060"/>
          <w:lang w:val="en"/>
        </w:rPr>
        <w:t>, during the application process).</w:t>
      </w:r>
    </w:p>
    <w:p w14:paraId="04E6AB80" w14:textId="77777777" w:rsidR="005868C3" w:rsidRPr="006A16E3" w:rsidRDefault="005868C3" w:rsidP="005868C3">
      <w:pPr>
        <w:pStyle w:val="Default"/>
        <w:spacing w:line="276" w:lineRule="auto"/>
        <w:rPr>
          <w:rFonts w:ascii="Arial" w:hAnsi="Arial" w:cs="Arial"/>
          <w:b/>
          <w:bCs/>
          <w:color w:val="002060"/>
          <w:sz w:val="22"/>
          <w:szCs w:val="22"/>
        </w:rPr>
      </w:pPr>
    </w:p>
    <w:p w14:paraId="0FCE81D4" w14:textId="77777777" w:rsidR="005868C3" w:rsidRPr="006A16E3" w:rsidRDefault="005868C3" w:rsidP="005868C3">
      <w:pPr>
        <w:pStyle w:val="Default"/>
        <w:spacing w:line="276" w:lineRule="auto"/>
        <w:rPr>
          <w:rFonts w:ascii="Arial" w:hAnsi="Arial" w:cs="Arial"/>
          <w:b/>
          <w:bCs/>
          <w:color w:val="002060"/>
          <w:sz w:val="22"/>
          <w:szCs w:val="22"/>
        </w:rPr>
      </w:pPr>
      <w:r w:rsidRPr="006A16E3">
        <w:rPr>
          <w:rFonts w:ascii="Arial" w:hAnsi="Arial" w:cs="Arial"/>
          <w:b/>
          <w:bCs/>
          <w:color w:val="002060"/>
          <w:sz w:val="22"/>
          <w:szCs w:val="22"/>
        </w:rPr>
        <w:t xml:space="preserve">Temporary of Trial Accommodations:  </w:t>
      </w:r>
    </w:p>
    <w:p w14:paraId="2204EEDE" w14:textId="77777777" w:rsidR="005868C3" w:rsidRPr="006A16E3" w:rsidRDefault="005868C3" w:rsidP="005868C3">
      <w:pPr>
        <w:pStyle w:val="Default"/>
        <w:spacing w:line="276" w:lineRule="auto"/>
        <w:rPr>
          <w:rFonts w:ascii="Arial" w:eastAsia="Times New Roman" w:hAnsi="Arial" w:cs="Arial"/>
          <w:color w:val="002060"/>
          <w:sz w:val="22"/>
          <w:szCs w:val="22"/>
          <w:lang w:val="en"/>
        </w:rPr>
      </w:pPr>
      <w:r w:rsidRPr="005868C3">
        <w:rPr>
          <w:rFonts w:ascii="Arial" w:eastAsia="Times New Roman" w:hAnsi="Arial" w:cs="Arial"/>
          <w:color w:val="002060"/>
          <w:sz w:val="22"/>
          <w:szCs w:val="22"/>
          <w:lang w:val="en"/>
        </w:rPr>
        <w:t>Many accommodations are implemented long-term, while some accommodations last for only a temporary period. Every situation is unique and requires case-by-case analysis of the individual’s limitations, restrictions, specific accommodation needs, and the impact accommodation will have on job perfo</w:t>
      </w:r>
      <w:r w:rsidRPr="006A16E3">
        <w:rPr>
          <w:rFonts w:ascii="Arial" w:eastAsia="Times New Roman" w:hAnsi="Arial" w:cs="Arial"/>
          <w:color w:val="002060"/>
          <w:sz w:val="22"/>
          <w:szCs w:val="22"/>
          <w:lang w:val="en"/>
        </w:rPr>
        <w:t xml:space="preserve">rmance and business operations. </w:t>
      </w:r>
    </w:p>
    <w:p w14:paraId="3ACD406A" w14:textId="77777777" w:rsidR="005868C3" w:rsidRPr="006A16E3" w:rsidRDefault="005868C3" w:rsidP="005868C3">
      <w:pPr>
        <w:pStyle w:val="Default"/>
        <w:spacing w:line="276" w:lineRule="auto"/>
        <w:rPr>
          <w:rFonts w:ascii="Arial" w:eastAsia="Times New Roman" w:hAnsi="Arial" w:cs="Arial"/>
          <w:color w:val="002060"/>
          <w:sz w:val="22"/>
          <w:szCs w:val="22"/>
          <w:lang w:val="en"/>
        </w:rPr>
      </w:pPr>
    </w:p>
    <w:p w14:paraId="317B4EE5" w14:textId="77777777" w:rsidR="005868C3" w:rsidRPr="006A16E3" w:rsidRDefault="005868C3" w:rsidP="005868C3">
      <w:pPr>
        <w:pStyle w:val="Default"/>
        <w:spacing w:line="276" w:lineRule="auto"/>
        <w:rPr>
          <w:rFonts w:ascii="Arial" w:eastAsia="Times New Roman" w:hAnsi="Arial" w:cs="Arial"/>
          <w:color w:val="002060"/>
          <w:sz w:val="22"/>
          <w:szCs w:val="22"/>
          <w:lang w:val="en"/>
        </w:rPr>
      </w:pPr>
      <w:r w:rsidRPr="006A16E3">
        <w:rPr>
          <w:rFonts w:ascii="Arial" w:eastAsia="Times New Roman" w:hAnsi="Arial" w:cs="Arial"/>
          <w:color w:val="002060"/>
          <w:sz w:val="22"/>
          <w:szCs w:val="22"/>
          <w:lang w:val="en"/>
        </w:rPr>
        <w:t>Implementing a temporary change</w:t>
      </w:r>
      <w:r w:rsidRPr="005868C3">
        <w:rPr>
          <w:rFonts w:ascii="Arial" w:eastAsia="Times New Roman" w:hAnsi="Arial" w:cs="Arial"/>
          <w:color w:val="002060"/>
          <w:sz w:val="22"/>
          <w:szCs w:val="22"/>
          <w:lang w:val="en"/>
        </w:rPr>
        <w:t xml:space="preserve"> offers the opportunity to evaluate an accommodation for effectiveness before making the decision to</w:t>
      </w:r>
      <w:r w:rsidRPr="006A16E3">
        <w:rPr>
          <w:rFonts w:ascii="Arial" w:eastAsia="Times New Roman" w:hAnsi="Arial" w:cs="Arial"/>
          <w:color w:val="002060"/>
          <w:sz w:val="22"/>
          <w:szCs w:val="22"/>
          <w:lang w:val="en"/>
        </w:rPr>
        <w:t xml:space="preserve"> implement the change long-term and also</w:t>
      </w:r>
      <w:r w:rsidRPr="005868C3">
        <w:rPr>
          <w:rFonts w:ascii="Arial" w:eastAsia="Times New Roman" w:hAnsi="Arial" w:cs="Arial"/>
          <w:color w:val="002060"/>
          <w:sz w:val="22"/>
          <w:szCs w:val="22"/>
          <w:lang w:val="en"/>
        </w:rPr>
        <w:t xml:space="preserve"> demonstrates good faith. </w:t>
      </w:r>
    </w:p>
    <w:p w14:paraId="0F778767" w14:textId="77777777" w:rsidR="005868C3" w:rsidRPr="006A16E3" w:rsidRDefault="005868C3" w:rsidP="005868C3">
      <w:pPr>
        <w:pStyle w:val="Default"/>
        <w:spacing w:line="276" w:lineRule="auto"/>
        <w:rPr>
          <w:rFonts w:ascii="Arial" w:eastAsia="Times New Roman" w:hAnsi="Arial" w:cs="Arial"/>
          <w:color w:val="002060"/>
          <w:sz w:val="22"/>
          <w:szCs w:val="22"/>
          <w:lang w:val="en"/>
        </w:rPr>
      </w:pPr>
    </w:p>
    <w:p w14:paraId="55CFA724" w14:textId="628E7DA8" w:rsidR="005868C3" w:rsidRPr="005868C3" w:rsidRDefault="005868C3" w:rsidP="005868C3">
      <w:pPr>
        <w:pStyle w:val="Default"/>
        <w:spacing w:line="276" w:lineRule="auto"/>
        <w:rPr>
          <w:rFonts w:ascii="Arial" w:hAnsi="Arial" w:cs="Arial"/>
          <w:color w:val="002060"/>
          <w:sz w:val="22"/>
          <w:szCs w:val="22"/>
        </w:rPr>
      </w:pPr>
      <w:r w:rsidRPr="005868C3">
        <w:rPr>
          <w:rFonts w:ascii="Arial" w:eastAsia="Times New Roman" w:hAnsi="Arial" w:cs="Arial"/>
          <w:color w:val="002060"/>
          <w:sz w:val="22"/>
          <w:szCs w:val="22"/>
          <w:lang w:val="en"/>
        </w:rPr>
        <w:t xml:space="preserve">Situations that can warrant provision of a temporary or trial accommodation may include, </w:t>
      </w:r>
      <w:r w:rsidRPr="005868C3">
        <w:rPr>
          <w:rFonts w:ascii="Arial" w:eastAsia="Times New Roman" w:hAnsi="Arial" w:cs="Arial"/>
          <w:i/>
          <w:iCs/>
          <w:color w:val="002060"/>
          <w:sz w:val="22"/>
          <w:szCs w:val="22"/>
          <w:lang w:val="en"/>
        </w:rPr>
        <w:t>but are not limited to</w:t>
      </w:r>
      <w:r w:rsidRPr="005868C3">
        <w:rPr>
          <w:rFonts w:ascii="Arial" w:eastAsia="Times New Roman" w:hAnsi="Arial" w:cs="Arial"/>
          <w:color w:val="002060"/>
          <w:sz w:val="22"/>
          <w:szCs w:val="22"/>
          <w:lang w:val="en"/>
        </w:rPr>
        <w:t xml:space="preserve">: </w:t>
      </w:r>
    </w:p>
    <w:p w14:paraId="1A4BFDDA" w14:textId="77777777" w:rsidR="005868C3" w:rsidRPr="006A16E3" w:rsidRDefault="005868C3" w:rsidP="006A16E3">
      <w:pPr>
        <w:pStyle w:val="ListParagraph"/>
        <w:numPr>
          <w:ilvl w:val="0"/>
          <w:numId w:val="19"/>
        </w:numPr>
        <w:shd w:val="clear" w:color="auto" w:fill="FFFFFF"/>
        <w:spacing w:before="100" w:beforeAutospacing="1" w:after="100" w:afterAutospacing="1" w:line="312" w:lineRule="atLeast"/>
        <w:rPr>
          <w:rFonts w:ascii="Arial" w:eastAsia="Times New Roman" w:hAnsi="Arial" w:cs="Arial"/>
          <w:color w:val="002060"/>
          <w:lang w:val="en"/>
        </w:rPr>
      </w:pPr>
      <w:r w:rsidRPr="006A16E3">
        <w:rPr>
          <w:rFonts w:ascii="Arial" w:eastAsia="Times New Roman" w:hAnsi="Arial" w:cs="Arial"/>
          <w:color w:val="002060"/>
          <w:lang w:val="en"/>
        </w:rPr>
        <w:t xml:space="preserve">when time is needed to research a permanent accommodation solution, to acquire equipment, arrange a service, or identify an alternative vacancy; </w:t>
      </w:r>
    </w:p>
    <w:p w14:paraId="70564BA4" w14:textId="77777777" w:rsidR="005868C3" w:rsidRPr="006A16E3" w:rsidRDefault="005868C3" w:rsidP="006A16E3">
      <w:pPr>
        <w:pStyle w:val="ListParagraph"/>
        <w:numPr>
          <w:ilvl w:val="0"/>
          <w:numId w:val="19"/>
        </w:numPr>
        <w:shd w:val="clear" w:color="auto" w:fill="FFFFFF"/>
        <w:spacing w:before="100" w:beforeAutospacing="1" w:after="100" w:afterAutospacing="1" w:line="312" w:lineRule="atLeast"/>
        <w:rPr>
          <w:rFonts w:ascii="Arial" w:eastAsia="Times New Roman" w:hAnsi="Arial" w:cs="Arial"/>
          <w:color w:val="002060"/>
          <w:lang w:val="en"/>
        </w:rPr>
      </w:pPr>
      <w:r w:rsidRPr="006A16E3">
        <w:rPr>
          <w:rFonts w:ascii="Arial" w:eastAsia="Times New Roman" w:hAnsi="Arial" w:cs="Arial"/>
          <w:color w:val="002060"/>
          <w:lang w:val="en"/>
        </w:rPr>
        <w:lastRenderedPageBreak/>
        <w:t xml:space="preserve">when it is necessary to test an accommodation to determine if it is effective; </w:t>
      </w:r>
    </w:p>
    <w:p w14:paraId="39A0BC4D" w14:textId="77777777" w:rsidR="005868C3" w:rsidRPr="006A16E3" w:rsidRDefault="005868C3" w:rsidP="006A16E3">
      <w:pPr>
        <w:pStyle w:val="ListParagraph"/>
        <w:numPr>
          <w:ilvl w:val="0"/>
          <w:numId w:val="19"/>
        </w:numPr>
        <w:shd w:val="clear" w:color="auto" w:fill="FFFFFF"/>
        <w:spacing w:before="100" w:beforeAutospacing="1" w:after="100" w:afterAutospacing="1" w:line="312" w:lineRule="atLeast"/>
        <w:rPr>
          <w:rFonts w:ascii="Arial" w:eastAsia="Times New Roman" w:hAnsi="Arial" w:cs="Arial"/>
          <w:color w:val="002060"/>
          <w:lang w:val="en"/>
        </w:rPr>
      </w:pPr>
      <w:r w:rsidRPr="006A16E3">
        <w:rPr>
          <w:rFonts w:ascii="Arial" w:eastAsia="Times New Roman" w:hAnsi="Arial" w:cs="Arial"/>
          <w:color w:val="002060"/>
          <w:lang w:val="en"/>
        </w:rPr>
        <w:t xml:space="preserve">when the medical impairment is temporary but sufficiently severe enough to entitle the employee to accommodation; </w:t>
      </w:r>
    </w:p>
    <w:p w14:paraId="6664BB33" w14:textId="77777777" w:rsidR="005868C3" w:rsidRPr="006A16E3" w:rsidRDefault="005868C3" w:rsidP="006A16E3">
      <w:pPr>
        <w:pStyle w:val="ListParagraph"/>
        <w:numPr>
          <w:ilvl w:val="0"/>
          <w:numId w:val="19"/>
        </w:numPr>
        <w:shd w:val="clear" w:color="auto" w:fill="FFFFFF"/>
        <w:spacing w:before="100" w:beforeAutospacing="1" w:after="100" w:afterAutospacing="1" w:line="312" w:lineRule="atLeast"/>
        <w:rPr>
          <w:rFonts w:ascii="Arial" w:eastAsia="Times New Roman" w:hAnsi="Arial" w:cs="Arial"/>
          <w:color w:val="002060"/>
          <w:lang w:val="en"/>
        </w:rPr>
      </w:pPr>
      <w:r w:rsidRPr="006A16E3">
        <w:rPr>
          <w:rFonts w:ascii="Arial" w:eastAsia="Times New Roman" w:hAnsi="Arial" w:cs="Arial"/>
          <w:color w:val="002060"/>
          <w:lang w:val="en"/>
        </w:rPr>
        <w:t xml:space="preserve">when it is necessary to avoid temporary adverse conditions in the work environment; or </w:t>
      </w:r>
    </w:p>
    <w:p w14:paraId="416E7C94" w14:textId="77777777" w:rsidR="005868C3" w:rsidRPr="006A16E3" w:rsidRDefault="005868C3" w:rsidP="006A16E3">
      <w:pPr>
        <w:pStyle w:val="ListParagraph"/>
        <w:numPr>
          <w:ilvl w:val="0"/>
          <w:numId w:val="19"/>
        </w:numPr>
        <w:shd w:val="clear" w:color="auto" w:fill="FFFFFF"/>
        <w:spacing w:before="100" w:beforeAutospacing="1" w:after="100" w:afterAutospacing="1" w:line="312" w:lineRule="atLeast"/>
        <w:rPr>
          <w:rFonts w:ascii="Arial" w:eastAsia="Times New Roman" w:hAnsi="Arial" w:cs="Arial"/>
          <w:color w:val="002060"/>
          <w:lang w:val="en"/>
        </w:rPr>
      </w:pPr>
      <w:r w:rsidRPr="006A16E3">
        <w:rPr>
          <w:rFonts w:ascii="Arial" w:eastAsia="Times New Roman" w:hAnsi="Arial" w:cs="Arial"/>
          <w:color w:val="002060"/>
          <w:lang w:val="en"/>
        </w:rPr>
        <w:t xml:space="preserve">when an accommodation can currently be provided, but may eventually pose an undue hardship if provided long-term. </w:t>
      </w:r>
    </w:p>
    <w:p w14:paraId="68D68041" w14:textId="62C4DAF4" w:rsidR="006A16E3" w:rsidRPr="006A16E3" w:rsidRDefault="006A16E3" w:rsidP="006A16E3">
      <w:pPr>
        <w:shd w:val="clear" w:color="auto" w:fill="FFFFFF"/>
        <w:spacing w:before="100" w:beforeAutospacing="1" w:after="100" w:afterAutospacing="1" w:line="312" w:lineRule="atLeast"/>
        <w:rPr>
          <w:rFonts w:ascii="Arial" w:eastAsia="Times New Roman" w:hAnsi="Arial" w:cs="Arial"/>
          <w:color w:val="002060"/>
          <w:lang w:val="en"/>
        </w:rPr>
      </w:pPr>
      <w:r w:rsidRPr="006A16E3">
        <w:rPr>
          <w:rFonts w:ascii="Arial" w:eastAsia="Times New Roman" w:hAnsi="Arial" w:cs="Arial"/>
          <w:color w:val="002060"/>
          <w:lang w:val="en"/>
        </w:rPr>
        <w:t xml:space="preserve">A form for providing a Temporary or Trial Accommodation can be found at: </w:t>
      </w:r>
      <w:hyperlink r:id="rId12" w:history="1">
        <w:r w:rsidRPr="006A16E3">
          <w:rPr>
            <w:rStyle w:val="Hyperlink"/>
            <w:rFonts w:ascii="Arial" w:eastAsia="Times New Roman" w:hAnsi="Arial" w:cs="Arial"/>
            <w:color w:val="002060"/>
            <w:lang w:val="en"/>
          </w:rPr>
          <w:t>http://askjan.org/topics/downloads/temporaryaccommodationform.doc</w:t>
        </w:r>
      </w:hyperlink>
      <w:r w:rsidRPr="006A16E3">
        <w:rPr>
          <w:rFonts w:ascii="Arial" w:eastAsia="Times New Roman" w:hAnsi="Arial" w:cs="Arial"/>
          <w:color w:val="002060"/>
          <w:lang w:val="en"/>
        </w:rPr>
        <w:t xml:space="preserve"> </w:t>
      </w:r>
    </w:p>
    <w:p w14:paraId="7FA37049" w14:textId="77777777" w:rsidR="006C0226" w:rsidRPr="006A16E3" w:rsidRDefault="006C0226" w:rsidP="006C0226">
      <w:pPr>
        <w:spacing w:after="0" w:line="276" w:lineRule="auto"/>
        <w:ind w:left="1440" w:hanging="1440"/>
        <w:rPr>
          <w:rFonts w:ascii="Arial" w:hAnsi="Arial" w:cs="Arial"/>
          <w:b/>
          <w:color w:val="002060"/>
        </w:rPr>
      </w:pPr>
      <w:r w:rsidRPr="006A16E3">
        <w:rPr>
          <w:rFonts w:ascii="Arial" w:hAnsi="Arial" w:cs="Arial"/>
          <w:b/>
          <w:color w:val="002060"/>
        </w:rPr>
        <w:t xml:space="preserve">Monitoring an Accommodation: </w:t>
      </w:r>
    </w:p>
    <w:p w14:paraId="3C178AB2" w14:textId="0C631938" w:rsidR="006C0226" w:rsidRPr="006A16E3" w:rsidRDefault="006C0226" w:rsidP="006C0226">
      <w:pPr>
        <w:spacing w:after="0" w:line="276" w:lineRule="auto"/>
        <w:rPr>
          <w:rFonts w:ascii="Arial" w:hAnsi="Arial" w:cs="Arial"/>
          <w:color w:val="002060"/>
        </w:rPr>
      </w:pPr>
      <w:r w:rsidRPr="006A16E3">
        <w:rPr>
          <w:rFonts w:ascii="Arial" w:hAnsi="Arial" w:cs="Arial"/>
          <w:color w:val="002060"/>
        </w:rPr>
        <w:t xml:space="preserve">It is the obligation of the manager to monitor the effectiveness of the accommodation. This monitoring should occur outside of the ABC Company Performance Appraisal process. While employees with disabilities must be able to perform essential functions of their job with or without accommodation, it is also the responsibility of the manager to insure an accommodation is effective for the employee. If an accommodation is no longer effective, then the interactive process should </w:t>
      </w:r>
      <w:r w:rsidR="00A81812" w:rsidRPr="006A16E3">
        <w:rPr>
          <w:rFonts w:ascii="Arial" w:hAnsi="Arial" w:cs="Arial"/>
          <w:color w:val="002060"/>
        </w:rPr>
        <w:t>revisited.</w:t>
      </w:r>
      <w:r w:rsidR="00656EF3" w:rsidRPr="006A16E3">
        <w:rPr>
          <w:rFonts w:ascii="Arial" w:hAnsi="Arial" w:cs="Arial"/>
          <w:color w:val="002060"/>
        </w:rPr>
        <w:t xml:space="preserve"> </w:t>
      </w:r>
      <w:r w:rsidR="00656EF3" w:rsidRPr="006A16E3">
        <w:rPr>
          <w:rFonts w:ascii="Arial" w:hAnsi="Arial" w:cs="Arial"/>
          <w:color w:val="002060"/>
          <w:lang w:val="en"/>
        </w:rPr>
        <w:t xml:space="preserve">Accommodation Monitoring form can be found at: </w:t>
      </w:r>
      <w:hyperlink r:id="rId13" w:history="1">
        <w:r w:rsidR="00820C2F" w:rsidRPr="006A16E3">
          <w:rPr>
            <w:rStyle w:val="Hyperlink"/>
            <w:rFonts w:ascii="Arial" w:hAnsi="Arial" w:cs="Arial"/>
            <w:color w:val="002060"/>
            <w:lang w:val="en"/>
          </w:rPr>
          <w:t>http://askjan.org/media/downloads/MonitoringRASampleForm.doc</w:t>
        </w:r>
      </w:hyperlink>
      <w:r w:rsidR="00820C2F" w:rsidRPr="006A16E3">
        <w:rPr>
          <w:rFonts w:ascii="Arial" w:hAnsi="Arial" w:cs="Arial"/>
          <w:color w:val="002060"/>
          <w:lang w:val="en"/>
        </w:rPr>
        <w:t xml:space="preserve"> </w:t>
      </w:r>
    </w:p>
    <w:p w14:paraId="637DEE73" w14:textId="77777777" w:rsidR="00855C89" w:rsidRPr="006A16E3" w:rsidRDefault="00855C89" w:rsidP="00444031">
      <w:pPr>
        <w:pStyle w:val="Default"/>
        <w:spacing w:line="276" w:lineRule="auto"/>
        <w:rPr>
          <w:rFonts w:ascii="Arial" w:hAnsi="Arial" w:cs="Arial"/>
          <w:color w:val="002060"/>
          <w:sz w:val="22"/>
          <w:szCs w:val="22"/>
        </w:rPr>
      </w:pPr>
    </w:p>
    <w:p w14:paraId="71319D26" w14:textId="77777777" w:rsidR="00BD5FB4" w:rsidRPr="006A16E3" w:rsidRDefault="00BD5FB4" w:rsidP="00BD5FB4">
      <w:pPr>
        <w:spacing w:after="0" w:line="276" w:lineRule="auto"/>
        <w:ind w:left="1440" w:hanging="1440"/>
        <w:rPr>
          <w:rFonts w:ascii="Arial" w:hAnsi="Arial" w:cs="Arial"/>
          <w:b/>
          <w:color w:val="002060"/>
        </w:rPr>
      </w:pPr>
      <w:r w:rsidRPr="006A16E3">
        <w:rPr>
          <w:rFonts w:ascii="Arial" w:hAnsi="Arial" w:cs="Arial"/>
          <w:b/>
          <w:color w:val="002060"/>
        </w:rPr>
        <w:t>Accommodation Request Denial</w:t>
      </w:r>
      <w:r w:rsidR="006C0226" w:rsidRPr="006A16E3">
        <w:rPr>
          <w:rFonts w:ascii="Arial" w:hAnsi="Arial" w:cs="Arial"/>
          <w:b/>
          <w:color w:val="002060"/>
        </w:rPr>
        <w:t>:</w:t>
      </w:r>
    </w:p>
    <w:p w14:paraId="17669FD0" w14:textId="016C3B2B" w:rsidR="00852082" w:rsidRPr="006A16E3" w:rsidRDefault="00BD5FB4" w:rsidP="006C0226">
      <w:pPr>
        <w:spacing w:after="0" w:line="276" w:lineRule="auto"/>
        <w:rPr>
          <w:rFonts w:ascii="Arial" w:hAnsi="Arial" w:cs="Arial"/>
          <w:b/>
          <w:color w:val="002060"/>
        </w:rPr>
      </w:pPr>
      <w:r w:rsidRPr="006A16E3">
        <w:rPr>
          <w:rFonts w:ascii="Arial" w:hAnsi="Arial" w:cs="Arial"/>
          <w:color w:val="002060"/>
          <w:lang w:val="en"/>
        </w:rPr>
        <w:t xml:space="preserve">If ABC Company </w:t>
      </w:r>
      <w:r w:rsidRPr="006A16E3">
        <w:rPr>
          <w:rStyle w:val="Strong"/>
          <w:rFonts w:ascii="Arial" w:hAnsi="Arial" w:cs="Arial"/>
          <w:b w:val="0"/>
          <w:color w:val="002060"/>
          <w:lang w:val="en"/>
        </w:rPr>
        <w:t>denies a request for accommodation,</w:t>
      </w:r>
      <w:r w:rsidRPr="006A16E3">
        <w:rPr>
          <w:rFonts w:ascii="Arial" w:hAnsi="Arial" w:cs="Arial"/>
          <w:color w:val="002060"/>
          <w:lang w:val="en"/>
        </w:rPr>
        <w:t xml:space="preserve"> the manager or </w:t>
      </w:r>
      <w:r w:rsidR="00A81812" w:rsidRPr="006A16E3">
        <w:rPr>
          <w:rFonts w:ascii="Arial" w:hAnsi="Arial" w:cs="Arial"/>
          <w:color w:val="002060"/>
          <w:lang w:val="en"/>
        </w:rPr>
        <w:t>AC</w:t>
      </w:r>
      <w:r w:rsidRPr="006A16E3">
        <w:rPr>
          <w:rFonts w:ascii="Arial" w:hAnsi="Arial" w:cs="Arial"/>
          <w:color w:val="002060"/>
          <w:lang w:val="en"/>
        </w:rPr>
        <w:t xml:space="preserve"> will give the “Denial” form to the requestor and discuss the re</w:t>
      </w:r>
      <w:r w:rsidR="005D2105" w:rsidRPr="006A16E3">
        <w:rPr>
          <w:rFonts w:ascii="Arial" w:hAnsi="Arial" w:cs="Arial"/>
          <w:color w:val="002060"/>
          <w:lang w:val="en"/>
        </w:rPr>
        <w:t>as</w:t>
      </w:r>
      <w:r w:rsidRPr="006A16E3">
        <w:rPr>
          <w:rFonts w:ascii="Arial" w:hAnsi="Arial" w:cs="Arial"/>
          <w:color w:val="002060"/>
          <w:lang w:val="en"/>
        </w:rPr>
        <w:t xml:space="preserve">on for the denial. </w:t>
      </w:r>
      <w:r w:rsidR="00A70CBC" w:rsidRPr="006A16E3">
        <w:rPr>
          <w:rFonts w:ascii="Arial" w:hAnsi="Arial" w:cs="Arial"/>
          <w:color w:val="002060"/>
          <w:lang w:val="en"/>
        </w:rPr>
        <w:t>The form will explain both the re</w:t>
      </w:r>
      <w:r w:rsidR="00A81812" w:rsidRPr="006A16E3">
        <w:rPr>
          <w:rFonts w:ascii="Arial" w:hAnsi="Arial" w:cs="Arial"/>
          <w:color w:val="002060"/>
          <w:lang w:val="en"/>
        </w:rPr>
        <w:t>as</w:t>
      </w:r>
      <w:r w:rsidR="00A70CBC" w:rsidRPr="006A16E3">
        <w:rPr>
          <w:rFonts w:ascii="Arial" w:hAnsi="Arial" w:cs="Arial"/>
          <w:color w:val="002060"/>
          <w:lang w:val="en"/>
        </w:rPr>
        <w:t>ons for the denial of the individual’s specific req</w:t>
      </w:r>
      <w:r w:rsidRPr="006A16E3">
        <w:rPr>
          <w:rFonts w:ascii="Arial" w:hAnsi="Arial" w:cs="Arial"/>
          <w:color w:val="002060"/>
          <w:lang w:val="en"/>
        </w:rPr>
        <w:t>uested accommodation and the process or appealing this decision.</w:t>
      </w:r>
      <w:r w:rsidR="00656EF3" w:rsidRPr="006A16E3">
        <w:rPr>
          <w:rFonts w:ascii="Arial" w:hAnsi="Arial" w:cs="Arial"/>
          <w:color w:val="002060"/>
          <w:lang w:val="en"/>
        </w:rPr>
        <w:t xml:space="preserve"> Accommodation Denial form can be found at: </w:t>
      </w:r>
      <w:r w:rsidR="00BA25FD" w:rsidRPr="00BA25FD">
        <w:rPr>
          <w:rFonts w:ascii="Arial" w:hAnsi="Arial" w:cs="Arial"/>
          <w:color w:val="002060"/>
        </w:rPr>
        <w:t>http://askjan.org/media/accommodationdenialform.doc</w:t>
      </w:r>
      <w:r w:rsidR="00820C2F" w:rsidRPr="00BA25FD">
        <w:rPr>
          <w:rFonts w:ascii="Arial" w:hAnsi="Arial" w:cs="Arial"/>
          <w:color w:val="002060"/>
          <w:lang w:val="en"/>
        </w:rPr>
        <w:t xml:space="preserve"> </w:t>
      </w:r>
    </w:p>
    <w:p w14:paraId="570D9C58" w14:textId="77777777" w:rsidR="006C0226" w:rsidRPr="006A16E3" w:rsidRDefault="006C0226" w:rsidP="006C0226">
      <w:pPr>
        <w:spacing w:after="0" w:line="276" w:lineRule="auto"/>
        <w:rPr>
          <w:rFonts w:ascii="Arial" w:hAnsi="Arial" w:cs="Arial"/>
          <w:b/>
          <w:color w:val="002060"/>
        </w:rPr>
      </w:pPr>
    </w:p>
    <w:p w14:paraId="4033B522" w14:textId="77777777" w:rsidR="006C0226" w:rsidRPr="006A16E3" w:rsidRDefault="006C0226" w:rsidP="00E043FC">
      <w:pPr>
        <w:shd w:val="clear" w:color="auto" w:fill="FFFFFF"/>
        <w:spacing w:after="0" w:line="276" w:lineRule="auto"/>
        <w:ind w:right="244"/>
        <w:rPr>
          <w:rFonts w:ascii="Arial" w:hAnsi="Arial" w:cs="Arial"/>
          <w:b/>
          <w:color w:val="002060"/>
        </w:rPr>
      </w:pPr>
      <w:r w:rsidRPr="006A16E3">
        <w:rPr>
          <w:rFonts w:ascii="Arial" w:hAnsi="Arial" w:cs="Arial"/>
          <w:b/>
          <w:color w:val="002060"/>
        </w:rPr>
        <w:t>Appeals Process:</w:t>
      </w:r>
    </w:p>
    <w:p w14:paraId="1AB8B90A" w14:textId="40525DDA" w:rsidR="00E043FC" w:rsidRPr="006A16E3" w:rsidRDefault="00E043FC" w:rsidP="00E043FC">
      <w:pPr>
        <w:shd w:val="clear" w:color="auto" w:fill="FFFFFF"/>
        <w:spacing w:after="0" w:line="276" w:lineRule="auto"/>
        <w:ind w:right="244"/>
        <w:rPr>
          <w:rFonts w:ascii="Arial" w:hAnsi="Arial" w:cs="Arial"/>
          <w:color w:val="002060"/>
          <w:lang w:val="en"/>
        </w:rPr>
      </w:pPr>
      <w:r w:rsidRPr="006A16E3">
        <w:rPr>
          <w:rFonts w:ascii="Arial" w:hAnsi="Arial" w:cs="Arial"/>
          <w:color w:val="002060"/>
          <w:lang w:val="en"/>
        </w:rPr>
        <w:t xml:space="preserve">An individual dissatisfied with the resolution of a </w:t>
      </w:r>
      <w:r w:rsidR="00A81812" w:rsidRPr="006A16E3">
        <w:rPr>
          <w:rFonts w:ascii="Arial" w:hAnsi="Arial" w:cs="Arial"/>
          <w:color w:val="002060"/>
          <w:lang w:val="en"/>
        </w:rPr>
        <w:t>reasonable</w:t>
      </w:r>
      <w:r w:rsidRPr="006A16E3">
        <w:rPr>
          <w:rFonts w:ascii="Arial" w:hAnsi="Arial" w:cs="Arial"/>
          <w:color w:val="002060"/>
          <w:lang w:val="en"/>
        </w:rPr>
        <w:t xml:space="preserve"> accommodation request can </w:t>
      </w:r>
      <w:r w:rsidR="00A81812" w:rsidRPr="006A16E3">
        <w:rPr>
          <w:rFonts w:ascii="Arial" w:hAnsi="Arial" w:cs="Arial"/>
          <w:color w:val="002060"/>
          <w:lang w:val="en"/>
        </w:rPr>
        <w:t>as</w:t>
      </w:r>
      <w:r w:rsidRPr="006A16E3">
        <w:rPr>
          <w:rFonts w:ascii="Arial" w:hAnsi="Arial" w:cs="Arial"/>
          <w:color w:val="002060"/>
          <w:lang w:val="en"/>
        </w:rPr>
        <w:t>k the Director of the Office of Human Resources</w:t>
      </w:r>
      <w:r w:rsidR="00A81812" w:rsidRPr="006A16E3">
        <w:rPr>
          <w:rFonts w:ascii="Arial" w:hAnsi="Arial" w:cs="Arial"/>
          <w:color w:val="002060"/>
          <w:lang w:val="en"/>
        </w:rPr>
        <w:t xml:space="preserve"> or other individual designated for </w:t>
      </w:r>
      <w:r w:rsidR="005D2105" w:rsidRPr="006A16E3">
        <w:rPr>
          <w:rFonts w:ascii="Arial" w:hAnsi="Arial" w:cs="Arial"/>
          <w:color w:val="002060"/>
          <w:lang w:val="en"/>
        </w:rPr>
        <w:t xml:space="preserve">RA </w:t>
      </w:r>
      <w:r w:rsidR="00A81812" w:rsidRPr="006A16E3">
        <w:rPr>
          <w:rFonts w:ascii="Arial" w:hAnsi="Arial" w:cs="Arial"/>
          <w:color w:val="002060"/>
          <w:lang w:val="en"/>
        </w:rPr>
        <w:t>appeals by the company</w:t>
      </w:r>
      <w:r w:rsidRPr="006A16E3">
        <w:rPr>
          <w:rFonts w:ascii="Arial" w:hAnsi="Arial" w:cs="Arial"/>
          <w:color w:val="002060"/>
          <w:lang w:val="en"/>
        </w:rPr>
        <w:t xml:space="preserve"> to reconsider that decision. An individual must request reconsideration within </w:t>
      </w:r>
      <w:r w:rsidRPr="006A16E3">
        <w:rPr>
          <w:rStyle w:val="Strong"/>
          <w:rFonts w:ascii="Arial" w:hAnsi="Arial" w:cs="Arial"/>
          <w:b w:val="0"/>
          <w:color w:val="002060"/>
          <w:lang w:val="en"/>
        </w:rPr>
        <w:t>10 business days</w:t>
      </w:r>
      <w:r w:rsidR="00656EF3" w:rsidRPr="006A16E3">
        <w:rPr>
          <w:rFonts w:ascii="Arial" w:hAnsi="Arial" w:cs="Arial"/>
          <w:color w:val="002060"/>
          <w:lang w:val="en"/>
        </w:rPr>
        <w:t xml:space="preserve"> of receiving the “Denial</w:t>
      </w:r>
      <w:r w:rsidRPr="006A16E3">
        <w:rPr>
          <w:rFonts w:ascii="Arial" w:hAnsi="Arial" w:cs="Arial"/>
          <w:color w:val="002060"/>
          <w:lang w:val="en"/>
        </w:rPr>
        <w:t>” form.</w:t>
      </w:r>
      <w:r w:rsidR="00656EF3" w:rsidRPr="006A16E3">
        <w:rPr>
          <w:rFonts w:ascii="Arial" w:hAnsi="Arial" w:cs="Arial"/>
          <w:color w:val="002060"/>
          <w:lang w:val="en"/>
        </w:rPr>
        <w:t xml:space="preserve"> </w:t>
      </w:r>
      <w:r w:rsidRPr="006A16E3">
        <w:rPr>
          <w:rFonts w:ascii="Arial" w:hAnsi="Arial" w:cs="Arial"/>
          <w:color w:val="002060"/>
          <w:lang w:val="en"/>
        </w:rPr>
        <w:t xml:space="preserve"> </w:t>
      </w:r>
      <w:r w:rsidR="00656EF3" w:rsidRPr="006A16E3">
        <w:rPr>
          <w:rFonts w:ascii="Arial" w:hAnsi="Arial" w:cs="Arial"/>
          <w:color w:val="002060"/>
          <w:lang w:val="en"/>
        </w:rPr>
        <w:t xml:space="preserve">Appeal form can be found at: (hyperlink to form here)  </w:t>
      </w:r>
    </w:p>
    <w:p w14:paraId="3B9F6663" w14:textId="77777777" w:rsidR="00954A1A" w:rsidRPr="006A16E3" w:rsidRDefault="00954A1A" w:rsidP="00E043FC">
      <w:pPr>
        <w:shd w:val="clear" w:color="auto" w:fill="FFFFFF"/>
        <w:spacing w:after="0" w:line="276" w:lineRule="auto"/>
        <w:ind w:right="244"/>
        <w:rPr>
          <w:rFonts w:ascii="Arial" w:hAnsi="Arial" w:cs="Arial"/>
          <w:color w:val="002060"/>
          <w:lang w:val="en"/>
        </w:rPr>
      </w:pPr>
    </w:p>
    <w:p w14:paraId="6D27AED1" w14:textId="625FF636" w:rsidR="00954A1A" w:rsidRPr="006A16E3" w:rsidRDefault="00885007" w:rsidP="00954A1A">
      <w:pPr>
        <w:shd w:val="clear" w:color="auto" w:fill="FFFFFF"/>
        <w:spacing w:after="0" w:line="276" w:lineRule="auto"/>
        <w:ind w:right="244"/>
        <w:outlineLvl w:val="3"/>
        <w:rPr>
          <w:rFonts w:ascii="Arial" w:hAnsi="Arial" w:cs="Arial"/>
          <w:b/>
          <w:color w:val="002060"/>
          <w:lang w:val="en"/>
        </w:rPr>
      </w:pPr>
      <w:bookmarkStart w:id="1" w:name="2"/>
      <w:bookmarkStart w:id="2" w:name="I"/>
      <w:bookmarkEnd w:id="1"/>
      <w:r w:rsidRPr="006A16E3">
        <w:rPr>
          <w:rFonts w:ascii="Arial" w:hAnsi="Arial" w:cs="Arial"/>
          <w:b/>
          <w:color w:val="002060"/>
          <w:lang w:val="en"/>
        </w:rPr>
        <w:t>Information Tracking and R</w:t>
      </w:r>
      <w:r w:rsidR="00A81812" w:rsidRPr="006A16E3">
        <w:rPr>
          <w:rFonts w:ascii="Arial" w:hAnsi="Arial" w:cs="Arial"/>
          <w:b/>
          <w:color w:val="002060"/>
          <w:lang w:val="en"/>
        </w:rPr>
        <w:t>ecordkeeping for Audit Purposes</w:t>
      </w:r>
      <w:bookmarkEnd w:id="2"/>
      <w:r w:rsidR="006C0226" w:rsidRPr="006A16E3">
        <w:rPr>
          <w:rFonts w:ascii="Arial" w:hAnsi="Arial" w:cs="Arial"/>
          <w:b/>
          <w:color w:val="002060"/>
          <w:lang w:val="en"/>
        </w:rPr>
        <w:t>:</w:t>
      </w:r>
    </w:p>
    <w:p w14:paraId="266A7360" w14:textId="70A4BFA4" w:rsidR="00885007" w:rsidRPr="006A16E3" w:rsidRDefault="00E043FC" w:rsidP="00954A1A">
      <w:pPr>
        <w:shd w:val="clear" w:color="auto" w:fill="FFFFFF"/>
        <w:spacing w:after="0" w:line="276" w:lineRule="auto"/>
        <w:ind w:right="244"/>
        <w:outlineLvl w:val="3"/>
        <w:rPr>
          <w:rFonts w:ascii="Arial" w:hAnsi="Arial" w:cs="Arial"/>
          <w:b/>
          <w:color w:val="002060"/>
          <w:lang w:val="en"/>
        </w:rPr>
      </w:pPr>
      <w:r w:rsidRPr="006A16E3">
        <w:rPr>
          <w:rFonts w:ascii="Arial" w:hAnsi="Arial" w:cs="Arial"/>
          <w:color w:val="002060"/>
          <w:lang w:val="en"/>
        </w:rPr>
        <w:t>In order for ABC Company</w:t>
      </w:r>
      <w:r w:rsidR="00885007" w:rsidRPr="006A16E3">
        <w:rPr>
          <w:rFonts w:ascii="Arial" w:hAnsi="Arial" w:cs="Arial"/>
          <w:color w:val="002060"/>
          <w:lang w:val="en"/>
        </w:rPr>
        <w:t xml:space="preserve"> to ensure compliance with these Proce</w:t>
      </w:r>
      <w:r w:rsidRPr="006A16E3">
        <w:rPr>
          <w:rFonts w:ascii="Arial" w:hAnsi="Arial" w:cs="Arial"/>
          <w:color w:val="002060"/>
          <w:lang w:val="en"/>
        </w:rPr>
        <w:t>dures, t</w:t>
      </w:r>
      <w:r w:rsidR="0023129A" w:rsidRPr="006A16E3">
        <w:rPr>
          <w:rFonts w:ascii="Arial" w:hAnsi="Arial" w:cs="Arial"/>
          <w:color w:val="002060"/>
          <w:lang w:val="en"/>
        </w:rPr>
        <w:t>he ADA, and Section 503 of the R</w:t>
      </w:r>
      <w:r w:rsidRPr="006A16E3">
        <w:rPr>
          <w:rFonts w:ascii="Arial" w:hAnsi="Arial" w:cs="Arial"/>
          <w:color w:val="002060"/>
          <w:lang w:val="en"/>
        </w:rPr>
        <w:t xml:space="preserve">ehabilitation Act, the manager or </w:t>
      </w:r>
      <w:r w:rsidR="00A81812" w:rsidRPr="006A16E3">
        <w:rPr>
          <w:rFonts w:ascii="Arial" w:hAnsi="Arial" w:cs="Arial"/>
          <w:color w:val="002060"/>
          <w:lang w:val="en"/>
        </w:rPr>
        <w:t>AC</w:t>
      </w:r>
      <w:r w:rsidR="00885007" w:rsidRPr="006A16E3">
        <w:rPr>
          <w:rFonts w:ascii="Arial" w:hAnsi="Arial" w:cs="Arial"/>
          <w:color w:val="002060"/>
          <w:lang w:val="en"/>
        </w:rPr>
        <w:t xml:space="preserve"> will complete the “</w:t>
      </w:r>
      <w:r w:rsidR="00A81812" w:rsidRPr="006A16E3">
        <w:rPr>
          <w:rFonts w:ascii="Arial" w:hAnsi="Arial" w:cs="Arial"/>
          <w:color w:val="002060"/>
          <w:lang w:val="en"/>
        </w:rPr>
        <w:t>Reasonable</w:t>
      </w:r>
      <w:r w:rsidR="00885007" w:rsidRPr="006A16E3">
        <w:rPr>
          <w:rFonts w:ascii="Arial" w:hAnsi="Arial" w:cs="Arial"/>
          <w:color w:val="002060"/>
          <w:lang w:val="en"/>
        </w:rPr>
        <w:t xml:space="preserve"> Accommodation Informati</w:t>
      </w:r>
      <w:r w:rsidRPr="006A16E3">
        <w:rPr>
          <w:rFonts w:ascii="Arial" w:hAnsi="Arial" w:cs="Arial"/>
          <w:color w:val="002060"/>
          <w:lang w:val="en"/>
        </w:rPr>
        <w:t xml:space="preserve">on Reporting” form </w:t>
      </w:r>
      <w:r w:rsidR="00885007" w:rsidRPr="006A16E3">
        <w:rPr>
          <w:rStyle w:val="Strong"/>
          <w:rFonts w:ascii="Arial" w:hAnsi="Arial" w:cs="Arial"/>
          <w:b w:val="0"/>
          <w:color w:val="002060"/>
          <w:lang w:val="en"/>
        </w:rPr>
        <w:t>within 5 business days</w:t>
      </w:r>
      <w:r w:rsidR="00885007" w:rsidRPr="006A16E3">
        <w:rPr>
          <w:rFonts w:ascii="Arial" w:hAnsi="Arial" w:cs="Arial"/>
          <w:color w:val="002060"/>
          <w:lang w:val="en"/>
        </w:rPr>
        <w:t xml:space="preserve"> of issuing the decision.</w:t>
      </w:r>
    </w:p>
    <w:p w14:paraId="61424FD5" w14:textId="77777777" w:rsidR="006C0226" w:rsidRPr="006A16E3" w:rsidRDefault="006C0226" w:rsidP="006C0226">
      <w:pPr>
        <w:shd w:val="clear" w:color="auto" w:fill="FFFFFF"/>
        <w:spacing w:after="0" w:line="276" w:lineRule="auto"/>
        <w:ind w:right="244"/>
        <w:outlineLvl w:val="3"/>
        <w:rPr>
          <w:rFonts w:ascii="Arial" w:hAnsi="Arial" w:cs="Arial"/>
          <w:color w:val="002060"/>
          <w:lang w:val="en"/>
        </w:rPr>
      </w:pPr>
      <w:bookmarkStart w:id="3" w:name="K"/>
    </w:p>
    <w:p w14:paraId="47FD8136" w14:textId="77777777" w:rsidR="006C0226" w:rsidRPr="006A16E3" w:rsidRDefault="006C0226" w:rsidP="006C0226">
      <w:pPr>
        <w:shd w:val="clear" w:color="auto" w:fill="FFFFFF"/>
        <w:spacing w:after="0" w:line="276" w:lineRule="auto"/>
        <w:ind w:right="244"/>
        <w:outlineLvl w:val="3"/>
        <w:rPr>
          <w:rFonts w:ascii="Arial" w:hAnsi="Arial" w:cs="Arial"/>
          <w:b/>
          <w:color w:val="002060"/>
          <w:lang w:val="en"/>
        </w:rPr>
      </w:pPr>
      <w:r w:rsidRPr="006A16E3">
        <w:rPr>
          <w:rFonts w:ascii="Arial" w:hAnsi="Arial" w:cs="Arial"/>
          <w:b/>
          <w:color w:val="002060"/>
          <w:lang w:val="en"/>
        </w:rPr>
        <w:t xml:space="preserve">Inquiries and Distribution: </w:t>
      </w:r>
    </w:p>
    <w:bookmarkEnd w:id="3"/>
    <w:p w14:paraId="6352BE7F" w14:textId="41D493AB" w:rsidR="00885007" w:rsidRPr="006A16E3" w:rsidRDefault="00885007" w:rsidP="00972658">
      <w:pPr>
        <w:shd w:val="clear" w:color="auto" w:fill="FFFFFF"/>
        <w:spacing w:after="0" w:line="276" w:lineRule="auto"/>
        <w:ind w:right="244"/>
        <w:outlineLvl w:val="3"/>
        <w:rPr>
          <w:rFonts w:ascii="Arial" w:hAnsi="Arial" w:cs="Arial"/>
          <w:b/>
          <w:color w:val="002060"/>
          <w:lang w:val="en"/>
        </w:rPr>
      </w:pPr>
      <w:r w:rsidRPr="006A16E3">
        <w:rPr>
          <w:rFonts w:ascii="Arial" w:hAnsi="Arial" w:cs="Arial"/>
          <w:color w:val="002060"/>
          <w:lang w:val="en"/>
        </w:rPr>
        <w:lastRenderedPageBreak/>
        <w:t>Any employee wanting further information concerning these Procedures may contac</w:t>
      </w:r>
      <w:r w:rsidR="00972658" w:rsidRPr="006A16E3">
        <w:rPr>
          <w:rFonts w:ascii="Arial" w:hAnsi="Arial" w:cs="Arial"/>
          <w:color w:val="002060"/>
          <w:lang w:val="en"/>
        </w:rPr>
        <w:t xml:space="preserve">t the Accommodations </w:t>
      </w:r>
      <w:r w:rsidR="00432DFD" w:rsidRPr="006A16E3">
        <w:rPr>
          <w:rFonts w:ascii="Arial" w:hAnsi="Arial" w:cs="Arial"/>
          <w:color w:val="002060"/>
          <w:lang w:val="en"/>
        </w:rPr>
        <w:t>Consultant</w:t>
      </w:r>
      <w:r w:rsidR="00972658" w:rsidRPr="006A16E3">
        <w:rPr>
          <w:rFonts w:ascii="Arial" w:hAnsi="Arial" w:cs="Arial"/>
          <w:color w:val="002060"/>
          <w:lang w:val="en"/>
        </w:rPr>
        <w:t xml:space="preserve"> (</w:t>
      </w:r>
      <w:r w:rsidR="00A81812" w:rsidRPr="006A16E3">
        <w:rPr>
          <w:rFonts w:ascii="Arial" w:hAnsi="Arial" w:cs="Arial"/>
          <w:color w:val="002060"/>
          <w:lang w:val="en"/>
        </w:rPr>
        <w:t>AC</w:t>
      </w:r>
      <w:r w:rsidR="00972658" w:rsidRPr="006A16E3">
        <w:rPr>
          <w:rFonts w:ascii="Arial" w:hAnsi="Arial" w:cs="Arial"/>
          <w:color w:val="002060"/>
          <w:lang w:val="en"/>
        </w:rPr>
        <w:t xml:space="preserve">) </w:t>
      </w:r>
      <w:r w:rsidRPr="006A16E3">
        <w:rPr>
          <w:rFonts w:ascii="Arial" w:hAnsi="Arial" w:cs="Arial"/>
          <w:color w:val="002060"/>
          <w:lang w:val="en"/>
        </w:rPr>
        <w:t>via e-</w:t>
      </w:r>
      <w:r w:rsidR="00656EF3" w:rsidRPr="006A16E3">
        <w:rPr>
          <w:rFonts w:ascii="Arial" w:hAnsi="Arial" w:cs="Arial"/>
          <w:color w:val="002060"/>
          <w:lang w:val="en"/>
        </w:rPr>
        <w:t>mail at janedoe@gmail.com</w:t>
      </w:r>
      <w:r w:rsidR="00972658" w:rsidRPr="006A16E3">
        <w:rPr>
          <w:rFonts w:ascii="Arial" w:hAnsi="Arial" w:cs="Arial"/>
          <w:color w:val="002060"/>
          <w:lang w:val="en"/>
        </w:rPr>
        <w:t xml:space="preserve">. Applicants may contact the </w:t>
      </w:r>
      <w:r w:rsidR="00A81812" w:rsidRPr="006A16E3">
        <w:rPr>
          <w:rFonts w:ascii="Arial" w:hAnsi="Arial" w:cs="Arial"/>
          <w:color w:val="002060"/>
          <w:lang w:val="en"/>
        </w:rPr>
        <w:t>AC</w:t>
      </w:r>
      <w:r w:rsidR="00656EF3" w:rsidRPr="006A16E3">
        <w:rPr>
          <w:rFonts w:ascii="Arial" w:hAnsi="Arial" w:cs="Arial"/>
          <w:color w:val="002060"/>
          <w:lang w:val="en"/>
        </w:rPr>
        <w:t xml:space="preserve"> at 555-555-5555.</w:t>
      </w:r>
    </w:p>
    <w:p w14:paraId="7862EBB8" w14:textId="398D5725" w:rsidR="00885007" w:rsidRPr="006A16E3" w:rsidRDefault="00885007" w:rsidP="00972658">
      <w:pPr>
        <w:shd w:val="clear" w:color="auto" w:fill="FFFFFF"/>
        <w:spacing w:before="96" w:after="192" w:line="276" w:lineRule="auto"/>
        <w:ind w:right="244"/>
        <w:rPr>
          <w:rFonts w:ascii="Arial" w:hAnsi="Arial" w:cs="Arial"/>
          <w:color w:val="002060"/>
          <w:lang w:val="en"/>
        </w:rPr>
      </w:pPr>
      <w:r w:rsidRPr="006A16E3">
        <w:rPr>
          <w:rFonts w:ascii="Arial" w:hAnsi="Arial" w:cs="Arial"/>
          <w:color w:val="002060"/>
          <w:lang w:val="en"/>
        </w:rPr>
        <w:t>These Procedures shall be</w:t>
      </w:r>
      <w:r w:rsidR="002349FB" w:rsidRPr="006A16E3">
        <w:rPr>
          <w:rFonts w:ascii="Arial" w:hAnsi="Arial" w:cs="Arial"/>
          <w:color w:val="002060"/>
          <w:lang w:val="en"/>
        </w:rPr>
        <w:t xml:space="preserve"> available to all employees during new hire orientation and on the company intranet site.</w:t>
      </w:r>
      <w:r w:rsidRPr="006A16E3">
        <w:rPr>
          <w:rFonts w:ascii="Arial" w:hAnsi="Arial" w:cs="Arial"/>
          <w:color w:val="002060"/>
          <w:lang w:val="en"/>
        </w:rPr>
        <w:t xml:space="preserve"> Th</w:t>
      </w:r>
      <w:r w:rsidR="00972658" w:rsidRPr="006A16E3">
        <w:rPr>
          <w:rFonts w:ascii="Arial" w:hAnsi="Arial" w:cs="Arial"/>
          <w:color w:val="002060"/>
          <w:lang w:val="en"/>
        </w:rPr>
        <w:t xml:space="preserve">ey also </w:t>
      </w:r>
      <w:r w:rsidR="005D2105" w:rsidRPr="006A16E3">
        <w:rPr>
          <w:rFonts w:ascii="Arial" w:hAnsi="Arial" w:cs="Arial"/>
          <w:color w:val="002060"/>
          <w:lang w:val="en"/>
        </w:rPr>
        <w:t>can</w:t>
      </w:r>
      <w:r w:rsidR="00972658" w:rsidRPr="006A16E3">
        <w:rPr>
          <w:rFonts w:ascii="Arial" w:hAnsi="Arial" w:cs="Arial"/>
          <w:color w:val="002060"/>
          <w:lang w:val="en"/>
        </w:rPr>
        <w:t xml:space="preserve"> be </w:t>
      </w:r>
      <w:r w:rsidR="002349FB" w:rsidRPr="006A16E3">
        <w:rPr>
          <w:rFonts w:ascii="Arial" w:hAnsi="Arial" w:cs="Arial"/>
          <w:color w:val="002060"/>
          <w:lang w:val="en"/>
        </w:rPr>
        <w:t xml:space="preserve">requested from their HR representative. </w:t>
      </w:r>
      <w:r w:rsidRPr="006A16E3">
        <w:rPr>
          <w:rFonts w:ascii="Arial" w:hAnsi="Arial" w:cs="Arial"/>
          <w:color w:val="002060"/>
          <w:lang w:val="en"/>
        </w:rPr>
        <w:t xml:space="preserve">These </w:t>
      </w:r>
      <w:r w:rsidR="005D2105" w:rsidRPr="006A16E3">
        <w:rPr>
          <w:rFonts w:ascii="Arial" w:hAnsi="Arial" w:cs="Arial"/>
          <w:color w:val="002060"/>
          <w:lang w:val="en"/>
        </w:rPr>
        <w:t xml:space="preserve">guidelines </w:t>
      </w:r>
      <w:r w:rsidRPr="006A16E3">
        <w:rPr>
          <w:rFonts w:ascii="Arial" w:hAnsi="Arial" w:cs="Arial"/>
          <w:color w:val="002060"/>
          <w:lang w:val="en"/>
        </w:rPr>
        <w:t>will be provided in alternative form</w:t>
      </w:r>
      <w:r w:rsidR="00972658" w:rsidRPr="006A16E3">
        <w:rPr>
          <w:rFonts w:ascii="Arial" w:hAnsi="Arial" w:cs="Arial"/>
          <w:color w:val="002060"/>
          <w:lang w:val="en"/>
        </w:rPr>
        <w:t>ats</w:t>
      </w:r>
      <w:r w:rsidR="002349FB" w:rsidRPr="006A16E3">
        <w:rPr>
          <w:rFonts w:ascii="Arial" w:hAnsi="Arial" w:cs="Arial"/>
          <w:color w:val="002060"/>
          <w:lang w:val="en"/>
        </w:rPr>
        <w:t xml:space="preserve"> (e.g. large print or Braille)</w:t>
      </w:r>
      <w:r w:rsidR="00972658" w:rsidRPr="006A16E3">
        <w:rPr>
          <w:rFonts w:ascii="Arial" w:hAnsi="Arial" w:cs="Arial"/>
          <w:color w:val="002060"/>
          <w:lang w:val="en"/>
        </w:rPr>
        <w:t xml:space="preserve"> when requested</w:t>
      </w:r>
      <w:r w:rsidR="002349FB" w:rsidRPr="006A16E3">
        <w:rPr>
          <w:rFonts w:ascii="Arial" w:hAnsi="Arial" w:cs="Arial"/>
          <w:color w:val="002060"/>
          <w:lang w:val="en"/>
        </w:rPr>
        <w:t>.</w:t>
      </w:r>
    </w:p>
    <w:p w14:paraId="05F9ED08" w14:textId="77777777" w:rsidR="00885007" w:rsidRPr="006A16E3" w:rsidRDefault="00885007" w:rsidP="00885007">
      <w:pPr>
        <w:spacing w:before="240" w:after="240"/>
        <w:jc w:val="both"/>
        <w:rPr>
          <w:rFonts w:ascii="Arial" w:hAnsi="Arial" w:cs="Arial"/>
          <w:b/>
          <w:bCs/>
          <w:color w:val="002060"/>
        </w:rPr>
      </w:pPr>
      <w:r w:rsidRPr="006A16E3">
        <w:rPr>
          <w:rFonts w:ascii="Arial" w:hAnsi="Arial" w:cs="Arial"/>
          <w:b/>
          <w:bCs/>
          <w:color w:val="002060"/>
        </w:rPr>
        <w:t>Forms:</w:t>
      </w:r>
    </w:p>
    <w:p w14:paraId="6006F0B2" w14:textId="7E54F99C" w:rsidR="00885007" w:rsidRPr="006A16E3" w:rsidRDefault="00E3416F" w:rsidP="00885007">
      <w:pPr>
        <w:pStyle w:val="ListParagraph"/>
        <w:numPr>
          <w:ilvl w:val="0"/>
          <w:numId w:val="7"/>
        </w:numPr>
        <w:overflowPunct w:val="0"/>
        <w:autoSpaceDE w:val="0"/>
        <w:autoSpaceDN w:val="0"/>
        <w:adjustRightInd w:val="0"/>
        <w:spacing w:before="240" w:after="240" w:line="240" w:lineRule="auto"/>
        <w:textAlignment w:val="baseline"/>
        <w:rPr>
          <w:rFonts w:ascii="Arial" w:hAnsi="Arial" w:cs="Arial"/>
          <w:bCs/>
          <w:color w:val="002060"/>
        </w:rPr>
      </w:pPr>
      <w:r w:rsidRPr="006A16E3">
        <w:rPr>
          <w:rFonts w:ascii="Arial" w:hAnsi="Arial" w:cs="Arial"/>
          <w:bCs/>
          <w:color w:val="002060"/>
        </w:rPr>
        <w:t>Accommodation Request Form</w:t>
      </w:r>
    </w:p>
    <w:p w14:paraId="054CBDA0" w14:textId="54020FCB" w:rsidR="00885007" w:rsidRPr="006A16E3" w:rsidRDefault="00820C2F" w:rsidP="00885007">
      <w:pPr>
        <w:pStyle w:val="ListParagraph"/>
        <w:numPr>
          <w:ilvl w:val="0"/>
          <w:numId w:val="7"/>
        </w:numPr>
        <w:overflowPunct w:val="0"/>
        <w:autoSpaceDE w:val="0"/>
        <w:autoSpaceDN w:val="0"/>
        <w:adjustRightInd w:val="0"/>
        <w:spacing w:before="240" w:after="240" w:line="240" w:lineRule="auto"/>
        <w:textAlignment w:val="baseline"/>
        <w:rPr>
          <w:rFonts w:ascii="Arial" w:hAnsi="Arial" w:cs="Arial"/>
          <w:bCs/>
          <w:color w:val="002060"/>
        </w:rPr>
      </w:pPr>
      <w:r w:rsidRPr="006A16E3">
        <w:rPr>
          <w:rFonts w:ascii="Arial" w:hAnsi="Arial" w:cs="Arial"/>
          <w:bCs/>
          <w:color w:val="002060"/>
        </w:rPr>
        <w:t>Medical Inquiry</w:t>
      </w:r>
      <w:r w:rsidR="00E3416F" w:rsidRPr="006A16E3">
        <w:rPr>
          <w:rFonts w:ascii="Arial" w:hAnsi="Arial" w:cs="Arial"/>
          <w:bCs/>
          <w:color w:val="002060"/>
        </w:rPr>
        <w:t xml:space="preserve"> Request Form</w:t>
      </w:r>
    </w:p>
    <w:p w14:paraId="4B2A5921" w14:textId="32AA3236" w:rsidR="000E2198" w:rsidRDefault="000E2198" w:rsidP="00885007">
      <w:pPr>
        <w:pStyle w:val="ListParagraph"/>
        <w:numPr>
          <w:ilvl w:val="0"/>
          <w:numId w:val="7"/>
        </w:numPr>
        <w:overflowPunct w:val="0"/>
        <w:autoSpaceDE w:val="0"/>
        <w:autoSpaceDN w:val="0"/>
        <w:adjustRightInd w:val="0"/>
        <w:spacing w:before="240" w:after="240" w:line="240" w:lineRule="auto"/>
        <w:textAlignment w:val="baseline"/>
        <w:rPr>
          <w:rFonts w:ascii="Arial" w:hAnsi="Arial" w:cs="Arial"/>
          <w:bCs/>
          <w:color w:val="002060"/>
        </w:rPr>
      </w:pPr>
      <w:r>
        <w:rPr>
          <w:rFonts w:ascii="Arial" w:hAnsi="Arial" w:cs="Arial"/>
          <w:bCs/>
          <w:color w:val="002060"/>
        </w:rPr>
        <w:t>Accommodation Approval Form</w:t>
      </w:r>
    </w:p>
    <w:p w14:paraId="35109B82" w14:textId="592A8E09" w:rsidR="006A16E3" w:rsidRPr="006A16E3" w:rsidRDefault="006A16E3" w:rsidP="00885007">
      <w:pPr>
        <w:pStyle w:val="ListParagraph"/>
        <w:numPr>
          <w:ilvl w:val="0"/>
          <w:numId w:val="7"/>
        </w:numPr>
        <w:overflowPunct w:val="0"/>
        <w:autoSpaceDE w:val="0"/>
        <w:autoSpaceDN w:val="0"/>
        <w:adjustRightInd w:val="0"/>
        <w:spacing w:before="240" w:after="240" w:line="240" w:lineRule="auto"/>
        <w:textAlignment w:val="baseline"/>
        <w:rPr>
          <w:rFonts w:ascii="Arial" w:hAnsi="Arial" w:cs="Arial"/>
          <w:bCs/>
          <w:color w:val="002060"/>
        </w:rPr>
      </w:pPr>
      <w:r w:rsidRPr="006A16E3">
        <w:rPr>
          <w:rFonts w:ascii="Arial" w:hAnsi="Arial" w:cs="Arial"/>
          <w:bCs/>
          <w:color w:val="002060"/>
        </w:rPr>
        <w:t>Temporary or Trial Accommodation Approval Form</w:t>
      </w:r>
    </w:p>
    <w:p w14:paraId="3D2D60C6" w14:textId="2BE17AD5" w:rsidR="00E3416F" w:rsidRPr="006A16E3" w:rsidRDefault="00E3416F" w:rsidP="00885007">
      <w:pPr>
        <w:pStyle w:val="ListParagraph"/>
        <w:numPr>
          <w:ilvl w:val="0"/>
          <w:numId w:val="7"/>
        </w:numPr>
        <w:overflowPunct w:val="0"/>
        <w:autoSpaceDE w:val="0"/>
        <w:autoSpaceDN w:val="0"/>
        <w:adjustRightInd w:val="0"/>
        <w:spacing w:before="240" w:after="240" w:line="240" w:lineRule="auto"/>
        <w:textAlignment w:val="baseline"/>
        <w:rPr>
          <w:rFonts w:ascii="Arial" w:hAnsi="Arial" w:cs="Arial"/>
          <w:bCs/>
          <w:color w:val="002060"/>
        </w:rPr>
      </w:pPr>
      <w:r w:rsidRPr="006A16E3">
        <w:rPr>
          <w:rFonts w:ascii="Arial" w:hAnsi="Arial" w:cs="Arial"/>
          <w:bCs/>
          <w:color w:val="002060"/>
        </w:rPr>
        <w:t>Monitoring Form</w:t>
      </w:r>
    </w:p>
    <w:p w14:paraId="1331D6C6" w14:textId="77777777" w:rsidR="00656EF3" w:rsidRPr="006A16E3" w:rsidRDefault="00E3416F" w:rsidP="00885007">
      <w:pPr>
        <w:pStyle w:val="ListParagraph"/>
        <w:numPr>
          <w:ilvl w:val="0"/>
          <w:numId w:val="7"/>
        </w:numPr>
        <w:overflowPunct w:val="0"/>
        <w:autoSpaceDE w:val="0"/>
        <w:autoSpaceDN w:val="0"/>
        <w:adjustRightInd w:val="0"/>
        <w:spacing w:before="240" w:after="240" w:line="240" w:lineRule="auto"/>
        <w:textAlignment w:val="baseline"/>
        <w:rPr>
          <w:rFonts w:ascii="Arial" w:hAnsi="Arial" w:cs="Arial"/>
          <w:bCs/>
          <w:color w:val="002060"/>
        </w:rPr>
      </w:pPr>
      <w:r w:rsidRPr="006A16E3">
        <w:rPr>
          <w:rFonts w:ascii="Arial" w:hAnsi="Arial" w:cs="Arial"/>
          <w:bCs/>
          <w:color w:val="002060"/>
        </w:rPr>
        <w:t>Denial Form</w:t>
      </w:r>
    </w:p>
    <w:p w14:paraId="10E65763" w14:textId="4B358AE4" w:rsidR="00E3416F" w:rsidRPr="006A16E3" w:rsidRDefault="00656EF3" w:rsidP="00885007">
      <w:pPr>
        <w:pStyle w:val="ListParagraph"/>
        <w:numPr>
          <w:ilvl w:val="0"/>
          <w:numId w:val="7"/>
        </w:numPr>
        <w:overflowPunct w:val="0"/>
        <w:autoSpaceDE w:val="0"/>
        <w:autoSpaceDN w:val="0"/>
        <w:adjustRightInd w:val="0"/>
        <w:spacing w:before="240" w:after="240" w:line="240" w:lineRule="auto"/>
        <w:textAlignment w:val="baseline"/>
        <w:rPr>
          <w:rFonts w:ascii="Arial" w:hAnsi="Arial" w:cs="Arial"/>
          <w:bCs/>
          <w:color w:val="002060"/>
        </w:rPr>
      </w:pPr>
      <w:r w:rsidRPr="006A16E3">
        <w:rPr>
          <w:rFonts w:ascii="Arial" w:hAnsi="Arial" w:cs="Arial"/>
          <w:bCs/>
          <w:color w:val="002060"/>
        </w:rPr>
        <w:t xml:space="preserve">Appeals Form </w:t>
      </w:r>
      <w:r w:rsidR="00E3416F" w:rsidRPr="006A16E3">
        <w:rPr>
          <w:rFonts w:ascii="Arial" w:hAnsi="Arial" w:cs="Arial"/>
          <w:bCs/>
          <w:color w:val="002060"/>
        </w:rPr>
        <w:t xml:space="preserve"> </w:t>
      </w:r>
    </w:p>
    <w:p w14:paraId="4AEA06E9" w14:textId="375FCA03" w:rsidR="00364AF8" w:rsidRPr="00364AF8" w:rsidRDefault="00364AF8" w:rsidP="00176160">
      <w:pPr>
        <w:pStyle w:val="Heading2Center"/>
        <w:ind w:left="0" w:firstLine="0"/>
        <w:rPr>
          <w:rFonts w:ascii="Times New Roman" w:hAnsi="Times New Roman" w:cs="Times New Roman"/>
        </w:rPr>
      </w:pPr>
    </w:p>
    <w:sectPr w:rsidR="00364AF8" w:rsidRPr="00364AF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5D5A75" w14:textId="77777777" w:rsidR="00674345" w:rsidRDefault="00674345" w:rsidP="00885007">
      <w:pPr>
        <w:spacing w:after="0" w:line="240" w:lineRule="auto"/>
      </w:pPr>
      <w:r>
        <w:separator/>
      </w:r>
    </w:p>
  </w:endnote>
  <w:endnote w:type="continuationSeparator" w:id="0">
    <w:p w14:paraId="10FB245E" w14:textId="77777777" w:rsidR="00674345" w:rsidRDefault="00674345" w:rsidP="00885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1751767"/>
      <w:docPartObj>
        <w:docPartGallery w:val="Page Numbers (Bottom of Page)"/>
        <w:docPartUnique/>
      </w:docPartObj>
    </w:sdtPr>
    <w:sdtEndPr>
      <w:rPr>
        <w:noProof/>
      </w:rPr>
    </w:sdtEndPr>
    <w:sdtContent>
      <w:p w14:paraId="1CB116F8" w14:textId="77777777" w:rsidR="00410E60" w:rsidRPr="001A70BE" w:rsidRDefault="00410E60" w:rsidP="00410E60">
        <w:pPr>
          <w:spacing w:after="0" w:line="276" w:lineRule="auto"/>
          <w:rPr>
            <w:rFonts w:ascii="Arial" w:hAnsi="Arial" w:cs="Arial"/>
            <w:b/>
            <w:i/>
            <w:color w:val="4472C4" w:themeColor="accent5"/>
            <w:sz w:val="20"/>
            <w:szCs w:val="20"/>
          </w:rPr>
        </w:pPr>
        <w:r w:rsidRPr="001A70BE">
          <w:rPr>
            <w:rFonts w:ascii="Arial" w:hAnsi="Arial" w:cs="Arial"/>
            <w:b/>
            <w:i/>
            <w:color w:val="4472C4" w:themeColor="accent5"/>
            <w:sz w:val="20"/>
            <w:szCs w:val="20"/>
          </w:rPr>
          <w:t>If you are unsure how to handle an accommodation situation</w:t>
        </w:r>
        <w:r>
          <w:rPr>
            <w:rFonts w:ascii="Arial" w:hAnsi="Arial" w:cs="Arial"/>
            <w:b/>
            <w:i/>
            <w:color w:val="4472C4" w:themeColor="accent5"/>
            <w:sz w:val="20"/>
            <w:szCs w:val="20"/>
          </w:rPr>
          <w:t>, please</w:t>
        </w:r>
        <w:r w:rsidRPr="001A70BE">
          <w:rPr>
            <w:rFonts w:ascii="Arial" w:hAnsi="Arial" w:cs="Arial"/>
            <w:b/>
            <w:i/>
            <w:color w:val="4472C4" w:themeColor="accent5"/>
            <w:sz w:val="20"/>
            <w:szCs w:val="20"/>
          </w:rPr>
          <w:t xml:space="preserve"> contact the Accommodation Consultant at: 555-555-555</w:t>
        </w:r>
        <w:r>
          <w:rPr>
            <w:rFonts w:ascii="Arial" w:hAnsi="Arial" w:cs="Arial"/>
            <w:b/>
            <w:i/>
            <w:color w:val="4472C4" w:themeColor="accent5"/>
            <w:sz w:val="20"/>
            <w:szCs w:val="20"/>
          </w:rPr>
          <w:t>5 in order to ensure an appropriate and expeditious response.</w:t>
        </w:r>
      </w:p>
      <w:p w14:paraId="12440368" w14:textId="75B8E8A4" w:rsidR="001A70BE" w:rsidRDefault="001A70BE">
        <w:pPr>
          <w:pStyle w:val="Footer"/>
          <w:jc w:val="right"/>
        </w:pPr>
        <w:r>
          <w:fldChar w:fldCharType="begin"/>
        </w:r>
        <w:r>
          <w:instrText xml:space="preserve"> PAGE   \* MERGEFORMAT </w:instrText>
        </w:r>
        <w:r>
          <w:fldChar w:fldCharType="separate"/>
        </w:r>
        <w:r w:rsidR="00AE21F6">
          <w:rPr>
            <w:noProof/>
          </w:rPr>
          <w:t>1</w:t>
        </w:r>
        <w:r>
          <w:rPr>
            <w:noProof/>
          </w:rPr>
          <w:fldChar w:fldCharType="end"/>
        </w:r>
      </w:p>
    </w:sdtContent>
  </w:sdt>
  <w:p w14:paraId="5813618A" w14:textId="77777777" w:rsidR="001A70BE" w:rsidRDefault="001A70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1B08F" w14:textId="77777777" w:rsidR="00674345" w:rsidRDefault="00674345" w:rsidP="00885007">
      <w:pPr>
        <w:spacing w:after="0" w:line="240" w:lineRule="auto"/>
      </w:pPr>
      <w:r>
        <w:separator/>
      </w:r>
    </w:p>
  </w:footnote>
  <w:footnote w:type="continuationSeparator" w:id="0">
    <w:p w14:paraId="7FFC2D02" w14:textId="77777777" w:rsidR="00674345" w:rsidRDefault="00674345" w:rsidP="008850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61562" w14:textId="72E06D1A" w:rsidR="001A70BE" w:rsidRDefault="00AE21F6" w:rsidP="00410E60">
    <w:pPr>
      <w:pStyle w:val="Header"/>
      <w:pBdr>
        <w:bottom w:val="single" w:sz="4" w:space="8" w:color="5B9BD5" w:themeColor="accent1"/>
      </w:pBdr>
      <w:tabs>
        <w:tab w:val="clear" w:pos="4680"/>
        <w:tab w:val="clear" w:pos="9360"/>
      </w:tabs>
      <w:spacing w:after="360"/>
      <w:contextualSpacing/>
    </w:pPr>
    <w:sdt>
      <w:sdtPr>
        <w:rPr>
          <w:rFonts w:ascii="Arial" w:hAnsi="Arial" w:cs="Arial"/>
          <w:b/>
          <w:color w:val="002060"/>
          <w:sz w:val="24"/>
          <w:szCs w:val="24"/>
        </w:rPr>
        <w:alias w:val="Title"/>
        <w:tag w:val=""/>
        <w:id w:val="942040131"/>
        <w:placeholder>
          <w:docPart w:val="A9630E773F2442649E75C7A4C16D2554"/>
        </w:placeholder>
        <w:dataBinding w:prefixMappings="xmlns:ns0='http://purl.org/dc/elements/1.1/' xmlns:ns1='http://schemas.openxmlformats.org/package/2006/metadata/core-properties' " w:xpath="/ns1:coreProperties[1]/ns0:title[1]" w:storeItemID="{6C3C8BC8-F283-45AE-878A-BAB7291924A1}"/>
        <w:text/>
      </w:sdtPr>
      <w:sdtEndPr/>
      <w:sdtContent>
        <w:r w:rsidR="00410E60" w:rsidRPr="00410E60">
          <w:rPr>
            <w:rFonts w:ascii="Arial" w:hAnsi="Arial" w:cs="Arial"/>
            <w:b/>
            <w:color w:val="002060"/>
            <w:sz w:val="24"/>
            <w:szCs w:val="24"/>
          </w:rPr>
          <w:t>Disability Inclusion: Reasonable Accommodation (RA) Guidance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3" type="#_x0000_t75" style="width:3in;height:3in" o:bullet="t"/>
    </w:pict>
  </w:numPicBullet>
  <w:numPicBullet w:numPicBulletId="1">
    <w:pict>
      <v:shape id="_x0000_i1174" type="#_x0000_t75" style="width:3in;height:3in" o:bullet="t"/>
    </w:pict>
  </w:numPicBullet>
  <w:numPicBullet w:numPicBulletId="2">
    <w:pict>
      <v:shape id="_x0000_i1175" type="#_x0000_t75" style="width:3in;height:3in" o:bullet="t"/>
    </w:pict>
  </w:numPicBullet>
  <w:numPicBullet w:numPicBulletId="3">
    <w:pict>
      <v:shape id="_x0000_i1176" type="#_x0000_t75" style="width:3in;height:3in" o:bullet="t"/>
    </w:pict>
  </w:numPicBullet>
  <w:numPicBullet w:numPicBulletId="4">
    <w:pict>
      <v:shape id="_x0000_i1177" type="#_x0000_t75" style="width:3in;height:3in" o:bullet="t"/>
    </w:pict>
  </w:numPicBullet>
  <w:numPicBullet w:numPicBulletId="5">
    <w:pict>
      <v:shape id="_x0000_i1178" type="#_x0000_t75" style="width:3in;height:3in" o:bullet="t"/>
    </w:pict>
  </w:numPicBullet>
  <w:numPicBullet w:numPicBulletId="6">
    <w:pict>
      <v:shape id="_x0000_i1179" type="#_x0000_t75" style="width:3in;height:3in" o:bullet="t"/>
    </w:pict>
  </w:numPicBullet>
  <w:numPicBullet w:numPicBulletId="7">
    <w:pict>
      <v:shape id="_x0000_i1180" type="#_x0000_t75" style="width:3in;height:3in" o:bullet="t"/>
    </w:pict>
  </w:numPicBullet>
  <w:abstractNum w:abstractNumId="0" w15:restartNumberingAfterBreak="0">
    <w:nsid w:val="03E75158"/>
    <w:multiLevelType w:val="hybridMultilevel"/>
    <w:tmpl w:val="B0BCBA80"/>
    <w:lvl w:ilvl="0" w:tplc="77628698">
      <w:start w:val="1"/>
      <w:numFmt w:val="bullet"/>
      <w:lvlText w:val=""/>
      <w:lvlJc w:val="left"/>
      <w:pPr>
        <w:tabs>
          <w:tab w:val="num" w:pos="720"/>
        </w:tabs>
        <w:ind w:left="720" w:hanging="360"/>
      </w:pPr>
      <w:rPr>
        <w:rFonts w:ascii="Wingdings" w:hAnsi="Wingdings" w:hint="default"/>
      </w:rPr>
    </w:lvl>
    <w:lvl w:ilvl="1" w:tplc="02B2C08A" w:tentative="1">
      <w:start w:val="1"/>
      <w:numFmt w:val="bullet"/>
      <w:lvlText w:val=""/>
      <w:lvlJc w:val="left"/>
      <w:pPr>
        <w:tabs>
          <w:tab w:val="num" w:pos="1440"/>
        </w:tabs>
        <w:ind w:left="1440" w:hanging="360"/>
      </w:pPr>
      <w:rPr>
        <w:rFonts w:ascii="Wingdings" w:hAnsi="Wingdings" w:hint="default"/>
      </w:rPr>
    </w:lvl>
    <w:lvl w:ilvl="2" w:tplc="FC90B9A0" w:tentative="1">
      <w:start w:val="1"/>
      <w:numFmt w:val="bullet"/>
      <w:lvlText w:val=""/>
      <w:lvlJc w:val="left"/>
      <w:pPr>
        <w:tabs>
          <w:tab w:val="num" w:pos="2160"/>
        </w:tabs>
        <w:ind w:left="2160" w:hanging="360"/>
      </w:pPr>
      <w:rPr>
        <w:rFonts w:ascii="Wingdings" w:hAnsi="Wingdings" w:hint="default"/>
      </w:rPr>
    </w:lvl>
    <w:lvl w:ilvl="3" w:tplc="ADEE14BA" w:tentative="1">
      <w:start w:val="1"/>
      <w:numFmt w:val="bullet"/>
      <w:lvlText w:val=""/>
      <w:lvlJc w:val="left"/>
      <w:pPr>
        <w:tabs>
          <w:tab w:val="num" w:pos="2880"/>
        </w:tabs>
        <w:ind w:left="2880" w:hanging="360"/>
      </w:pPr>
      <w:rPr>
        <w:rFonts w:ascii="Wingdings" w:hAnsi="Wingdings" w:hint="default"/>
      </w:rPr>
    </w:lvl>
    <w:lvl w:ilvl="4" w:tplc="A284480A" w:tentative="1">
      <w:start w:val="1"/>
      <w:numFmt w:val="bullet"/>
      <w:lvlText w:val=""/>
      <w:lvlJc w:val="left"/>
      <w:pPr>
        <w:tabs>
          <w:tab w:val="num" w:pos="3600"/>
        </w:tabs>
        <w:ind w:left="3600" w:hanging="360"/>
      </w:pPr>
      <w:rPr>
        <w:rFonts w:ascii="Wingdings" w:hAnsi="Wingdings" w:hint="default"/>
      </w:rPr>
    </w:lvl>
    <w:lvl w:ilvl="5" w:tplc="36FA9C80" w:tentative="1">
      <w:start w:val="1"/>
      <w:numFmt w:val="bullet"/>
      <w:lvlText w:val=""/>
      <w:lvlJc w:val="left"/>
      <w:pPr>
        <w:tabs>
          <w:tab w:val="num" w:pos="4320"/>
        </w:tabs>
        <w:ind w:left="4320" w:hanging="360"/>
      </w:pPr>
      <w:rPr>
        <w:rFonts w:ascii="Wingdings" w:hAnsi="Wingdings" w:hint="default"/>
      </w:rPr>
    </w:lvl>
    <w:lvl w:ilvl="6" w:tplc="48D81338" w:tentative="1">
      <w:start w:val="1"/>
      <w:numFmt w:val="bullet"/>
      <w:lvlText w:val=""/>
      <w:lvlJc w:val="left"/>
      <w:pPr>
        <w:tabs>
          <w:tab w:val="num" w:pos="5040"/>
        </w:tabs>
        <w:ind w:left="5040" w:hanging="360"/>
      </w:pPr>
      <w:rPr>
        <w:rFonts w:ascii="Wingdings" w:hAnsi="Wingdings" w:hint="default"/>
      </w:rPr>
    </w:lvl>
    <w:lvl w:ilvl="7" w:tplc="CC1CE78C" w:tentative="1">
      <w:start w:val="1"/>
      <w:numFmt w:val="bullet"/>
      <w:lvlText w:val=""/>
      <w:lvlJc w:val="left"/>
      <w:pPr>
        <w:tabs>
          <w:tab w:val="num" w:pos="5760"/>
        </w:tabs>
        <w:ind w:left="5760" w:hanging="360"/>
      </w:pPr>
      <w:rPr>
        <w:rFonts w:ascii="Wingdings" w:hAnsi="Wingdings" w:hint="default"/>
      </w:rPr>
    </w:lvl>
    <w:lvl w:ilvl="8" w:tplc="92484BB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4D0DDF"/>
    <w:multiLevelType w:val="hybridMultilevel"/>
    <w:tmpl w:val="B8E47B76"/>
    <w:lvl w:ilvl="0" w:tplc="C81675FC">
      <w:start w:val="1"/>
      <w:numFmt w:val="bullet"/>
      <w:lvlText w:val=""/>
      <w:lvlJc w:val="left"/>
      <w:pPr>
        <w:tabs>
          <w:tab w:val="num" w:pos="720"/>
        </w:tabs>
        <w:ind w:left="720" w:hanging="360"/>
      </w:pPr>
      <w:rPr>
        <w:rFonts w:ascii="Wingdings" w:hAnsi="Wingdings" w:hint="default"/>
      </w:rPr>
    </w:lvl>
    <w:lvl w:ilvl="1" w:tplc="CA7EE336" w:tentative="1">
      <w:start w:val="1"/>
      <w:numFmt w:val="bullet"/>
      <w:lvlText w:val=""/>
      <w:lvlJc w:val="left"/>
      <w:pPr>
        <w:tabs>
          <w:tab w:val="num" w:pos="1440"/>
        </w:tabs>
        <w:ind w:left="1440" w:hanging="360"/>
      </w:pPr>
      <w:rPr>
        <w:rFonts w:ascii="Wingdings" w:hAnsi="Wingdings" w:hint="default"/>
      </w:rPr>
    </w:lvl>
    <w:lvl w:ilvl="2" w:tplc="3D3EF118" w:tentative="1">
      <w:start w:val="1"/>
      <w:numFmt w:val="bullet"/>
      <w:lvlText w:val=""/>
      <w:lvlJc w:val="left"/>
      <w:pPr>
        <w:tabs>
          <w:tab w:val="num" w:pos="2160"/>
        </w:tabs>
        <w:ind w:left="2160" w:hanging="360"/>
      </w:pPr>
      <w:rPr>
        <w:rFonts w:ascii="Wingdings" w:hAnsi="Wingdings" w:hint="default"/>
      </w:rPr>
    </w:lvl>
    <w:lvl w:ilvl="3" w:tplc="E7DECA08" w:tentative="1">
      <w:start w:val="1"/>
      <w:numFmt w:val="bullet"/>
      <w:lvlText w:val=""/>
      <w:lvlJc w:val="left"/>
      <w:pPr>
        <w:tabs>
          <w:tab w:val="num" w:pos="2880"/>
        </w:tabs>
        <w:ind w:left="2880" w:hanging="360"/>
      </w:pPr>
      <w:rPr>
        <w:rFonts w:ascii="Wingdings" w:hAnsi="Wingdings" w:hint="default"/>
      </w:rPr>
    </w:lvl>
    <w:lvl w:ilvl="4" w:tplc="1AC8E912" w:tentative="1">
      <w:start w:val="1"/>
      <w:numFmt w:val="bullet"/>
      <w:lvlText w:val=""/>
      <w:lvlJc w:val="left"/>
      <w:pPr>
        <w:tabs>
          <w:tab w:val="num" w:pos="3600"/>
        </w:tabs>
        <w:ind w:left="3600" w:hanging="360"/>
      </w:pPr>
      <w:rPr>
        <w:rFonts w:ascii="Wingdings" w:hAnsi="Wingdings" w:hint="default"/>
      </w:rPr>
    </w:lvl>
    <w:lvl w:ilvl="5" w:tplc="F50A316A" w:tentative="1">
      <w:start w:val="1"/>
      <w:numFmt w:val="bullet"/>
      <w:lvlText w:val=""/>
      <w:lvlJc w:val="left"/>
      <w:pPr>
        <w:tabs>
          <w:tab w:val="num" w:pos="4320"/>
        </w:tabs>
        <w:ind w:left="4320" w:hanging="360"/>
      </w:pPr>
      <w:rPr>
        <w:rFonts w:ascii="Wingdings" w:hAnsi="Wingdings" w:hint="default"/>
      </w:rPr>
    </w:lvl>
    <w:lvl w:ilvl="6" w:tplc="10387220" w:tentative="1">
      <w:start w:val="1"/>
      <w:numFmt w:val="bullet"/>
      <w:lvlText w:val=""/>
      <w:lvlJc w:val="left"/>
      <w:pPr>
        <w:tabs>
          <w:tab w:val="num" w:pos="5040"/>
        </w:tabs>
        <w:ind w:left="5040" w:hanging="360"/>
      </w:pPr>
      <w:rPr>
        <w:rFonts w:ascii="Wingdings" w:hAnsi="Wingdings" w:hint="default"/>
      </w:rPr>
    </w:lvl>
    <w:lvl w:ilvl="7" w:tplc="C1009962" w:tentative="1">
      <w:start w:val="1"/>
      <w:numFmt w:val="bullet"/>
      <w:lvlText w:val=""/>
      <w:lvlJc w:val="left"/>
      <w:pPr>
        <w:tabs>
          <w:tab w:val="num" w:pos="5760"/>
        </w:tabs>
        <w:ind w:left="5760" w:hanging="360"/>
      </w:pPr>
      <w:rPr>
        <w:rFonts w:ascii="Wingdings" w:hAnsi="Wingdings" w:hint="default"/>
      </w:rPr>
    </w:lvl>
    <w:lvl w:ilvl="8" w:tplc="B788511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DF50E9"/>
    <w:multiLevelType w:val="multilevel"/>
    <w:tmpl w:val="A542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93048"/>
    <w:multiLevelType w:val="hybridMultilevel"/>
    <w:tmpl w:val="DF50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74F46"/>
    <w:multiLevelType w:val="multilevel"/>
    <w:tmpl w:val="E24E7B1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48BB7871"/>
    <w:multiLevelType w:val="hybridMultilevel"/>
    <w:tmpl w:val="BC4C2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9310B3"/>
    <w:multiLevelType w:val="multilevel"/>
    <w:tmpl w:val="B21EC080"/>
    <w:lvl w:ilvl="0">
      <w:start w:val="5"/>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5E9412CE"/>
    <w:multiLevelType w:val="hybridMultilevel"/>
    <w:tmpl w:val="588A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5860D0"/>
    <w:multiLevelType w:val="multilevel"/>
    <w:tmpl w:val="B1327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06339A"/>
    <w:multiLevelType w:val="multilevel"/>
    <w:tmpl w:val="D19E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30DA2"/>
    <w:multiLevelType w:val="multilevel"/>
    <w:tmpl w:val="3E9A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769C6"/>
    <w:multiLevelType w:val="multilevel"/>
    <w:tmpl w:val="46D0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D21AC"/>
    <w:multiLevelType w:val="multilevel"/>
    <w:tmpl w:val="1CDA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6"/>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7C03FC"/>
    <w:multiLevelType w:val="multilevel"/>
    <w:tmpl w:val="2C26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666D45"/>
    <w:multiLevelType w:val="multilevel"/>
    <w:tmpl w:val="76E844C0"/>
    <w:lvl w:ilvl="0">
      <w:start w:val="1"/>
      <w:numFmt w:val="bullet"/>
      <w:lvlText w:val=""/>
      <w:lvlPicBulletId w:val="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AC6EC3"/>
    <w:multiLevelType w:val="hybridMultilevel"/>
    <w:tmpl w:val="01E86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9726C9"/>
    <w:multiLevelType w:val="multilevel"/>
    <w:tmpl w:val="3E4A06D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77D1682D"/>
    <w:multiLevelType w:val="hybridMultilevel"/>
    <w:tmpl w:val="B1E88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712A47"/>
    <w:multiLevelType w:val="multilevel"/>
    <w:tmpl w:val="3D3C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7"/>
  </w:num>
  <w:num w:numId="4">
    <w:abstractNumId w:val="16"/>
  </w:num>
  <w:num w:numId="5">
    <w:abstractNumId w:val="6"/>
  </w:num>
  <w:num w:numId="6">
    <w:abstractNumId w:val="4"/>
  </w:num>
  <w:num w:numId="7">
    <w:abstractNumId w:val="5"/>
  </w:num>
  <w:num w:numId="8">
    <w:abstractNumId w:val="2"/>
  </w:num>
  <w:num w:numId="9">
    <w:abstractNumId w:val="13"/>
  </w:num>
  <w:num w:numId="10">
    <w:abstractNumId w:val="11"/>
  </w:num>
  <w:num w:numId="11">
    <w:abstractNumId w:val="9"/>
  </w:num>
  <w:num w:numId="12">
    <w:abstractNumId w:val="18"/>
  </w:num>
  <w:num w:numId="13">
    <w:abstractNumId w:val="10"/>
  </w:num>
  <w:num w:numId="14">
    <w:abstractNumId w:val="8"/>
  </w:num>
  <w:num w:numId="15">
    <w:abstractNumId w:val="12"/>
  </w:num>
  <w:num w:numId="16">
    <w:abstractNumId w:val="1"/>
  </w:num>
  <w:num w:numId="17">
    <w:abstractNumId w:val="0"/>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5EC"/>
    <w:rsid w:val="00075AB0"/>
    <w:rsid w:val="000D57F4"/>
    <w:rsid w:val="000E2198"/>
    <w:rsid w:val="00130FF4"/>
    <w:rsid w:val="00176160"/>
    <w:rsid w:val="00195F66"/>
    <w:rsid w:val="0019639E"/>
    <w:rsid w:val="001A70BE"/>
    <w:rsid w:val="001C210B"/>
    <w:rsid w:val="001E104B"/>
    <w:rsid w:val="001F6FC3"/>
    <w:rsid w:val="001F7043"/>
    <w:rsid w:val="002050E0"/>
    <w:rsid w:val="0023129A"/>
    <w:rsid w:val="002349FB"/>
    <w:rsid w:val="00241D20"/>
    <w:rsid w:val="00243E76"/>
    <w:rsid w:val="00250E9D"/>
    <w:rsid w:val="00254B59"/>
    <w:rsid w:val="00292386"/>
    <w:rsid w:val="002C0BD6"/>
    <w:rsid w:val="00334BE3"/>
    <w:rsid w:val="0034209A"/>
    <w:rsid w:val="00357A3C"/>
    <w:rsid w:val="00364AF8"/>
    <w:rsid w:val="00390690"/>
    <w:rsid w:val="00391395"/>
    <w:rsid w:val="003971BC"/>
    <w:rsid w:val="003B60AB"/>
    <w:rsid w:val="003B707B"/>
    <w:rsid w:val="003D5EDC"/>
    <w:rsid w:val="003F2908"/>
    <w:rsid w:val="00410E60"/>
    <w:rsid w:val="00415A0F"/>
    <w:rsid w:val="004162DF"/>
    <w:rsid w:val="00432DFD"/>
    <w:rsid w:val="00444031"/>
    <w:rsid w:val="004A1E70"/>
    <w:rsid w:val="004B47F4"/>
    <w:rsid w:val="004C730A"/>
    <w:rsid w:val="00526E50"/>
    <w:rsid w:val="00537863"/>
    <w:rsid w:val="00576553"/>
    <w:rsid w:val="005868C3"/>
    <w:rsid w:val="00586DAA"/>
    <w:rsid w:val="00591FED"/>
    <w:rsid w:val="005A7793"/>
    <w:rsid w:val="005B2A83"/>
    <w:rsid w:val="005B2FCC"/>
    <w:rsid w:val="005C65A7"/>
    <w:rsid w:val="005D2105"/>
    <w:rsid w:val="005D6EC7"/>
    <w:rsid w:val="005F3223"/>
    <w:rsid w:val="00616A56"/>
    <w:rsid w:val="00622303"/>
    <w:rsid w:val="00656EF3"/>
    <w:rsid w:val="00662C9C"/>
    <w:rsid w:val="00665D67"/>
    <w:rsid w:val="00674345"/>
    <w:rsid w:val="006A16E3"/>
    <w:rsid w:val="006C0226"/>
    <w:rsid w:val="0071465C"/>
    <w:rsid w:val="00727A64"/>
    <w:rsid w:val="007339FC"/>
    <w:rsid w:val="007430BB"/>
    <w:rsid w:val="00786277"/>
    <w:rsid w:val="00796B02"/>
    <w:rsid w:val="007C035F"/>
    <w:rsid w:val="00820C2F"/>
    <w:rsid w:val="00840183"/>
    <w:rsid w:val="00852082"/>
    <w:rsid w:val="00855C89"/>
    <w:rsid w:val="00872065"/>
    <w:rsid w:val="008738F6"/>
    <w:rsid w:val="00885007"/>
    <w:rsid w:val="008B0672"/>
    <w:rsid w:val="00954A1A"/>
    <w:rsid w:val="00972658"/>
    <w:rsid w:val="00982C66"/>
    <w:rsid w:val="00A05A45"/>
    <w:rsid w:val="00A16A26"/>
    <w:rsid w:val="00A46217"/>
    <w:rsid w:val="00A70CBC"/>
    <w:rsid w:val="00A81812"/>
    <w:rsid w:val="00AA4D6B"/>
    <w:rsid w:val="00AB067D"/>
    <w:rsid w:val="00AD3C3D"/>
    <w:rsid w:val="00AE21F6"/>
    <w:rsid w:val="00AF79BC"/>
    <w:rsid w:val="00B062CF"/>
    <w:rsid w:val="00B37081"/>
    <w:rsid w:val="00B56582"/>
    <w:rsid w:val="00B66A77"/>
    <w:rsid w:val="00B76008"/>
    <w:rsid w:val="00BA25FD"/>
    <w:rsid w:val="00BD5FB4"/>
    <w:rsid w:val="00BE7051"/>
    <w:rsid w:val="00C24D7C"/>
    <w:rsid w:val="00C57BF3"/>
    <w:rsid w:val="00C70A50"/>
    <w:rsid w:val="00C715EC"/>
    <w:rsid w:val="00C83490"/>
    <w:rsid w:val="00D5678C"/>
    <w:rsid w:val="00E043FC"/>
    <w:rsid w:val="00E3416F"/>
    <w:rsid w:val="00E6779A"/>
    <w:rsid w:val="00EB4020"/>
    <w:rsid w:val="00EE2661"/>
    <w:rsid w:val="00F01A4E"/>
    <w:rsid w:val="00F66A35"/>
    <w:rsid w:val="00F82AA6"/>
    <w:rsid w:val="00FA71E2"/>
    <w:rsid w:val="00FE0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FC1CE"/>
  <w15:chartTrackingRefBased/>
  <w15:docId w15:val="{B292E377-1770-409C-B8CB-1A7DF936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850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85007"/>
    <w:pPr>
      <w:keepNext/>
      <w:keepLines/>
      <w:spacing w:before="40" w:after="0"/>
      <w:outlineLvl w:val="2"/>
    </w:pPr>
    <w:rPr>
      <w:rFonts w:ascii="Calibri Light" w:eastAsia="Times New Roman" w:hAnsi="Calibri Light" w:cs="Times New Roman"/>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A3C"/>
    <w:pPr>
      <w:ind w:left="720"/>
      <w:contextualSpacing/>
    </w:pPr>
  </w:style>
  <w:style w:type="character" w:customStyle="1" w:styleId="tgc">
    <w:name w:val="_tgc"/>
    <w:basedOn w:val="DefaultParagraphFont"/>
    <w:rsid w:val="00364AF8"/>
  </w:style>
  <w:style w:type="character" w:customStyle="1" w:styleId="Heading3Char">
    <w:name w:val="Heading 3 Char"/>
    <w:basedOn w:val="DefaultParagraphFont"/>
    <w:link w:val="Heading3"/>
    <w:uiPriority w:val="9"/>
    <w:semiHidden/>
    <w:rsid w:val="00885007"/>
    <w:rPr>
      <w:rFonts w:ascii="Calibri Light" w:eastAsia="Times New Roman" w:hAnsi="Calibri Light" w:cs="Times New Roman"/>
      <w:color w:val="1F4D78"/>
      <w:sz w:val="24"/>
      <w:szCs w:val="24"/>
    </w:rPr>
  </w:style>
  <w:style w:type="paragraph" w:styleId="Header">
    <w:name w:val="header"/>
    <w:basedOn w:val="Normal"/>
    <w:link w:val="HeaderChar"/>
    <w:uiPriority w:val="99"/>
    <w:unhideWhenUsed/>
    <w:rsid w:val="00885007"/>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885007"/>
    <w:rPr>
      <w:rFonts w:ascii="Calibri" w:eastAsia="Calibri" w:hAnsi="Calibri" w:cs="Times New Roman"/>
    </w:rPr>
  </w:style>
  <w:style w:type="character" w:styleId="Hyperlink">
    <w:name w:val="Hyperlink"/>
    <w:rsid w:val="00885007"/>
    <w:rPr>
      <w:color w:val="0000FF"/>
      <w:u w:val="single"/>
    </w:rPr>
  </w:style>
  <w:style w:type="paragraph" w:styleId="BodyTextIndent">
    <w:name w:val="Body Text Indent"/>
    <w:basedOn w:val="Normal"/>
    <w:link w:val="BodyTextIndentChar"/>
    <w:rsid w:val="00885007"/>
    <w:pPr>
      <w:overflowPunct w:val="0"/>
      <w:autoSpaceDE w:val="0"/>
      <w:autoSpaceDN w:val="0"/>
      <w:adjustRightInd w:val="0"/>
      <w:spacing w:after="120" w:line="240" w:lineRule="atLeast"/>
      <w:ind w:left="720" w:hanging="720"/>
      <w:textAlignment w:val="baseline"/>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885007"/>
    <w:rPr>
      <w:rFonts w:ascii="Times New Roman" w:eastAsia="Times New Roman" w:hAnsi="Times New Roman" w:cs="Times New Roman"/>
      <w:sz w:val="24"/>
      <w:szCs w:val="20"/>
    </w:rPr>
  </w:style>
  <w:style w:type="paragraph" w:customStyle="1" w:styleId="Heading2Center">
    <w:name w:val="Heading 2 Center"/>
    <w:basedOn w:val="Heading2"/>
    <w:rsid w:val="00885007"/>
    <w:pPr>
      <w:keepLines w:val="0"/>
      <w:spacing w:before="480" w:after="120" w:line="240" w:lineRule="atLeast"/>
      <w:ind w:left="1440" w:hanging="1440"/>
    </w:pPr>
    <w:rPr>
      <w:rFonts w:ascii="Arial" w:eastAsia="Times New Roman" w:hAnsi="Arial" w:cs="Arial"/>
      <w:b/>
      <w:bCs/>
      <w:iCs/>
      <w:color w:val="auto"/>
      <w:sz w:val="24"/>
      <w:szCs w:val="28"/>
    </w:rPr>
  </w:style>
  <w:style w:type="paragraph" w:styleId="NoSpacing">
    <w:name w:val="No Spacing"/>
    <w:uiPriority w:val="1"/>
    <w:qFormat/>
    <w:rsid w:val="00885007"/>
    <w:pPr>
      <w:spacing w:after="0" w:line="240" w:lineRule="auto"/>
    </w:pPr>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9"/>
    <w:semiHidden/>
    <w:rsid w:val="0088500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85007"/>
    <w:rPr>
      <w:b/>
      <w:bCs/>
    </w:rPr>
  </w:style>
  <w:style w:type="character" w:styleId="Emphasis">
    <w:name w:val="Emphasis"/>
    <w:basedOn w:val="DefaultParagraphFont"/>
    <w:uiPriority w:val="20"/>
    <w:qFormat/>
    <w:rsid w:val="00885007"/>
    <w:rPr>
      <w:i/>
      <w:iCs/>
    </w:rPr>
  </w:style>
  <w:style w:type="paragraph" w:styleId="Footer">
    <w:name w:val="footer"/>
    <w:basedOn w:val="Normal"/>
    <w:link w:val="FooterChar"/>
    <w:uiPriority w:val="99"/>
    <w:unhideWhenUsed/>
    <w:rsid w:val="00885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007"/>
  </w:style>
  <w:style w:type="paragraph" w:customStyle="1" w:styleId="Default">
    <w:name w:val="Default"/>
    <w:rsid w:val="004C730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B067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067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BA25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5114">
      <w:bodyDiv w:val="1"/>
      <w:marLeft w:val="0"/>
      <w:marRight w:val="0"/>
      <w:marTop w:val="0"/>
      <w:marBottom w:val="0"/>
      <w:divBdr>
        <w:top w:val="none" w:sz="0" w:space="0" w:color="auto"/>
        <w:left w:val="none" w:sz="0" w:space="0" w:color="auto"/>
        <w:bottom w:val="none" w:sz="0" w:space="0" w:color="auto"/>
        <w:right w:val="none" w:sz="0" w:space="0" w:color="auto"/>
      </w:divBdr>
      <w:divsChild>
        <w:div w:id="985356618">
          <w:marLeft w:val="0"/>
          <w:marRight w:val="0"/>
          <w:marTop w:val="240"/>
          <w:marBottom w:val="0"/>
          <w:divBdr>
            <w:top w:val="none" w:sz="0" w:space="0" w:color="auto"/>
            <w:left w:val="none" w:sz="0" w:space="0" w:color="auto"/>
            <w:bottom w:val="none" w:sz="0" w:space="0" w:color="auto"/>
            <w:right w:val="none" w:sz="0" w:space="0" w:color="auto"/>
          </w:divBdr>
          <w:divsChild>
            <w:div w:id="1059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3333">
      <w:bodyDiv w:val="1"/>
      <w:marLeft w:val="0"/>
      <w:marRight w:val="0"/>
      <w:marTop w:val="0"/>
      <w:marBottom w:val="0"/>
      <w:divBdr>
        <w:top w:val="none" w:sz="0" w:space="0" w:color="auto"/>
        <w:left w:val="none" w:sz="0" w:space="0" w:color="auto"/>
        <w:bottom w:val="none" w:sz="0" w:space="0" w:color="auto"/>
        <w:right w:val="none" w:sz="0" w:space="0" w:color="auto"/>
      </w:divBdr>
      <w:divsChild>
        <w:div w:id="695929911">
          <w:marLeft w:val="547"/>
          <w:marRight w:val="0"/>
          <w:marTop w:val="115"/>
          <w:marBottom w:val="240"/>
          <w:divBdr>
            <w:top w:val="none" w:sz="0" w:space="0" w:color="auto"/>
            <w:left w:val="none" w:sz="0" w:space="0" w:color="auto"/>
            <w:bottom w:val="none" w:sz="0" w:space="0" w:color="auto"/>
            <w:right w:val="none" w:sz="0" w:space="0" w:color="auto"/>
          </w:divBdr>
        </w:div>
        <w:div w:id="796878880">
          <w:marLeft w:val="547"/>
          <w:marRight w:val="0"/>
          <w:marTop w:val="115"/>
          <w:marBottom w:val="240"/>
          <w:divBdr>
            <w:top w:val="none" w:sz="0" w:space="0" w:color="auto"/>
            <w:left w:val="none" w:sz="0" w:space="0" w:color="auto"/>
            <w:bottom w:val="none" w:sz="0" w:space="0" w:color="auto"/>
            <w:right w:val="none" w:sz="0" w:space="0" w:color="auto"/>
          </w:divBdr>
        </w:div>
        <w:div w:id="1379549654">
          <w:marLeft w:val="547"/>
          <w:marRight w:val="0"/>
          <w:marTop w:val="115"/>
          <w:marBottom w:val="240"/>
          <w:divBdr>
            <w:top w:val="none" w:sz="0" w:space="0" w:color="auto"/>
            <w:left w:val="none" w:sz="0" w:space="0" w:color="auto"/>
            <w:bottom w:val="none" w:sz="0" w:space="0" w:color="auto"/>
            <w:right w:val="none" w:sz="0" w:space="0" w:color="auto"/>
          </w:divBdr>
        </w:div>
        <w:div w:id="1055666534">
          <w:marLeft w:val="547"/>
          <w:marRight w:val="0"/>
          <w:marTop w:val="115"/>
          <w:marBottom w:val="240"/>
          <w:divBdr>
            <w:top w:val="none" w:sz="0" w:space="0" w:color="auto"/>
            <w:left w:val="none" w:sz="0" w:space="0" w:color="auto"/>
            <w:bottom w:val="none" w:sz="0" w:space="0" w:color="auto"/>
            <w:right w:val="none" w:sz="0" w:space="0" w:color="auto"/>
          </w:divBdr>
        </w:div>
      </w:divsChild>
    </w:div>
    <w:div w:id="698356786">
      <w:bodyDiv w:val="1"/>
      <w:marLeft w:val="0"/>
      <w:marRight w:val="0"/>
      <w:marTop w:val="0"/>
      <w:marBottom w:val="0"/>
      <w:divBdr>
        <w:top w:val="none" w:sz="0" w:space="0" w:color="auto"/>
        <w:left w:val="none" w:sz="0" w:space="0" w:color="auto"/>
        <w:bottom w:val="none" w:sz="0" w:space="0" w:color="auto"/>
        <w:right w:val="none" w:sz="0" w:space="0" w:color="auto"/>
      </w:divBdr>
      <w:divsChild>
        <w:div w:id="805127544">
          <w:marLeft w:val="0"/>
          <w:marRight w:val="0"/>
          <w:marTop w:val="0"/>
          <w:marBottom w:val="0"/>
          <w:divBdr>
            <w:top w:val="single" w:sz="6" w:space="6" w:color="223085"/>
            <w:left w:val="single" w:sz="6" w:space="6" w:color="223085"/>
            <w:bottom w:val="single" w:sz="6" w:space="6" w:color="223085"/>
            <w:right w:val="single" w:sz="6" w:space="6" w:color="223085"/>
          </w:divBdr>
          <w:divsChild>
            <w:div w:id="862400186">
              <w:marLeft w:val="0"/>
              <w:marRight w:val="0"/>
              <w:marTop w:val="0"/>
              <w:marBottom w:val="0"/>
              <w:divBdr>
                <w:top w:val="none" w:sz="0" w:space="0" w:color="auto"/>
                <w:left w:val="none" w:sz="0" w:space="0" w:color="auto"/>
                <w:bottom w:val="none" w:sz="0" w:space="0" w:color="auto"/>
                <w:right w:val="none" w:sz="0" w:space="0" w:color="auto"/>
              </w:divBdr>
              <w:divsChild>
                <w:div w:id="1182235571">
                  <w:marLeft w:val="0"/>
                  <w:marRight w:val="0"/>
                  <w:marTop w:val="0"/>
                  <w:marBottom w:val="0"/>
                  <w:divBdr>
                    <w:top w:val="none" w:sz="0" w:space="0" w:color="auto"/>
                    <w:left w:val="none" w:sz="0" w:space="0" w:color="auto"/>
                    <w:bottom w:val="none" w:sz="0" w:space="0" w:color="auto"/>
                    <w:right w:val="none" w:sz="0" w:space="0" w:color="auto"/>
                  </w:divBdr>
                  <w:divsChild>
                    <w:div w:id="1050298595">
                      <w:marLeft w:val="0"/>
                      <w:marRight w:val="0"/>
                      <w:marTop w:val="0"/>
                      <w:marBottom w:val="0"/>
                      <w:divBdr>
                        <w:top w:val="none" w:sz="0" w:space="0" w:color="auto"/>
                        <w:left w:val="none" w:sz="0" w:space="0" w:color="auto"/>
                        <w:bottom w:val="none" w:sz="0" w:space="0" w:color="auto"/>
                        <w:right w:val="none" w:sz="0" w:space="0" w:color="auto"/>
                      </w:divBdr>
                      <w:divsChild>
                        <w:div w:id="215625416">
                          <w:marLeft w:val="0"/>
                          <w:marRight w:val="0"/>
                          <w:marTop w:val="0"/>
                          <w:marBottom w:val="0"/>
                          <w:divBdr>
                            <w:top w:val="none" w:sz="0" w:space="0" w:color="auto"/>
                            <w:left w:val="none" w:sz="0" w:space="0" w:color="auto"/>
                            <w:bottom w:val="none" w:sz="0" w:space="0" w:color="auto"/>
                            <w:right w:val="none" w:sz="0" w:space="0" w:color="auto"/>
                          </w:divBdr>
                          <w:divsChild>
                            <w:div w:id="1956982544">
                              <w:marLeft w:val="0"/>
                              <w:marRight w:val="0"/>
                              <w:marTop w:val="0"/>
                              <w:marBottom w:val="0"/>
                              <w:divBdr>
                                <w:top w:val="none" w:sz="0" w:space="0" w:color="auto"/>
                                <w:left w:val="none" w:sz="0" w:space="0" w:color="auto"/>
                                <w:bottom w:val="none" w:sz="0" w:space="0" w:color="auto"/>
                                <w:right w:val="none" w:sz="0" w:space="0" w:color="auto"/>
                              </w:divBdr>
                              <w:divsChild>
                                <w:div w:id="2063820247">
                                  <w:marLeft w:val="15"/>
                                  <w:marRight w:val="0"/>
                                  <w:marTop w:val="0"/>
                                  <w:marBottom w:val="0"/>
                                  <w:divBdr>
                                    <w:top w:val="single" w:sz="6" w:space="0" w:color="000000"/>
                                    <w:left w:val="single" w:sz="6" w:space="0" w:color="000000"/>
                                    <w:bottom w:val="single" w:sz="6" w:space="0" w:color="000000"/>
                                    <w:right w:val="single" w:sz="6" w:space="0" w:color="000000"/>
                                  </w:divBdr>
                                </w:div>
                                <w:div w:id="403453284">
                                  <w:marLeft w:val="15"/>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sChild>
                </w:div>
              </w:divsChild>
            </w:div>
          </w:divsChild>
        </w:div>
      </w:divsChild>
    </w:div>
    <w:div w:id="1481732383">
      <w:bodyDiv w:val="1"/>
      <w:marLeft w:val="0"/>
      <w:marRight w:val="0"/>
      <w:marTop w:val="0"/>
      <w:marBottom w:val="0"/>
      <w:divBdr>
        <w:top w:val="none" w:sz="0" w:space="0" w:color="auto"/>
        <w:left w:val="none" w:sz="0" w:space="0" w:color="auto"/>
        <w:bottom w:val="none" w:sz="0" w:space="0" w:color="auto"/>
        <w:right w:val="none" w:sz="0" w:space="0" w:color="auto"/>
      </w:divBdr>
      <w:divsChild>
        <w:div w:id="1310406549">
          <w:marLeft w:val="547"/>
          <w:marRight w:val="0"/>
          <w:marTop w:val="115"/>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kjan.org/media/raform.doc" TargetMode="External"/><Relationship Id="rId13" Type="http://schemas.openxmlformats.org/officeDocument/2006/relationships/hyperlink" Target="http://askjan.org/media/downloads/MonitoringRASampleForm.do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skjan.org/media/raform.doc" TargetMode="External"/><Relationship Id="rId12" Type="http://schemas.openxmlformats.org/officeDocument/2006/relationships/hyperlink" Target="http://askjan.org/topics/downloads/temporaryaccommodationform.doc"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skjan.org/media/accommodationapprovalform.doc"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askjan.org/media/leave.doc" TargetMode="External"/><Relationship Id="rId4" Type="http://schemas.openxmlformats.org/officeDocument/2006/relationships/webSettings" Target="webSettings.xml"/><Relationship Id="rId9" Type="http://schemas.openxmlformats.org/officeDocument/2006/relationships/hyperlink" Target="http://askjan.org/media/medical.doc"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9630E773F2442649E75C7A4C16D2554"/>
        <w:category>
          <w:name w:val="General"/>
          <w:gallery w:val="placeholder"/>
        </w:category>
        <w:types>
          <w:type w:val="bbPlcHdr"/>
        </w:types>
        <w:behaviors>
          <w:behavior w:val="content"/>
        </w:behaviors>
        <w:guid w:val="{8C473B13-C6F8-461C-8D6C-21E58C004F58}"/>
      </w:docPartPr>
      <w:docPartBody>
        <w:p w:rsidR="002E74AD" w:rsidRDefault="00640939" w:rsidP="00640939">
          <w:pPr>
            <w:pStyle w:val="A9630E773F2442649E75C7A4C16D255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939"/>
    <w:rsid w:val="002E74AD"/>
    <w:rsid w:val="00640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719DB51A754F438E011B7EFFD21387">
    <w:name w:val="E5719DB51A754F438E011B7EFFD21387"/>
    <w:rsid w:val="00640939"/>
  </w:style>
  <w:style w:type="paragraph" w:customStyle="1" w:styleId="A9630E773F2442649E75C7A4C16D2554">
    <w:name w:val="A9630E773F2442649E75C7A4C16D2554"/>
    <w:rsid w:val="006409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3504</Words>
  <Characters>19976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Disability Inclusion: Reasonable Accommodation (RA) Guidance</vt:lpstr>
    </vt:vector>
  </TitlesOfParts>
  <Company>Job Accommodation Network</Company>
  <LinksUpToDate>false</LinksUpToDate>
  <CharactersWithSpaces>23434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Disability Inclusion: Reasonable Accommodation (RA) Guidance</dc:title>
  <dc:subject/>
  <dc:creator>Lauren Sole</dc:creator>
  <cp:keywords/>
  <dc:description/>
  <cp:lastModifiedBy>Lou Orslene</cp:lastModifiedBy>
  <cp:revision>2</cp:revision>
  <dcterms:created xsi:type="dcterms:W3CDTF">2016-09-14T15:19:00Z</dcterms:created>
  <dcterms:modified xsi:type="dcterms:W3CDTF">2016-09-14T15:19:00Z</dcterms:modified>
</cp:coreProperties>
</file>