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890" w:rsidRPr="005D7890" w:rsidRDefault="005D7890" w:rsidP="005D7890">
      <w:pPr>
        <w:pStyle w:val="NoSpacing"/>
        <w:jc w:val="center"/>
        <w:rPr>
          <w:sz w:val="24"/>
          <w:szCs w:val="24"/>
        </w:rPr>
      </w:pPr>
      <w:r w:rsidRPr="005D7890">
        <w:rPr>
          <w:noProof/>
          <w:sz w:val="24"/>
          <w:szCs w:val="24"/>
        </w:rPr>
        <w:drawing>
          <wp:inline distT="0" distB="0" distL="0" distR="0">
            <wp:extent cx="4464075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V UP - 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49" b="10931"/>
                    <a:stretch/>
                  </pic:blipFill>
                  <pic:spPr bwMode="auto">
                    <a:xfrm>
                      <a:off x="0" y="0"/>
                      <a:ext cx="446407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890" w:rsidRPr="005D7890" w:rsidRDefault="005D7890" w:rsidP="005D7890">
      <w:pPr>
        <w:pStyle w:val="NoSpacing"/>
        <w:jc w:val="center"/>
        <w:rPr>
          <w:b/>
          <w:sz w:val="40"/>
          <w:szCs w:val="24"/>
        </w:rPr>
      </w:pPr>
      <w:r w:rsidRPr="005D7890">
        <w:rPr>
          <w:b/>
          <w:sz w:val="40"/>
          <w:szCs w:val="24"/>
        </w:rPr>
        <w:t xml:space="preserve">How to be an Election Worker in </w:t>
      </w:r>
      <w:r w:rsidRPr="005D7890">
        <w:rPr>
          <w:b/>
          <w:sz w:val="40"/>
          <w:szCs w:val="24"/>
          <w:highlight w:val="yellow"/>
        </w:rPr>
        <w:t>[STATE]</w:t>
      </w:r>
    </w:p>
    <w:p w:rsidR="005D7890" w:rsidRDefault="005D7890" w:rsidP="005D7890">
      <w:pPr>
        <w:pStyle w:val="NoSpacing"/>
        <w:rPr>
          <w:sz w:val="24"/>
          <w:szCs w:val="24"/>
        </w:rPr>
      </w:pPr>
    </w:p>
    <w:p w:rsidR="001D0885" w:rsidRDefault="001D0885" w:rsidP="005D7890">
      <w:pPr>
        <w:pStyle w:val="NoSpacing"/>
        <w:rPr>
          <w:sz w:val="24"/>
          <w:szCs w:val="24"/>
        </w:rPr>
      </w:pPr>
      <w:r w:rsidRPr="005D7890">
        <w:rPr>
          <w:sz w:val="24"/>
          <w:szCs w:val="24"/>
        </w:rPr>
        <w:t>National Disability Voter Regi</w:t>
      </w:r>
      <w:r w:rsidR="001B0F19" w:rsidRPr="005D7890">
        <w:rPr>
          <w:sz w:val="24"/>
          <w:szCs w:val="24"/>
        </w:rPr>
        <w:t xml:space="preserve">stration week has come and gone, and </w:t>
      </w:r>
      <w:r w:rsidRPr="005D7890">
        <w:rPr>
          <w:sz w:val="24"/>
          <w:szCs w:val="24"/>
        </w:rPr>
        <w:t xml:space="preserve">you may be wondering what are the next steps </w:t>
      </w:r>
      <w:r w:rsidR="00A302AC" w:rsidRPr="005D7890">
        <w:rPr>
          <w:sz w:val="24"/>
          <w:szCs w:val="24"/>
        </w:rPr>
        <w:t>to</w:t>
      </w:r>
      <w:r w:rsidRPr="005D7890">
        <w:rPr>
          <w:sz w:val="24"/>
          <w:szCs w:val="24"/>
        </w:rPr>
        <w:t xml:space="preserve"> mak</w:t>
      </w:r>
      <w:r w:rsidR="00A302AC" w:rsidRPr="005D7890">
        <w:rPr>
          <w:sz w:val="24"/>
          <w:szCs w:val="24"/>
        </w:rPr>
        <w:t>e</w:t>
      </w:r>
      <w:r w:rsidRPr="005D7890">
        <w:rPr>
          <w:sz w:val="24"/>
          <w:szCs w:val="24"/>
        </w:rPr>
        <w:t xml:space="preserve"> people see t</w:t>
      </w:r>
      <w:r w:rsidR="005D7890">
        <w:rPr>
          <w:sz w:val="24"/>
          <w:szCs w:val="24"/>
        </w:rPr>
        <w:t>he power of the disability vote.</w:t>
      </w:r>
      <w:r w:rsidRPr="005D7890">
        <w:rPr>
          <w:sz w:val="24"/>
          <w:szCs w:val="24"/>
        </w:rPr>
        <w:t xml:space="preserve"> </w:t>
      </w:r>
      <w:r w:rsidR="001B0F19" w:rsidRPr="005D7890">
        <w:rPr>
          <w:sz w:val="24"/>
          <w:szCs w:val="24"/>
        </w:rPr>
        <w:t xml:space="preserve">One way to do this is by making our physical presence known. A great way to remind people that we are part of the community </w:t>
      </w:r>
      <w:r w:rsidRPr="005D7890">
        <w:rPr>
          <w:sz w:val="24"/>
          <w:szCs w:val="24"/>
        </w:rPr>
        <w:t xml:space="preserve">is by </w:t>
      </w:r>
      <w:r w:rsidR="000D3C0C" w:rsidRPr="005D7890">
        <w:rPr>
          <w:sz w:val="24"/>
          <w:szCs w:val="24"/>
        </w:rPr>
        <w:t xml:space="preserve">working at </w:t>
      </w:r>
      <w:r w:rsidR="00E3100F" w:rsidRPr="005D7890">
        <w:rPr>
          <w:sz w:val="24"/>
          <w:szCs w:val="24"/>
        </w:rPr>
        <w:t>a</w:t>
      </w:r>
      <w:r w:rsidR="000D3C0C" w:rsidRPr="005D7890">
        <w:rPr>
          <w:sz w:val="24"/>
          <w:szCs w:val="24"/>
        </w:rPr>
        <w:t xml:space="preserve"> polling site</w:t>
      </w:r>
      <w:r w:rsidRPr="005D7890">
        <w:rPr>
          <w:sz w:val="24"/>
          <w:szCs w:val="24"/>
        </w:rPr>
        <w:t>!</w:t>
      </w:r>
    </w:p>
    <w:p w:rsidR="005D7890" w:rsidRPr="005D7890" w:rsidRDefault="005D7890" w:rsidP="005D7890">
      <w:pPr>
        <w:pStyle w:val="NoSpacing"/>
        <w:rPr>
          <w:sz w:val="24"/>
          <w:szCs w:val="24"/>
        </w:rPr>
      </w:pPr>
    </w:p>
    <w:p w:rsidR="001D0885" w:rsidRDefault="000028AA" w:rsidP="005D7890">
      <w:pPr>
        <w:pStyle w:val="NoSpacing"/>
        <w:rPr>
          <w:sz w:val="24"/>
          <w:szCs w:val="24"/>
        </w:rPr>
      </w:pPr>
      <w:r w:rsidRPr="005D7890">
        <w:rPr>
          <w:sz w:val="24"/>
          <w:szCs w:val="24"/>
        </w:rPr>
        <w:t>W</w:t>
      </w:r>
      <w:r w:rsidR="001D0885" w:rsidRPr="005D7890">
        <w:rPr>
          <w:sz w:val="24"/>
          <w:szCs w:val="24"/>
        </w:rPr>
        <w:t xml:space="preserve">hat does </w:t>
      </w:r>
      <w:r w:rsidR="000D3C0C" w:rsidRPr="005D7890">
        <w:rPr>
          <w:sz w:val="24"/>
          <w:szCs w:val="24"/>
        </w:rPr>
        <w:t>an</w:t>
      </w:r>
      <w:r w:rsidR="001D0885" w:rsidRPr="005D7890">
        <w:rPr>
          <w:sz w:val="24"/>
          <w:szCs w:val="24"/>
        </w:rPr>
        <w:t xml:space="preserve"> </w:t>
      </w:r>
      <w:r w:rsidR="000D3C0C" w:rsidRPr="005D7890">
        <w:rPr>
          <w:sz w:val="24"/>
          <w:szCs w:val="24"/>
        </w:rPr>
        <w:t>election worker</w:t>
      </w:r>
      <w:r w:rsidR="001D0885" w:rsidRPr="005D7890">
        <w:rPr>
          <w:sz w:val="24"/>
          <w:szCs w:val="24"/>
        </w:rPr>
        <w:t xml:space="preserve"> do exa</w:t>
      </w:r>
      <w:r w:rsidRPr="005D7890">
        <w:rPr>
          <w:sz w:val="24"/>
          <w:szCs w:val="24"/>
        </w:rPr>
        <w:t>ctly? Their primary job is to make sure</w:t>
      </w:r>
      <w:r w:rsidR="001D0885" w:rsidRPr="005D7890">
        <w:rPr>
          <w:sz w:val="24"/>
          <w:szCs w:val="24"/>
        </w:rPr>
        <w:t xml:space="preserve"> the voting process </w:t>
      </w:r>
      <w:r w:rsidRPr="005D7890">
        <w:rPr>
          <w:sz w:val="24"/>
          <w:szCs w:val="24"/>
        </w:rPr>
        <w:t>(</w:t>
      </w:r>
      <w:r w:rsidR="001D0885" w:rsidRPr="005D7890">
        <w:rPr>
          <w:sz w:val="24"/>
          <w:szCs w:val="24"/>
        </w:rPr>
        <w:t>in their precinct</w:t>
      </w:r>
      <w:r w:rsidRPr="005D7890">
        <w:rPr>
          <w:sz w:val="24"/>
          <w:szCs w:val="24"/>
        </w:rPr>
        <w:t xml:space="preserve">) runs smoothly. Their duties can </w:t>
      </w:r>
      <w:r w:rsidR="001D0885" w:rsidRPr="005D7890">
        <w:rPr>
          <w:sz w:val="24"/>
          <w:szCs w:val="24"/>
        </w:rPr>
        <w:t>ran</w:t>
      </w:r>
      <w:r w:rsidR="005D7890">
        <w:rPr>
          <w:sz w:val="24"/>
          <w:szCs w:val="24"/>
        </w:rPr>
        <w:t>ge from verifying a voter’s ID/</w:t>
      </w:r>
      <w:r w:rsidR="001D0885" w:rsidRPr="005D7890">
        <w:rPr>
          <w:sz w:val="24"/>
          <w:szCs w:val="24"/>
        </w:rPr>
        <w:t xml:space="preserve">credentials, giving out ballots, keeping track of all equipment and votes, </w:t>
      </w:r>
      <w:r w:rsidR="005D7890">
        <w:rPr>
          <w:sz w:val="24"/>
          <w:szCs w:val="24"/>
        </w:rPr>
        <w:t>and</w:t>
      </w:r>
      <w:r w:rsidR="001D0885" w:rsidRPr="005D7890">
        <w:rPr>
          <w:sz w:val="24"/>
          <w:szCs w:val="24"/>
        </w:rPr>
        <w:t xml:space="preserve"> making sure all voting laws are followed throughout the entire election process. A </w:t>
      </w:r>
      <w:r w:rsidR="000D3C0C" w:rsidRPr="005D7890">
        <w:rPr>
          <w:sz w:val="24"/>
          <w:szCs w:val="24"/>
        </w:rPr>
        <w:t>great part of being an election worker</w:t>
      </w:r>
      <w:r w:rsidR="001D0885" w:rsidRPr="005D7890">
        <w:rPr>
          <w:sz w:val="24"/>
          <w:szCs w:val="24"/>
        </w:rPr>
        <w:t xml:space="preserve"> is that you don’t h</w:t>
      </w:r>
      <w:r w:rsidR="001B0F19" w:rsidRPr="005D7890">
        <w:rPr>
          <w:sz w:val="24"/>
          <w:szCs w:val="24"/>
        </w:rPr>
        <w:t>ave to be a government official;</w:t>
      </w:r>
      <w:r w:rsidR="001D0885" w:rsidRPr="005D7890">
        <w:rPr>
          <w:sz w:val="24"/>
          <w:szCs w:val="24"/>
        </w:rPr>
        <w:t xml:space="preserve"> the only requirement is that you are a registered voter in the county in which you work.</w:t>
      </w:r>
    </w:p>
    <w:p w:rsidR="005D7890" w:rsidRPr="005D7890" w:rsidRDefault="005D7890" w:rsidP="005D7890">
      <w:pPr>
        <w:pStyle w:val="NoSpacing"/>
        <w:rPr>
          <w:sz w:val="24"/>
          <w:szCs w:val="24"/>
        </w:rPr>
      </w:pPr>
    </w:p>
    <w:p w:rsidR="000028AA" w:rsidRDefault="000028AA" w:rsidP="005D7890">
      <w:pPr>
        <w:pStyle w:val="NoSpacing"/>
        <w:rPr>
          <w:sz w:val="24"/>
          <w:szCs w:val="24"/>
        </w:rPr>
      </w:pPr>
      <w:r w:rsidRPr="005D7890">
        <w:rPr>
          <w:sz w:val="24"/>
          <w:szCs w:val="24"/>
        </w:rPr>
        <w:t>What’s even better is that you ca</w:t>
      </w:r>
      <w:r w:rsidR="005D7890">
        <w:rPr>
          <w:sz w:val="24"/>
          <w:szCs w:val="24"/>
        </w:rPr>
        <w:t xml:space="preserve">n earn money while doing this! </w:t>
      </w:r>
      <w:r w:rsidRPr="005D7890">
        <w:rPr>
          <w:sz w:val="24"/>
          <w:szCs w:val="24"/>
        </w:rPr>
        <w:t>While some counties pay different amounts, t</w:t>
      </w:r>
      <w:r w:rsidR="001B0F19" w:rsidRPr="005D7890">
        <w:rPr>
          <w:sz w:val="24"/>
          <w:szCs w:val="24"/>
        </w:rPr>
        <w:t>he average wage for a</w:t>
      </w:r>
      <w:r w:rsidR="005D7890">
        <w:rPr>
          <w:sz w:val="24"/>
          <w:szCs w:val="24"/>
        </w:rPr>
        <w:t xml:space="preserve"> poll clerk in the state of Texas, for example, is $8.50</w:t>
      </w:r>
      <w:r w:rsidRPr="005D7890">
        <w:rPr>
          <w:sz w:val="24"/>
          <w:szCs w:val="24"/>
        </w:rPr>
        <w:t xml:space="preserve"> an hour. This is a great work opportunity if you can only work part time hours, are limited to how much money you can earn, </w:t>
      </w:r>
      <w:r w:rsidR="001B0F19" w:rsidRPr="005D7890">
        <w:rPr>
          <w:sz w:val="24"/>
          <w:szCs w:val="24"/>
        </w:rPr>
        <w:t xml:space="preserve">are trying to build some job experience, </w:t>
      </w:r>
      <w:r w:rsidRPr="005D7890">
        <w:rPr>
          <w:sz w:val="24"/>
          <w:szCs w:val="24"/>
        </w:rPr>
        <w:t>etc.</w:t>
      </w:r>
    </w:p>
    <w:p w:rsidR="005D7890" w:rsidRPr="005D7890" w:rsidRDefault="005D7890" w:rsidP="005D7890">
      <w:pPr>
        <w:pStyle w:val="NoSpacing"/>
        <w:rPr>
          <w:sz w:val="24"/>
          <w:szCs w:val="24"/>
        </w:rPr>
      </w:pPr>
    </w:p>
    <w:p w:rsidR="000D3C0C" w:rsidRDefault="001B0F19" w:rsidP="005D7890">
      <w:pPr>
        <w:pStyle w:val="NoSpacing"/>
        <w:rPr>
          <w:sz w:val="24"/>
          <w:szCs w:val="24"/>
        </w:rPr>
      </w:pPr>
      <w:r w:rsidRPr="005D7890">
        <w:rPr>
          <w:sz w:val="24"/>
          <w:szCs w:val="24"/>
        </w:rPr>
        <w:t>How d</w:t>
      </w:r>
      <w:r w:rsidR="000D3C0C" w:rsidRPr="005D7890">
        <w:rPr>
          <w:sz w:val="24"/>
          <w:szCs w:val="24"/>
        </w:rPr>
        <w:t>o you sign up</w:t>
      </w:r>
      <w:r w:rsidRPr="005D7890">
        <w:rPr>
          <w:sz w:val="24"/>
          <w:szCs w:val="24"/>
        </w:rPr>
        <w:t xml:space="preserve">? </w:t>
      </w:r>
      <w:r w:rsidR="000D3C0C" w:rsidRPr="005D7890">
        <w:rPr>
          <w:sz w:val="24"/>
          <w:szCs w:val="24"/>
        </w:rPr>
        <w:t xml:space="preserve">First, contact your county elections office and let them know you would like </w:t>
      </w:r>
      <w:r w:rsidR="005D7890">
        <w:rPr>
          <w:sz w:val="24"/>
          <w:szCs w:val="24"/>
        </w:rPr>
        <w:t>to serve as an election worker.</w:t>
      </w:r>
      <w:r w:rsidR="000D3C0C" w:rsidRPr="005D7890">
        <w:rPr>
          <w:sz w:val="24"/>
          <w:szCs w:val="24"/>
        </w:rPr>
        <w:t xml:space="preserve"> You will have to attend a training for election workers p</w:t>
      </w:r>
      <w:r w:rsidR="005D7890">
        <w:rPr>
          <w:sz w:val="24"/>
          <w:szCs w:val="24"/>
        </w:rPr>
        <w:t xml:space="preserve">ut on by the elections office. </w:t>
      </w:r>
      <w:r w:rsidR="000D3C0C" w:rsidRPr="005D7890">
        <w:rPr>
          <w:sz w:val="24"/>
          <w:szCs w:val="24"/>
        </w:rPr>
        <w:t>Each county may have a different way of doing things, so be sure to ask the election office staff what next steps you need to take.</w:t>
      </w:r>
    </w:p>
    <w:p w:rsidR="005D7890" w:rsidRPr="005D7890" w:rsidRDefault="005D7890" w:rsidP="005D7890">
      <w:pPr>
        <w:pStyle w:val="NoSpacing"/>
        <w:rPr>
          <w:sz w:val="24"/>
          <w:szCs w:val="24"/>
        </w:rPr>
      </w:pPr>
    </w:p>
    <w:p w:rsidR="00731E96" w:rsidRDefault="000D3C0C" w:rsidP="005D7890">
      <w:pPr>
        <w:pStyle w:val="NoSpacing"/>
        <w:rPr>
          <w:sz w:val="24"/>
          <w:szCs w:val="24"/>
        </w:rPr>
      </w:pPr>
      <w:r w:rsidRPr="005D7890">
        <w:rPr>
          <w:sz w:val="24"/>
          <w:szCs w:val="24"/>
        </w:rPr>
        <w:t>If you need help finding the election office’s contact information,</w:t>
      </w:r>
      <w:r w:rsidR="005D7890">
        <w:rPr>
          <w:sz w:val="24"/>
          <w:szCs w:val="24"/>
        </w:rPr>
        <w:t xml:space="preserve"> you should visit the website of the Secretary of State </w:t>
      </w:r>
      <w:r w:rsidR="005D7890" w:rsidRPr="005D7890">
        <w:rPr>
          <w:sz w:val="24"/>
          <w:szCs w:val="24"/>
          <w:highlight w:val="yellow"/>
        </w:rPr>
        <w:t>[INSERT WEB LINK TO SOS]</w:t>
      </w:r>
      <w:r w:rsidR="005D7890">
        <w:rPr>
          <w:sz w:val="24"/>
          <w:szCs w:val="24"/>
        </w:rPr>
        <w:t xml:space="preserve"> in your state </w:t>
      </w:r>
      <w:r w:rsidR="006A106D" w:rsidRPr="005D7890">
        <w:rPr>
          <w:sz w:val="24"/>
          <w:szCs w:val="24"/>
        </w:rPr>
        <w:t>to find the</w:t>
      </w:r>
      <w:r w:rsidRPr="005D7890">
        <w:rPr>
          <w:sz w:val="24"/>
          <w:szCs w:val="24"/>
        </w:rPr>
        <w:t xml:space="preserve"> contact information for </w:t>
      </w:r>
      <w:r w:rsidR="006A106D" w:rsidRPr="005D7890">
        <w:rPr>
          <w:sz w:val="24"/>
          <w:szCs w:val="24"/>
        </w:rPr>
        <w:t>each county’s e</w:t>
      </w:r>
      <w:r w:rsidRPr="005D7890">
        <w:rPr>
          <w:sz w:val="24"/>
          <w:szCs w:val="24"/>
        </w:rPr>
        <w:t xml:space="preserve">lection </w:t>
      </w:r>
      <w:r w:rsidR="006A106D" w:rsidRPr="005D7890">
        <w:rPr>
          <w:sz w:val="24"/>
          <w:szCs w:val="24"/>
        </w:rPr>
        <w:t>office</w:t>
      </w:r>
      <w:r w:rsidRPr="005D7890">
        <w:rPr>
          <w:sz w:val="24"/>
          <w:szCs w:val="24"/>
        </w:rPr>
        <w:t>. You can also talk to a staff person at you</w:t>
      </w:r>
      <w:r w:rsidR="00E3100F" w:rsidRPr="005D7890">
        <w:rPr>
          <w:sz w:val="24"/>
          <w:szCs w:val="24"/>
        </w:rPr>
        <w:t>r</w:t>
      </w:r>
      <w:r w:rsidR="005D7890">
        <w:rPr>
          <w:sz w:val="24"/>
          <w:szCs w:val="24"/>
        </w:rPr>
        <w:t xml:space="preserve"> local</w:t>
      </w:r>
      <w:r w:rsidRPr="005D7890">
        <w:rPr>
          <w:sz w:val="24"/>
          <w:szCs w:val="24"/>
        </w:rPr>
        <w:t xml:space="preserve"> independent living center to see if they can help you.</w:t>
      </w:r>
    </w:p>
    <w:p w:rsidR="005D7890" w:rsidRPr="005D7890" w:rsidRDefault="005D7890" w:rsidP="005D7890">
      <w:pPr>
        <w:pStyle w:val="NoSpacing"/>
        <w:rPr>
          <w:sz w:val="24"/>
          <w:szCs w:val="24"/>
        </w:rPr>
      </w:pPr>
      <w:bookmarkStart w:id="0" w:name="_GoBack"/>
      <w:bookmarkEnd w:id="0"/>
    </w:p>
    <w:p w:rsidR="00731E96" w:rsidRPr="005D7890" w:rsidRDefault="00731E96" w:rsidP="005D7890">
      <w:pPr>
        <w:pStyle w:val="NoSpacing"/>
        <w:rPr>
          <w:sz w:val="24"/>
          <w:szCs w:val="24"/>
        </w:rPr>
      </w:pPr>
      <w:r w:rsidRPr="005D7890">
        <w:rPr>
          <w:sz w:val="24"/>
          <w:szCs w:val="24"/>
        </w:rPr>
        <w:t xml:space="preserve">Should you have any more questions about voting, please call the </w:t>
      </w:r>
      <w:r w:rsidR="005D7890">
        <w:rPr>
          <w:sz w:val="24"/>
          <w:szCs w:val="24"/>
        </w:rPr>
        <w:t>[ORGANIZATION]</w:t>
      </w:r>
      <w:r w:rsidRPr="005D7890">
        <w:rPr>
          <w:sz w:val="24"/>
          <w:szCs w:val="24"/>
        </w:rPr>
        <w:t xml:space="preserve"> at </w:t>
      </w:r>
      <w:r w:rsidR="005D7890">
        <w:rPr>
          <w:sz w:val="24"/>
          <w:szCs w:val="24"/>
        </w:rPr>
        <w:t>[PHONE]</w:t>
      </w:r>
      <w:r w:rsidRPr="005D7890">
        <w:rPr>
          <w:sz w:val="24"/>
          <w:szCs w:val="24"/>
        </w:rPr>
        <w:t>.</w:t>
      </w:r>
    </w:p>
    <w:p w:rsidR="000D3C0C" w:rsidRPr="005D7890" w:rsidRDefault="000D3C0C" w:rsidP="005D7890">
      <w:pPr>
        <w:pStyle w:val="NoSpacing"/>
        <w:rPr>
          <w:sz w:val="24"/>
          <w:szCs w:val="24"/>
        </w:rPr>
      </w:pPr>
    </w:p>
    <w:p w:rsidR="000D3C0C" w:rsidRPr="005D7890" w:rsidRDefault="000D3C0C" w:rsidP="005D7890">
      <w:pPr>
        <w:pStyle w:val="NoSpacing"/>
        <w:rPr>
          <w:sz w:val="24"/>
          <w:szCs w:val="24"/>
        </w:rPr>
      </w:pPr>
    </w:p>
    <w:p w:rsidR="001D0885" w:rsidRPr="005D7890" w:rsidRDefault="001D0885" w:rsidP="005D7890">
      <w:pPr>
        <w:pStyle w:val="NoSpacing"/>
        <w:rPr>
          <w:sz w:val="24"/>
          <w:szCs w:val="24"/>
        </w:rPr>
      </w:pPr>
    </w:p>
    <w:sectPr w:rsidR="001D0885" w:rsidRPr="005D7890" w:rsidSect="005D7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231" w:rsidRDefault="002D2231" w:rsidP="005D7890">
      <w:pPr>
        <w:spacing w:after="0" w:line="240" w:lineRule="auto"/>
      </w:pPr>
      <w:r>
        <w:separator/>
      </w:r>
    </w:p>
  </w:endnote>
  <w:endnote w:type="continuationSeparator" w:id="0">
    <w:p w:rsidR="002D2231" w:rsidRDefault="002D2231" w:rsidP="005D7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231" w:rsidRDefault="002D2231" w:rsidP="005D7890">
      <w:pPr>
        <w:spacing w:after="0" w:line="240" w:lineRule="auto"/>
      </w:pPr>
      <w:r>
        <w:separator/>
      </w:r>
    </w:p>
  </w:footnote>
  <w:footnote w:type="continuationSeparator" w:id="0">
    <w:p w:rsidR="002D2231" w:rsidRDefault="002D2231" w:rsidP="005D7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85"/>
    <w:rsid w:val="000028AA"/>
    <w:rsid w:val="000D3C0C"/>
    <w:rsid w:val="001B0F19"/>
    <w:rsid w:val="001D0885"/>
    <w:rsid w:val="002863AF"/>
    <w:rsid w:val="002D2231"/>
    <w:rsid w:val="00561FEE"/>
    <w:rsid w:val="005D7890"/>
    <w:rsid w:val="006A106D"/>
    <w:rsid w:val="00731E96"/>
    <w:rsid w:val="00A302AC"/>
    <w:rsid w:val="00AF018F"/>
    <w:rsid w:val="00CF68A6"/>
    <w:rsid w:val="00E3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A321"/>
  <w15:chartTrackingRefBased/>
  <w15:docId w15:val="{207B3D28-73D3-429B-BF9B-B62443A6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F1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D78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7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890"/>
  </w:style>
  <w:style w:type="paragraph" w:styleId="Footer">
    <w:name w:val="footer"/>
    <w:basedOn w:val="Normal"/>
    <w:link w:val="FooterChar"/>
    <w:uiPriority w:val="99"/>
    <w:unhideWhenUsed/>
    <w:rsid w:val="005D7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Disability Rights Texas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Broadway</dc:creator>
  <cp:keywords/>
  <dc:description/>
  <cp:lastModifiedBy>Zach Baldwin</cp:lastModifiedBy>
  <cp:revision>3</cp:revision>
  <dcterms:created xsi:type="dcterms:W3CDTF">2016-08-12T13:06:00Z</dcterms:created>
  <dcterms:modified xsi:type="dcterms:W3CDTF">2016-08-12T13:16:00Z</dcterms:modified>
</cp:coreProperties>
</file>