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9E7" w:rsidRDefault="00EB69E7">
      <w:pPr>
        <w:widowControl/>
        <w:spacing w:after="200" w:line="276" w:lineRule="auto"/>
        <w:rPr>
          <w:rFonts w:asciiTheme="minorHAnsi" w:eastAsia="PT Sans" w:hAnsiTheme="minorHAnsi" w:cs="PT Sans"/>
          <w:b/>
          <w:sz w:val="32"/>
          <w:szCs w:val="26"/>
        </w:rPr>
      </w:pPr>
    </w:p>
    <w:p w:rsidR="00EB69E7" w:rsidRDefault="00A83289">
      <w:pPr>
        <w:widowControl/>
        <w:spacing w:after="200" w:line="276" w:lineRule="auto"/>
        <w:rPr>
          <w:rFonts w:asciiTheme="minorHAnsi" w:eastAsia="PT Sans" w:hAnsiTheme="minorHAnsi" w:cs="PT Sans"/>
          <w:b/>
          <w:sz w:val="32"/>
          <w:szCs w:val="26"/>
          <w:highlight w:val="magenta"/>
        </w:rPr>
      </w:pPr>
      <w:r>
        <w:rPr>
          <w:noProof/>
        </w:rPr>
        <w:drawing>
          <wp:inline distT="0" distB="0" distL="0" distR="0" wp14:anchorId="1845CC5A" wp14:editId="399F4F0A">
            <wp:extent cx="5943600" cy="3173689"/>
            <wp:effectExtent l="0" t="0" r="0" b="8255"/>
            <wp:docPr id="1" name="Picture 1" descr="http://aapd.com/wp-content/uploads/2016/03/rev-u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apd.com/wp-content/uploads/2016/03/rev-up-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73689"/>
                    </a:xfrm>
                    <a:prstGeom prst="rect">
                      <a:avLst/>
                    </a:prstGeom>
                    <a:noFill/>
                    <a:ln>
                      <a:noFill/>
                    </a:ln>
                  </pic:spPr>
                </pic:pic>
              </a:graphicData>
            </a:graphic>
          </wp:inline>
        </w:drawing>
      </w:r>
    </w:p>
    <w:p w:rsidR="00EB69E7" w:rsidRDefault="00EB69E7" w:rsidP="00EB69E7">
      <w:pPr>
        <w:widowControl/>
        <w:spacing w:after="200" w:line="276" w:lineRule="auto"/>
        <w:jc w:val="center"/>
        <w:rPr>
          <w:rFonts w:asciiTheme="minorHAnsi" w:eastAsia="PT Sans" w:hAnsiTheme="minorHAnsi" w:cs="PT Sans"/>
          <w:b/>
          <w:sz w:val="72"/>
          <w:szCs w:val="72"/>
        </w:rPr>
      </w:pPr>
      <w:r w:rsidRPr="00EB69E7">
        <w:rPr>
          <w:rFonts w:asciiTheme="minorHAnsi" w:eastAsia="PT Sans" w:hAnsiTheme="minorHAnsi" w:cs="PT Sans"/>
          <w:b/>
          <w:sz w:val="72"/>
          <w:szCs w:val="72"/>
        </w:rPr>
        <w:t>MARYLAND TOOLKIT</w:t>
      </w:r>
    </w:p>
    <w:p w:rsidR="00EB69E7" w:rsidRPr="00094705" w:rsidRDefault="00EB69E7" w:rsidP="00EB69E7">
      <w:pPr>
        <w:jc w:val="center"/>
        <w:rPr>
          <w:rFonts w:asciiTheme="minorHAnsi" w:hAnsiTheme="minorHAnsi"/>
          <w:noProof/>
          <w:sz w:val="28"/>
        </w:rPr>
      </w:pPr>
      <w:r w:rsidRPr="00094705">
        <w:rPr>
          <w:rFonts w:asciiTheme="minorHAnsi" w:hAnsiTheme="minorHAnsi"/>
          <w:noProof/>
          <w:sz w:val="28"/>
        </w:rPr>
        <w:t>Presented by</w:t>
      </w:r>
    </w:p>
    <w:p w:rsidR="00EB69E7" w:rsidRPr="00EB69E7" w:rsidRDefault="00EB69E7" w:rsidP="00EB69E7">
      <w:pPr>
        <w:widowControl/>
        <w:spacing w:after="200" w:line="276" w:lineRule="auto"/>
        <w:jc w:val="center"/>
        <w:rPr>
          <w:rFonts w:asciiTheme="minorHAnsi" w:eastAsia="PT Sans" w:hAnsiTheme="minorHAnsi" w:cs="PT Sans"/>
          <w:b/>
          <w:sz w:val="52"/>
          <w:szCs w:val="52"/>
        </w:rPr>
      </w:pPr>
      <w:r w:rsidRPr="00EB69E7">
        <w:rPr>
          <w:rFonts w:asciiTheme="minorHAnsi" w:eastAsia="PT Sans" w:hAnsiTheme="minorHAnsi" w:cs="PT Sans"/>
          <w:b/>
          <w:sz w:val="52"/>
          <w:szCs w:val="52"/>
        </w:rPr>
        <w:t>Independence Now</w:t>
      </w:r>
    </w:p>
    <w:p w:rsidR="00EB69E7" w:rsidRPr="00EB69E7" w:rsidRDefault="00EB69E7" w:rsidP="00EB69E7">
      <w:pPr>
        <w:widowControl/>
        <w:spacing w:after="200" w:line="276" w:lineRule="auto"/>
        <w:jc w:val="center"/>
        <w:rPr>
          <w:rFonts w:asciiTheme="minorHAnsi" w:eastAsia="PT Sans" w:hAnsiTheme="minorHAnsi" w:cs="PT Sans"/>
          <w:b/>
          <w:sz w:val="52"/>
          <w:szCs w:val="52"/>
        </w:rPr>
      </w:pPr>
      <w:r w:rsidRPr="00EB69E7">
        <w:rPr>
          <w:rFonts w:asciiTheme="minorHAnsi" w:eastAsia="PT Sans" w:hAnsiTheme="minorHAnsi" w:cs="PT Sans"/>
          <w:b/>
          <w:sz w:val="52"/>
          <w:szCs w:val="52"/>
        </w:rPr>
        <w:t>Disability Rights Maryland</w:t>
      </w:r>
    </w:p>
    <w:p w:rsidR="00EB69E7" w:rsidRDefault="00EB69E7" w:rsidP="00EB69E7">
      <w:pPr>
        <w:jc w:val="center"/>
        <w:rPr>
          <w:rFonts w:asciiTheme="minorHAnsi" w:hAnsiTheme="minorHAnsi"/>
          <w:noProof/>
        </w:rPr>
      </w:pPr>
    </w:p>
    <w:p w:rsidR="00EB69E7" w:rsidRDefault="00EB69E7" w:rsidP="00EB69E7">
      <w:pPr>
        <w:jc w:val="center"/>
        <w:rPr>
          <w:rFonts w:asciiTheme="minorHAnsi" w:hAnsiTheme="minorHAnsi"/>
          <w:i/>
          <w:noProof/>
          <w:sz w:val="32"/>
        </w:rPr>
      </w:pPr>
      <w:r w:rsidRPr="00E518DB">
        <w:rPr>
          <w:rFonts w:asciiTheme="minorHAnsi" w:hAnsiTheme="minorHAnsi"/>
          <w:i/>
          <w:noProof/>
          <w:sz w:val="32"/>
        </w:rPr>
        <w:t>Special thanks to The Texas Disability Project</w:t>
      </w:r>
      <w:r>
        <w:rPr>
          <w:rFonts w:asciiTheme="minorHAnsi" w:hAnsiTheme="minorHAnsi"/>
          <w:i/>
          <w:noProof/>
          <w:sz w:val="32"/>
        </w:rPr>
        <w:t xml:space="preserve"> for creating the initial Toolkit</w:t>
      </w:r>
    </w:p>
    <w:p w:rsidR="00EB69E7" w:rsidRDefault="00EB69E7" w:rsidP="00EB69E7">
      <w:pPr>
        <w:jc w:val="center"/>
        <w:rPr>
          <w:rFonts w:asciiTheme="minorHAnsi" w:hAnsiTheme="minorHAnsi"/>
          <w:i/>
          <w:noProof/>
          <w:sz w:val="32"/>
        </w:rPr>
      </w:pPr>
    </w:p>
    <w:p w:rsidR="00EB69E7" w:rsidRPr="00016CEC" w:rsidRDefault="00EB69E7" w:rsidP="00EB69E7">
      <w:pPr>
        <w:jc w:val="center"/>
        <w:rPr>
          <w:rFonts w:asciiTheme="minorHAnsi" w:hAnsiTheme="minorHAnsi"/>
          <w:b/>
          <w:noProof/>
          <w:sz w:val="40"/>
        </w:rPr>
      </w:pPr>
      <w:r w:rsidRPr="00016CEC">
        <w:rPr>
          <w:rFonts w:asciiTheme="minorHAnsi" w:hAnsiTheme="minorHAnsi"/>
          <w:b/>
          <w:noProof/>
          <w:sz w:val="40"/>
        </w:rPr>
        <w:t>The American Association of People with Disabilities</w:t>
      </w:r>
    </w:p>
    <w:p w:rsidR="00EB69E7" w:rsidRPr="00EB69E7" w:rsidRDefault="00BF5502" w:rsidP="00EB69E7">
      <w:pPr>
        <w:widowControl/>
        <w:spacing w:after="200" w:line="276" w:lineRule="auto"/>
        <w:jc w:val="center"/>
        <w:rPr>
          <w:rFonts w:asciiTheme="minorHAnsi" w:eastAsia="PT Sans" w:hAnsiTheme="minorHAnsi" w:cs="PT Sans"/>
          <w:b/>
          <w:sz w:val="72"/>
          <w:szCs w:val="72"/>
          <w:highlight w:val="magenta"/>
        </w:rPr>
      </w:pPr>
      <w:hyperlink r:id="rId8" w:history="1">
        <w:r w:rsidR="00EB69E7" w:rsidRPr="007E5FDA">
          <w:rPr>
            <w:rStyle w:val="Hyperlink"/>
            <w:rFonts w:asciiTheme="minorHAnsi" w:hAnsiTheme="minorHAnsi"/>
            <w:noProof/>
            <w:sz w:val="36"/>
          </w:rPr>
          <w:t>www.aapd.com/REVUP</w:t>
        </w:r>
      </w:hyperlink>
      <w:r w:rsidR="00EB69E7" w:rsidRPr="00EB69E7">
        <w:rPr>
          <w:rFonts w:asciiTheme="minorHAnsi" w:eastAsia="PT Sans" w:hAnsiTheme="minorHAnsi" w:cs="PT Sans"/>
          <w:b/>
          <w:sz w:val="72"/>
          <w:szCs w:val="72"/>
        </w:rPr>
        <w:t xml:space="preserve"> </w:t>
      </w:r>
      <w:r w:rsidR="00EB69E7" w:rsidRPr="00EB69E7">
        <w:rPr>
          <w:rFonts w:asciiTheme="minorHAnsi" w:eastAsia="PT Sans" w:hAnsiTheme="minorHAnsi" w:cs="PT Sans"/>
          <w:b/>
          <w:sz w:val="72"/>
          <w:szCs w:val="72"/>
          <w:highlight w:val="magenta"/>
        </w:rPr>
        <w:br w:type="page"/>
      </w:r>
    </w:p>
    <w:p w:rsidR="00AD4587" w:rsidRPr="00016CEC" w:rsidRDefault="00AD4587" w:rsidP="00AD4587">
      <w:pPr>
        <w:spacing w:after="240"/>
        <w:rPr>
          <w:rFonts w:asciiTheme="minorHAnsi" w:hAnsiTheme="minorHAnsi"/>
        </w:rPr>
      </w:pPr>
      <w:r w:rsidRPr="00016CEC">
        <w:rPr>
          <w:rFonts w:asciiTheme="minorHAnsi" w:hAnsiTheme="minorHAnsi"/>
        </w:rPr>
        <w:lastRenderedPageBreak/>
        <w:t>Dear Disability Rights Advocates:</w:t>
      </w:r>
    </w:p>
    <w:p w:rsidR="00AD4587" w:rsidRPr="00016CEC" w:rsidRDefault="00AD4587" w:rsidP="00AD4587">
      <w:pPr>
        <w:spacing w:after="240"/>
        <w:ind w:right="163"/>
        <w:rPr>
          <w:rFonts w:asciiTheme="minorHAnsi" w:hAnsiTheme="minorHAnsi"/>
        </w:rPr>
      </w:pPr>
      <w:r w:rsidRPr="00016CEC">
        <w:rPr>
          <w:rFonts w:asciiTheme="minorHAnsi" w:hAnsiTheme="minorHAnsi"/>
        </w:rPr>
        <w:t>There are approximately 57 million Americans with disabilities. People with disabilities represent 15% of the total voting population.</w:t>
      </w:r>
    </w:p>
    <w:p w:rsidR="00AD4587" w:rsidRPr="00016CEC" w:rsidRDefault="00AD4587" w:rsidP="00AD4587">
      <w:pPr>
        <w:rPr>
          <w:rFonts w:asciiTheme="minorHAnsi" w:hAnsiTheme="minorHAnsi"/>
        </w:rPr>
      </w:pPr>
      <w:r w:rsidRPr="00016CEC">
        <w:rPr>
          <w:rFonts w:asciiTheme="minorHAnsi" w:hAnsiTheme="minorHAnsi"/>
        </w:rPr>
        <w:t xml:space="preserve">However, in the 2012 election: </w:t>
      </w:r>
    </w:p>
    <w:p w:rsidR="00AD4587" w:rsidRPr="00016CEC" w:rsidRDefault="00AD4587" w:rsidP="00AD4587">
      <w:pPr>
        <w:numPr>
          <w:ilvl w:val="0"/>
          <w:numId w:val="12"/>
        </w:numPr>
        <w:ind w:hanging="360"/>
        <w:rPr>
          <w:rFonts w:asciiTheme="minorHAnsi" w:hAnsiTheme="minorHAnsi"/>
          <w:b/>
        </w:rPr>
      </w:pPr>
      <w:r w:rsidRPr="00016CEC">
        <w:rPr>
          <w:rFonts w:asciiTheme="minorHAnsi" w:hAnsiTheme="minorHAnsi"/>
        </w:rPr>
        <w:t xml:space="preserve">57.2% of people with disabilities </w:t>
      </w:r>
      <w:r w:rsidRPr="00016CEC">
        <w:rPr>
          <w:rFonts w:asciiTheme="minorHAnsi" w:hAnsiTheme="minorHAnsi"/>
          <w:b/>
          <w:i/>
        </w:rPr>
        <w:t>DID NOT VOTE</w:t>
      </w:r>
      <w:r w:rsidRPr="00016CEC">
        <w:rPr>
          <w:rFonts w:asciiTheme="minorHAnsi" w:hAnsiTheme="minorHAnsi"/>
          <w:b/>
        </w:rPr>
        <w:t>!</w:t>
      </w:r>
    </w:p>
    <w:p w:rsidR="00AD4587" w:rsidRPr="00016CEC" w:rsidRDefault="00AD4587" w:rsidP="00AD4587">
      <w:pPr>
        <w:numPr>
          <w:ilvl w:val="0"/>
          <w:numId w:val="12"/>
        </w:numPr>
        <w:ind w:hanging="360"/>
        <w:rPr>
          <w:rFonts w:asciiTheme="minorHAnsi" w:hAnsiTheme="minorHAnsi"/>
        </w:rPr>
      </w:pPr>
      <w:r w:rsidRPr="00016CEC">
        <w:rPr>
          <w:rFonts w:asciiTheme="minorHAnsi" w:hAnsiTheme="minorHAnsi"/>
        </w:rPr>
        <w:t>30% of people with disabilities said they wanted to vote but were unable to</w:t>
      </w:r>
    </w:p>
    <w:p w:rsidR="00AD4587" w:rsidRDefault="00995980" w:rsidP="00995980">
      <w:pPr>
        <w:spacing w:before="30"/>
        <w:ind w:firstLine="360"/>
        <w:rPr>
          <w:rFonts w:asciiTheme="minorHAnsi" w:hAnsiTheme="minorHAnsi"/>
        </w:rPr>
      </w:pPr>
      <w:r w:rsidRPr="00995980">
        <w:rPr>
          <w:rFonts w:asciiTheme="minorHAnsi" w:hAnsiTheme="minorHAnsi"/>
        </w:rPr>
        <w:t>−</w:t>
      </w:r>
      <w:r w:rsidRPr="00995980">
        <w:rPr>
          <w:rFonts w:asciiTheme="minorHAnsi" w:hAnsiTheme="minorHAnsi"/>
        </w:rPr>
        <w:tab/>
        <w:t>72% of polling places WERE NOT ACCESSIBLE!</w:t>
      </w:r>
    </w:p>
    <w:p w:rsidR="00995980" w:rsidRDefault="00995980" w:rsidP="00AD4587">
      <w:pPr>
        <w:spacing w:before="30"/>
        <w:rPr>
          <w:rFonts w:asciiTheme="minorHAnsi" w:hAnsiTheme="minorHAnsi"/>
        </w:rPr>
      </w:pPr>
    </w:p>
    <w:p w:rsidR="00AD4587" w:rsidRPr="00016CEC" w:rsidRDefault="00AD4587" w:rsidP="00AD4587">
      <w:pPr>
        <w:spacing w:before="30"/>
        <w:rPr>
          <w:rFonts w:asciiTheme="minorHAnsi" w:hAnsiTheme="minorHAnsi"/>
        </w:rPr>
      </w:pPr>
      <w:r w:rsidRPr="00016CEC">
        <w:rPr>
          <w:rFonts w:asciiTheme="minorHAnsi" w:eastAsia="EB Garamond" w:hAnsiTheme="minorHAnsi" w:cs="EB Garamond"/>
          <w:b/>
          <w:i/>
          <w:color w:val="231F20"/>
        </w:rPr>
        <w:t>The November 8th election will be one of the most important elections in over a decade.</w:t>
      </w:r>
    </w:p>
    <w:p w:rsidR="00AD4587" w:rsidRPr="00AD4587" w:rsidRDefault="00AD4587" w:rsidP="00AD4587">
      <w:pPr>
        <w:spacing w:before="61"/>
        <w:ind w:right="216"/>
        <w:rPr>
          <w:rFonts w:asciiTheme="minorHAnsi" w:hAnsiTheme="minorHAnsi"/>
        </w:rPr>
      </w:pPr>
      <w:r w:rsidRPr="00016CEC">
        <w:rPr>
          <w:rFonts w:asciiTheme="minorHAnsi" w:eastAsia="EB Garamond" w:hAnsiTheme="minorHAnsi" w:cs="EB Garamond"/>
          <w:color w:val="231F20"/>
          <w:sz w:val="22"/>
          <w:szCs w:val="22"/>
        </w:rPr>
        <w:t>The disability community—people with disabilities, family members, attendants, providers, professionals, advocates and supporters—has a major stake in the outcome of this election.</w:t>
      </w:r>
    </w:p>
    <w:p w:rsidR="00AD4587" w:rsidRPr="00016CEC" w:rsidRDefault="00AD4587" w:rsidP="00AD4587">
      <w:pPr>
        <w:spacing w:before="162"/>
        <w:rPr>
          <w:rFonts w:asciiTheme="minorHAnsi" w:hAnsiTheme="minorHAnsi"/>
        </w:rPr>
      </w:pPr>
      <w:r w:rsidRPr="00016CEC">
        <w:rPr>
          <w:rFonts w:asciiTheme="minorHAnsi" w:eastAsia="EB Garamond" w:hAnsiTheme="minorHAnsi" w:cs="EB Garamond"/>
          <w:color w:val="231F20"/>
          <w:sz w:val="22"/>
          <w:szCs w:val="22"/>
        </w:rPr>
        <w:t xml:space="preserve">The </w:t>
      </w:r>
      <w:r w:rsidRPr="00016CEC">
        <w:rPr>
          <w:rFonts w:asciiTheme="minorHAnsi" w:eastAsia="EB Garamond" w:hAnsiTheme="minorHAnsi" w:cs="EB Garamond"/>
          <w:b/>
          <w:i/>
          <w:color w:val="231F20"/>
          <w:sz w:val="22"/>
          <w:szCs w:val="22"/>
        </w:rPr>
        <w:t xml:space="preserve">Disability Vote </w:t>
      </w:r>
      <w:r w:rsidRPr="00016CEC">
        <w:rPr>
          <w:rFonts w:asciiTheme="minorHAnsi" w:eastAsia="EB Garamond" w:hAnsiTheme="minorHAnsi" w:cs="EB Garamond"/>
          <w:color w:val="231F20"/>
          <w:sz w:val="22"/>
          <w:szCs w:val="22"/>
        </w:rPr>
        <w:t>can make a difference on issues such as:</w:t>
      </w:r>
    </w:p>
    <w:p w:rsidR="00AD4587" w:rsidRPr="00F94FC0" w:rsidRDefault="00AD4587" w:rsidP="00AD4587">
      <w:pPr>
        <w:pStyle w:val="ListParagraph"/>
        <w:numPr>
          <w:ilvl w:val="0"/>
          <w:numId w:val="11"/>
        </w:numPr>
        <w:spacing w:after="240"/>
        <w:contextualSpacing w:val="0"/>
        <w:rPr>
          <w:rFonts w:asciiTheme="minorHAnsi" w:hAnsiTheme="minorHAnsi"/>
        </w:rPr>
      </w:pPr>
      <w:r w:rsidRPr="00F94FC0">
        <w:rPr>
          <w:rFonts w:asciiTheme="minorHAnsi" w:hAnsiTheme="minorHAnsi"/>
        </w:rPr>
        <w:t>Adequate funding and coverage for Medicaid acute and long term services and supports.</w:t>
      </w:r>
    </w:p>
    <w:p w:rsidR="00AD4587" w:rsidRPr="00F94FC0" w:rsidRDefault="00AD4587" w:rsidP="00AD4587">
      <w:pPr>
        <w:pStyle w:val="ListParagraph"/>
        <w:numPr>
          <w:ilvl w:val="0"/>
          <w:numId w:val="11"/>
        </w:numPr>
        <w:spacing w:after="240"/>
        <w:contextualSpacing w:val="0"/>
        <w:rPr>
          <w:rFonts w:asciiTheme="minorHAnsi" w:hAnsiTheme="minorHAnsi"/>
        </w:rPr>
      </w:pPr>
      <w:r w:rsidRPr="00F94FC0">
        <w:rPr>
          <w:rFonts w:asciiTheme="minorHAnsi" w:hAnsiTheme="minorHAnsi"/>
        </w:rPr>
        <w:t>Waiting lists for home and community services.</w:t>
      </w:r>
    </w:p>
    <w:p w:rsidR="00AD4587" w:rsidRPr="00F94FC0" w:rsidRDefault="00AD4587" w:rsidP="00AD4587">
      <w:pPr>
        <w:pStyle w:val="ListParagraph"/>
        <w:numPr>
          <w:ilvl w:val="0"/>
          <w:numId w:val="11"/>
        </w:numPr>
        <w:spacing w:after="240"/>
        <w:contextualSpacing w:val="0"/>
        <w:rPr>
          <w:rFonts w:asciiTheme="minorHAnsi" w:hAnsiTheme="minorHAnsi"/>
        </w:rPr>
      </w:pPr>
      <w:r w:rsidRPr="00F94FC0">
        <w:rPr>
          <w:rFonts w:asciiTheme="minorHAnsi" w:hAnsiTheme="minorHAnsi"/>
        </w:rPr>
        <w:t>Integrated employment at no less than minimum wage.</w:t>
      </w:r>
    </w:p>
    <w:p w:rsidR="00AD4587" w:rsidRDefault="00AD4587" w:rsidP="00AD4587">
      <w:pPr>
        <w:pStyle w:val="ListParagraph"/>
        <w:numPr>
          <w:ilvl w:val="0"/>
          <w:numId w:val="11"/>
        </w:numPr>
        <w:spacing w:after="240"/>
        <w:contextualSpacing w:val="0"/>
        <w:rPr>
          <w:rFonts w:asciiTheme="minorHAnsi" w:hAnsiTheme="minorHAnsi"/>
        </w:rPr>
      </w:pPr>
      <w:r w:rsidRPr="00F94FC0">
        <w:rPr>
          <w:rFonts w:asciiTheme="minorHAnsi" w:hAnsiTheme="minorHAnsi"/>
        </w:rPr>
        <w:t>Accessible, affordable, integrated housing.</w:t>
      </w:r>
    </w:p>
    <w:p w:rsidR="00AD4587" w:rsidRDefault="00AD4587" w:rsidP="00AD4587">
      <w:pPr>
        <w:pStyle w:val="ListParagraph"/>
        <w:numPr>
          <w:ilvl w:val="0"/>
          <w:numId w:val="11"/>
        </w:numPr>
        <w:spacing w:after="240"/>
        <w:contextualSpacing w:val="0"/>
        <w:rPr>
          <w:rFonts w:asciiTheme="minorHAnsi" w:hAnsiTheme="minorHAnsi"/>
        </w:rPr>
      </w:pPr>
      <w:r>
        <w:rPr>
          <w:rFonts w:asciiTheme="minorHAnsi" w:hAnsiTheme="minorHAnsi"/>
        </w:rPr>
        <w:t xml:space="preserve">Any many more issues! </w:t>
      </w:r>
    </w:p>
    <w:p w:rsidR="00AD4587" w:rsidRDefault="00AD4587" w:rsidP="00AD4587">
      <w:pPr>
        <w:spacing w:after="240"/>
        <w:rPr>
          <w:rFonts w:asciiTheme="minorHAnsi" w:hAnsiTheme="minorHAnsi"/>
        </w:rPr>
      </w:pPr>
      <w:r>
        <w:rPr>
          <w:rFonts w:asciiTheme="minorHAnsi" w:hAnsiTheme="minorHAnsi"/>
        </w:rPr>
        <w:t xml:space="preserve">We need your help to register voters, help voters understand the voting process, and get voters to the polls and overcome any barriers to exercising the right to vote.  </w:t>
      </w:r>
    </w:p>
    <w:p w:rsidR="00AD4587" w:rsidRDefault="00AD4587" w:rsidP="00D25E01">
      <w:pPr>
        <w:spacing w:after="240"/>
        <w:rPr>
          <w:rFonts w:asciiTheme="minorHAnsi" w:hAnsiTheme="minorHAnsi"/>
        </w:rPr>
      </w:pPr>
      <w:r>
        <w:rPr>
          <w:rFonts w:asciiTheme="minorHAnsi" w:hAnsiTheme="minorHAnsi"/>
        </w:rPr>
        <w:t>Use this toolkit to</w:t>
      </w:r>
      <w:r w:rsidR="00D25E01">
        <w:rPr>
          <w:rFonts w:asciiTheme="minorHAnsi" w:hAnsiTheme="minorHAnsi"/>
        </w:rPr>
        <w:t>:</w:t>
      </w:r>
    </w:p>
    <w:p w:rsidR="004F4F37" w:rsidRDefault="004F4F37" w:rsidP="00D25E01">
      <w:pPr>
        <w:spacing w:after="240"/>
        <w:rPr>
          <w:rFonts w:asciiTheme="minorHAnsi" w:hAnsiTheme="minorHAnsi"/>
        </w:rPr>
      </w:pPr>
    </w:p>
    <w:p w:rsidR="004F4F37" w:rsidRPr="00AD4587" w:rsidRDefault="004F4F37" w:rsidP="00D25E01">
      <w:pPr>
        <w:spacing w:after="240"/>
        <w:rPr>
          <w:rFonts w:asciiTheme="minorHAnsi" w:hAnsiTheme="minorHAnsi"/>
        </w:rPr>
      </w:pPr>
    </w:p>
    <w:p w:rsidR="00AD4587" w:rsidRPr="00AD4587" w:rsidRDefault="00AD4587" w:rsidP="00AD4587">
      <w:pPr>
        <w:pStyle w:val="ListParagraph"/>
        <w:numPr>
          <w:ilvl w:val="0"/>
          <w:numId w:val="11"/>
        </w:numPr>
        <w:spacing w:after="0" w:line="278" w:lineRule="auto"/>
        <w:jc w:val="center"/>
        <w:rPr>
          <w:rFonts w:asciiTheme="minorHAnsi" w:hAnsiTheme="minorHAnsi"/>
        </w:rPr>
      </w:pPr>
      <w:r w:rsidRPr="00AD4587">
        <w:rPr>
          <w:rFonts w:asciiTheme="minorHAnsi" w:eastAsia="PT Sans" w:hAnsiTheme="minorHAnsi" w:cs="PT Sans"/>
          <w:b/>
          <w:i/>
          <w:color w:val="FF0000"/>
          <w:sz w:val="52"/>
          <w:szCs w:val="52"/>
        </w:rPr>
        <w:t>R</w:t>
      </w:r>
      <w:r w:rsidRPr="00AD4587">
        <w:rPr>
          <w:rFonts w:asciiTheme="minorHAnsi" w:eastAsia="PT Sans" w:hAnsiTheme="minorHAnsi" w:cs="PT Sans"/>
          <w:b/>
          <w:i/>
          <w:sz w:val="52"/>
          <w:szCs w:val="52"/>
        </w:rPr>
        <w:t xml:space="preserve">egister! </w:t>
      </w:r>
      <w:r w:rsidRPr="00AD4587">
        <w:rPr>
          <w:rFonts w:asciiTheme="minorHAnsi" w:eastAsia="PT Sans" w:hAnsiTheme="minorHAnsi" w:cs="PT Sans"/>
          <w:b/>
          <w:i/>
          <w:color w:val="FF0000"/>
          <w:sz w:val="52"/>
          <w:szCs w:val="52"/>
        </w:rPr>
        <w:t>E</w:t>
      </w:r>
      <w:r w:rsidRPr="00AD4587">
        <w:rPr>
          <w:rFonts w:asciiTheme="minorHAnsi" w:eastAsia="PT Sans" w:hAnsiTheme="minorHAnsi" w:cs="PT Sans"/>
          <w:b/>
          <w:i/>
          <w:sz w:val="52"/>
          <w:szCs w:val="52"/>
        </w:rPr>
        <w:t xml:space="preserve">ducate! </w:t>
      </w:r>
      <w:r w:rsidRPr="00AD4587">
        <w:rPr>
          <w:rFonts w:asciiTheme="minorHAnsi" w:eastAsia="PT Sans" w:hAnsiTheme="minorHAnsi" w:cs="PT Sans"/>
          <w:b/>
          <w:i/>
          <w:color w:val="FF0000"/>
          <w:sz w:val="52"/>
          <w:szCs w:val="52"/>
        </w:rPr>
        <w:t>V</w:t>
      </w:r>
      <w:r w:rsidRPr="00AD4587">
        <w:rPr>
          <w:rFonts w:asciiTheme="minorHAnsi" w:eastAsia="PT Sans" w:hAnsiTheme="minorHAnsi" w:cs="PT Sans"/>
          <w:b/>
          <w:i/>
          <w:sz w:val="52"/>
          <w:szCs w:val="52"/>
        </w:rPr>
        <w:t>ote!</w:t>
      </w:r>
    </w:p>
    <w:p w:rsidR="00AD4587" w:rsidRPr="00AD4587" w:rsidRDefault="00AD4587" w:rsidP="00AD4587">
      <w:pPr>
        <w:pStyle w:val="ListParagraph"/>
        <w:numPr>
          <w:ilvl w:val="0"/>
          <w:numId w:val="11"/>
        </w:numPr>
        <w:spacing w:line="278" w:lineRule="auto"/>
        <w:jc w:val="center"/>
        <w:rPr>
          <w:rFonts w:asciiTheme="minorHAnsi" w:hAnsiTheme="minorHAnsi"/>
        </w:rPr>
      </w:pPr>
      <w:r w:rsidRPr="00AD4587">
        <w:rPr>
          <w:rFonts w:asciiTheme="minorHAnsi" w:eastAsia="PT Sans" w:hAnsiTheme="minorHAnsi" w:cs="PT Sans"/>
          <w:b/>
          <w:i/>
          <w:color w:val="FF0000"/>
          <w:sz w:val="52"/>
          <w:szCs w:val="52"/>
        </w:rPr>
        <w:t>U</w:t>
      </w:r>
      <w:r w:rsidRPr="00AD4587">
        <w:rPr>
          <w:rFonts w:asciiTheme="minorHAnsi" w:eastAsia="PT Sans" w:hAnsiTheme="minorHAnsi" w:cs="PT Sans"/>
          <w:b/>
          <w:i/>
          <w:sz w:val="40"/>
          <w:szCs w:val="40"/>
        </w:rPr>
        <w:t xml:space="preserve">se your </w:t>
      </w:r>
      <w:r w:rsidRPr="00AD4587">
        <w:rPr>
          <w:rFonts w:asciiTheme="minorHAnsi" w:eastAsia="PT Sans" w:hAnsiTheme="minorHAnsi" w:cs="PT Sans"/>
          <w:b/>
          <w:i/>
          <w:color w:val="FF0000"/>
          <w:sz w:val="52"/>
          <w:szCs w:val="52"/>
        </w:rPr>
        <w:t>P</w:t>
      </w:r>
      <w:r w:rsidRPr="00AD4587">
        <w:rPr>
          <w:rFonts w:asciiTheme="minorHAnsi" w:eastAsia="PT Sans" w:hAnsiTheme="minorHAnsi" w:cs="PT Sans"/>
          <w:b/>
          <w:i/>
          <w:sz w:val="40"/>
          <w:szCs w:val="40"/>
        </w:rPr>
        <w:t>ower!</w:t>
      </w:r>
    </w:p>
    <w:p w:rsidR="00AD4587" w:rsidRPr="00AD4587" w:rsidRDefault="00AD4587" w:rsidP="00AD4587">
      <w:pPr>
        <w:rPr>
          <w:rFonts w:ascii="Calibri" w:hAnsi="Calibri"/>
        </w:rPr>
      </w:pPr>
      <w:r>
        <w:rPr>
          <w:rFonts w:asciiTheme="minorHAnsi" w:hAnsiTheme="minorHAnsi"/>
        </w:rPr>
        <w:br w:type="page"/>
      </w:r>
    </w:p>
    <w:p w:rsidR="00E10FD9" w:rsidRPr="00016CEC" w:rsidRDefault="00E10FD9" w:rsidP="00E10FD9">
      <w:pPr>
        <w:spacing w:after="0" w:line="276" w:lineRule="auto"/>
        <w:jc w:val="center"/>
        <w:rPr>
          <w:rFonts w:asciiTheme="minorHAnsi" w:hAnsiTheme="minorHAnsi"/>
        </w:rPr>
      </w:pPr>
      <w:r w:rsidRPr="00016CEC">
        <w:rPr>
          <w:rFonts w:asciiTheme="minorHAnsi" w:hAnsiTheme="minorHAnsi"/>
          <w:noProof/>
        </w:rPr>
        <w:lastRenderedPageBreak/>
        <w:drawing>
          <wp:inline distT="0" distB="0" distL="0" distR="0" wp14:anchorId="3B6359DA" wp14:editId="6D7ADEFA">
            <wp:extent cx="3296733" cy="17602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V UP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1658" cy="1762849"/>
                    </a:xfrm>
                    <a:prstGeom prst="rect">
                      <a:avLst/>
                    </a:prstGeom>
                  </pic:spPr>
                </pic:pic>
              </a:graphicData>
            </a:graphic>
          </wp:inline>
        </w:drawing>
      </w:r>
    </w:p>
    <w:p w:rsidR="00E10FD9" w:rsidRPr="00016CEC" w:rsidRDefault="00E10FD9" w:rsidP="00E10FD9">
      <w:pPr>
        <w:spacing w:after="0" w:line="278" w:lineRule="auto"/>
        <w:jc w:val="center"/>
        <w:rPr>
          <w:rFonts w:asciiTheme="minorHAnsi" w:hAnsiTheme="minorHAnsi"/>
        </w:rPr>
      </w:pPr>
      <w:r>
        <w:rPr>
          <w:rFonts w:asciiTheme="minorHAnsi" w:eastAsia="PT Sans" w:hAnsiTheme="minorHAnsi" w:cs="PT Sans"/>
          <w:b/>
          <w:i/>
          <w:sz w:val="40"/>
          <w:szCs w:val="40"/>
        </w:rPr>
        <w:t xml:space="preserve">Marylanders </w:t>
      </w:r>
      <w:r w:rsidRPr="00016CEC">
        <w:rPr>
          <w:rFonts w:asciiTheme="minorHAnsi" w:eastAsia="PT Sans" w:hAnsiTheme="minorHAnsi" w:cs="PT Sans"/>
          <w:b/>
          <w:i/>
          <w:sz w:val="40"/>
          <w:szCs w:val="40"/>
        </w:rPr>
        <w:t>with disabilities CAN influence the outcome</w:t>
      </w:r>
      <w:r w:rsidRPr="00016CEC">
        <w:rPr>
          <w:rFonts w:asciiTheme="minorHAnsi" w:eastAsia="PT Sans" w:hAnsiTheme="minorHAnsi" w:cs="PT Sans"/>
          <w:b/>
          <w:i/>
          <w:sz w:val="40"/>
          <w:szCs w:val="40"/>
        </w:rPr>
        <w:br/>
        <w:t xml:space="preserve"> of the </w:t>
      </w:r>
      <w:r>
        <w:rPr>
          <w:rFonts w:asciiTheme="minorHAnsi" w:eastAsia="PT Sans" w:hAnsiTheme="minorHAnsi" w:cs="PT Sans"/>
          <w:b/>
          <w:i/>
          <w:sz w:val="40"/>
          <w:szCs w:val="40"/>
        </w:rPr>
        <w:t>General Election in November</w:t>
      </w:r>
    </w:p>
    <w:p w:rsidR="00E10FD9" w:rsidRPr="00016CEC" w:rsidRDefault="00E10FD9" w:rsidP="00E10FD9">
      <w:pPr>
        <w:spacing w:after="0"/>
        <w:rPr>
          <w:rFonts w:asciiTheme="minorHAnsi" w:hAnsiTheme="minorHAnsi"/>
        </w:rPr>
      </w:pPr>
    </w:p>
    <w:p w:rsidR="00E10FD9" w:rsidRPr="00016CEC" w:rsidRDefault="00E10FD9" w:rsidP="00E10FD9">
      <w:pPr>
        <w:spacing w:after="0"/>
        <w:rPr>
          <w:rFonts w:asciiTheme="minorHAnsi" w:hAnsiTheme="minorHAnsi"/>
        </w:rPr>
      </w:pPr>
    </w:p>
    <w:p w:rsidR="00E10FD9" w:rsidRPr="00016CEC" w:rsidRDefault="00E10FD9" w:rsidP="00E10FD9">
      <w:pPr>
        <w:rPr>
          <w:rFonts w:asciiTheme="minorHAnsi" w:hAnsiTheme="minorHAnsi"/>
        </w:rPr>
      </w:pPr>
      <w:r w:rsidRPr="00016CEC">
        <w:rPr>
          <w:rFonts w:asciiTheme="minorHAnsi" w:eastAsia="Calibri" w:hAnsiTheme="minorHAnsi" w:cs="Calibri"/>
          <w:b/>
        </w:rPr>
        <w:t>‘More than any time in memory:</w:t>
      </w:r>
    </w:p>
    <w:p w:rsidR="00E10FD9" w:rsidRPr="00016CEC" w:rsidRDefault="00E10FD9" w:rsidP="00E10FD9">
      <w:pPr>
        <w:numPr>
          <w:ilvl w:val="0"/>
          <w:numId w:val="10"/>
        </w:numPr>
        <w:ind w:hanging="360"/>
        <w:rPr>
          <w:rFonts w:asciiTheme="minorHAnsi" w:hAnsiTheme="minorHAnsi"/>
        </w:rPr>
      </w:pPr>
      <w:r w:rsidRPr="00016CEC">
        <w:rPr>
          <w:rFonts w:asciiTheme="minorHAnsi" w:eastAsia="Calibri" w:hAnsiTheme="minorHAnsi" w:cs="Calibri"/>
        </w:rPr>
        <w:t>Elected leaders and political candidates are recognizing the 57 MILLION Americans with disabilities—from birth to advanced age—as a powerful, important constituency</w:t>
      </w:r>
    </w:p>
    <w:p w:rsidR="00E10FD9" w:rsidRPr="00016CEC" w:rsidRDefault="00E10FD9" w:rsidP="00E10FD9">
      <w:pPr>
        <w:numPr>
          <w:ilvl w:val="0"/>
          <w:numId w:val="10"/>
        </w:numPr>
        <w:ind w:hanging="360"/>
        <w:rPr>
          <w:rFonts w:asciiTheme="minorHAnsi" w:hAnsiTheme="minorHAnsi"/>
        </w:rPr>
      </w:pPr>
      <w:r w:rsidRPr="00016CEC">
        <w:rPr>
          <w:rFonts w:asciiTheme="minorHAnsi" w:eastAsia="Calibri" w:hAnsiTheme="minorHAnsi" w:cs="Calibri"/>
        </w:rPr>
        <w:t>Issues important to people with disabilities must be part of the platform for any candidate running for public office.</w:t>
      </w:r>
    </w:p>
    <w:p w:rsidR="00E10FD9" w:rsidRPr="00016CEC" w:rsidRDefault="00E10FD9" w:rsidP="00E10FD9">
      <w:pPr>
        <w:rPr>
          <w:rFonts w:asciiTheme="minorHAnsi" w:hAnsiTheme="minorHAnsi"/>
        </w:rPr>
      </w:pPr>
    </w:p>
    <w:p w:rsidR="00E10FD9" w:rsidRPr="00016CEC" w:rsidRDefault="00E10FD9" w:rsidP="00AD4587">
      <w:pPr>
        <w:spacing w:after="0" w:line="278" w:lineRule="auto"/>
        <w:jc w:val="center"/>
        <w:rPr>
          <w:rFonts w:asciiTheme="minorHAnsi" w:hAnsiTheme="minorHAnsi"/>
        </w:rPr>
      </w:pPr>
      <w:r w:rsidRPr="00016CEC">
        <w:rPr>
          <w:rFonts w:asciiTheme="minorHAnsi" w:eastAsia="Calibri" w:hAnsiTheme="minorHAnsi" w:cs="Calibri"/>
          <w:b/>
          <w:sz w:val="28"/>
          <w:szCs w:val="28"/>
        </w:rPr>
        <w:t>Join thousands of Americans with disabilities in this important and historic effort!</w:t>
      </w:r>
    </w:p>
    <w:p w:rsidR="00E10FD9" w:rsidRPr="00016CEC" w:rsidRDefault="00E10FD9" w:rsidP="00E10FD9">
      <w:pPr>
        <w:spacing w:after="0" w:line="278" w:lineRule="auto"/>
        <w:jc w:val="center"/>
        <w:rPr>
          <w:rFonts w:asciiTheme="minorHAnsi" w:hAnsiTheme="minorHAnsi"/>
        </w:rPr>
      </w:pPr>
      <w:r w:rsidRPr="00016CEC">
        <w:rPr>
          <w:rFonts w:asciiTheme="minorHAnsi" w:eastAsia="Calibri" w:hAnsiTheme="minorHAnsi" w:cs="Calibri"/>
          <w:b/>
          <w:i/>
          <w:sz w:val="32"/>
          <w:szCs w:val="32"/>
        </w:rPr>
        <w:t>Don’t Mourn…Organize, Register, and VOTE!</w:t>
      </w:r>
      <w:r w:rsidRPr="00016CEC">
        <w:rPr>
          <w:rFonts w:asciiTheme="minorHAnsi" w:eastAsia="Calibri" w:hAnsiTheme="minorHAnsi" w:cs="Calibri"/>
          <w:b/>
          <w:i/>
          <w:sz w:val="32"/>
          <w:szCs w:val="32"/>
        </w:rPr>
        <w:br/>
        <w:t>Onward to November 8, 2016! Make the DISABILITY VOTE Count!</w:t>
      </w:r>
    </w:p>
    <w:p w:rsidR="00E10FD9" w:rsidRPr="00016CEC" w:rsidRDefault="00E10FD9" w:rsidP="00E10FD9">
      <w:pPr>
        <w:spacing w:before="240"/>
        <w:jc w:val="center"/>
        <w:rPr>
          <w:rFonts w:asciiTheme="minorHAnsi" w:eastAsia="Calibri" w:hAnsiTheme="minorHAnsi" w:cs="Calibri"/>
          <w:b/>
          <w:sz w:val="28"/>
          <w:szCs w:val="28"/>
        </w:rPr>
      </w:pPr>
      <w:r w:rsidRPr="00016CEC">
        <w:rPr>
          <w:rFonts w:asciiTheme="minorHAnsi" w:eastAsia="Calibri" w:hAnsiTheme="minorHAnsi" w:cs="Calibri"/>
          <w:b/>
          <w:sz w:val="28"/>
          <w:szCs w:val="28"/>
        </w:rPr>
        <w:t>For more information:</w:t>
      </w:r>
    </w:p>
    <w:p w:rsidR="00E10FD9" w:rsidRDefault="00E10FD9" w:rsidP="00E10FD9">
      <w:pPr>
        <w:spacing w:after="0"/>
        <w:jc w:val="center"/>
        <w:rPr>
          <w:rFonts w:asciiTheme="minorHAnsi" w:eastAsia="Calibri" w:hAnsiTheme="minorHAnsi" w:cs="Calibri"/>
          <w:b/>
          <w:sz w:val="28"/>
          <w:szCs w:val="28"/>
        </w:rPr>
      </w:pPr>
      <w:r>
        <w:rPr>
          <w:rFonts w:asciiTheme="minorHAnsi" w:eastAsia="Calibri" w:hAnsiTheme="minorHAnsi" w:cs="Calibri"/>
          <w:b/>
          <w:sz w:val="28"/>
          <w:szCs w:val="28"/>
        </w:rPr>
        <w:t xml:space="preserve">Disability Rights Maryland </w:t>
      </w:r>
    </w:p>
    <w:p w:rsidR="00E10FD9" w:rsidRDefault="00BF5502" w:rsidP="00E10FD9">
      <w:pPr>
        <w:spacing w:after="0"/>
        <w:jc w:val="center"/>
        <w:rPr>
          <w:rFonts w:asciiTheme="minorHAnsi" w:eastAsia="Calibri" w:hAnsiTheme="minorHAnsi" w:cs="Calibri"/>
          <w:b/>
          <w:sz w:val="28"/>
          <w:szCs w:val="28"/>
        </w:rPr>
      </w:pPr>
      <w:hyperlink r:id="rId10" w:history="1">
        <w:r w:rsidR="00E10FD9" w:rsidRPr="00D740FB">
          <w:rPr>
            <w:rStyle w:val="Hyperlink"/>
            <w:rFonts w:asciiTheme="minorHAnsi" w:eastAsia="Calibri" w:hAnsiTheme="minorHAnsi" w:cs="Calibri"/>
            <w:b/>
            <w:sz w:val="28"/>
            <w:szCs w:val="28"/>
          </w:rPr>
          <w:t>www.DisabilityRightsMD.org</w:t>
        </w:r>
      </w:hyperlink>
    </w:p>
    <w:p w:rsidR="00E10FD9" w:rsidRDefault="00D608E4" w:rsidP="00E10FD9">
      <w:pPr>
        <w:spacing w:after="0"/>
        <w:jc w:val="center"/>
        <w:rPr>
          <w:rFonts w:asciiTheme="minorHAnsi" w:eastAsia="Calibri" w:hAnsiTheme="minorHAnsi" w:cs="Calibri"/>
          <w:b/>
          <w:sz w:val="28"/>
          <w:szCs w:val="28"/>
        </w:rPr>
      </w:pPr>
      <w:r>
        <w:rPr>
          <w:rFonts w:asciiTheme="minorHAnsi" w:eastAsia="Calibri" w:hAnsiTheme="minorHAnsi" w:cs="Calibri"/>
          <w:b/>
          <w:sz w:val="28"/>
          <w:szCs w:val="28"/>
        </w:rPr>
        <w:t>(410) 727-6352, ext. 2507</w:t>
      </w:r>
    </w:p>
    <w:p w:rsidR="00E10FD9" w:rsidRDefault="00E10FD9" w:rsidP="00E10FD9">
      <w:pPr>
        <w:spacing w:after="0"/>
        <w:jc w:val="center"/>
        <w:rPr>
          <w:rFonts w:asciiTheme="minorHAnsi" w:eastAsia="Calibri" w:hAnsiTheme="minorHAnsi" w:cs="Calibri"/>
          <w:b/>
          <w:sz w:val="28"/>
          <w:szCs w:val="28"/>
        </w:rPr>
      </w:pPr>
    </w:p>
    <w:p w:rsidR="00E10FD9" w:rsidRDefault="00E10FD9" w:rsidP="00E10FD9">
      <w:pPr>
        <w:spacing w:after="0"/>
        <w:jc w:val="center"/>
        <w:rPr>
          <w:rFonts w:asciiTheme="minorHAnsi" w:eastAsia="Calibri" w:hAnsiTheme="minorHAnsi" w:cs="Calibri"/>
          <w:b/>
          <w:sz w:val="28"/>
          <w:szCs w:val="28"/>
        </w:rPr>
      </w:pPr>
      <w:r>
        <w:rPr>
          <w:rFonts w:asciiTheme="minorHAnsi" w:eastAsia="Calibri" w:hAnsiTheme="minorHAnsi" w:cs="Calibri"/>
          <w:b/>
          <w:sz w:val="28"/>
          <w:szCs w:val="28"/>
        </w:rPr>
        <w:t>Independence Now</w:t>
      </w:r>
    </w:p>
    <w:p w:rsidR="00E10FD9" w:rsidRDefault="00BF5502" w:rsidP="00E10FD9">
      <w:pPr>
        <w:spacing w:after="0"/>
        <w:jc w:val="center"/>
        <w:rPr>
          <w:rFonts w:asciiTheme="minorHAnsi" w:eastAsia="Calibri" w:hAnsiTheme="minorHAnsi" w:cs="Calibri"/>
          <w:b/>
          <w:sz w:val="28"/>
          <w:szCs w:val="28"/>
        </w:rPr>
      </w:pPr>
      <w:hyperlink r:id="rId11" w:history="1">
        <w:r w:rsidR="00E10FD9" w:rsidRPr="00D740FB">
          <w:rPr>
            <w:rStyle w:val="Hyperlink"/>
            <w:rFonts w:asciiTheme="minorHAnsi" w:eastAsia="Calibri" w:hAnsiTheme="minorHAnsi" w:cs="Calibri"/>
            <w:b/>
            <w:sz w:val="28"/>
            <w:szCs w:val="28"/>
          </w:rPr>
          <w:t>www.innow.org</w:t>
        </w:r>
      </w:hyperlink>
    </w:p>
    <w:p w:rsidR="00E10FD9" w:rsidRPr="00E10FD9" w:rsidRDefault="00E10FD9" w:rsidP="0009057D">
      <w:pPr>
        <w:spacing w:after="0"/>
        <w:jc w:val="center"/>
        <w:rPr>
          <w:rFonts w:asciiTheme="minorHAnsi" w:hAnsiTheme="minorHAnsi"/>
          <w:b/>
          <w:bCs/>
          <w:sz w:val="28"/>
          <w:szCs w:val="28"/>
        </w:rPr>
      </w:pPr>
      <w:r>
        <w:rPr>
          <w:rFonts w:asciiTheme="minorHAnsi" w:hAnsiTheme="minorHAnsi"/>
          <w:b/>
          <w:bCs/>
          <w:sz w:val="28"/>
          <w:szCs w:val="28"/>
        </w:rPr>
        <w:t>(240)</w:t>
      </w:r>
      <w:r w:rsidR="00AD4587">
        <w:rPr>
          <w:rFonts w:asciiTheme="minorHAnsi" w:hAnsiTheme="minorHAnsi"/>
          <w:b/>
          <w:bCs/>
          <w:sz w:val="28"/>
          <w:szCs w:val="28"/>
        </w:rPr>
        <w:t xml:space="preserve"> </w:t>
      </w:r>
      <w:r w:rsidRPr="00E10FD9">
        <w:rPr>
          <w:rFonts w:asciiTheme="minorHAnsi" w:hAnsiTheme="minorHAnsi"/>
          <w:b/>
          <w:bCs/>
          <w:sz w:val="28"/>
          <w:szCs w:val="28"/>
        </w:rPr>
        <w:t>898-2183</w:t>
      </w:r>
    </w:p>
    <w:p w:rsidR="00CC58FE" w:rsidRDefault="00CC58FE">
      <w:pPr>
        <w:widowControl/>
        <w:spacing w:after="200" w:line="276" w:lineRule="auto"/>
      </w:pPr>
    </w:p>
    <w:p w:rsidR="006A7F11" w:rsidRDefault="00205A18" w:rsidP="00205A18">
      <w:pPr>
        <w:spacing w:before="360"/>
        <w:jc w:val="center"/>
        <w:rPr>
          <w:rFonts w:asciiTheme="minorHAnsi" w:hAnsiTheme="minorHAnsi"/>
          <w:b/>
          <w:color w:val="FF0000"/>
          <w:sz w:val="32"/>
          <w:szCs w:val="32"/>
        </w:rPr>
      </w:pPr>
      <w:r w:rsidRPr="006A7F11">
        <w:rPr>
          <w:rFonts w:asciiTheme="minorHAnsi" w:hAnsiTheme="minorHAnsi"/>
          <w:b/>
          <w:color w:val="FF0000"/>
          <w:sz w:val="32"/>
          <w:szCs w:val="32"/>
        </w:rPr>
        <w:lastRenderedPageBreak/>
        <w:t xml:space="preserve">How to Join the Maryland REV UP 2016 Campaign </w:t>
      </w:r>
    </w:p>
    <w:p w:rsidR="006A7F11" w:rsidRDefault="00205A18" w:rsidP="00205A18">
      <w:pPr>
        <w:spacing w:before="360"/>
        <w:jc w:val="center"/>
        <w:rPr>
          <w:rFonts w:asciiTheme="minorHAnsi" w:hAnsiTheme="minorHAnsi"/>
          <w:b/>
          <w:color w:val="FF0000"/>
          <w:sz w:val="32"/>
          <w:szCs w:val="32"/>
        </w:rPr>
      </w:pPr>
      <w:r w:rsidRPr="006A7F11">
        <w:rPr>
          <w:rFonts w:asciiTheme="minorHAnsi" w:hAnsiTheme="minorHAnsi"/>
          <w:b/>
          <w:color w:val="FF0000"/>
          <w:sz w:val="32"/>
          <w:szCs w:val="32"/>
        </w:rPr>
        <w:t xml:space="preserve">and </w:t>
      </w:r>
    </w:p>
    <w:p w:rsidR="00205A18" w:rsidRPr="006A7F11" w:rsidRDefault="00205A18" w:rsidP="00205A18">
      <w:pPr>
        <w:spacing w:before="360"/>
        <w:jc w:val="center"/>
        <w:rPr>
          <w:rFonts w:asciiTheme="minorHAnsi" w:hAnsiTheme="minorHAnsi"/>
          <w:b/>
          <w:color w:val="FF0000"/>
          <w:sz w:val="32"/>
          <w:szCs w:val="32"/>
        </w:rPr>
      </w:pPr>
      <w:r w:rsidRPr="006A7F11">
        <w:rPr>
          <w:rFonts w:asciiTheme="minorHAnsi" w:hAnsiTheme="minorHAnsi"/>
          <w:b/>
          <w:color w:val="FF0000"/>
          <w:sz w:val="32"/>
          <w:szCs w:val="32"/>
        </w:rPr>
        <w:t>Increase the Power of the Disability Vote:</w:t>
      </w:r>
    </w:p>
    <w:p w:rsidR="00205A18" w:rsidRDefault="00205A18" w:rsidP="00205A18">
      <w:pPr>
        <w:spacing w:before="360"/>
        <w:rPr>
          <w:rFonts w:asciiTheme="minorHAnsi" w:hAnsiTheme="minorHAnsi"/>
        </w:rPr>
      </w:pPr>
      <w:r w:rsidRPr="00016CEC">
        <w:rPr>
          <w:rFonts w:asciiTheme="minorHAnsi" w:hAnsiTheme="minorHAnsi"/>
          <w:b/>
          <w:color w:val="FF0000"/>
        </w:rPr>
        <w:t xml:space="preserve"> </w:t>
      </w:r>
      <w:r w:rsidRPr="00016CEC">
        <w:rPr>
          <w:rFonts w:asciiTheme="minorHAnsi" w:hAnsiTheme="minorHAnsi"/>
        </w:rPr>
        <w:t>REV UP 2016 encourages individuals to take these steps:</w:t>
      </w:r>
    </w:p>
    <w:p w:rsidR="00205A18" w:rsidRPr="00016CEC" w:rsidRDefault="00205A18" w:rsidP="00205A18">
      <w:pPr>
        <w:spacing w:after="0"/>
        <w:rPr>
          <w:rFonts w:asciiTheme="minorHAnsi" w:hAnsiTheme="minorHAnsi"/>
        </w:rPr>
      </w:pPr>
    </w:p>
    <w:p w:rsidR="00205A18" w:rsidRPr="00016CEC" w:rsidRDefault="00205A18" w:rsidP="00205A18">
      <w:pPr>
        <w:spacing w:after="240"/>
        <w:ind w:left="907" w:hanging="907"/>
        <w:rPr>
          <w:rFonts w:asciiTheme="minorHAnsi" w:hAnsiTheme="minorHAnsi"/>
        </w:rPr>
      </w:pPr>
      <w:r w:rsidRPr="00016CEC">
        <w:rPr>
          <w:rFonts w:asciiTheme="minorHAnsi" w:hAnsiTheme="minorHAnsi"/>
          <w:b/>
        </w:rPr>
        <w:t>Step 1</w:t>
      </w:r>
      <w:r w:rsidRPr="00016CEC">
        <w:rPr>
          <w:rFonts w:asciiTheme="minorHAnsi" w:hAnsiTheme="minorHAnsi"/>
          <w:b/>
        </w:rPr>
        <w:tab/>
      </w:r>
      <w:r>
        <w:rPr>
          <w:rFonts w:asciiTheme="minorHAnsi" w:hAnsiTheme="minorHAnsi"/>
          <w:bCs/>
        </w:rPr>
        <w:t xml:space="preserve">Review the Maryland Rev Up </w:t>
      </w:r>
      <w:r w:rsidR="004F4F37">
        <w:rPr>
          <w:rFonts w:asciiTheme="minorHAnsi" w:hAnsiTheme="minorHAnsi"/>
          <w:bCs/>
        </w:rPr>
        <w:t>Toolkit</w:t>
      </w:r>
      <w:r>
        <w:rPr>
          <w:rFonts w:asciiTheme="minorHAnsi" w:hAnsiTheme="minorHAnsi"/>
          <w:bCs/>
        </w:rPr>
        <w:t>.</w:t>
      </w:r>
      <w:r w:rsidRPr="00016CEC">
        <w:rPr>
          <w:rFonts w:asciiTheme="minorHAnsi" w:hAnsiTheme="minorHAnsi"/>
        </w:rPr>
        <w:t xml:space="preserve"> The Toolkit includes information and resources to help people with disabilities and supporters register and vote.</w:t>
      </w:r>
      <w:r w:rsidRPr="00205A18">
        <w:t xml:space="preserve"> </w:t>
      </w:r>
      <w:r>
        <w:t xml:space="preserve">For more information about REV UP 2016 go to </w:t>
      </w:r>
      <w:hyperlink r:id="rId12" w:history="1">
        <w:r w:rsidRPr="00016CEC">
          <w:rPr>
            <w:rStyle w:val="Hyperlink"/>
            <w:rFonts w:asciiTheme="minorHAnsi" w:hAnsiTheme="minorHAnsi"/>
          </w:rPr>
          <w:t>www.aapd.com/REVUP</w:t>
        </w:r>
      </w:hyperlink>
    </w:p>
    <w:p w:rsidR="00205A18" w:rsidRPr="00016CEC" w:rsidRDefault="00205A18" w:rsidP="006A7F11">
      <w:pPr>
        <w:spacing w:after="240"/>
        <w:ind w:left="907" w:hanging="907"/>
        <w:rPr>
          <w:rFonts w:asciiTheme="minorHAnsi" w:hAnsiTheme="minorHAnsi"/>
        </w:rPr>
      </w:pPr>
      <w:r w:rsidRPr="00016CEC">
        <w:rPr>
          <w:rFonts w:asciiTheme="minorHAnsi" w:hAnsiTheme="minorHAnsi"/>
          <w:b/>
        </w:rPr>
        <w:t>Step 2:</w:t>
      </w:r>
      <w:r w:rsidRPr="00016CEC">
        <w:rPr>
          <w:rFonts w:asciiTheme="minorHAnsi" w:hAnsiTheme="minorHAnsi"/>
          <w:b/>
        </w:rPr>
        <w:tab/>
      </w:r>
      <w:r w:rsidRPr="00016CEC">
        <w:rPr>
          <w:rFonts w:asciiTheme="minorHAnsi" w:hAnsiTheme="minorHAnsi"/>
        </w:rPr>
        <w:t>Make sure YOU are registered to vote</w:t>
      </w:r>
      <w:r w:rsidRPr="00016CEC">
        <w:rPr>
          <w:rFonts w:asciiTheme="minorHAnsi" w:hAnsiTheme="minorHAnsi"/>
          <w:b/>
          <w:i/>
        </w:rPr>
        <w:t>!</w:t>
      </w:r>
    </w:p>
    <w:p w:rsidR="00205A18" w:rsidRPr="00016CEC" w:rsidRDefault="00205A18" w:rsidP="00205A18">
      <w:pPr>
        <w:spacing w:after="240"/>
        <w:ind w:left="907" w:hanging="907"/>
        <w:rPr>
          <w:rFonts w:asciiTheme="minorHAnsi" w:hAnsiTheme="minorHAnsi"/>
        </w:rPr>
      </w:pPr>
      <w:r w:rsidRPr="00016CEC">
        <w:rPr>
          <w:rFonts w:asciiTheme="minorHAnsi" w:hAnsiTheme="minorHAnsi"/>
          <w:b/>
        </w:rPr>
        <w:t>Step 3:</w:t>
      </w:r>
      <w:r w:rsidRPr="00016CEC">
        <w:rPr>
          <w:rFonts w:asciiTheme="minorHAnsi" w:hAnsiTheme="minorHAnsi"/>
          <w:b/>
        </w:rPr>
        <w:tab/>
      </w:r>
      <w:r w:rsidRPr="00016CEC">
        <w:rPr>
          <w:rFonts w:asciiTheme="minorHAnsi" w:hAnsiTheme="minorHAnsi"/>
        </w:rPr>
        <w:t>Distribute information and registration forms to your friends for them to complete to ensure that they are registered to vote.</w:t>
      </w:r>
    </w:p>
    <w:p w:rsidR="00205A18" w:rsidRPr="00016CEC" w:rsidRDefault="00205A18" w:rsidP="00995980">
      <w:pPr>
        <w:spacing w:after="240"/>
        <w:ind w:left="907" w:hanging="907"/>
        <w:rPr>
          <w:rFonts w:asciiTheme="minorHAnsi" w:hAnsiTheme="minorHAnsi"/>
        </w:rPr>
      </w:pPr>
      <w:r w:rsidRPr="00016CEC">
        <w:rPr>
          <w:rFonts w:asciiTheme="minorHAnsi" w:hAnsiTheme="minorHAnsi"/>
          <w:b/>
        </w:rPr>
        <w:t>Step 4:</w:t>
      </w:r>
      <w:r w:rsidRPr="00016CEC">
        <w:rPr>
          <w:rFonts w:asciiTheme="minorHAnsi" w:hAnsiTheme="minorHAnsi"/>
        </w:rPr>
        <w:tab/>
      </w:r>
      <w:r w:rsidR="00995980">
        <w:rPr>
          <w:rFonts w:asciiTheme="minorHAnsi" w:hAnsiTheme="minorHAnsi"/>
        </w:rPr>
        <w:t xml:space="preserve">Schedule a </w:t>
      </w:r>
      <w:r>
        <w:rPr>
          <w:rFonts w:asciiTheme="minorHAnsi" w:hAnsiTheme="minorHAnsi"/>
        </w:rPr>
        <w:t>voter registration and training presentation</w:t>
      </w:r>
      <w:r w:rsidR="00995980" w:rsidRPr="00995980">
        <w:rPr>
          <w:rFonts w:asciiTheme="minorHAnsi" w:hAnsiTheme="minorHAnsi"/>
        </w:rPr>
        <w:t xml:space="preserve"> </w:t>
      </w:r>
      <w:r w:rsidR="00995980">
        <w:rPr>
          <w:rFonts w:asciiTheme="minorHAnsi" w:hAnsiTheme="minorHAnsi"/>
        </w:rPr>
        <w:t>with Disability Rights Maryland (DR</w:t>
      </w:r>
      <w:r w:rsidR="00517223">
        <w:rPr>
          <w:rFonts w:asciiTheme="minorHAnsi" w:hAnsiTheme="minorHAnsi"/>
        </w:rPr>
        <w:t>M</w:t>
      </w:r>
      <w:r w:rsidR="00995980">
        <w:rPr>
          <w:rFonts w:asciiTheme="minorHAnsi" w:hAnsiTheme="minorHAnsi"/>
        </w:rPr>
        <w:t>).</w:t>
      </w:r>
      <w:r>
        <w:rPr>
          <w:rFonts w:asciiTheme="minorHAnsi" w:hAnsiTheme="minorHAnsi"/>
        </w:rPr>
        <w:t xml:space="preserve">  Contact Tracy </w:t>
      </w:r>
      <w:r w:rsidR="00517223">
        <w:rPr>
          <w:rFonts w:asciiTheme="minorHAnsi" w:hAnsiTheme="minorHAnsi"/>
        </w:rPr>
        <w:t>Wright, Voting Advocate at DRM</w:t>
      </w:r>
      <w:bookmarkStart w:id="0" w:name="_GoBack"/>
      <w:bookmarkEnd w:id="0"/>
      <w:r w:rsidR="009C5D6C">
        <w:rPr>
          <w:rFonts w:asciiTheme="minorHAnsi" w:hAnsiTheme="minorHAnsi"/>
        </w:rPr>
        <w:t>,</w:t>
      </w:r>
      <w:r w:rsidR="00995980">
        <w:rPr>
          <w:rFonts w:asciiTheme="minorHAnsi" w:hAnsiTheme="minorHAnsi"/>
        </w:rPr>
        <w:t xml:space="preserve"> by phone at </w:t>
      </w:r>
      <w:r w:rsidR="006A7F11">
        <w:rPr>
          <w:rFonts w:asciiTheme="minorHAnsi" w:hAnsiTheme="minorHAnsi"/>
        </w:rPr>
        <w:t xml:space="preserve">443-690-2603 </w:t>
      </w:r>
      <w:r>
        <w:rPr>
          <w:rFonts w:asciiTheme="minorHAnsi" w:hAnsiTheme="minorHAnsi"/>
        </w:rPr>
        <w:t xml:space="preserve">or </w:t>
      </w:r>
      <w:r w:rsidR="00995980">
        <w:rPr>
          <w:rFonts w:asciiTheme="minorHAnsi" w:hAnsiTheme="minorHAnsi"/>
        </w:rPr>
        <w:t xml:space="preserve">by </w:t>
      </w:r>
      <w:r>
        <w:rPr>
          <w:rFonts w:asciiTheme="minorHAnsi" w:hAnsiTheme="minorHAnsi"/>
        </w:rPr>
        <w:t xml:space="preserve">email at </w:t>
      </w:r>
      <w:hyperlink r:id="rId13" w:history="1">
        <w:r w:rsidRPr="00D740FB">
          <w:rPr>
            <w:rStyle w:val="Hyperlink"/>
            <w:rFonts w:asciiTheme="minorHAnsi" w:hAnsiTheme="minorHAnsi"/>
          </w:rPr>
          <w:t>tracyw@DisabilityRightsMD.org</w:t>
        </w:r>
      </w:hyperlink>
    </w:p>
    <w:p w:rsidR="00205A18" w:rsidRDefault="00205A18" w:rsidP="00205A18">
      <w:pPr>
        <w:spacing w:after="240"/>
        <w:ind w:left="907" w:hanging="907"/>
        <w:rPr>
          <w:rFonts w:asciiTheme="minorHAnsi" w:hAnsiTheme="minorHAnsi"/>
        </w:rPr>
      </w:pPr>
      <w:r w:rsidRPr="00016CEC">
        <w:rPr>
          <w:rFonts w:asciiTheme="minorHAnsi" w:hAnsiTheme="minorHAnsi"/>
          <w:b/>
        </w:rPr>
        <w:t>Step 5:</w:t>
      </w:r>
      <w:r w:rsidRPr="00016CEC">
        <w:rPr>
          <w:rFonts w:asciiTheme="minorHAnsi" w:hAnsiTheme="minorHAnsi"/>
        </w:rPr>
        <w:tab/>
      </w:r>
      <w:r>
        <w:rPr>
          <w:rFonts w:asciiTheme="minorHAnsi" w:hAnsiTheme="minorHAnsi"/>
        </w:rPr>
        <w:t>Let people know about the Voter Hotline at Disability Rights Maryland and report a voting concern by calling 443-692-</w:t>
      </w:r>
      <w:r w:rsidRPr="00205A18">
        <w:rPr>
          <w:rFonts w:asciiTheme="minorHAnsi" w:hAnsiTheme="minorHAnsi"/>
        </w:rPr>
        <w:t>2492</w:t>
      </w:r>
      <w:r>
        <w:rPr>
          <w:rFonts w:asciiTheme="minorHAnsi" w:hAnsiTheme="minorHAnsi"/>
        </w:rPr>
        <w:t xml:space="preserve"> or emailing at </w:t>
      </w:r>
      <w:hyperlink r:id="rId14" w:history="1">
        <w:r w:rsidRPr="00D740FB">
          <w:rPr>
            <w:rStyle w:val="Hyperlink"/>
            <w:rFonts w:asciiTheme="minorHAnsi" w:hAnsiTheme="minorHAnsi"/>
          </w:rPr>
          <w:t>voting@DisabilityRightsMD.org</w:t>
        </w:r>
      </w:hyperlink>
    </w:p>
    <w:p w:rsidR="00205A18" w:rsidRPr="00016CEC" w:rsidRDefault="00205A18" w:rsidP="00205A18">
      <w:pPr>
        <w:spacing w:after="240"/>
        <w:ind w:left="907" w:hanging="907"/>
        <w:rPr>
          <w:rFonts w:asciiTheme="minorHAnsi" w:hAnsiTheme="minorHAnsi"/>
        </w:rPr>
      </w:pPr>
      <w:r w:rsidRPr="00016CEC">
        <w:rPr>
          <w:rFonts w:asciiTheme="minorHAnsi" w:hAnsiTheme="minorHAnsi"/>
          <w:b/>
        </w:rPr>
        <w:t>Step 6:</w:t>
      </w:r>
      <w:r w:rsidRPr="00016CEC">
        <w:rPr>
          <w:rFonts w:asciiTheme="minorHAnsi" w:hAnsiTheme="minorHAnsi"/>
        </w:rPr>
        <w:tab/>
        <w:t xml:space="preserve">Use the </w:t>
      </w:r>
      <w:r>
        <w:rPr>
          <w:rFonts w:asciiTheme="minorHAnsi" w:hAnsiTheme="minorHAnsi"/>
          <w:i/>
        </w:rPr>
        <w:t>Polling</w:t>
      </w:r>
      <w:r w:rsidRPr="00016CEC">
        <w:rPr>
          <w:rFonts w:asciiTheme="minorHAnsi" w:hAnsiTheme="minorHAnsi"/>
          <w:i/>
        </w:rPr>
        <w:t xml:space="preserve"> Place Survey</w:t>
      </w:r>
      <w:r w:rsidRPr="00016CEC">
        <w:rPr>
          <w:rFonts w:asciiTheme="minorHAnsi" w:hAnsiTheme="minorHAnsi"/>
        </w:rPr>
        <w:t xml:space="preserve"> </w:t>
      </w:r>
      <w:r>
        <w:rPr>
          <w:rFonts w:asciiTheme="minorHAnsi" w:hAnsiTheme="minorHAnsi"/>
        </w:rPr>
        <w:t xml:space="preserve">(at the end of this Toolkit) </w:t>
      </w:r>
      <w:r w:rsidRPr="00016CEC">
        <w:rPr>
          <w:rFonts w:asciiTheme="minorHAnsi" w:hAnsiTheme="minorHAnsi"/>
        </w:rPr>
        <w:t>when you vote to help us collect information about the accessibility of polling places nationally.</w:t>
      </w:r>
    </w:p>
    <w:p w:rsidR="00E10FD9" w:rsidRDefault="00E10FD9" w:rsidP="00CC58FE">
      <w:pPr>
        <w:widowControl/>
        <w:spacing w:after="200" w:line="276" w:lineRule="auto"/>
      </w:pPr>
      <w:r>
        <w:br w:type="page"/>
      </w:r>
    </w:p>
    <w:p w:rsidR="00790866" w:rsidRPr="00016CEC" w:rsidRDefault="00790866" w:rsidP="00790866">
      <w:pPr>
        <w:rPr>
          <w:rFonts w:asciiTheme="minorHAnsi" w:hAnsiTheme="minorHAnsi"/>
        </w:rPr>
      </w:pPr>
      <w:r w:rsidRPr="00016CEC">
        <w:rPr>
          <w:rFonts w:asciiTheme="minorHAnsi" w:hAnsiTheme="minorHAnsi"/>
          <w:b/>
          <w:sz w:val="28"/>
          <w:szCs w:val="28"/>
        </w:rPr>
        <w:lastRenderedPageBreak/>
        <w:t>Important pointers for talking to people about voting:</w:t>
      </w:r>
    </w:p>
    <w:tbl>
      <w:tblPr>
        <w:tblW w:w="101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35"/>
        <w:gridCol w:w="5270"/>
      </w:tblGrid>
      <w:tr w:rsidR="00790866" w:rsidRPr="00016CEC" w:rsidTr="002041F6">
        <w:tc>
          <w:tcPr>
            <w:tcW w:w="4835" w:type="dxa"/>
          </w:tcPr>
          <w:p w:rsidR="00790866" w:rsidRPr="00016CEC" w:rsidRDefault="00790866" w:rsidP="002041F6">
            <w:pPr>
              <w:rPr>
                <w:rFonts w:asciiTheme="minorHAnsi" w:hAnsiTheme="minorHAnsi"/>
              </w:rPr>
            </w:pPr>
            <w:r w:rsidRPr="00016CEC">
              <w:rPr>
                <w:rFonts w:asciiTheme="minorHAnsi" w:hAnsiTheme="minorHAnsi"/>
                <w:b/>
              </w:rPr>
              <w:t>DO:</w:t>
            </w:r>
          </w:p>
        </w:tc>
        <w:tc>
          <w:tcPr>
            <w:tcW w:w="5270" w:type="dxa"/>
          </w:tcPr>
          <w:p w:rsidR="00790866" w:rsidRPr="00016CEC" w:rsidRDefault="00790866" w:rsidP="002041F6">
            <w:pPr>
              <w:rPr>
                <w:rFonts w:asciiTheme="minorHAnsi" w:hAnsiTheme="minorHAnsi"/>
              </w:rPr>
            </w:pPr>
            <w:r w:rsidRPr="00016CEC">
              <w:rPr>
                <w:rFonts w:asciiTheme="minorHAnsi" w:hAnsiTheme="minorHAnsi"/>
                <w:b/>
              </w:rPr>
              <w:t>DO NOT:</w:t>
            </w:r>
          </w:p>
        </w:tc>
      </w:tr>
      <w:tr w:rsidR="00790866" w:rsidRPr="00016CEC" w:rsidTr="002041F6">
        <w:trPr>
          <w:trHeight w:val="3080"/>
        </w:trPr>
        <w:tc>
          <w:tcPr>
            <w:tcW w:w="4835" w:type="dxa"/>
            <w:tcBorders>
              <w:bottom w:val="single" w:sz="4" w:space="0" w:color="auto"/>
            </w:tcBorders>
          </w:tcPr>
          <w:p w:rsidR="00790866" w:rsidRPr="00016CEC" w:rsidRDefault="00790866" w:rsidP="00790866">
            <w:pPr>
              <w:numPr>
                <w:ilvl w:val="0"/>
                <w:numId w:val="14"/>
              </w:numPr>
              <w:ind w:hanging="360"/>
              <w:rPr>
                <w:rFonts w:asciiTheme="minorHAnsi" w:hAnsiTheme="minorHAnsi"/>
              </w:rPr>
            </w:pPr>
            <w:r w:rsidRPr="00016CEC">
              <w:rPr>
                <w:rFonts w:asciiTheme="minorHAnsi" w:hAnsiTheme="minorHAnsi"/>
                <w:sz w:val="22"/>
                <w:szCs w:val="22"/>
              </w:rPr>
              <w:t>Encourage family, friends and others to register to vote and, if eligible, to request a ballot by mail.</w:t>
            </w:r>
          </w:p>
          <w:p w:rsidR="00790866" w:rsidRPr="00016CEC" w:rsidRDefault="00790866" w:rsidP="00790866">
            <w:pPr>
              <w:numPr>
                <w:ilvl w:val="0"/>
                <w:numId w:val="14"/>
              </w:numPr>
              <w:ind w:hanging="360"/>
              <w:rPr>
                <w:rFonts w:asciiTheme="minorHAnsi" w:hAnsiTheme="minorHAnsi"/>
              </w:rPr>
            </w:pPr>
            <w:r w:rsidRPr="00016CEC">
              <w:rPr>
                <w:rFonts w:asciiTheme="minorHAnsi" w:hAnsiTheme="minorHAnsi"/>
                <w:sz w:val="22"/>
                <w:szCs w:val="22"/>
              </w:rPr>
              <w:t>Explain and emphasize the importance of the disability vote and the rights of individuals with disabilities to vote.</w:t>
            </w:r>
          </w:p>
          <w:p w:rsidR="00790866" w:rsidRPr="00016CEC" w:rsidRDefault="00790866" w:rsidP="00790866">
            <w:pPr>
              <w:numPr>
                <w:ilvl w:val="0"/>
                <w:numId w:val="14"/>
              </w:numPr>
              <w:ind w:hanging="360"/>
              <w:rPr>
                <w:rFonts w:asciiTheme="minorHAnsi" w:hAnsiTheme="minorHAnsi"/>
              </w:rPr>
            </w:pPr>
            <w:r w:rsidRPr="00016CEC">
              <w:rPr>
                <w:rFonts w:asciiTheme="minorHAnsi" w:hAnsiTheme="minorHAnsi"/>
                <w:sz w:val="22"/>
                <w:szCs w:val="22"/>
              </w:rPr>
              <w:t xml:space="preserve">Encourage friends, colleagues, and family members to request a </w:t>
            </w:r>
            <w:r w:rsidRPr="00016CEC">
              <w:rPr>
                <w:rFonts w:asciiTheme="minorHAnsi" w:hAnsiTheme="minorHAnsi"/>
                <w:i/>
                <w:sz w:val="22"/>
                <w:szCs w:val="22"/>
              </w:rPr>
              <w:t>REV UP 2016 Toolkit</w:t>
            </w:r>
            <w:r w:rsidRPr="00016CEC">
              <w:rPr>
                <w:rFonts w:asciiTheme="minorHAnsi" w:hAnsiTheme="minorHAnsi"/>
                <w:sz w:val="22"/>
                <w:szCs w:val="22"/>
              </w:rPr>
              <w:t xml:space="preserve"> from </w:t>
            </w:r>
            <w:hyperlink r:id="rId15" w:history="1">
              <w:r w:rsidRPr="00016CEC">
                <w:rPr>
                  <w:rStyle w:val="Hyperlink"/>
                  <w:rFonts w:asciiTheme="minorHAnsi" w:hAnsiTheme="minorHAnsi"/>
                  <w:sz w:val="22"/>
                  <w:szCs w:val="22"/>
                </w:rPr>
                <w:t>www.aapd.com/REVUP</w:t>
              </w:r>
            </w:hyperlink>
          </w:p>
        </w:tc>
        <w:tc>
          <w:tcPr>
            <w:tcW w:w="5270" w:type="dxa"/>
            <w:tcBorders>
              <w:bottom w:val="single" w:sz="4" w:space="0" w:color="auto"/>
            </w:tcBorders>
          </w:tcPr>
          <w:p w:rsidR="00790866" w:rsidRPr="00016CEC" w:rsidRDefault="00790866" w:rsidP="00790866">
            <w:pPr>
              <w:numPr>
                <w:ilvl w:val="0"/>
                <w:numId w:val="14"/>
              </w:numPr>
              <w:ind w:hanging="360"/>
              <w:rPr>
                <w:rFonts w:asciiTheme="minorHAnsi" w:hAnsiTheme="minorHAnsi"/>
              </w:rPr>
            </w:pPr>
            <w:r w:rsidRPr="00016CEC">
              <w:rPr>
                <w:rFonts w:asciiTheme="minorHAnsi" w:hAnsiTheme="minorHAnsi"/>
                <w:sz w:val="22"/>
                <w:szCs w:val="22"/>
              </w:rPr>
              <w:t>Recommend, endorse, or encourage support for one candidate or party over another.</w:t>
            </w:r>
          </w:p>
          <w:p w:rsidR="00790866" w:rsidRPr="00016CEC" w:rsidRDefault="00790866" w:rsidP="00790866">
            <w:pPr>
              <w:numPr>
                <w:ilvl w:val="0"/>
                <w:numId w:val="14"/>
              </w:numPr>
              <w:ind w:hanging="360"/>
              <w:rPr>
                <w:rFonts w:asciiTheme="minorHAnsi" w:hAnsiTheme="minorHAnsi"/>
              </w:rPr>
            </w:pPr>
            <w:r w:rsidRPr="00016CEC">
              <w:rPr>
                <w:rFonts w:asciiTheme="minorHAnsi" w:hAnsiTheme="minorHAnsi"/>
                <w:sz w:val="22"/>
                <w:szCs w:val="22"/>
              </w:rPr>
              <w:t>Tell the people you’re registering which party to register under or who to vote for.</w:t>
            </w:r>
          </w:p>
          <w:p w:rsidR="00790866" w:rsidRPr="00016CEC" w:rsidRDefault="00790866" w:rsidP="00790866">
            <w:pPr>
              <w:numPr>
                <w:ilvl w:val="0"/>
                <w:numId w:val="14"/>
              </w:numPr>
              <w:ind w:hanging="360"/>
              <w:rPr>
                <w:rFonts w:asciiTheme="minorHAnsi" w:hAnsiTheme="minorHAnsi"/>
              </w:rPr>
            </w:pPr>
            <w:r w:rsidRPr="00016CEC">
              <w:rPr>
                <w:rFonts w:asciiTheme="minorHAnsi" w:hAnsiTheme="minorHAnsi"/>
                <w:sz w:val="22"/>
                <w:szCs w:val="22"/>
              </w:rPr>
              <w:t>Coordinate activities with a candidate or campaign or political party</w:t>
            </w:r>
          </w:p>
          <w:p w:rsidR="00790866" w:rsidRPr="00016CEC" w:rsidRDefault="00790866" w:rsidP="00790866">
            <w:pPr>
              <w:numPr>
                <w:ilvl w:val="0"/>
                <w:numId w:val="14"/>
              </w:numPr>
              <w:ind w:hanging="360"/>
              <w:rPr>
                <w:rFonts w:asciiTheme="minorHAnsi" w:hAnsiTheme="minorHAnsi"/>
              </w:rPr>
            </w:pPr>
            <w:r w:rsidRPr="00016CEC">
              <w:rPr>
                <w:rFonts w:asciiTheme="minorHAnsi" w:hAnsiTheme="minorHAnsi"/>
                <w:sz w:val="22"/>
                <w:szCs w:val="22"/>
              </w:rPr>
              <w:t>Target your registration efforts toward any particular ideological group, party, or issue.</w:t>
            </w:r>
          </w:p>
        </w:tc>
      </w:tr>
      <w:tr w:rsidR="00790866" w:rsidRPr="00016CEC" w:rsidTr="002041F6">
        <w:trPr>
          <w:trHeight w:val="152"/>
        </w:trPr>
        <w:tc>
          <w:tcPr>
            <w:tcW w:w="10105" w:type="dxa"/>
            <w:gridSpan w:val="2"/>
            <w:tcBorders>
              <w:top w:val="single" w:sz="4" w:space="0" w:color="auto"/>
              <w:left w:val="nil"/>
              <w:bottom w:val="single" w:sz="4" w:space="0" w:color="auto"/>
              <w:right w:val="nil"/>
            </w:tcBorders>
            <w:tcMar>
              <w:left w:w="144" w:type="dxa"/>
              <w:right w:w="144" w:type="dxa"/>
            </w:tcMar>
            <w:vAlign w:val="bottom"/>
          </w:tcPr>
          <w:p w:rsidR="00790866" w:rsidRPr="00016CEC" w:rsidRDefault="00790866" w:rsidP="002041F6">
            <w:pPr>
              <w:jc w:val="center"/>
              <w:rPr>
                <w:rFonts w:asciiTheme="minorHAnsi" w:hAnsiTheme="minorHAnsi"/>
                <w:sz w:val="16"/>
                <w:szCs w:val="28"/>
              </w:rPr>
            </w:pPr>
          </w:p>
        </w:tc>
      </w:tr>
      <w:tr w:rsidR="00790866" w:rsidRPr="00016CEC" w:rsidTr="002041F6">
        <w:trPr>
          <w:trHeight w:val="460"/>
        </w:trPr>
        <w:tc>
          <w:tcPr>
            <w:tcW w:w="10105" w:type="dxa"/>
            <w:gridSpan w:val="2"/>
            <w:tcBorders>
              <w:top w:val="single" w:sz="4" w:space="0" w:color="auto"/>
            </w:tcBorders>
            <w:tcMar>
              <w:left w:w="144" w:type="dxa"/>
              <w:right w:w="144" w:type="dxa"/>
            </w:tcMar>
            <w:vAlign w:val="bottom"/>
          </w:tcPr>
          <w:p w:rsidR="00790866" w:rsidRPr="00016CEC" w:rsidRDefault="00790866" w:rsidP="002041F6">
            <w:pPr>
              <w:jc w:val="center"/>
              <w:rPr>
                <w:rFonts w:asciiTheme="minorHAnsi" w:hAnsiTheme="minorHAnsi"/>
              </w:rPr>
            </w:pPr>
            <w:r w:rsidRPr="00016CEC">
              <w:rPr>
                <w:rFonts w:asciiTheme="minorHAnsi" w:hAnsiTheme="minorHAnsi"/>
                <w:b/>
                <w:sz w:val="28"/>
                <w:szCs w:val="28"/>
              </w:rPr>
              <w:t xml:space="preserve">Guide for talking to others about voter registration and </w:t>
            </w:r>
            <w:r w:rsidRPr="00016CEC">
              <w:rPr>
                <w:rFonts w:asciiTheme="minorHAnsi" w:hAnsiTheme="minorHAnsi"/>
                <w:b/>
                <w:i/>
                <w:sz w:val="28"/>
                <w:szCs w:val="28"/>
              </w:rPr>
              <w:t xml:space="preserve">REV UP 2016 </w:t>
            </w:r>
            <w:r w:rsidRPr="00016CEC">
              <w:rPr>
                <w:rFonts w:asciiTheme="minorHAnsi" w:hAnsiTheme="minorHAnsi"/>
                <w:b/>
                <w:sz w:val="28"/>
                <w:szCs w:val="28"/>
              </w:rPr>
              <w:t>:</w:t>
            </w:r>
          </w:p>
          <w:p w:rsidR="00790866" w:rsidRPr="00016CEC" w:rsidRDefault="00790866" w:rsidP="002041F6">
            <w:pPr>
              <w:jc w:val="center"/>
              <w:rPr>
                <w:rFonts w:asciiTheme="minorHAnsi" w:hAnsiTheme="minorHAnsi"/>
              </w:rPr>
            </w:pPr>
            <w:r w:rsidRPr="00016CEC">
              <w:rPr>
                <w:rFonts w:asciiTheme="minorHAnsi" w:hAnsiTheme="minorHAnsi"/>
                <w:b/>
                <w:sz w:val="22"/>
                <w:szCs w:val="22"/>
              </w:rPr>
              <w:t>Ask the question, “Are you registered to vote?”</w:t>
            </w:r>
          </w:p>
        </w:tc>
      </w:tr>
      <w:tr w:rsidR="00790866" w:rsidRPr="00016CEC" w:rsidTr="002041F6">
        <w:trPr>
          <w:trHeight w:val="500"/>
        </w:trPr>
        <w:tc>
          <w:tcPr>
            <w:tcW w:w="4835" w:type="dxa"/>
            <w:tcMar>
              <w:left w:w="144" w:type="dxa"/>
              <w:right w:w="144" w:type="dxa"/>
            </w:tcMar>
            <w:vAlign w:val="bottom"/>
          </w:tcPr>
          <w:p w:rsidR="00790866" w:rsidRPr="00016CEC" w:rsidRDefault="00790866" w:rsidP="002041F6">
            <w:pPr>
              <w:jc w:val="center"/>
              <w:rPr>
                <w:rFonts w:asciiTheme="minorHAnsi" w:hAnsiTheme="minorHAnsi"/>
              </w:rPr>
            </w:pPr>
            <w:r w:rsidRPr="00016CEC">
              <w:rPr>
                <w:rFonts w:asciiTheme="minorHAnsi" w:hAnsiTheme="minorHAnsi"/>
                <w:b/>
                <w:sz w:val="22"/>
                <w:szCs w:val="22"/>
              </w:rPr>
              <w:t>If the answer is NO:</w:t>
            </w:r>
          </w:p>
        </w:tc>
        <w:tc>
          <w:tcPr>
            <w:tcW w:w="5270" w:type="dxa"/>
            <w:tcMar>
              <w:left w:w="144" w:type="dxa"/>
              <w:right w:w="144" w:type="dxa"/>
            </w:tcMar>
            <w:vAlign w:val="bottom"/>
          </w:tcPr>
          <w:p w:rsidR="00790866" w:rsidRPr="00016CEC" w:rsidRDefault="00790866" w:rsidP="002041F6">
            <w:pPr>
              <w:jc w:val="center"/>
              <w:rPr>
                <w:rFonts w:asciiTheme="minorHAnsi" w:hAnsiTheme="minorHAnsi"/>
              </w:rPr>
            </w:pPr>
            <w:r w:rsidRPr="00016CEC">
              <w:rPr>
                <w:rFonts w:asciiTheme="minorHAnsi" w:hAnsiTheme="minorHAnsi"/>
                <w:b/>
                <w:sz w:val="22"/>
                <w:szCs w:val="22"/>
              </w:rPr>
              <w:t>If the answer is YES:</w:t>
            </w:r>
          </w:p>
        </w:tc>
      </w:tr>
      <w:tr w:rsidR="00790866" w:rsidRPr="00016CEC" w:rsidTr="002041F6">
        <w:trPr>
          <w:trHeight w:val="7220"/>
        </w:trPr>
        <w:tc>
          <w:tcPr>
            <w:tcW w:w="4835" w:type="dxa"/>
            <w:tcMar>
              <w:left w:w="144" w:type="dxa"/>
              <w:right w:w="144" w:type="dxa"/>
            </w:tcMar>
          </w:tcPr>
          <w:p w:rsidR="00790866" w:rsidRPr="00016CEC" w:rsidRDefault="00790866" w:rsidP="002041F6">
            <w:pPr>
              <w:rPr>
                <w:rFonts w:asciiTheme="minorHAnsi" w:hAnsiTheme="minorHAnsi"/>
              </w:rPr>
            </w:pPr>
            <w:r w:rsidRPr="00016CEC">
              <w:rPr>
                <w:rFonts w:asciiTheme="minorHAnsi" w:hAnsiTheme="minorHAnsi"/>
                <w:b/>
                <w:sz w:val="22"/>
                <w:szCs w:val="22"/>
              </w:rPr>
              <w:t>Would you like register? It’s easy!</w:t>
            </w:r>
          </w:p>
          <w:p w:rsidR="00790866" w:rsidRPr="00016CEC" w:rsidRDefault="00790866" w:rsidP="00790866">
            <w:pPr>
              <w:numPr>
                <w:ilvl w:val="0"/>
                <w:numId w:val="13"/>
              </w:numPr>
              <w:ind w:hanging="360"/>
              <w:rPr>
                <w:rFonts w:asciiTheme="minorHAnsi" w:hAnsiTheme="minorHAnsi"/>
              </w:rPr>
            </w:pPr>
            <w:r w:rsidRPr="00016CEC">
              <w:rPr>
                <w:rFonts w:asciiTheme="minorHAnsi" w:hAnsiTheme="minorHAnsi"/>
                <w:sz w:val="22"/>
                <w:szCs w:val="22"/>
              </w:rPr>
              <w:t>Provide them with the registration form.</w:t>
            </w:r>
          </w:p>
          <w:p w:rsidR="00790866" w:rsidRPr="00790866" w:rsidRDefault="00790866" w:rsidP="00790866">
            <w:pPr>
              <w:numPr>
                <w:ilvl w:val="0"/>
                <w:numId w:val="13"/>
              </w:numPr>
              <w:rPr>
                <w:rFonts w:asciiTheme="minorHAnsi" w:hAnsiTheme="minorHAnsi"/>
              </w:rPr>
            </w:pPr>
            <w:r w:rsidRPr="00016CEC">
              <w:rPr>
                <w:rFonts w:asciiTheme="minorHAnsi" w:hAnsiTheme="minorHAnsi"/>
                <w:sz w:val="22"/>
                <w:szCs w:val="22"/>
              </w:rPr>
              <w:t xml:space="preserve">Forms are available for download from the </w:t>
            </w:r>
            <w:r>
              <w:rPr>
                <w:rFonts w:asciiTheme="minorHAnsi" w:hAnsiTheme="minorHAnsi"/>
                <w:sz w:val="22"/>
                <w:szCs w:val="22"/>
              </w:rPr>
              <w:t>Maryland State Board of Elections website at</w:t>
            </w:r>
            <w:r>
              <w:t xml:space="preserve"> </w:t>
            </w:r>
            <w:hyperlink r:id="rId16" w:history="1">
              <w:r w:rsidRPr="00D740FB">
                <w:rPr>
                  <w:rStyle w:val="Hyperlink"/>
                  <w:rFonts w:asciiTheme="minorHAnsi" w:hAnsiTheme="minorHAnsi"/>
                  <w:sz w:val="22"/>
                  <w:szCs w:val="22"/>
                </w:rPr>
                <w:t>http://www.elections.maryland.gov/</w:t>
              </w:r>
            </w:hyperlink>
          </w:p>
          <w:p w:rsidR="00790866" w:rsidRPr="00016CEC" w:rsidRDefault="00790866" w:rsidP="00790866">
            <w:pPr>
              <w:ind w:left="360"/>
              <w:rPr>
                <w:rFonts w:asciiTheme="minorHAnsi" w:hAnsiTheme="minorHAnsi"/>
              </w:rPr>
            </w:pPr>
            <w:r>
              <w:rPr>
                <w:rFonts w:asciiTheme="minorHAnsi" w:hAnsiTheme="minorHAnsi"/>
                <w:sz w:val="22"/>
                <w:szCs w:val="22"/>
              </w:rPr>
              <w:t xml:space="preserve"> </w:t>
            </w:r>
          </w:p>
          <w:p w:rsidR="00790866" w:rsidRPr="00016CEC" w:rsidRDefault="00790866" w:rsidP="002041F6">
            <w:pPr>
              <w:rPr>
                <w:rFonts w:asciiTheme="minorHAnsi" w:hAnsiTheme="minorHAnsi"/>
              </w:rPr>
            </w:pPr>
            <w:r w:rsidRPr="00016CEC">
              <w:rPr>
                <w:rFonts w:asciiTheme="minorHAnsi" w:hAnsiTheme="minorHAnsi"/>
                <w:b/>
                <w:sz w:val="22"/>
                <w:szCs w:val="22"/>
              </w:rPr>
              <w:t>Would you like assistance to complete the registration form?</w:t>
            </w:r>
          </w:p>
          <w:p w:rsidR="00790866" w:rsidRPr="00016CEC" w:rsidRDefault="00790866" w:rsidP="00790866">
            <w:pPr>
              <w:numPr>
                <w:ilvl w:val="0"/>
                <w:numId w:val="13"/>
              </w:numPr>
              <w:ind w:hanging="360"/>
              <w:rPr>
                <w:rFonts w:asciiTheme="minorHAnsi" w:hAnsiTheme="minorHAnsi"/>
              </w:rPr>
            </w:pPr>
            <w:r w:rsidRPr="00016CEC">
              <w:rPr>
                <w:rFonts w:asciiTheme="minorHAnsi" w:hAnsiTheme="minorHAnsi"/>
                <w:sz w:val="22"/>
                <w:szCs w:val="22"/>
              </w:rPr>
              <w:t>You may assist them in completing the registration form.</w:t>
            </w:r>
          </w:p>
          <w:p w:rsidR="00790866" w:rsidRPr="00016CEC" w:rsidRDefault="00790866" w:rsidP="002041F6">
            <w:pPr>
              <w:rPr>
                <w:rFonts w:asciiTheme="minorHAnsi" w:hAnsiTheme="minorHAnsi"/>
              </w:rPr>
            </w:pPr>
            <w:r w:rsidRPr="00016CEC">
              <w:rPr>
                <w:rFonts w:asciiTheme="minorHAnsi" w:hAnsiTheme="minorHAnsi"/>
                <w:b/>
                <w:sz w:val="22"/>
                <w:szCs w:val="22"/>
              </w:rPr>
              <w:t>You need to mail the registration form to the</w:t>
            </w:r>
            <w:r>
              <w:rPr>
                <w:rFonts w:asciiTheme="minorHAnsi" w:hAnsiTheme="minorHAnsi"/>
                <w:b/>
                <w:sz w:val="22"/>
                <w:szCs w:val="22"/>
              </w:rPr>
              <w:t xml:space="preserve"> County Board of Elections</w:t>
            </w:r>
            <w:r w:rsidRPr="00016CEC">
              <w:rPr>
                <w:rFonts w:asciiTheme="minorHAnsi" w:hAnsiTheme="minorHAnsi"/>
                <w:sz w:val="22"/>
                <w:szCs w:val="22"/>
              </w:rPr>
              <w:t>.</w:t>
            </w:r>
          </w:p>
          <w:p w:rsidR="00790866" w:rsidRPr="00016CEC" w:rsidRDefault="00790866" w:rsidP="00790866">
            <w:pPr>
              <w:numPr>
                <w:ilvl w:val="0"/>
                <w:numId w:val="13"/>
              </w:numPr>
              <w:ind w:hanging="360"/>
              <w:rPr>
                <w:rFonts w:asciiTheme="minorHAnsi" w:hAnsiTheme="minorHAnsi"/>
              </w:rPr>
            </w:pPr>
            <w:r w:rsidRPr="00016CEC">
              <w:rPr>
                <w:rFonts w:asciiTheme="minorHAnsi" w:hAnsiTheme="minorHAnsi"/>
                <w:sz w:val="22"/>
                <w:szCs w:val="22"/>
              </w:rPr>
              <w:t xml:space="preserve">The address for the County </w:t>
            </w:r>
            <w:r>
              <w:rPr>
                <w:rFonts w:asciiTheme="minorHAnsi" w:hAnsiTheme="minorHAnsi"/>
                <w:sz w:val="22"/>
                <w:szCs w:val="22"/>
              </w:rPr>
              <w:t xml:space="preserve">Board of Elections </w:t>
            </w:r>
            <w:r w:rsidRPr="00016CEC">
              <w:rPr>
                <w:rFonts w:asciiTheme="minorHAnsi" w:hAnsiTheme="minorHAnsi"/>
                <w:sz w:val="22"/>
                <w:szCs w:val="22"/>
              </w:rPr>
              <w:t>Office is on the voter registration form or available</w:t>
            </w:r>
            <w:r>
              <w:rPr>
                <w:rFonts w:asciiTheme="minorHAnsi" w:hAnsiTheme="minorHAnsi"/>
                <w:sz w:val="22"/>
                <w:szCs w:val="22"/>
              </w:rPr>
              <w:t xml:space="preserve"> on the State Board of Elections </w:t>
            </w:r>
            <w:r w:rsidR="004F4F37">
              <w:rPr>
                <w:rFonts w:asciiTheme="minorHAnsi" w:hAnsiTheme="minorHAnsi"/>
                <w:sz w:val="22"/>
                <w:szCs w:val="22"/>
              </w:rPr>
              <w:t>website</w:t>
            </w:r>
            <w:hyperlink r:id="rId17"/>
          </w:p>
          <w:p w:rsidR="00790866" w:rsidRPr="00016CEC" w:rsidRDefault="00790866" w:rsidP="00790866">
            <w:pPr>
              <w:numPr>
                <w:ilvl w:val="0"/>
                <w:numId w:val="13"/>
              </w:numPr>
              <w:ind w:hanging="360"/>
              <w:rPr>
                <w:rFonts w:asciiTheme="minorHAnsi" w:hAnsiTheme="minorHAnsi"/>
              </w:rPr>
            </w:pPr>
            <w:r w:rsidRPr="00016CEC">
              <w:rPr>
                <w:rFonts w:asciiTheme="minorHAnsi" w:hAnsiTheme="minorHAnsi"/>
                <w:sz w:val="22"/>
                <w:szCs w:val="22"/>
              </w:rPr>
              <w:t>You may assist them in mailing in the form.</w:t>
            </w:r>
          </w:p>
          <w:p w:rsidR="00790866" w:rsidRDefault="00790866" w:rsidP="00790866">
            <w:pPr>
              <w:rPr>
                <w:rFonts w:asciiTheme="minorHAnsi" w:hAnsiTheme="minorHAnsi"/>
                <w:b/>
                <w:sz w:val="22"/>
                <w:szCs w:val="22"/>
              </w:rPr>
            </w:pPr>
            <w:r w:rsidRPr="00016CEC">
              <w:rPr>
                <w:rFonts w:asciiTheme="minorHAnsi" w:hAnsiTheme="minorHAnsi"/>
                <w:b/>
                <w:sz w:val="22"/>
                <w:szCs w:val="22"/>
              </w:rPr>
              <w:t xml:space="preserve">Voter Registration Forms must be sent in to the County </w:t>
            </w:r>
            <w:r>
              <w:rPr>
                <w:rFonts w:asciiTheme="minorHAnsi" w:hAnsiTheme="minorHAnsi"/>
                <w:b/>
                <w:sz w:val="22"/>
                <w:szCs w:val="22"/>
              </w:rPr>
              <w:t xml:space="preserve">Board of Elections by October 18, 2016. </w:t>
            </w:r>
          </w:p>
          <w:p w:rsidR="00790866" w:rsidRPr="00016CEC" w:rsidRDefault="001E452B" w:rsidP="00790866">
            <w:pPr>
              <w:rPr>
                <w:rFonts w:asciiTheme="minorHAnsi" w:hAnsiTheme="minorHAnsi"/>
              </w:rPr>
            </w:pPr>
            <w:r>
              <w:rPr>
                <w:rFonts w:asciiTheme="minorHAnsi" w:hAnsiTheme="minorHAnsi"/>
                <w:b/>
                <w:sz w:val="22"/>
                <w:szCs w:val="22"/>
              </w:rPr>
              <w:t>Remind them that G</w:t>
            </w:r>
            <w:r w:rsidR="00790866" w:rsidRPr="00016CEC">
              <w:rPr>
                <w:rFonts w:asciiTheme="minorHAnsi" w:hAnsiTheme="minorHAnsi"/>
                <w:b/>
                <w:sz w:val="22"/>
                <w:szCs w:val="22"/>
              </w:rPr>
              <w:t xml:space="preserve">eneral </w:t>
            </w:r>
            <w:r>
              <w:rPr>
                <w:rFonts w:asciiTheme="minorHAnsi" w:hAnsiTheme="minorHAnsi"/>
                <w:b/>
                <w:sz w:val="22"/>
                <w:szCs w:val="22"/>
              </w:rPr>
              <w:t>E</w:t>
            </w:r>
            <w:r w:rsidR="00790866" w:rsidRPr="00016CEC">
              <w:rPr>
                <w:rFonts w:asciiTheme="minorHAnsi" w:hAnsiTheme="minorHAnsi"/>
                <w:b/>
                <w:sz w:val="22"/>
                <w:szCs w:val="22"/>
              </w:rPr>
              <w:t>lection day is November 8, 2016.</w:t>
            </w:r>
          </w:p>
        </w:tc>
        <w:tc>
          <w:tcPr>
            <w:tcW w:w="5270" w:type="dxa"/>
            <w:tcMar>
              <w:left w:w="144" w:type="dxa"/>
              <w:right w:w="144" w:type="dxa"/>
            </w:tcMar>
          </w:tcPr>
          <w:p w:rsidR="00790866" w:rsidRPr="00016CEC" w:rsidRDefault="00790866" w:rsidP="002041F6">
            <w:pPr>
              <w:rPr>
                <w:rFonts w:asciiTheme="minorHAnsi" w:hAnsiTheme="minorHAnsi"/>
              </w:rPr>
            </w:pPr>
            <w:r w:rsidRPr="00016CEC">
              <w:rPr>
                <w:rFonts w:asciiTheme="minorHAnsi" w:hAnsiTheme="minorHAnsi"/>
                <w:b/>
                <w:sz w:val="22"/>
                <w:szCs w:val="22"/>
              </w:rPr>
              <w:t>Do you ne</w:t>
            </w:r>
            <w:r>
              <w:rPr>
                <w:rFonts w:asciiTheme="minorHAnsi" w:hAnsiTheme="minorHAnsi"/>
                <w:b/>
                <w:sz w:val="22"/>
                <w:szCs w:val="22"/>
              </w:rPr>
              <w:t>ed to apply by absentee ballot</w:t>
            </w:r>
            <w:r w:rsidRPr="00016CEC">
              <w:rPr>
                <w:rFonts w:asciiTheme="minorHAnsi" w:hAnsiTheme="minorHAnsi"/>
                <w:b/>
                <w:sz w:val="22"/>
                <w:szCs w:val="22"/>
              </w:rPr>
              <w:t xml:space="preserve">? </w:t>
            </w:r>
            <w:r w:rsidRPr="00016CEC">
              <w:rPr>
                <w:rFonts w:asciiTheme="minorHAnsi" w:hAnsiTheme="minorHAnsi"/>
                <w:b/>
                <w:sz w:val="22"/>
                <w:szCs w:val="22"/>
              </w:rPr>
              <w:br/>
              <w:t>It’s easy!</w:t>
            </w:r>
          </w:p>
          <w:p w:rsidR="00790866" w:rsidRPr="00016CEC" w:rsidRDefault="00790866" w:rsidP="00790866">
            <w:pPr>
              <w:numPr>
                <w:ilvl w:val="0"/>
                <w:numId w:val="13"/>
              </w:numPr>
              <w:ind w:hanging="360"/>
              <w:rPr>
                <w:rFonts w:asciiTheme="minorHAnsi" w:hAnsiTheme="minorHAnsi"/>
              </w:rPr>
            </w:pPr>
            <w:r w:rsidRPr="00016CEC">
              <w:rPr>
                <w:rFonts w:asciiTheme="minorHAnsi" w:hAnsiTheme="minorHAnsi"/>
                <w:sz w:val="22"/>
                <w:szCs w:val="22"/>
              </w:rPr>
              <w:t xml:space="preserve">Provide them with the </w:t>
            </w:r>
            <w:r>
              <w:rPr>
                <w:rFonts w:asciiTheme="minorHAnsi" w:hAnsiTheme="minorHAnsi"/>
                <w:sz w:val="22"/>
                <w:szCs w:val="22"/>
              </w:rPr>
              <w:t>information about voting by absentee ballot</w:t>
            </w:r>
            <w:r w:rsidRPr="00016CEC">
              <w:rPr>
                <w:rFonts w:asciiTheme="minorHAnsi" w:hAnsiTheme="minorHAnsi"/>
                <w:sz w:val="22"/>
                <w:szCs w:val="22"/>
              </w:rPr>
              <w:t>.</w:t>
            </w:r>
          </w:p>
          <w:p w:rsidR="00790866" w:rsidRPr="00790866" w:rsidRDefault="00790866" w:rsidP="00790866">
            <w:pPr>
              <w:numPr>
                <w:ilvl w:val="0"/>
                <w:numId w:val="13"/>
              </w:numPr>
              <w:rPr>
                <w:rFonts w:asciiTheme="minorHAnsi" w:hAnsiTheme="minorHAnsi"/>
              </w:rPr>
            </w:pPr>
            <w:r w:rsidRPr="00016CEC">
              <w:rPr>
                <w:rFonts w:asciiTheme="minorHAnsi" w:hAnsiTheme="minorHAnsi"/>
                <w:sz w:val="22"/>
                <w:szCs w:val="22"/>
              </w:rPr>
              <w:t>Applications can be downloaded from the</w:t>
            </w:r>
            <w:r>
              <w:rPr>
                <w:rFonts w:asciiTheme="minorHAnsi" w:hAnsiTheme="minorHAnsi"/>
                <w:sz w:val="22"/>
                <w:szCs w:val="22"/>
              </w:rPr>
              <w:t xml:space="preserve"> State Board of Elections website at </w:t>
            </w:r>
            <w:hyperlink r:id="rId18" w:history="1">
              <w:r w:rsidRPr="00D740FB">
                <w:rPr>
                  <w:rStyle w:val="Hyperlink"/>
                  <w:rFonts w:asciiTheme="minorHAnsi" w:hAnsiTheme="minorHAnsi"/>
                  <w:sz w:val="22"/>
                  <w:szCs w:val="22"/>
                </w:rPr>
                <w:t>http://www.elections.maryland.gov/</w:t>
              </w:r>
            </w:hyperlink>
          </w:p>
          <w:p w:rsidR="00790866" w:rsidRPr="00016CEC" w:rsidRDefault="00790866" w:rsidP="002041F6">
            <w:pPr>
              <w:rPr>
                <w:rFonts w:asciiTheme="minorHAnsi" w:hAnsiTheme="minorHAnsi"/>
              </w:rPr>
            </w:pPr>
            <w:r w:rsidRPr="00016CEC">
              <w:rPr>
                <w:rFonts w:asciiTheme="minorHAnsi" w:hAnsiTheme="minorHAnsi"/>
                <w:b/>
                <w:sz w:val="22"/>
                <w:szCs w:val="22"/>
              </w:rPr>
              <w:t xml:space="preserve">Would you like assistance to complete the </w:t>
            </w:r>
            <w:r>
              <w:rPr>
                <w:rFonts w:asciiTheme="minorHAnsi" w:hAnsiTheme="minorHAnsi"/>
                <w:b/>
                <w:sz w:val="22"/>
                <w:szCs w:val="22"/>
              </w:rPr>
              <w:t>application for an absentee ballot</w:t>
            </w:r>
            <w:r w:rsidRPr="00016CEC">
              <w:rPr>
                <w:rFonts w:asciiTheme="minorHAnsi" w:hAnsiTheme="minorHAnsi"/>
                <w:b/>
                <w:sz w:val="22"/>
                <w:szCs w:val="22"/>
              </w:rPr>
              <w:t>?</w:t>
            </w:r>
          </w:p>
          <w:p w:rsidR="00790866" w:rsidRPr="00016CEC" w:rsidRDefault="00790866" w:rsidP="00790866">
            <w:pPr>
              <w:numPr>
                <w:ilvl w:val="0"/>
                <w:numId w:val="13"/>
              </w:numPr>
              <w:ind w:hanging="360"/>
              <w:rPr>
                <w:rFonts w:asciiTheme="minorHAnsi" w:hAnsiTheme="minorHAnsi"/>
              </w:rPr>
            </w:pPr>
            <w:r w:rsidRPr="00016CEC">
              <w:rPr>
                <w:rFonts w:asciiTheme="minorHAnsi" w:hAnsiTheme="minorHAnsi"/>
                <w:sz w:val="22"/>
                <w:szCs w:val="22"/>
              </w:rPr>
              <w:t>You may assist them in completing the absentee ballot application.</w:t>
            </w:r>
          </w:p>
          <w:p w:rsidR="00790866" w:rsidRPr="00016CEC" w:rsidRDefault="00790866" w:rsidP="00790866">
            <w:pPr>
              <w:rPr>
                <w:rFonts w:asciiTheme="minorHAnsi" w:hAnsiTheme="minorHAnsi"/>
              </w:rPr>
            </w:pPr>
            <w:r w:rsidRPr="00016CEC">
              <w:rPr>
                <w:rFonts w:asciiTheme="minorHAnsi" w:hAnsiTheme="minorHAnsi"/>
                <w:b/>
                <w:sz w:val="22"/>
                <w:szCs w:val="22"/>
              </w:rPr>
              <w:t>The applicant needs to mail the application to the County</w:t>
            </w:r>
            <w:r>
              <w:rPr>
                <w:rFonts w:asciiTheme="minorHAnsi" w:hAnsiTheme="minorHAnsi"/>
                <w:b/>
                <w:sz w:val="22"/>
                <w:szCs w:val="22"/>
              </w:rPr>
              <w:t xml:space="preserve"> Board of Elections</w:t>
            </w:r>
            <w:r w:rsidRPr="00016CEC">
              <w:rPr>
                <w:rFonts w:asciiTheme="minorHAnsi" w:hAnsiTheme="minorHAnsi"/>
                <w:b/>
                <w:sz w:val="22"/>
                <w:szCs w:val="22"/>
              </w:rPr>
              <w:t>.</w:t>
            </w:r>
          </w:p>
          <w:p w:rsidR="008C07FD" w:rsidRDefault="008C07FD" w:rsidP="008C07FD">
            <w:pPr>
              <w:rPr>
                <w:rFonts w:asciiTheme="minorHAnsi" w:hAnsiTheme="minorHAnsi"/>
                <w:b/>
                <w:sz w:val="22"/>
                <w:szCs w:val="22"/>
              </w:rPr>
            </w:pPr>
            <w:r>
              <w:rPr>
                <w:rFonts w:asciiTheme="minorHAnsi" w:hAnsiTheme="minorHAnsi"/>
                <w:b/>
                <w:bCs/>
                <w:sz w:val="22"/>
                <w:szCs w:val="22"/>
              </w:rPr>
              <w:t xml:space="preserve">Absentee ballots </w:t>
            </w:r>
            <w:r w:rsidR="00790866" w:rsidRPr="00016CEC">
              <w:rPr>
                <w:rFonts w:asciiTheme="minorHAnsi" w:hAnsiTheme="minorHAnsi"/>
                <w:b/>
                <w:sz w:val="22"/>
                <w:szCs w:val="22"/>
              </w:rPr>
              <w:t xml:space="preserve">must be submitted to the County </w:t>
            </w:r>
            <w:r w:rsidR="00790866">
              <w:rPr>
                <w:rFonts w:asciiTheme="minorHAnsi" w:hAnsiTheme="minorHAnsi"/>
                <w:b/>
                <w:sz w:val="22"/>
                <w:szCs w:val="22"/>
              </w:rPr>
              <w:t xml:space="preserve">Board of Elections </w:t>
            </w:r>
            <w:r>
              <w:rPr>
                <w:rFonts w:asciiTheme="minorHAnsi" w:hAnsiTheme="minorHAnsi"/>
                <w:b/>
                <w:sz w:val="22"/>
                <w:szCs w:val="22"/>
              </w:rPr>
              <w:t xml:space="preserve">by:  </w:t>
            </w:r>
          </w:p>
          <w:p w:rsidR="008C07FD" w:rsidRPr="008C07FD" w:rsidRDefault="008C07FD" w:rsidP="008C07FD">
            <w:pPr>
              <w:pStyle w:val="ListParagraph"/>
              <w:numPr>
                <w:ilvl w:val="0"/>
                <w:numId w:val="15"/>
              </w:numPr>
              <w:rPr>
                <w:rFonts w:asciiTheme="minorHAnsi" w:hAnsiTheme="minorHAnsi"/>
                <w:bCs/>
                <w:sz w:val="22"/>
                <w:szCs w:val="22"/>
              </w:rPr>
            </w:pPr>
            <w:r w:rsidRPr="008C07FD">
              <w:rPr>
                <w:rFonts w:asciiTheme="minorHAnsi" w:hAnsiTheme="minorHAnsi"/>
                <w:bCs/>
                <w:sz w:val="22"/>
                <w:szCs w:val="22"/>
              </w:rPr>
              <w:t>Tuesday, November 1, 2016, if the voter want to receive your ballot by mail or fax</w:t>
            </w:r>
          </w:p>
          <w:p w:rsidR="00790866" w:rsidRPr="008C07FD" w:rsidRDefault="008C07FD" w:rsidP="008C07FD">
            <w:pPr>
              <w:pStyle w:val="ListParagraph"/>
              <w:numPr>
                <w:ilvl w:val="0"/>
                <w:numId w:val="15"/>
              </w:numPr>
              <w:rPr>
                <w:rFonts w:asciiTheme="minorHAnsi" w:hAnsiTheme="minorHAnsi"/>
                <w:bCs/>
              </w:rPr>
            </w:pPr>
            <w:r w:rsidRPr="008C07FD">
              <w:rPr>
                <w:rFonts w:asciiTheme="minorHAnsi" w:hAnsiTheme="minorHAnsi"/>
                <w:bCs/>
                <w:sz w:val="22"/>
                <w:szCs w:val="22"/>
              </w:rPr>
              <w:t xml:space="preserve"> Friday, November 4, 2016, if the voters wants  to download the ballot from the State's website</w:t>
            </w:r>
          </w:p>
          <w:p w:rsidR="00790866" w:rsidRPr="00016CEC" w:rsidRDefault="00790866" w:rsidP="008C07FD">
            <w:pPr>
              <w:rPr>
                <w:rFonts w:asciiTheme="minorHAnsi" w:hAnsiTheme="minorHAnsi"/>
              </w:rPr>
            </w:pPr>
            <w:r w:rsidRPr="00016CEC">
              <w:rPr>
                <w:rFonts w:asciiTheme="minorHAnsi" w:hAnsiTheme="minorHAnsi"/>
                <w:b/>
                <w:sz w:val="22"/>
                <w:szCs w:val="22"/>
              </w:rPr>
              <w:t xml:space="preserve">Ballots must be </w:t>
            </w:r>
            <w:r w:rsidR="008C07FD">
              <w:rPr>
                <w:rFonts w:asciiTheme="minorHAnsi" w:hAnsiTheme="minorHAnsi"/>
                <w:b/>
                <w:sz w:val="22"/>
                <w:szCs w:val="22"/>
              </w:rPr>
              <w:t>mailed or delivered</w:t>
            </w:r>
            <w:r w:rsidRPr="00016CEC">
              <w:rPr>
                <w:rFonts w:asciiTheme="minorHAnsi" w:hAnsiTheme="minorHAnsi"/>
                <w:b/>
                <w:sz w:val="22"/>
                <w:szCs w:val="22"/>
              </w:rPr>
              <w:t xml:space="preserve"> to the Co</w:t>
            </w:r>
            <w:r>
              <w:rPr>
                <w:rFonts w:asciiTheme="minorHAnsi" w:hAnsiTheme="minorHAnsi"/>
                <w:b/>
                <w:sz w:val="22"/>
                <w:szCs w:val="22"/>
              </w:rPr>
              <w:t xml:space="preserve">unty Board of Elections </w:t>
            </w:r>
            <w:r w:rsidRPr="00016CEC">
              <w:rPr>
                <w:rFonts w:asciiTheme="minorHAnsi" w:hAnsiTheme="minorHAnsi"/>
                <w:b/>
                <w:sz w:val="22"/>
                <w:szCs w:val="22"/>
              </w:rPr>
              <w:t>Office by November 8, 2016.</w:t>
            </w:r>
          </w:p>
        </w:tc>
      </w:tr>
    </w:tbl>
    <w:p w:rsidR="00AF5660" w:rsidRPr="00016CEC" w:rsidRDefault="00AF5660" w:rsidP="00AF5660">
      <w:pPr>
        <w:pStyle w:val="Heading3"/>
        <w:ind w:left="0" w:hanging="360"/>
        <w:jc w:val="center"/>
        <w:rPr>
          <w:rFonts w:asciiTheme="minorHAnsi" w:hAnsiTheme="minorHAnsi"/>
        </w:rPr>
      </w:pPr>
      <w:r w:rsidRPr="00016CEC">
        <w:rPr>
          <w:rFonts w:asciiTheme="minorHAnsi" w:eastAsia="Lao UI" w:hAnsiTheme="minorHAnsi" w:cs="Lao UI"/>
        </w:rPr>
        <w:lastRenderedPageBreak/>
        <w:t>2016 Voting Dates to Remember</w:t>
      </w:r>
    </w:p>
    <w:p w:rsidR="00AF5660" w:rsidRPr="00016CEC" w:rsidRDefault="00AF5660" w:rsidP="00AF5660">
      <w:pPr>
        <w:spacing w:before="144"/>
        <w:ind w:left="360" w:hanging="360"/>
        <w:rPr>
          <w:rFonts w:asciiTheme="minorHAnsi" w:hAnsiTheme="minorHAnsi"/>
        </w:rPr>
      </w:pPr>
    </w:p>
    <w:p w:rsidR="00AF5660" w:rsidRPr="00016CEC" w:rsidRDefault="00AF5660" w:rsidP="00AF5660">
      <w:pPr>
        <w:tabs>
          <w:tab w:val="left" w:pos="821"/>
        </w:tabs>
        <w:spacing w:before="11"/>
        <w:rPr>
          <w:rFonts w:asciiTheme="minorHAnsi" w:hAnsiTheme="minorHAnsi"/>
        </w:rPr>
      </w:pPr>
      <w:r w:rsidRPr="00016CEC">
        <w:rPr>
          <w:rFonts w:asciiTheme="minorHAnsi" w:eastAsia="Calibri" w:hAnsiTheme="minorHAnsi" w:cs="Calibri"/>
          <w:b/>
        </w:rPr>
        <w:t>NOVEMBER GENERAL ELECTION</w:t>
      </w:r>
    </w:p>
    <w:p w:rsidR="00AF5660" w:rsidRPr="00016CEC" w:rsidRDefault="00AF5660" w:rsidP="00AF5660">
      <w:pPr>
        <w:pStyle w:val="ListParagraph"/>
        <w:numPr>
          <w:ilvl w:val="0"/>
          <w:numId w:val="2"/>
        </w:numPr>
        <w:tabs>
          <w:tab w:val="left" w:pos="821"/>
        </w:tabs>
        <w:spacing w:before="38"/>
        <w:contextualSpacing w:val="0"/>
        <w:rPr>
          <w:rFonts w:asciiTheme="minorHAnsi" w:hAnsiTheme="minorHAnsi"/>
        </w:rPr>
      </w:pPr>
      <w:r>
        <w:rPr>
          <w:rFonts w:asciiTheme="minorHAnsi" w:eastAsia="Calibri" w:hAnsiTheme="minorHAnsi" w:cs="Calibri"/>
        </w:rPr>
        <w:t xml:space="preserve">October 18, 2016: </w:t>
      </w:r>
      <w:r w:rsidRPr="00016CEC">
        <w:rPr>
          <w:rFonts w:asciiTheme="minorHAnsi" w:eastAsia="Calibri" w:hAnsiTheme="minorHAnsi" w:cs="Calibri"/>
        </w:rPr>
        <w:t>Last day to register to vote in the</w:t>
      </w:r>
      <w:r w:rsidR="001E452B">
        <w:rPr>
          <w:rFonts w:asciiTheme="minorHAnsi" w:eastAsia="Calibri" w:hAnsiTheme="minorHAnsi" w:cs="Calibri"/>
        </w:rPr>
        <w:t xml:space="preserve"> General E</w:t>
      </w:r>
      <w:r w:rsidRPr="00016CEC">
        <w:rPr>
          <w:rFonts w:asciiTheme="minorHAnsi" w:eastAsia="Calibri" w:hAnsiTheme="minorHAnsi" w:cs="Calibri"/>
        </w:rPr>
        <w:t>lection</w:t>
      </w:r>
    </w:p>
    <w:p w:rsidR="00AF5660" w:rsidRPr="00EE79DA" w:rsidRDefault="00EE79DA" w:rsidP="00EE79DA">
      <w:pPr>
        <w:pStyle w:val="ListParagraph"/>
        <w:numPr>
          <w:ilvl w:val="0"/>
          <w:numId w:val="2"/>
        </w:numPr>
        <w:tabs>
          <w:tab w:val="left" w:pos="821"/>
        </w:tabs>
        <w:spacing w:before="28"/>
        <w:contextualSpacing w:val="0"/>
        <w:rPr>
          <w:rFonts w:asciiTheme="minorHAnsi" w:hAnsiTheme="minorHAnsi"/>
        </w:rPr>
      </w:pPr>
      <w:r w:rsidRPr="00016CEC">
        <w:rPr>
          <w:rFonts w:asciiTheme="minorHAnsi" w:eastAsia="Calibri" w:hAnsiTheme="minorHAnsi" w:cs="Calibri"/>
        </w:rPr>
        <w:t>Early voting</w:t>
      </w:r>
      <w:r>
        <w:rPr>
          <w:rFonts w:asciiTheme="minorHAnsi" w:eastAsia="Calibri" w:hAnsiTheme="minorHAnsi" w:cs="Calibri"/>
        </w:rPr>
        <w:t xml:space="preserve">: </w:t>
      </w:r>
      <w:r w:rsidR="00AF5660">
        <w:rPr>
          <w:rFonts w:asciiTheme="minorHAnsi" w:eastAsia="Calibri" w:hAnsiTheme="minorHAnsi" w:cs="Calibri"/>
        </w:rPr>
        <w:t>T</w:t>
      </w:r>
      <w:r w:rsidR="00AF5660" w:rsidRPr="00AF5660">
        <w:rPr>
          <w:rFonts w:asciiTheme="minorHAnsi" w:eastAsia="Calibri" w:hAnsiTheme="minorHAnsi" w:cs="Calibri"/>
        </w:rPr>
        <w:t>hursday, October 27, 2016 through Thursday, November 3, 2016 from 8 am until 8 pm.</w:t>
      </w:r>
    </w:p>
    <w:p w:rsidR="00AF5660" w:rsidRPr="00AF5660" w:rsidRDefault="00AF5660" w:rsidP="00AF5660">
      <w:pPr>
        <w:pStyle w:val="ListParagraph"/>
        <w:numPr>
          <w:ilvl w:val="0"/>
          <w:numId w:val="2"/>
        </w:numPr>
        <w:tabs>
          <w:tab w:val="left" w:pos="821"/>
        </w:tabs>
        <w:spacing w:before="24"/>
        <w:rPr>
          <w:rFonts w:asciiTheme="minorHAnsi" w:eastAsia="Calibri" w:hAnsiTheme="minorHAnsi" w:cs="Calibri"/>
        </w:rPr>
      </w:pPr>
      <w:r>
        <w:rPr>
          <w:rFonts w:asciiTheme="minorHAnsi" w:eastAsia="Calibri" w:hAnsiTheme="minorHAnsi" w:cs="Calibri"/>
        </w:rPr>
        <w:t>Y</w:t>
      </w:r>
      <w:r w:rsidRPr="00AF5660">
        <w:rPr>
          <w:rFonts w:asciiTheme="minorHAnsi" w:eastAsia="Calibri" w:hAnsiTheme="minorHAnsi" w:cs="Calibri"/>
        </w:rPr>
        <w:t xml:space="preserve">our request </w:t>
      </w:r>
      <w:r>
        <w:rPr>
          <w:rFonts w:asciiTheme="minorHAnsi" w:eastAsia="Calibri" w:hAnsiTheme="minorHAnsi" w:cs="Calibri"/>
        </w:rPr>
        <w:t xml:space="preserve">for an Absentee Ballot (vote by mail) </w:t>
      </w:r>
      <w:r w:rsidRPr="00AF5660">
        <w:rPr>
          <w:rFonts w:asciiTheme="minorHAnsi" w:eastAsia="Calibri" w:hAnsiTheme="minorHAnsi" w:cs="Calibri"/>
        </w:rPr>
        <w:t>must be received by:</w:t>
      </w:r>
    </w:p>
    <w:p w:rsidR="00AF5660" w:rsidRPr="00AF5660" w:rsidRDefault="00AF5660" w:rsidP="00AF5660">
      <w:pPr>
        <w:pStyle w:val="ListParagraph"/>
        <w:tabs>
          <w:tab w:val="left" w:pos="821"/>
        </w:tabs>
        <w:spacing w:before="24"/>
        <w:rPr>
          <w:rFonts w:asciiTheme="minorHAnsi" w:eastAsia="Calibri" w:hAnsiTheme="minorHAnsi" w:cs="Calibri"/>
        </w:rPr>
      </w:pPr>
      <w:r w:rsidRPr="00AF5660">
        <w:rPr>
          <w:rFonts w:asciiTheme="minorHAnsi" w:eastAsia="Calibri" w:hAnsiTheme="minorHAnsi" w:cs="Calibri"/>
        </w:rPr>
        <w:t>Tuesday, November 1, 2016, if you want to receive your ballot by mail or fax</w:t>
      </w:r>
    </w:p>
    <w:p w:rsidR="00AF5660" w:rsidRPr="00016CEC" w:rsidRDefault="00AF5660" w:rsidP="00AF5660">
      <w:pPr>
        <w:pStyle w:val="ListParagraph"/>
        <w:tabs>
          <w:tab w:val="left" w:pos="821"/>
        </w:tabs>
        <w:spacing w:before="24"/>
        <w:contextualSpacing w:val="0"/>
        <w:rPr>
          <w:rFonts w:asciiTheme="minorHAnsi" w:hAnsiTheme="minorHAnsi"/>
        </w:rPr>
      </w:pPr>
      <w:r w:rsidRPr="00AF5660">
        <w:rPr>
          <w:rFonts w:asciiTheme="minorHAnsi" w:eastAsia="Calibri" w:hAnsiTheme="minorHAnsi" w:cs="Calibri"/>
        </w:rPr>
        <w:t>Friday, November 4, 2016, if you want to download your ballot from the State's website</w:t>
      </w:r>
    </w:p>
    <w:p w:rsidR="00AF5660" w:rsidRPr="00AF5660" w:rsidRDefault="001E452B" w:rsidP="00AF5660">
      <w:pPr>
        <w:pStyle w:val="ListParagraph"/>
        <w:numPr>
          <w:ilvl w:val="0"/>
          <w:numId w:val="2"/>
        </w:numPr>
        <w:tabs>
          <w:tab w:val="left" w:pos="821"/>
        </w:tabs>
        <w:spacing w:before="2"/>
        <w:contextualSpacing w:val="0"/>
        <w:rPr>
          <w:rFonts w:asciiTheme="minorHAnsi" w:eastAsia="Calibri" w:hAnsiTheme="minorHAnsi" w:cs="Calibri"/>
        </w:rPr>
      </w:pPr>
      <w:r>
        <w:rPr>
          <w:rFonts w:asciiTheme="minorHAnsi" w:eastAsia="Calibri" w:hAnsiTheme="minorHAnsi" w:cs="Calibri"/>
        </w:rPr>
        <w:t>If you mail your Absentee B</w:t>
      </w:r>
      <w:r w:rsidR="00AF5660" w:rsidRPr="00AF5660">
        <w:rPr>
          <w:rFonts w:asciiTheme="minorHAnsi" w:eastAsia="Calibri" w:hAnsiTheme="minorHAnsi" w:cs="Calibri"/>
        </w:rPr>
        <w:t xml:space="preserve">allot, the envelope must be postmarked on or before </w:t>
      </w:r>
      <w:r w:rsidR="004F4F37" w:rsidRPr="00AF5660">
        <w:rPr>
          <w:rFonts w:asciiTheme="minorHAnsi" w:eastAsia="Calibri" w:hAnsiTheme="minorHAnsi" w:cs="Calibri"/>
        </w:rPr>
        <w:t>Election Day</w:t>
      </w:r>
      <w:r w:rsidR="00AF5660" w:rsidRPr="00AF5660">
        <w:rPr>
          <w:rFonts w:asciiTheme="minorHAnsi" w:eastAsia="Calibri" w:hAnsiTheme="minorHAnsi" w:cs="Calibri"/>
        </w:rPr>
        <w:t xml:space="preserve"> and received by your local board of elections by November 18, 2016.</w:t>
      </w:r>
    </w:p>
    <w:p w:rsidR="00AF5660" w:rsidRPr="00016CEC" w:rsidRDefault="00AF5660" w:rsidP="00AF5660">
      <w:pPr>
        <w:pStyle w:val="ListParagraph"/>
        <w:numPr>
          <w:ilvl w:val="0"/>
          <w:numId w:val="2"/>
        </w:numPr>
        <w:tabs>
          <w:tab w:val="left" w:pos="821"/>
        </w:tabs>
        <w:spacing w:before="2"/>
        <w:contextualSpacing w:val="0"/>
        <w:rPr>
          <w:rFonts w:asciiTheme="minorHAnsi" w:hAnsiTheme="minorHAnsi"/>
          <w:b/>
        </w:rPr>
      </w:pPr>
      <w:r w:rsidRPr="00016CEC">
        <w:rPr>
          <w:rFonts w:asciiTheme="minorHAnsi" w:eastAsia="Calibri" w:hAnsiTheme="minorHAnsi" w:cs="Calibri"/>
          <w:b/>
          <w:i/>
        </w:rPr>
        <w:t>November 8: Election Day!</w:t>
      </w:r>
    </w:p>
    <w:p w:rsidR="00AF5660" w:rsidRDefault="00AF5660" w:rsidP="00AF5660">
      <w:pPr>
        <w:ind w:left="360" w:hanging="360"/>
        <w:rPr>
          <w:rFonts w:asciiTheme="minorHAnsi" w:hAnsiTheme="minorHAnsi"/>
        </w:rPr>
      </w:pPr>
    </w:p>
    <w:p w:rsidR="00EE79DA" w:rsidRPr="00EE79DA" w:rsidRDefault="00EE79DA" w:rsidP="00EE79DA">
      <w:pPr>
        <w:ind w:left="360" w:hanging="360"/>
        <w:jc w:val="center"/>
        <w:rPr>
          <w:rFonts w:asciiTheme="minorHAnsi" w:hAnsiTheme="minorHAnsi"/>
          <w:b/>
          <w:bCs/>
          <w:sz w:val="32"/>
          <w:szCs w:val="32"/>
        </w:rPr>
      </w:pPr>
      <w:r>
        <w:rPr>
          <w:rFonts w:asciiTheme="minorHAnsi" w:hAnsiTheme="minorHAnsi"/>
          <w:b/>
          <w:bCs/>
          <w:sz w:val="32"/>
          <w:szCs w:val="32"/>
        </w:rPr>
        <w:t xml:space="preserve">Same Day </w:t>
      </w:r>
      <w:r w:rsidRPr="00EE79DA">
        <w:rPr>
          <w:rFonts w:asciiTheme="minorHAnsi" w:hAnsiTheme="minorHAnsi"/>
          <w:b/>
          <w:bCs/>
          <w:sz w:val="32"/>
          <w:szCs w:val="32"/>
        </w:rPr>
        <w:t>Voter Registration during Early Voting</w:t>
      </w:r>
    </w:p>
    <w:p w:rsidR="00AF5660" w:rsidRPr="00EE79DA" w:rsidRDefault="00EE79DA" w:rsidP="00EE79DA">
      <w:pPr>
        <w:ind w:left="360" w:hanging="360"/>
        <w:rPr>
          <w:rFonts w:asciiTheme="minorHAnsi" w:hAnsiTheme="minorHAnsi"/>
        </w:rPr>
      </w:pPr>
      <w:r w:rsidRPr="00EE79DA">
        <w:rPr>
          <w:rFonts w:asciiTheme="minorHAnsi" w:hAnsiTheme="minorHAnsi"/>
          <w:color w:val="222222"/>
          <w:shd w:val="clear" w:color="auto" w:fill="FFFFFF"/>
        </w:rPr>
        <w:tab/>
      </w:r>
      <w:r>
        <w:rPr>
          <w:rFonts w:asciiTheme="minorHAnsi" w:hAnsiTheme="minorHAnsi"/>
          <w:color w:val="222222"/>
          <w:shd w:val="clear" w:color="auto" w:fill="FFFFFF"/>
        </w:rPr>
        <w:t xml:space="preserve">Voters </w:t>
      </w:r>
      <w:r w:rsidRPr="00EE79DA">
        <w:rPr>
          <w:rFonts w:asciiTheme="minorHAnsi" w:hAnsiTheme="minorHAnsi"/>
          <w:color w:val="222222"/>
          <w:shd w:val="clear" w:color="auto" w:fill="FFFFFF"/>
        </w:rPr>
        <w:t>can also register to vote during early voting.</w:t>
      </w:r>
      <w:r>
        <w:rPr>
          <w:rFonts w:asciiTheme="minorHAnsi" w:hAnsiTheme="minorHAnsi"/>
          <w:color w:val="222222"/>
          <w:shd w:val="clear" w:color="auto" w:fill="FFFFFF"/>
        </w:rPr>
        <w:t xml:space="preserve">  The voter must go </w:t>
      </w:r>
      <w:r w:rsidRPr="00EE79DA">
        <w:rPr>
          <w:rFonts w:asciiTheme="minorHAnsi" w:hAnsiTheme="minorHAnsi"/>
          <w:color w:val="222222"/>
          <w:shd w:val="clear" w:color="auto" w:fill="FFFFFF"/>
        </w:rPr>
        <w:t>to an early votin</w:t>
      </w:r>
      <w:r>
        <w:rPr>
          <w:rFonts w:asciiTheme="minorHAnsi" w:hAnsiTheme="minorHAnsi"/>
          <w:color w:val="222222"/>
          <w:shd w:val="clear" w:color="auto" w:fill="FFFFFF"/>
        </w:rPr>
        <w:t>g center in the county where he or she</w:t>
      </w:r>
      <w:r w:rsidRPr="00EE79DA">
        <w:rPr>
          <w:rFonts w:asciiTheme="minorHAnsi" w:hAnsiTheme="minorHAnsi"/>
          <w:color w:val="222222"/>
          <w:shd w:val="clear" w:color="auto" w:fill="FFFFFF"/>
        </w:rPr>
        <w:t xml:space="preserve"> live</w:t>
      </w:r>
      <w:r>
        <w:rPr>
          <w:rFonts w:asciiTheme="minorHAnsi" w:hAnsiTheme="minorHAnsi"/>
          <w:color w:val="222222"/>
          <w:shd w:val="clear" w:color="auto" w:fill="FFFFFF"/>
        </w:rPr>
        <w:t>s</w:t>
      </w:r>
      <w:r w:rsidRPr="00EE79DA">
        <w:rPr>
          <w:rFonts w:asciiTheme="minorHAnsi" w:hAnsiTheme="minorHAnsi"/>
          <w:color w:val="222222"/>
          <w:shd w:val="clear" w:color="auto" w:fill="FFFFFF"/>
        </w:rPr>
        <w:t xml:space="preserve"> and bring </w:t>
      </w:r>
      <w:r>
        <w:rPr>
          <w:rFonts w:asciiTheme="minorHAnsi" w:hAnsiTheme="minorHAnsi"/>
          <w:color w:val="222222"/>
          <w:shd w:val="clear" w:color="auto" w:fill="FFFFFF"/>
        </w:rPr>
        <w:t>a document that proves where they live. This document can be an</w:t>
      </w:r>
      <w:r w:rsidRPr="00EE79DA">
        <w:rPr>
          <w:rFonts w:asciiTheme="minorHAnsi" w:hAnsiTheme="minorHAnsi"/>
          <w:color w:val="222222"/>
          <w:shd w:val="clear" w:color="auto" w:fill="FFFFFF"/>
        </w:rPr>
        <w:t xml:space="preserve"> MVA-issued license, ID card, or</w:t>
      </w:r>
      <w:r>
        <w:rPr>
          <w:rFonts w:asciiTheme="minorHAnsi" w:hAnsiTheme="minorHAnsi"/>
          <w:color w:val="222222"/>
          <w:shd w:val="clear" w:color="auto" w:fill="FFFFFF"/>
        </w:rPr>
        <w:t xml:space="preserve"> change of address card, or </w:t>
      </w:r>
      <w:r w:rsidRPr="00EE79DA">
        <w:rPr>
          <w:rFonts w:asciiTheme="minorHAnsi" w:hAnsiTheme="minorHAnsi"/>
          <w:color w:val="222222"/>
          <w:shd w:val="clear" w:color="auto" w:fill="FFFFFF"/>
        </w:rPr>
        <w:t>paycheck, bank statement, utility bill, or othe</w:t>
      </w:r>
      <w:r>
        <w:rPr>
          <w:rFonts w:asciiTheme="minorHAnsi" w:hAnsiTheme="minorHAnsi"/>
          <w:color w:val="222222"/>
          <w:shd w:val="clear" w:color="auto" w:fill="FFFFFF"/>
        </w:rPr>
        <w:t xml:space="preserve">r government document with the name and </w:t>
      </w:r>
      <w:r w:rsidRPr="00EE79DA">
        <w:rPr>
          <w:rFonts w:asciiTheme="minorHAnsi" w:hAnsiTheme="minorHAnsi"/>
          <w:color w:val="222222"/>
          <w:shd w:val="clear" w:color="auto" w:fill="FFFFFF"/>
        </w:rPr>
        <w:t>address</w:t>
      </w:r>
      <w:r>
        <w:rPr>
          <w:rFonts w:asciiTheme="minorHAnsi" w:hAnsiTheme="minorHAnsi"/>
          <w:color w:val="222222"/>
          <w:shd w:val="clear" w:color="auto" w:fill="FFFFFF"/>
        </w:rPr>
        <w:t xml:space="preserve"> of the voter</w:t>
      </w:r>
      <w:r w:rsidRPr="00EE79DA">
        <w:rPr>
          <w:rFonts w:asciiTheme="minorHAnsi" w:hAnsiTheme="minorHAnsi"/>
          <w:color w:val="222222"/>
          <w:shd w:val="clear" w:color="auto" w:fill="FFFFFF"/>
        </w:rPr>
        <w:t>.</w:t>
      </w:r>
    </w:p>
    <w:p w:rsidR="00AF5660" w:rsidRPr="00016CEC" w:rsidRDefault="00AF5660" w:rsidP="00AF5660">
      <w:pPr>
        <w:ind w:left="360" w:hanging="360"/>
        <w:rPr>
          <w:rFonts w:asciiTheme="minorHAnsi" w:hAnsiTheme="minorHAnsi"/>
        </w:rPr>
      </w:pPr>
    </w:p>
    <w:p w:rsidR="00AF5660" w:rsidRPr="00016CEC" w:rsidRDefault="00AF5660" w:rsidP="00AF5660">
      <w:pPr>
        <w:rPr>
          <w:rFonts w:asciiTheme="minorHAnsi" w:hAnsiTheme="minorHAnsi"/>
        </w:rPr>
      </w:pPr>
      <w:r w:rsidRPr="00016CEC">
        <w:rPr>
          <w:rFonts w:asciiTheme="minorHAnsi" w:hAnsiTheme="minorHAnsi"/>
        </w:rPr>
        <w:br w:type="page"/>
      </w:r>
    </w:p>
    <w:p w:rsidR="00AF5660" w:rsidRPr="00016CEC" w:rsidRDefault="00AF5660" w:rsidP="00AF5660">
      <w:pPr>
        <w:jc w:val="center"/>
        <w:rPr>
          <w:rFonts w:asciiTheme="minorHAnsi" w:hAnsiTheme="minorHAnsi"/>
        </w:rPr>
      </w:pPr>
      <w:r w:rsidRPr="00016CEC">
        <w:rPr>
          <w:rFonts w:asciiTheme="minorHAnsi" w:hAnsiTheme="minorHAnsi"/>
          <w:b/>
          <w:sz w:val="48"/>
          <w:szCs w:val="48"/>
        </w:rPr>
        <w:lastRenderedPageBreak/>
        <w:t>Your Vote Matters</w:t>
      </w:r>
    </w:p>
    <w:p w:rsidR="00AF5660" w:rsidRPr="00016CEC" w:rsidRDefault="00AF5660" w:rsidP="00AF5660">
      <w:pPr>
        <w:jc w:val="center"/>
        <w:rPr>
          <w:rFonts w:asciiTheme="minorHAnsi" w:hAnsiTheme="minorHAnsi"/>
        </w:rPr>
      </w:pPr>
      <w:r w:rsidRPr="00016CEC">
        <w:rPr>
          <w:rFonts w:asciiTheme="minorHAnsi" w:hAnsiTheme="minorHAnsi"/>
          <w:i/>
          <w:sz w:val="28"/>
          <w:szCs w:val="28"/>
        </w:rPr>
        <w:t>Information for Individuals with Disabilities</w:t>
      </w:r>
    </w:p>
    <w:p w:rsidR="00AF5660" w:rsidRPr="00016CEC" w:rsidRDefault="00AF5660" w:rsidP="00AF5660">
      <w:pPr>
        <w:rPr>
          <w:rFonts w:asciiTheme="minorHAnsi" w:hAnsiTheme="minorHAnsi"/>
        </w:rPr>
      </w:pPr>
    </w:p>
    <w:p w:rsidR="00AF5660" w:rsidRPr="00016CEC" w:rsidRDefault="00AF5660" w:rsidP="00AF5660">
      <w:pPr>
        <w:rPr>
          <w:rFonts w:asciiTheme="minorHAnsi" w:hAnsiTheme="minorHAnsi"/>
        </w:rPr>
      </w:pPr>
      <w:r w:rsidRPr="00016CEC">
        <w:rPr>
          <w:rFonts w:asciiTheme="minorHAnsi" w:hAnsiTheme="minorHAnsi"/>
          <w:b/>
        </w:rPr>
        <w:t>You have the right to:</w:t>
      </w:r>
    </w:p>
    <w:p w:rsidR="00AF5660" w:rsidRPr="00016CEC" w:rsidRDefault="00AF5660" w:rsidP="00AF5660">
      <w:pPr>
        <w:pStyle w:val="ListParagraph"/>
        <w:widowControl/>
        <w:numPr>
          <w:ilvl w:val="0"/>
          <w:numId w:val="3"/>
        </w:numPr>
        <w:contextualSpacing w:val="0"/>
        <w:rPr>
          <w:rFonts w:asciiTheme="minorHAnsi" w:hAnsiTheme="minorHAnsi"/>
        </w:rPr>
      </w:pPr>
      <w:r w:rsidRPr="00016CEC">
        <w:rPr>
          <w:rFonts w:asciiTheme="minorHAnsi" w:hAnsiTheme="minorHAnsi"/>
        </w:rPr>
        <w:t>Vote by yourself and make your own choices.</w:t>
      </w:r>
    </w:p>
    <w:p w:rsidR="00AF5660" w:rsidRPr="00016CEC" w:rsidRDefault="00AF5660" w:rsidP="00AF5660">
      <w:pPr>
        <w:pStyle w:val="ListParagraph"/>
        <w:widowControl/>
        <w:numPr>
          <w:ilvl w:val="0"/>
          <w:numId w:val="3"/>
        </w:numPr>
        <w:contextualSpacing w:val="0"/>
        <w:rPr>
          <w:rFonts w:asciiTheme="minorHAnsi" w:hAnsiTheme="minorHAnsi"/>
        </w:rPr>
      </w:pPr>
      <w:r w:rsidRPr="00016CEC">
        <w:rPr>
          <w:rFonts w:asciiTheme="minorHAnsi" w:hAnsiTheme="minorHAnsi"/>
        </w:rPr>
        <w:t xml:space="preserve">Get help from a person of your choice or an election worker. </w:t>
      </w:r>
    </w:p>
    <w:p w:rsidR="00AF5660" w:rsidRPr="00016CEC" w:rsidRDefault="00AF5660" w:rsidP="00AF5660">
      <w:pPr>
        <w:pStyle w:val="ListParagraph"/>
        <w:widowControl/>
        <w:numPr>
          <w:ilvl w:val="0"/>
          <w:numId w:val="3"/>
        </w:numPr>
        <w:contextualSpacing w:val="0"/>
        <w:rPr>
          <w:rFonts w:asciiTheme="minorHAnsi" w:hAnsiTheme="minorHAnsi"/>
        </w:rPr>
      </w:pPr>
      <w:r w:rsidRPr="00016CEC">
        <w:rPr>
          <w:rFonts w:asciiTheme="minorHAnsi" w:hAnsiTheme="minorHAnsi"/>
        </w:rPr>
        <w:t>Use a physically accessible polling place and an accessible voting machine.</w:t>
      </w:r>
    </w:p>
    <w:p w:rsidR="00AF5660" w:rsidRPr="00016CEC" w:rsidRDefault="00AF5660" w:rsidP="00AF5660">
      <w:pPr>
        <w:pStyle w:val="ListParagraph"/>
        <w:widowControl/>
        <w:numPr>
          <w:ilvl w:val="0"/>
          <w:numId w:val="3"/>
        </w:numPr>
        <w:contextualSpacing w:val="0"/>
        <w:rPr>
          <w:rFonts w:asciiTheme="minorHAnsi" w:hAnsiTheme="minorHAnsi"/>
        </w:rPr>
      </w:pPr>
      <w:r w:rsidRPr="00016CEC">
        <w:rPr>
          <w:rFonts w:asciiTheme="minorHAnsi" w:hAnsiTheme="minorHAnsi"/>
        </w:rPr>
        <w:t>Vote if you have a guardian, unless a court determines you cannot.</w:t>
      </w:r>
    </w:p>
    <w:p w:rsidR="00AF5660" w:rsidRPr="00016CEC" w:rsidRDefault="00AF5660" w:rsidP="00AF5660">
      <w:pPr>
        <w:widowControl/>
        <w:contextualSpacing/>
        <w:rPr>
          <w:rFonts w:asciiTheme="minorHAnsi" w:hAnsiTheme="minorHAnsi"/>
        </w:rPr>
      </w:pPr>
    </w:p>
    <w:p w:rsidR="00AF5660" w:rsidRPr="00016CEC" w:rsidRDefault="00AF5660" w:rsidP="00AF5660">
      <w:pPr>
        <w:spacing w:before="360"/>
        <w:rPr>
          <w:rFonts w:asciiTheme="minorHAnsi" w:hAnsiTheme="minorHAnsi"/>
        </w:rPr>
      </w:pPr>
      <w:r w:rsidRPr="00016CEC">
        <w:rPr>
          <w:rFonts w:asciiTheme="minorHAnsi" w:hAnsiTheme="minorHAnsi"/>
          <w:b/>
        </w:rPr>
        <w:t>Help America Vote Act (HAVA)</w:t>
      </w:r>
    </w:p>
    <w:p w:rsidR="00AF5660" w:rsidRPr="00016CEC" w:rsidRDefault="00AF5660" w:rsidP="00AF5660">
      <w:pPr>
        <w:rPr>
          <w:rFonts w:asciiTheme="minorHAnsi" w:hAnsiTheme="minorHAnsi"/>
        </w:rPr>
      </w:pPr>
      <w:r w:rsidRPr="00016CEC">
        <w:rPr>
          <w:rFonts w:asciiTheme="minorHAnsi" w:hAnsiTheme="minorHAnsi"/>
        </w:rPr>
        <w:t>The goal of the Help America Vote Act (HAVA), passed by Congress in 2002, is to make the voting process more inclusive and accessible so that more Americans will become registered voters and participate in elections.</w:t>
      </w:r>
    </w:p>
    <w:p w:rsidR="00AF5660" w:rsidRPr="00016CEC" w:rsidRDefault="00AF5660" w:rsidP="00AF5660">
      <w:pPr>
        <w:rPr>
          <w:rFonts w:asciiTheme="minorHAnsi" w:hAnsiTheme="minorHAnsi"/>
        </w:rPr>
      </w:pPr>
    </w:p>
    <w:p w:rsidR="00AF5660" w:rsidRPr="00016CEC" w:rsidRDefault="00953BBC" w:rsidP="00AF5660">
      <w:pPr>
        <w:rPr>
          <w:rFonts w:asciiTheme="minorHAnsi" w:hAnsiTheme="minorHAnsi"/>
        </w:rPr>
      </w:pPr>
      <w:r>
        <w:rPr>
          <w:rFonts w:asciiTheme="minorHAnsi" w:hAnsiTheme="minorHAnsi"/>
        </w:rPr>
        <w:t xml:space="preserve">Disability Rights Maryland </w:t>
      </w:r>
      <w:r w:rsidR="004B7AE8">
        <w:rPr>
          <w:rFonts w:asciiTheme="minorHAnsi" w:hAnsiTheme="minorHAnsi"/>
        </w:rPr>
        <w:t>(DRM) is the Protection &amp; A</w:t>
      </w:r>
      <w:r w:rsidR="00AF5660" w:rsidRPr="00016CEC">
        <w:rPr>
          <w:rFonts w:asciiTheme="minorHAnsi" w:hAnsiTheme="minorHAnsi"/>
        </w:rPr>
        <w:t>dvocacy agency designated by HAVA to help ensure accessible voting in</w:t>
      </w:r>
      <w:r>
        <w:rPr>
          <w:rFonts w:asciiTheme="minorHAnsi" w:hAnsiTheme="minorHAnsi"/>
        </w:rPr>
        <w:t xml:space="preserve"> Maryland</w:t>
      </w:r>
      <w:r w:rsidR="00AF5660" w:rsidRPr="00016CEC">
        <w:rPr>
          <w:rFonts w:asciiTheme="minorHAnsi" w:hAnsiTheme="minorHAnsi"/>
        </w:rPr>
        <w:t>. Specialists on staff can answer questions, respond to legal violations, and troubleshoot problems related to your voting rights. There are no costs for these services.</w:t>
      </w:r>
    </w:p>
    <w:p w:rsidR="00AF5660" w:rsidRPr="00016CEC" w:rsidRDefault="00AF5660" w:rsidP="00AF5660">
      <w:pPr>
        <w:rPr>
          <w:rFonts w:asciiTheme="minorHAnsi" w:hAnsiTheme="minorHAnsi"/>
        </w:rPr>
      </w:pPr>
    </w:p>
    <w:p w:rsidR="00AF5660" w:rsidRPr="00016CEC" w:rsidRDefault="00953BBC" w:rsidP="00AF5660">
      <w:pPr>
        <w:rPr>
          <w:rFonts w:asciiTheme="minorHAnsi" w:hAnsiTheme="minorHAnsi"/>
        </w:rPr>
      </w:pPr>
      <w:r>
        <w:rPr>
          <w:rFonts w:asciiTheme="minorHAnsi" w:hAnsiTheme="minorHAnsi"/>
        </w:rPr>
        <w:t xml:space="preserve">Disability Rights Maryland </w:t>
      </w:r>
      <w:r w:rsidR="00AF5660" w:rsidRPr="00016CEC">
        <w:rPr>
          <w:rFonts w:asciiTheme="minorHAnsi" w:hAnsiTheme="minorHAnsi"/>
        </w:rPr>
        <w:t>provides the following services related to voters with disabilities:</w:t>
      </w:r>
    </w:p>
    <w:p w:rsidR="00AF5660" w:rsidRPr="00016CEC" w:rsidRDefault="00AF5660" w:rsidP="00AF5660">
      <w:pPr>
        <w:widowControl/>
        <w:numPr>
          <w:ilvl w:val="0"/>
          <w:numId w:val="4"/>
        </w:numPr>
        <w:rPr>
          <w:rFonts w:asciiTheme="minorHAnsi" w:hAnsiTheme="minorHAnsi"/>
        </w:rPr>
      </w:pPr>
      <w:r w:rsidRPr="00016CEC">
        <w:rPr>
          <w:rFonts w:asciiTheme="minorHAnsi" w:hAnsiTheme="minorHAnsi"/>
        </w:rPr>
        <w:t>Educates voters, election workers, and other persons involved in the voting process about the rights of people with disabilities.</w:t>
      </w:r>
    </w:p>
    <w:p w:rsidR="00AF5660" w:rsidRPr="00016CEC" w:rsidRDefault="00AF5660" w:rsidP="00AF5660">
      <w:pPr>
        <w:widowControl/>
        <w:numPr>
          <w:ilvl w:val="0"/>
          <w:numId w:val="4"/>
        </w:numPr>
        <w:rPr>
          <w:rFonts w:asciiTheme="minorHAnsi" w:hAnsiTheme="minorHAnsi"/>
        </w:rPr>
      </w:pPr>
      <w:r w:rsidRPr="00016CEC">
        <w:rPr>
          <w:rFonts w:asciiTheme="minorHAnsi" w:hAnsiTheme="minorHAnsi"/>
        </w:rPr>
        <w:t>Provides information to people with disabilities about voter registration and the chance to register to vote.</w:t>
      </w:r>
    </w:p>
    <w:p w:rsidR="00AF5660" w:rsidRPr="00016CEC" w:rsidRDefault="00AF5660" w:rsidP="00AF5660">
      <w:pPr>
        <w:widowControl/>
        <w:numPr>
          <w:ilvl w:val="0"/>
          <w:numId w:val="4"/>
        </w:numPr>
        <w:rPr>
          <w:rFonts w:asciiTheme="minorHAnsi" w:hAnsiTheme="minorHAnsi"/>
        </w:rPr>
      </w:pPr>
      <w:r w:rsidRPr="00016CEC">
        <w:rPr>
          <w:rFonts w:asciiTheme="minorHAnsi" w:hAnsiTheme="minorHAnsi"/>
        </w:rPr>
        <w:t>Provides advice about access to polling places on Election Day.</w:t>
      </w:r>
    </w:p>
    <w:p w:rsidR="00AF5660" w:rsidRPr="00016CEC" w:rsidRDefault="00AF5660" w:rsidP="00AF5660">
      <w:pPr>
        <w:widowControl/>
        <w:numPr>
          <w:ilvl w:val="0"/>
          <w:numId w:val="4"/>
        </w:numPr>
        <w:rPr>
          <w:rFonts w:asciiTheme="minorHAnsi" w:hAnsiTheme="minorHAnsi"/>
        </w:rPr>
      </w:pPr>
      <w:r w:rsidRPr="00016CEC">
        <w:rPr>
          <w:rFonts w:asciiTheme="minorHAnsi" w:hAnsiTheme="minorHAnsi"/>
        </w:rPr>
        <w:t>Works with groups representing people with disabilities and other organizations in registering voters and surveying polling places for accessibility.</w:t>
      </w:r>
    </w:p>
    <w:p w:rsidR="00AF5660" w:rsidRPr="00016CEC" w:rsidRDefault="00AF5660" w:rsidP="00AF5660">
      <w:pPr>
        <w:widowControl/>
        <w:numPr>
          <w:ilvl w:val="0"/>
          <w:numId w:val="4"/>
        </w:numPr>
        <w:tabs>
          <w:tab w:val="left" w:pos="360"/>
        </w:tabs>
        <w:rPr>
          <w:rFonts w:asciiTheme="minorHAnsi" w:hAnsiTheme="minorHAnsi"/>
        </w:rPr>
      </w:pPr>
      <w:r w:rsidRPr="00016CEC">
        <w:rPr>
          <w:rFonts w:asciiTheme="minorHAnsi" w:hAnsiTheme="minorHAnsi"/>
        </w:rPr>
        <w:t>Represents/advocates for individuals with disabilities who have complaints about the voting process.</w:t>
      </w:r>
    </w:p>
    <w:p w:rsidR="00AF5660" w:rsidRPr="00016CEC" w:rsidRDefault="00AF5660" w:rsidP="00AF5660">
      <w:pPr>
        <w:rPr>
          <w:rFonts w:asciiTheme="minorHAnsi" w:hAnsiTheme="minorHAnsi"/>
        </w:rPr>
      </w:pPr>
      <w:r w:rsidRPr="00016CEC">
        <w:rPr>
          <w:rFonts w:asciiTheme="minorHAnsi" w:hAnsiTheme="minorHAnsi"/>
        </w:rPr>
        <w:br w:type="page"/>
      </w:r>
    </w:p>
    <w:p w:rsidR="00AF5660" w:rsidRPr="00016CEC" w:rsidRDefault="00AF5660" w:rsidP="00AF5660">
      <w:pPr>
        <w:rPr>
          <w:rFonts w:asciiTheme="minorHAnsi" w:hAnsiTheme="minorHAnsi"/>
        </w:rPr>
      </w:pPr>
      <w:r w:rsidRPr="00016CEC">
        <w:rPr>
          <w:rFonts w:asciiTheme="minorHAnsi" w:hAnsiTheme="minorHAnsi"/>
          <w:b/>
        </w:rPr>
        <w:lastRenderedPageBreak/>
        <w:t>Who can register to vote?</w:t>
      </w:r>
    </w:p>
    <w:p w:rsidR="006A7F11" w:rsidRPr="006A7F11" w:rsidRDefault="006A7F11" w:rsidP="006A7F11">
      <w:pPr>
        <w:widowControl/>
        <w:spacing w:before="100" w:beforeAutospacing="1" w:after="100" w:afterAutospacing="1" w:line="300" w:lineRule="atLeast"/>
        <w:rPr>
          <w:rFonts w:asciiTheme="minorHAnsi" w:eastAsia="Times New Roman" w:hAnsiTheme="minorHAnsi" w:cs="Times New Roman"/>
          <w:color w:val="222222"/>
          <w:lang w:eastAsia="zh-TW"/>
        </w:rPr>
      </w:pPr>
      <w:r w:rsidRPr="006A7F11">
        <w:rPr>
          <w:rFonts w:asciiTheme="minorHAnsi" w:eastAsia="Times New Roman" w:hAnsiTheme="minorHAnsi" w:cs="Times New Roman"/>
          <w:color w:val="222222"/>
          <w:lang w:eastAsia="zh-TW"/>
        </w:rPr>
        <w:t>To register to vote, you must be:</w:t>
      </w:r>
    </w:p>
    <w:p w:rsidR="006A7F11" w:rsidRPr="006A7F11" w:rsidRDefault="006A7F11" w:rsidP="006A7F11">
      <w:pPr>
        <w:widowControl/>
        <w:numPr>
          <w:ilvl w:val="0"/>
          <w:numId w:val="31"/>
        </w:numPr>
        <w:spacing w:before="100" w:beforeAutospacing="1" w:after="100" w:afterAutospacing="1" w:line="300" w:lineRule="atLeast"/>
        <w:rPr>
          <w:rFonts w:asciiTheme="minorHAnsi" w:eastAsia="Times New Roman" w:hAnsiTheme="minorHAnsi" w:cs="Times New Roman"/>
          <w:color w:val="222222"/>
          <w:lang w:eastAsia="zh-TW"/>
        </w:rPr>
      </w:pPr>
      <w:r w:rsidRPr="006A7F11">
        <w:rPr>
          <w:rFonts w:asciiTheme="minorHAnsi" w:eastAsia="Times New Roman" w:hAnsiTheme="minorHAnsi" w:cs="Times New Roman"/>
          <w:color w:val="222222"/>
          <w:lang w:eastAsia="zh-TW"/>
        </w:rPr>
        <w:t>A U.S. citizen;</w:t>
      </w:r>
    </w:p>
    <w:p w:rsidR="006A7F11" w:rsidRPr="006A7F11" w:rsidRDefault="006A7F11" w:rsidP="006A7F11">
      <w:pPr>
        <w:widowControl/>
        <w:numPr>
          <w:ilvl w:val="0"/>
          <w:numId w:val="31"/>
        </w:numPr>
        <w:spacing w:before="100" w:beforeAutospacing="1" w:after="100" w:afterAutospacing="1" w:line="300" w:lineRule="atLeast"/>
        <w:rPr>
          <w:rFonts w:asciiTheme="minorHAnsi" w:eastAsia="Times New Roman" w:hAnsiTheme="minorHAnsi" w:cs="Times New Roman"/>
          <w:color w:val="222222"/>
          <w:lang w:eastAsia="zh-TW"/>
        </w:rPr>
      </w:pPr>
      <w:r w:rsidRPr="006A7F11">
        <w:rPr>
          <w:rFonts w:asciiTheme="minorHAnsi" w:eastAsia="Times New Roman" w:hAnsiTheme="minorHAnsi" w:cs="Times New Roman"/>
          <w:color w:val="222222"/>
          <w:lang w:eastAsia="zh-TW"/>
        </w:rPr>
        <w:t>A Maryland resident; and</w:t>
      </w:r>
    </w:p>
    <w:p w:rsidR="006A7F11" w:rsidRPr="006A7F11" w:rsidRDefault="006A7F11" w:rsidP="006A7F11">
      <w:pPr>
        <w:widowControl/>
        <w:numPr>
          <w:ilvl w:val="0"/>
          <w:numId w:val="31"/>
        </w:numPr>
        <w:spacing w:before="100" w:beforeAutospacing="1" w:after="100" w:afterAutospacing="1" w:line="300" w:lineRule="atLeast"/>
        <w:rPr>
          <w:rFonts w:asciiTheme="minorHAnsi" w:eastAsia="Times New Roman" w:hAnsiTheme="minorHAnsi" w:cs="Times New Roman"/>
          <w:color w:val="222222"/>
          <w:lang w:eastAsia="zh-TW"/>
        </w:rPr>
      </w:pPr>
      <w:r w:rsidRPr="006A7F11">
        <w:rPr>
          <w:rFonts w:asciiTheme="minorHAnsi" w:eastAsia="Times New Roman" w:hAnsiTheme="minorHAnsi" w:cs="Times New Roman"/>
          <w:color w:val="222222"/>
          <w:lang w:eastAsia="zh-TW"/>
        </w:rPr>
        <w:t>At least 16 years old*.</w:t>
      </w:r>
    </w:p>
    <w:p w:rsidR="006A7F11" w:rsidRPr="006A7F11" w:rsidRDefault="006A7F11" w:rsidP="006A7F11">
      <w:pPr>
        <w:widowControl/>
        <w:spacing w:before="100" w:beforeAutospacing="1" w:after="100" w:afterAutospacing="1" w:line="300" w:lineRule="atLeast"/>
        <w:rPr>
          <w:rFonts w:asciiTheme="minorHAnsi" w:eastAsia="Times New Roman" w:hAnsiTheme="minorHAnsi" w:cs="Times New Roman"/>
          <w:color w:val="222222"/>
          <w:lang w:eastAsia="zh-TW"/>
        </w:rPr>
      </w:pPr>
      <w:r w:rsidRPr="006A7F11">
        <w:rPr>
          <w:rFonts w:asciiTheme="minorHAnsi" w:eastAsia="Times New Roman" w:hAnsiTheme="minorHAnsi" w:cs="Times New Roman"/>
          <w:color w:val="222222"/>
          <w:lang w:eastAsia="zh-TW"/>
        </w:rPr>
        <w:t>You cannot have been:</w:t>
      </w:r>
    </w:p>
    <w:p w:rsidR="006A7F11" w:rsidRPr="006A7F11" w:rsidRDefault="006A7F11" w:rsidP="006A7F11">
      <w:pPr>
        <w:widowControl/>
        <w:numPr>
          <w:ilvl w:val="0"/>
          <w:numId w:val="32"/>
        </w:numPr>
        <w:spacing w:before="100" w:beforeAutospacing="1" w:after="100" w:afterAutospacing="1" w:line="300" w:lineRule="atLeast"/>
        <w:rPr>
          <w:rFonts w:asciiTheme="minorHAnsi" w:eastAsia="Times New Roman" w:hAnsiTheme="minorHAnsi" w:cs="Times New Roman"/>
          <w:color w:val="222222"/>
          <w:lang w:eastAsia="zh-TW"/>
        </w:rPr>
      </w:pPr>
      <w:r w:rsidRPr="006A7F11">
        <w:rPr>
          <w:rFonts w:asciiTheme="minorHAnsi" w:eastAsia="Times New Roman" w:hAnsiTheme="minorHAnsi" w:cs="Times New Roman"/>
          <w:color w:val="222222"/>
          <w:lang w:eastAsia="zh-TW"/>
        </w:rPr>
        <w:t>Convicted of buying or selling votes;</w:t>
      </w:r>
    </w:p>
    <w:p w:rsidR="006A7F11" w:rsidRPr="006A7F11" w:rsidRDefault="006A7F11" w:rsidP="006A7F11">
      <w:pPr>
        <w:widowControl/>
        <w:numPr>
          <w:ilvl w:val="0"/>
          <w:numId w:val="32"/>
        </w:numPr>
        <w:spacing w:before="100" w:beforeAutospacing="1" w:after="100" w:afterAutospacing="1" w:line="300" w:lineRule="atLeast"/>
        <w:rPr>
          <w:rFonts w:asciiTheme="minorHAnsi" w:eastAsia="Times New Roman" w:hAnsiTheme="minorHAnsi" w:cs="Times New Roman"/>
          <w:color w:val="222222"/>
          <w:lang w:eastAsia="zh-TW"/>
        </w:rPr>
      </w:pPr>
      <w:r w:rsidRPr="006A7F11">
        <w:rPr>
          <w:rFonts w:asciiTheme="minorHAnsi" w:eastAsia="Times New Roman" w:hAnsiTheme="minorHAnsi" w:cs="Times New Roman"/>
          <w:color w:val="222222"/>
          <w:lang w:eastAsia="zh-TW"/>
        </w:rPr>
        <w:t xml:space="preserve">Under guardianship for mental disability </w:t>
      </w:r>
      <w:r w:rsidRPr="006A7F11">
        <w:rPr>
          <w:rFonts w:asciiTheme="minorHAnsi" w:eastAsia="Times New Roman" w:hAnsiTheme="minorHAnsi" w:cs="Times New Roman"/>
          <w:color w:val="222222"/>
          <w:u w:val="single"/>
          <w:lang w:eastAsia="zh-TW"/>
        </w:rPr>
        <w:t xml:space="preserve">and </w:t>
      </w:r>
      <w:r w:rsidRPr="006A7F11">
        <w:rPr>
          <w:rFonts w:asciiTheme="minorHAnsi" w:eastAsia="Times New Roman" w:hAnsiTheme="minorHAnsi" w:cs="Times New Roman"/>
          <w:color w:val="222222"/>
          <w:lang w:eastAsia="zh-TW"/>
        </w:rPr>
        <w:t>found by a court to be unable to communicate a desire to vote; or</w:t>
      </w:r>
    </w:p>
    <w:p w:rsidR="006A7F11" w:rsidRPr="006A7F11" w:rsidRDefault="006A7F11" w:rsidP="006A7F11">
      <w:pPr>
        <w:widowControl/>
        <w:numPr>
          <w:ilvl w:val="0"/>
          <w:numId w:val="32"/>
        </w:numPr>
        <w:spacing w:before="100" w:beforeAutospacing="1" w:after="100" w:afterAutospacing="1" w:line="300" w:lineRule="atLeast"/>
        <w:rPr>
          <w:rFonts w:asciiTheme="minorHAnsi" w:eastAsia="Times New Roman" w:hAnsiTheme="minorHAnsi" w:cs="Times New Roman"/>
          <w:color w:val="222222"/>
          <w:lang w:eastAsia="zh-TW"/>
        </w:rPr>
      </w:pPr>
      <w:r w:rsidRPr="006A7F11">
        <w:rPr>
          <w:rFonts w:asciiTheme="minorHAnsi" w:eastAsia="Times New Roman" w:hAnsiTheme="minorHAnsi" w:cs="Times New Roman"/>
          <w:color w:val="222222"/>
          <w:lang w:eastAsia="zh-TW"/>
        </w:rPr>
        <w:t>Convicted of a felony and currently serving a court-ordered sentence of imprisonment. (Effective March 10, 2016)</w:t>
      </w:r>
    </w:p>
    <w:p w:rsidR="006A7F11" w:rsidRPr="006A7F11" w:rsidRDefault="006A7F11" w:rsidP="006A7F11">
      <w:pPr>
        <w:widowControl/>
        <w:spacing w:before="100" w:beforeAutospacing="1" w:after="100" w:afterAutospacing="1" w:line="300" w:lineRule="atLeast"/>
        <w:rPr>
          <w:rFonts w:asciiTheme="minorHAnsi" w:eastAsia="Times New Roman" w:hAnsiTheme="minorHAnsi" w:cs="Times New Roman"/>
          <w:color w:val="222222"/>
          <w:lang w:eastAsia="zh-TW"/>
        </w:rPr>
      </w:pPr>
      <w:r w:rsidRPr="006A7F11">
        <w:rPr>
          <w:rFonts w:asciiTheme="minorHAnsi" w:eastAsia="Times New Roman" w:hAnsiTheme="minorHAnsi" w:cs="Times New Roman"/>
          <w:color w:val="222222"/>
          <w:lang w:eastAsia="zh-TW"/>
        </w:rPr>
        <w:t>*You may register to vote if you are at least 16 years old but cannot vote unless you will be at least 18 years old by the next general election.</w:t>
      </w:r>
    </w:p>
    <w:p w:rsidR="006A7F11" w:rsidRPr="006A7F11" w:rsidRDefault="006A7F11" w:rsidP="00AF5660">
      <w:pPr>
        <w:spacing w:before="240"/>
        <w:rPr>
          <w:rFonts w:asciiTheme="minorHAnsi" w:hAnsiTheme="minorHAnsi"/>
          <w:b/>
        </w:rPr>
      </w:pPr>
      <w:r w:rsidRPr="006A7F11">
        <w:rPr>
          <w:rFonts w:asciiTheme="minorHAnsi" w:hAnsiTheme="minorHAnsi"/>
          <w:b/>
        </w:rPr>
        <w:t xml:space="preserve">How to register to Vote? </w:t>
      </w:r>
    </w:p>
    <w:p w:rsidR="00AF5660" w:rsidRPr="00016CEC" w:rsidRDefault="00AF5660" w:rsidP="00AF5660">
      <w:pPr>
        <w:widowControl/>
        <w:numPr>
          <w:ilvl w:val="0"/>
          <w:numId w:val="6"/>
        </w:numPr>
        <w:spacing w:after="60"/>
        <w:rPr>
          <w:rFonts w:asciiTheme="minorHAnsi" w:hAnsiTheme="minorHAnsi"/>
        </w:rPr>
      </w:pPr>
      <w:r w:rsidRPr="00016CEC">
        <w:rPr>
          <w:rFonts w:asciiTheme="minorHAnsi" w:hAnsiTheme="minorHAnsi"/>
        </w:rPr>
        <w:t>By mail: Request an application from your local voter registration office.</w:t>
      </w:r>
    </w:p>
    <w:p w:rsidR="00AF5660" w:rsidRPr="00016CEC" w:rsidRDefault="00AF5660" w:rsidP="00AF5660">
      <w:pPr>
        <w:widowControl/>
        <w:numPr>
          <w:ilvl w:val="0"/>
          <w:numId w:val="6"/>
        </w:numPr>
        <w:spacing w:after="60"/>
        <w:rPr>
          <w:rFonts w:asciiTheme="minorHAnsi" w:hAnsiTheme="minorHAnsi"/>
        </w:rPr>
      </w:pPr>
      <w:r w:rsidRPr="00016CEC">
        <w:rPr>
          <w:rFonts w:asciiTheme="minorHAnsi" w:hAnsiTheme="minorHAnsi"/>
        </w:rPr>
        <w:t>In person: At the</w:t>
      </w:r>
      <w:r w:rsidR="000144F1">
        <w:rPr>
          <w:rFonts w:asciiTheme="minorHAnsi" w:hAnsiTheme="minorHAnsi"/>
        </w:rPr>
        <w:t xml:space="preserve"> Motor Vehicles </w:t>
      </w:r>
      <w:r w:rsidR="00EE79DA">
        <w:rPr>
          <w:rFonts w:asciiTheme="minorHAnsi" w:hAnsiTheme="minorHAnsi"/>
        </w:rPr>
        <w:t>Administration</w:t>
      </w:r>
      <w:r w:rsidRPr="00016CEC">
        <w:rPr>
          <w:rFonts w:asciiTheme="minorHAnsi" w:hAnsiTheme="minorHAnsi"/>
        </w:rPr>
        <w:t>, Public Library, Post Office, or any state agency that provides public assistance.</w:t>
      </w:r>
    </w:p>
    <w:p w:rsidR="00AF5660" w:rsidRPr="00016CEC" w:rsidRDefault="00AF5660" w:rsidP="000144F1">
      <w:pPr>
        <w:widowControl/>
        <w:numPr>
          <w:ilvl w:val="0"/>
          <w:numId w:val="6"/>
        </w:numPr>
        <w:tabs>
          <w:tab w:val="left" w:pos="360"/>
        </w:tabs>
        <w:rPr>
          <w:rFonts w:asciiTheme="minorHAnsi" w:hAnsiTheme="minorHAnsi"/>
        </w:rPr>
      </w:pPr>
      <w:r w:rsidRPr="00016CEC">
        <w:rPr>
          <w:rFonts w:asciiTheme="minorHAnsi" w:hAnsiTheme="minorHAnsi"/>
        </w:rPr>
        <w:t>Online: Use a computer and go to:</w:t>
      </w:r>
      <w:r w:rsidR="000144F1">
        <w:rPr>
          <w:rFonts w:asciiTheme="minorHAnsi" w:hAnsiTheme="minorHAnsi"/>
        </w:rPr>
        <w:t xml:space="preserve"> </w:t>
      </w:r>
      <w:hyperlink r:id="rId19" w:history="1">
        <w:r w:rsidR="000144F1" w:rsidRPr="004B7AE8">
          <w:rPr>
            <w:rStyle w:val="Hyperlink"/>
            <w:rFonts w:asciiTheme="minorHAnsi" w:hAnsiTheme="minorHAnsi"/>
            <w:sz w:val="23"/>
            <w:szCs w:val="23"/>
          </w:rPr>
          <w:t>https://voterservices.elections.maryland.gov/OnlineVoterRegistration/InstructionsStep1</w:t>
        </w:r>
      </w:hyperlink>
      <w:r w:rsidR="000144F1">
        <w:rPr>
          <w:rFonts w:asciiTheme="minorHAnsi" w:hAnsiTheme="minorHAnsi"/>
        </w:rPr>
        <w:t xml:space="preserve"> </w:t>
      </w:r>
    </w:p>
    <w:p w:rsidR="00AF5660" w:rsidRPr="00016CEC" w:rsidRDefault="00AF5660" w:rsidP="00AF5660">
      <w:pPr>
        <w:spacing w:before="240"/>
        <w:rPr>
          <w:rFonts w:asciiTheme="minorHAnsi" w:hAnsiTheme="minorHAnsi"/>
        </w:rPr>
      </w:pPr>
      <w:r w:rsidRPr="00016CEC">
        <w:rPr>
          <w:rFonts w:asciiTheme="minorHAnsi" w:hAnsiTheme="minorHAnsi"/>
          <w:b/>
        </w:rPr>
        <w:t>Different ways to vote.</w:t>
      </w:r>
    </w:p>
    <w:p w:rsidR="00AF5660" w:rsidRPr="00016CEC" w:rsidRDefault="00AF5660" w:rsidP="00AF5660">
      <w:pPr>
        <w:rPr>
          <w:rFonts w:asciiTheme="minorHAnsi" w:hAnsiTheme="minorHAnsi"/>
        </w:rPr>
      </w:pPr>
      <w:r w:rsidRPr="00016CEC">
        <w:rPr>
          <w:rFonts w:asciiTheme="minorHAnsi" w:hAnsiTheme="minorHAnsi"/>
        </w:rPr>
        <w:t>In addition to voting in person on Election Day, you can vote in these ways:</w:t>
      </w:r>
    </w:p>
    <w:p w:rsidR="00AF5660" w:rsidRDefault="001E452B" w:rsidP="006A7F11">
      <w:pPr>
        <w:widowControl/>
        <w:numPr>
          <w:ilvl w:val="0"/>
          <w:numId w:val="1"/>
        </w:numPr>
        <w:tabs>
          <w:tab w:val="left" w:pos="360"/>
        </w:tabs>
        <w:ind w:left="360" w:hanging="360"/>
        <w:rPr>
          <w:rFonts w:asciiTheme="minorHAnsi" w:hAnsiTheme="minorHAnsi"/>
        </w:rPr>
      </w:pPr>
      <w:r>
        <w:rPr>
          <w:rFonts w:asciiTheme="minorHAnsi" w:hAnsiTheme="minorHAnsi"/>
          <w:b/>
          <w:i/>
        </w:rPr>
        <w:t>By Absentee B</w:t>
      </w:r>
      <w:r w:rsidR="006A7F11">
        <w:rPr>
          <w:rFonts w:asciiTheme="minorHAnsi" w:hAnsiTheme="minorHAnsi"/>
          <w:b/>
          <w:i/>
        </w:rPr>
        <w:t>allot</w:t>
      </w:r>
      <w:r w:rsidR="00AF5660" w:rsidRPr="00016CEC">
        <w:rPr>
          <w:rFonts w:asciiTheme="minorHAnsi" w:hAnsiTheme="minorHAnsi"/>
          <w:b/>
          <w:i/>
        </w:rPr>
        <w:t xml:space="preserve">: </w:t>
      </w:r>
      <w:r w:rsidR="00AF5660" w:rsidRPr="00016CEC">
        <w:rPr>
          <w:rFonts w:asciiTheme="minorHAnsi" w:hAnsiTheme="minorHAnsi"/>
        </w:rPr>
        <w:t>Voters may apply for an</w:t>
      </w:r>
      <w:r>
        <w:rPr>
          <w:rFonts w:asciiTheme="minorHAnsi" w:hAnsiTheme="minorHAnsi"/>
        </w:rPr>
        <w:t xml:space="preserve"> Absentee B</w:t>
      </w:r>
      <w:r w:rsidR="006A7F11">
        <w:rPr>
          <w:rFonts w:asciiTheme="minorHAnsi" w:hAnsiTheme="minorHAnsi"/>
        </w:rPr>
        <w:t xml:space="preserve">allot. </w:t>
      </w:r>
      <w:r w:rsidR="00AF5660" w:rsidRPr="00016CEC">
        <w:rPr>
          <w:rFonts w:asciiTheme="minorHAnsi" w:hAnsiTheme="minorHAnsi"/>
        </w:rPr>
        <w:t xml:space="preserve"> </w:t>
      </w:r>
    </w:p>
    <w:p w:rsidR="002041F6" w:rsidRPr="002041F6" w:rsidRDefault="002041F6" w:rsidP="002041F6">
      <w:pPr>
        <w:widowControl/>
        <w:tabs>
          <w:tab w:val="left" w:pos="360"/>
        </w:tabs>
        <w:ind w:left="360"/>
        <w:rPr>
          <w:rFonts w:asciiTheme="minorHAnsi" w:hAnsiTheme="minorHAnsi"/>
          <w:bCs/>
          <w:iCs/>
        </w:rPr>
      </w:pPr>
      <w:r w:rsidRPr="002041F6">
        <w:rPr>
          <w:rFonts w:asciiTheme="minorHAnsi" w:eastAsia="Times New Roman" w:hAnsiTheme="minorHAnsi" w:cs="Times New Roman"/>
        </w:rPr>
        <w:t xml:space="preserve">To get an application </w:t>
      </w:r>
      <w:r w:rsidR="001E452B">
        <w:rPr>
          <w:rFonts w:asciiTheme="minorHAnsi" w:eastAsia="Times New Roman" w:hAnsiTheme="minorHAnsi" w:cs="Times New Roman"/>
        </w:rPr>
        <w:t>for an Absentee B</w:t>
      </w:r>
      <w:r>
        <w:rPr>
          <w:rFonts w:asciiTheme="minorHAnsi" w:eastAsia="Times New Roman" w:hAnsiTheme="minorHAnsi" w:cs="Times New Roman"/>
        </w:rPr>
        <w:t xml:space="preserve">allot </w:t>
      </w:r>
      <w:r w:rsidRPr="002041F6">
        <w:rPr>
          <w:rFonts w:asciiTheme="minorHAnsi" w:eastAsia="Times New Roman" w:hAnsiTheme="minorHAnsi" w:cs="Times New Roman"/>
        </w:rPr>
        <w:t xml:space="preserve">and to check deadlines, go to: </w:t>
      </w:r>
      <w:hyperlink r:id="rId20" w:history="1">
        <w:r w:rsidRPr="002041F6">
          <w:rPr>
            <w:rStyle w:val="Hyperlink"/>
            <w:rFonts w:asciiTheme="minorHAnsi" w:eastAsia="Times New Roman" w:hAnsiTheme="minorHAnsi" w:cs="Arial"/>
          </w:rPr>
          <w:t>http://www.elections.state.md.us/voting/absentee.html</w:t>
        </w:r>
      </w:hyperlink>
    </w:p>
    <w:p w:rsidR="002041F6" w:rsidRPr="002041F6" w:rsidRDefault="00AF5660" w:rsidP="002041F6">
      <w:pPr>
        <w:widowControl/>
        <w:numPr>
          <w:ilvl w:val="0"/>
          <w:numId w:val="1"/>
        </w:numPr>
        <w:tabs>
          <w:tab w:val="left" w:pos="360"/>
        </w:tabs>
        <w:ind w:left="360" w:hanging="360"/>
        <w:rPr>
          <w:rFonts w:asciiTheme="minorHAnsi" w:hAnsiTheme="minorHAnsi"/>
          <w:bCs/>
          <w:iCs/>
        </w:rPr>
      </w:pPr>
      <w:r w:rsidRPr="002041F6">
        <w:rPr>
          <w:rFonts w:asciiTheme="minorHAnsi" w:hAnsiTheme="minorHAnsi"/>
          <w:b/>
          <w:i/>
        </w:rPr>
        <w:t xml:space="preserve">Early voting: </w:t>
      </w:r>
      <w:r w:rsidRPr="002041F6">
        <w:rPr>
          <w:rFonts w:asciiTheme="minorHAnsi" w:hAnsiTheme="minorHAnsi"/>
        </w:rPr>
        <w:t xml:space="preserve">You can vote early in person at any polling place in your county. Early voting begins </w:t>
      </w:r>
      <w:r w:rsidR="002041F6" w:rsidRPr="002041F6">
        <w:rPr>
          <w:rFonts w:asciiTheme="minorHAnsi" w:hAnsiTheme="minorHAnsi"/>
          <w:b/>
          <w:iCs/>
        </w:rPr>
        <w:t>Thursday, October 27, 2016 through Thursday, November 3, 2016</w:t>
      </w:r>
      <w:r w:rsidR="002041F6" w:rsidRPr="002041F6">
        <w:rPr>
          <w:rFonts w:asciiTheme="minorHAnsi" w:hAnsiTheme="minorHAnsi"/>
          <w:bCs/>
          <w:iCs/>
        </w:rPr>
        <w:t xml:space="preserve"> from 8 am until 8 pm.</w:t>
      </w:r>
      <w:r w:rsidR="002041F6">
        <w:rPr>
          <w:rFonts w:asciiTheme="minorHAnsi" w:hAnsiTheme="minorHAnsi"/>
          <w:bCs/>
          <w:iCs/>
        </w:rPr>
        <w:t xml:space="preserve">  </w:t>
      </w:r>
      <w:r w:rsidR="002041F6" w:rsidRPr="002041F6">
        <w:rPr>
          <w:rFonts w:asciiTheme="minorHAnsi" w:hAnsiTheme="minorHAnsi"/>
          <w:bCs/>
          <w:iCs/>
        </w:rPr>
        <w:t xml:space="preserve">To find an early voting center near you, go to:  </w:t>
      </w:r>
      <w:hyperlink r:id="rId21" w:history="1">
        <w:r w:rsidR="002041F6" w:rsidRPr="002041F6">
          <w:rPr>
            <w:rStyle w:val="Hyperlink"/>
            <w:rFonts w:asciiTheme="minorHAnsi" w:hAnsiTheme="minorHAnsi"/>
            <w:bCs/>
            <w:iCs/>
          </w:rPr>
          <w:t>http://www.elections.state.md.us/voting/early_voting.html</w:t>
        </w:r>
      </w:hyperlink>
    </w:p>
    <w:p w:rsidR="006A7F11" w:rsidRPr="006A7F11" w:rsidRDefault="002041F6" w:rsidP="002041F6">
      <w:pPr>
        <w:widowControl/>
        <w:numPr>
          <w:ilvl w:val="0"/>
          <w:numId w:val="1"/>
        </w:numPr>
        <w:tabs>
          <w:tab w:val="left" w:pos="360"/>
        </w:tabs>
        <w:spacing w:before="240"/>
        <w:ind w:left="360" w:hanging="360"/>
        <w:rPr>
          <w:rFonts w:asciiTheme="minorHAnsi" w:hAnsiTheme="minorHAnsi"/>
        </w:rPr>
      </w:pPr>
      <w:r>
        <w:rPr>
          <w:rFonts w:asciiTheme="minorHAnsi" w:hAnsiTheme="minorHAnsi"/>
          <w:b/>
          <w:i/>
        </w:rPr>
        <w:t xml:space="preserve">On Election Day on November 8, 2016 at your local polling site. </w:t>
      </w:r>
    </w:p>
    <w:p w:rsidR="006A7F11" w:rsidRDefault="006A7F11">
      <w:pPr>
        <w:widowControl/>
        <w:spacing w:after="200" w:line="276" w:lineRule="auto"/>
        <w:rPr>
          <w:rFonts w:asciiTheme="minorHAnsi" w:hAnsiTheme="minorHAnsi"/>
          <w:b/>
        </w:rPr>
      </w:pPr>
      <w:r>
        <w:rPr>
          <w:rFonts w:asciiTheme="minorHAnsi" w:hAnsiTheme="minorHAnsi"/>
          <w:b/>
        </w:rPr>
        <w:br w:type="page"/>
      </w:r>
    </w:p>
    <w:p w:rsidR="00AF5660" w:rsidRPr="00016CEC" w:rsidRDefault="00AF5660" w:rsidP="006A7F11">
      <w:pPr>
        <w:jc w:val="center"/>
        <w:rPr>
          <w:rFonts w:asciiTheme="minorHAnsi" w:hAnsiTheme="minorHAnsi"/>
        </w:rPr>
      </w:pPr>
      <w:r w:rsidRPr="00016CEC">
        <w:rPr>
          <w:rFonts w:asciiTheme="minorHAnsi" w:eastAsia="Calibri" w:hAnsiTheme="minorHAnsi" w:cs="Calibri"/>
          <w:b/>
          <w:sz w:val="48"/>
          <w:szCs w:val="48"/>
        </w:rPr>
        <w:lastRenderedPageBreak/>
        <w:t>Voting Rights &amp; Accommodations</w:t>
      </w:r>
    </w:p>
    <w:p w:rsidR="00AF5660" w:rsidRDefault="00AF5660" w:rsidP="006A7F11">
      <w:pPr>
        <w:ind w:left="360" w:hanging="360"/>
        <w:jc w:val="center"/>
        <w:rPr>
          <w:rFonts w:asciiTheme="minorHAnsi" w:hAnsiTheme="minorHAnsi"/>
        </w:rPr>
      </w:pPr>
    </w:p>
    <w:p w:rsidR="004B7AE8" w:rsidRPr="00016CEC" w:rsidRDefault="004B7AE8" w:rsidP="006A7F11">
      <w:pPr>
        <w:ind w:left="360" w:hanging="360"/>
        <w:jc w:val="center"/>
        <w:rPr>
          <w:rFonts w:asciiTheme="minorHAnsi" w:hAnsiTheme="minorHAnsi"/>
        </w:rPr>
      </w:pPr>
    </w:p>
    <w:p w:rsidR="00AF5660" w:rsidRPr="00016CEC" w:rsidRDefault="00AF5660" w:rsidP="00AF5660">
      <w:pPr>
        <w:ind w:left="360" w:hanging="360"/>
        <w:rPr>
          <w:rFonts w:asciiTheme="minorHAnsi" w:hAnsiTheme="minorHAnsi"/>
        </w:rPr>
      </w:pPr>
      <w:r w:rsidRPr="00016CEC">
        <w:rPr>
          <w:rFonts w:asciiTheme="minorHAnsi" w:eastAsia="Calibri" w:hAnsiTheme="minorHAnsi" w:cs="Calibri"/>
          <w:b/>
          <w:sz w:val="28"/>
          <w:szCs w:val="28"/>
        </w:rPr>
        <w:t>Voting Rights</w:t>
      </w:r>
      <w:r w:rsidR="004B7AE8">
        <w:rPr>
          <w:rFonts w:asciiTheme="minorHAnsi" w:eastAsia="Calibri" w:hAnsiTheme="minorHAnsi" w:cs="Calibri"/>
          <w:b/>
          <w:sz w:val="28"/>
          <w:szCs w:val="28"/>
        </w:rPr>
        <w:br/>
      </w:r>
    </w:p>
    <w:p w:rsidR="00AF5660" w:rsidRPr="00016CEC" w:rsidRDefault="00AF5660" w:rsidP="00AF5660">
      <w:pPr>
        <w:ind w:left="360" w:hanging="360"/>
        <w:rPr>
          <w:rFonts w:asciiTheme="minorHAnsi" w:hAnsiTheme="minorHAnsi"/>
          <w:i/>
        </w:rPr>
      </w:pPr>
      <w:r w:rsidRPr="00016CEC">
        <w:rPr>
          <w:rFonts w:asciiTheme="minorHAnsi" w:eastAsia="Calibri" w:hAnsiTheme="minorHAnsi" w:cs="Calibri"/>
          <w:i/>
        </w:rPr>
        <w:t>I have the right:</w:t>
      </w:r>
      <w:r w:rsidR="004B7AE8">
        <w:rPr>
          <w:rFonts w:asciiTheme="minorHAnsi" w:eastAsia="Calibri" w:hAnsiTheme="minorHAnsi" w:cs="Calibri"/>
          <w:i/>
        </w:rPr>
        <w:br/>
      </w:r>
    </w:p>
    <w:p w:rsidR="00AF5660" w:rsidRPr="00016CEC" w:rsidRDefault="00AF5660" w:rsidP="00AF5660">
      <w:pPr>
        <w:pStyle w:val="ListParagraph"/>
        <w:numPr>
          <w:ilvl w:val="0"/>
          <w:numId w:val="8"/>
        </w:numPr>
        <w:tabs>
          <w:tab w:val="left" w:pos="821"/>
        </w:tabs>
        <w:contextualSpacing w:val="0"/>
        <w:rPr>
          <w:rFonts w:asciiTheme="minorHAnsi" w:hAnsiTheme="minorHAnsi"/>
        </w:rPr>
      </w:pPr>
      <w:r w:rsidRPr="00016CEC">
        <w:rPr>
          <w:rFonts w:asciiTheme="minorHAnsi" w:eastAsia="Calibri" w:hAnsiTheme="minorHAnsi" w:cs="Calibri"/>
        </w:rPr>
        <w:t>To vote by myself and make my own choices.</w:t>
      </w:r>
    </w:p>
    <w:p w:rsidR="00AF5660" w:rsidRPr="00016CEC" w:rsidRDefault="00AF5660" w:rsidP="00AF5660">
      <w:pPr>
        <w:pStyle w:val="ListParagraph"/>
        <w:numPr>
          <w:ilvl w:val="0"/>
          <w:numId w:val="8"/>
        </w:numPr>
        <w:tabs>
          <w:tab w:val="left" w:pos="821"/>
        </w:tabs>
        <w:contextualSpacing w:val="0"/>
        <w:rPr>
          <w:rFonts w:asciiTheme="minorHAnsi" w:hAnsiTheme="minorHAnsi"/>
        </w:rPr>
      </w:pPr>
      <w:r w:rsidRPr="00016CEC">
        <w:rPr>
          <w:rFonts w:asciiTheme="minorHAnsi" w:eastAsia="Calibri" w:hAnsiTheme="minorHAnsi" w:cs="Calibri"/>
        </w:rPr>
        <w:t>To get help from a person of my choice or an election worker.</w:t>
      </w:r>
    </w:p>
    <w:p w:rsidR="00AF5660" w:rsidRPr="00016CEC" w:rsidRDefault="00AF5660" w:rsidP="00AF5660">
      <w:pPr>
        <w:pStyle w:val="ListParagraph"/>
        <w:numPr>
          <w:ilvl w:val="0"/>
          <w:numId w:val="8"/>
        </w:numPr>
        <w:tabs>
          <w:tab w:val="left" w:pos="821"/>
        </w:tabs>
        <w:contextualSpacing w:val="0"/>
        <w:rPr>
          <w:rFonts w:asciiTheme="minorHAnsi" w:hAnsiTheme="minorHAnsi"/>
        </w:rPr>
      </w:pPr>
      <w:r w:rsidRPr="00016CEC">
        <w:rPr>
          <w:rFonts w:asciiTheme="minorHAnsi" w:eastAsia="Calibri" w:hAnsiTheme="minorHAnsi" w:cs="Calibri"/>
        </w:rPr>
        <w:t>To a physically accessible polling place and the use of an accessible voting machine.</w:t>
      </w:r>
    </w:p>
    <w:p w:rsidR="00AF5660" w:rsidRPr="004B7AE8" w:rsidRDefault="00AF5660" w:rsidP="004B7AE8">
      <w:pPr>
        <w:pStyle w:val="ListParagraph"/>
        <w:numPr>
          <w:ilvl w:val="0"/>
          <w:numId w:val="8"/>
        </w:numPr>
        <w:tabs>
          <w:tab w:val="left" w:pos="821"/>
        </w:tabs>
        <w:spacing w:before="45"/>
        <w:contextualSpacing w:val="0"/>
        <w:rPr>
          <w:rFonts w:asciiTheme="minorHAnsi" w:hAnsiTheme="minorHAnsi"/>
        </w:rPr>
      </w:pPr>
      <w:r w:rsidRPr="00016CEC">
        <w:rPr>
          <w:rFonts w:asciiTheme="minorHAnsi" w:eastAsia="Calibri" w:hAnsiTheme="minorHAnsi" w:cs="Calibri"/>
        </w:rPr>
        <w:t>To vote if I have a guardian, unless a court determines I cannot.</w:t>
      </w:r>
    </w:p>
    <w:p w:rsidR="004B7AE8" w:rsidRPr="00016CEC" w:rsidRDefault="004B7AE8" w:rsidP="00AF5660">
      <w:pPr>
        <w:spacing w:before="152" w:line="436" w:lineRule="auto"/>
        <w:ind w:left="360" w:right="2074" w:hanging="360"/>
        <w:rPr>
          <w:rFonts w:asciiTheme="minorHAnsi" w:hAnsiTheme="minorHAnsi"/>
        </w:rPr>
      </w:pPr>
    </w:p>
    <w:p w:rsidR="00AF5660" w:rsidRPr="004B7AE8" w:rsidRDefault="004B7AE8" w:rsidP="004B7AE8">
      <w:pPr>
        <w:spacing w:before="152" w:line="436" w:lineRule="auto"/>
        <w:ind w:left="360" w:right="2074" w:hanging="360"/>
        <w:rPr>
          <w:rFonts w:asciiTheme="minorHAnsi" w:hAnsiTheme="minorHAnsi"/>
        </w:rPr>
      </w:pPr>
      <w:r w:rsidRPr="00016CEC">
        <w:rPr>
          <w:rFonts w:asciiTheme="minorHAnsi" w:eastAsia="Calibri" w:hAnsiTheme="minorHAnsi" w:cs="Calibri"/>
          <w:b/>
          <w:sz w:val="28"/>
          <w:szCs w:val="28"/>
        </w:rPr>
        <w:t>You Have a Right to Elec</w:t>
      </w:r>
      <w:r>
        <w:rPr>
          <w:rFonts w:asciiTheme="minorHAnsi" w:eastAsia="Calibri" w:hAnsiTheme="minorHAnsi" w:cs="Calibri"/>
          <w:b/>
          <w:sz w:val="28"/>
          <w:szCs w:val="28"/>
        </w:rPr>
        <w:t>tion Accommodations on Election Day</w:t>
      </w:r>
      <w:r>
        <w:rPr>
          <w:rFonts w:asciiTheme="minorHAnsi" w:hAnsiTheme="minorHAnsi"/>
        </w:rPr>
        <w:br/>
      </w:r>
      <w:r w:rsidR="00AF5660" w:rsidRPr="00016CEC">
        <w:rPr>
          <w:rFonts w:asciiTheme="minorHAnsi" w:eastAsia="Calibri" w:hAnsiTheme="minorHAnsi" w:cs="Calibri"/>
          <w:i/>
        </w:rPr>
        <w:t>You can:</w:t>
      </w:r>
    </w:p>
    <w:p w:rsidR="00AF5660" w:rsidRPr="00016CEC" w:rsidRDefault="00AF5660" w:rsidP="00AF5660">
      <w:pPr>
        <w:pStyle w:val="ListParagraph"/>
        <w:numPr>
          <w:ilvl w:val="0"/>
          <w:numId w:val="9"/>
        </w:numPr>
        <w:tabs>
          <w:tab w:val="left" w:pos="821"/>
        </w:tabs>
        <w:contextualSpacing w:val="0"/>
        <w:rPr>
          <w:rFonts w:asciiTheme="minorHAnsi" w:hAnsiTheme="minorHAnsi"/>
        </w:rPr>
      </w:pPr>
      <w:r w:rsidRPr="00016CEC">
        <w:rPr>
          <w:rFonts w:asciiTheme="minorHAnsi" w:eastAsia="Calibri" w:hAnsiTheme="minorHAnsi" w:cs="Calibri"/>
        </w:rPr>
        <w:t>Ask to move to the front of the line</w:t>
      </w:r>
      <w:r w:rsidR="004F4F37">
        <w:rPr>
          <w:rFonts w:asciiTheme="minorHAnsi" w:eastAsia="Calibri" w:hAnsiTheme="minorHAnsi" w:cs="Calibri"/>
        </w:rPr>
        <w:t xml:space="preserve"> or ask for a placeholder</w:t>
      </w:r>
    </w:p>
    <w:p w:rsidR="00AF5660" w:rsidRPr="00016CEC" w:rsidRDefault="001E452B" w:rsidP="00AF5660">
      <w:pPr>
        <w:pStyle w:val="ListParagraph"/>
        <w:numPr>
          <w:ilvl w:val="0"/>
          <w:numId w:val="9"/>
        </w:numPr>
        <w:tabs>
          <w:tab w:val="left" w:pos="821"/>
        </w:tabs>
        <w:contextualSpacing w:val="0"/>
        <w:rPr>
          <w:rFonts w:asciiTheme="minorHAnsi" w:hAnsiTheme="minorHAnsi"/>
        </w:rPr>
      </w:pPr>
      <w:r>
        <w:rPr>
          <w:rFonts w:asciiTheme="minorHAnsi" w:eastAsia="Calibri" w:hAnsiTheme="minorHAnsi" w:cs="Calibri"/>
        </w:rPr>
        <w:t>Bring someone to help you</w:t>
      </w:r>
    </w:p>
    <w:p w:rsidR="00AF5660" w:rsidRPr="00016CEC" w:rsidRDefault="00AF5660" w:rsidP="00AF5660">
      <w:pPr>
        <w:pStyle w:val="ListParagraph"/>
        <w:numPr>
          <w:ilvl w:val="0"/>
          <w:numId w:val="9"/>
        </w:numPr>
        <w:tabs>
          <w:tab w:val="left" w:pos="821"/>
        </w:tabs>
        <w:contextualSpacing w:val="0"/>
        <w:rPr>
          <w:rFonts w:asciiTheme="minorHAnsi" w:hAnsiTheme="minorHAnsi"/>
        </w:rPr>
      </w:pPr>
      <w:r w:rsidRPr="00016CEC">
        <w:rPr>
          <w:rFonts w:asciiTheme="minorHAnsi" w:eastAsia="Calibri" w:hAnsiTheme="minorHAnsi" w:cs="Calibri"/>
        </w:rPr>
        <w:t>Have</w:t>
      </w:r>
      <w:r w:rsidR="001E452B">
        <w:rPr>
          <w:rFonts w:asciiTheme="minorHAnsi" w:eastAsia="Calibri" w:hAnsiTheme="minorHAnsi" w:cs="Calibri"/>
        </w:rPr>
        <w:t xml:space="preserve"> headphones to hear your ballot</w:t>
      </w:r>
    </w:p>
    <w:p w:rsidR="00AF5660" w:rsidRPr="00016CEC" w:rsidRDefault="00AF5660" w:rsidP="00AF5660">
      <w:pPr>
        <w:pStyle w:val="ListParagraph"/>
        <w:numPr>
          <w:ilvl w:val="0"/>
          <w:numId w:val="9"/>
        </w:numPr>
        <w:tabs>
          <w:tab w:val="left" w:pos="821"/>
        </w:tabs>
        <w:contextualSpacing w:val="0"/>
        <w:rPr>
          <w:rFonts w:asciiTheme="minorHAnsi" w:hAnsiTheme="minorHAnsi"/>
        </w:rPr>
      </w:pPr>
      <w:r w:rsidRPr="00016CEC">
        <w:rPr>
          <w:rFonts w:asciiTheme="minorHAnsi" w:eastAsia="Calibri" w:hAnsiTheme="minorHAnsi" w:cs="Calibri"/>
        </w:rPr>
        <w:t>Have sampl</w:t>
      </w:r>
      <w:r w:rsidR="001E452B">
        <w:rPr>
          <w:rFonts w:asciiTheme="minorHAnsi" w:eastAsia="Calibri" w:hAnsiTheme="minorHAnsi" w:cs="Calibri"/>
        </w:rPr>
        <w:t>e ballots in alternative format</w:t>
      </w:r>
    </w:p>
    <w:p w:rsidR="00AF5660" w:rsidRPr="00016CEC" w:rsidRDefault="001E452B" w:rsidP="00AF5660">
      <w:pPr>
        <w:pStyle w:val="ListParagraph"/>
        <w:numPr>
          <w:ilvl w:val="0"/>
          <w:numId w:val="9"/>
        </w:numPr>
        <w:tabs>
          <w:tab w:val="left" w:pos="821"/>
        </w:tabs>
        <w:contextualSpacing w:val="0"/>
        <w:rPr>
          <w:rFonts w:asciiTheme="minorHAnsi" w:hAnsiTheme="minorHAnsi"/>
        </w:rPr>
      </w:pPr>
      <w:r>
        <w:rPr>
          <w:rFonts w:asciiTheme="minorHAnsi" w:eastAsia="Calibri" w:hAnsiTheme="minorHAnsi" w:cs="Calibri"/>
        </w:rPr>
        <w:t>Have accessible parking</w:t>
      </w:r>
    </w:p>
    <w:p w:rsidR="00AF5660" w:rsidRPr="00016CEC" w:rsidRDefault="001E452B" w:rsidP="00AF5660">
      <w:pPr>
        <w:pStyle w:val="ListParagraph"/>
        <w:numPr>
          <w:ilvl w:val="0"/>
          <w:numId w:val="9"/>
        </w:numPr>
        <w:tabs>
          <w:tab w:val="left" w:pos="821"/>
        </w:tabs>
        <w:contextualSpacing w:val="0"/>
        <w:rPr>
          <w:rFonts w:asciiTheme="minorHAnsi" w:hAnsiTheme="minorHAnsi"/>
        </w:rPr>
      </w:pPr>
      <w:r>
        <w:rPr>
          <w:rFonts w:asciiTheme="minorHAnsi" w:eastAsia="Calibri" w:hAnsiTheme="minorHAnsi" w:cs="Calibri"/>
        </w:rPr>
        <w:t>Have temporary ramps</w:t>
      </w:r>
    </w:p>
    <w:p w:rsidR="00AF5660" w:rsidRPr="00016CEC" w:rsidRDefault="001E452B" w:rsidP="00AF5660">
      <w:pPr>
        <w:pStyle w:val="ListParagraph"/>
        <w:numPr>
          <w:ilvl w:val="0"/>
          <w:numId w:val="9"/>
        </w:numPr>
        <w:tabs>
          <w:tab w:val="left" w:pos="821"/>
        </w:tabs>
        <w:contextualSpacing w:val="0"/>
        <w:rPr>
          <w:rFonts w:asciiTheme="minorHAnsi" w:hAnsiTheme="minorHAnsi"/>
        </w:rPr>
      </w:pPr>
      <w:r>
        <w:rPr>
          <w:rFonts w:asciiTheme="minorHAnsi" w:eastAsia="Calibri" w:hAnsiTheme="minorHAnsi" w:cs="Calibri"/>
        </w:rPr>
        <w:t>Use a communication board</w:t>
      </w:r>
    </w:p>
    <w:p w:rsidR="00AF5660" w:rsidRPr="00016CEC" w:rsidRDefault="00AF5660" w:rsidP="004F4F37">
      <w:pPr>
        <w:pStyle w:val="ListParagraph"/>
        <w:numPr>
          <w:ilvl w:val="0"/>
          <w:numId w:val="9"/>
        </w:numPr>
        <w:tabs>
          <w:tab w:val="left" w:pos="821"/>
        </w:tabs>
        <w:contextualSpacing w:val="0"/>
        <w:rPr>
          <w:rFonts w:asciiTheme="minorHAnsi" w:hAnsiTheme="minorHAnsi"/>
        </w:rPr>
      </w:pPr>
      <w:r w:rsidRPr="00016CEC">
        <w:rPr>
          <w:rFonts w:asciiTheme="minorHAnsi" w:eastAsia="Calibri" w:hAnsiTheme="minorHAnsi" w:cs="Calibri"/>
        </w:rPr>
        <w:t>Acce</w:t>
      </w:r>
      <w:r w:rsidR="00AB4798">
        <w:rPr>
          <w:rFonts w:asciiTheme="minorHAnsi" w:eastAsia="Calibri" w:hAnsiTheme="minorHAnsi" w:cs="Calibri"/>
        </w:rPr>
        <w:t xml:space="preserve">ss </w:t>
      </w:r>
      <w:r w:rsidR="004F4F37">
        <w:rPr>
          <w:rFonts w:asciiTheme="minorHAnsi" w:eastAsia="Calibri" w:hAnsiTheme="minorHAnsi" w:cs="Calibri"/>
        </w:rPr>
        <w:t xml:space="preserve">an accessible ballot marking </w:t>
      </w:r>
      <w:r w:rsidR="00AB4798">
        <w:rPr>
          <w:rFonts w:asciiTheme="minorHAnsi" w:eastAsia="Calibri" w:hAnsiTheme="minorHAnsi" w:cs="Calibri"/>
        </w:rPr>
        <w:t xml:space="preserve">machine </w:t>
      </w:r>
    </w:p>
    <w:p w:rsidR="00AF5660" w:rsidRPr="00016CEC" w:rsidRDefault="00AF5660" w:rsidP="004F4F37">
      <w:pPr>
        <w:pStyle w:val="ListParagraph"/>
        <w:numPr>
          <w:ilvl w:val="0"/>
          <w:numId w:val="9"/>
        </w:numPr>
        <w:tabs>
          <w:tab w:val="left" w:pos="821"/>
        </w:tabs>
        <w:spacing w:before="47"/>
        <w:contextualSpacing w:val="0"/>
        <w:rPr>
          <w:rFonts w:asciiTheme="minorHAnsi" w:hAnsiTheme="minorHAnsi"/>
        </w:rPr>
      </w:pPr>
      <w:r w:rsidRPr="00016CEC">
        <w:rPr>
          <w:rFonts w:asciiTheme="minorHAnsi" w:eastAsia="Calibri" w:hAnsiTheme="minorHAnsi" w:cs="Calibri"/>
        </w:rPr>
        <w:t>Use</w:t>
      </w:r>
      <w:r w:rsidR="004F4F37">
        <w:rPr>
          <w:rFonts w:asciiTheme="minorHAnsi" w:eastAsia="Calibri" w:hAnsiTheme="minorHAnsi" w:cs="Calibri"/>
        </w:rPr>
        <w:t xml:space="preserve"> the accessible features of the ballot marking machine</w:t>
      </w:r>
    </w:p>
    <w:p w:rsidR="00AB4798" w:rsidRDefault="00AB4798">
      <w:pPr>
        <w:widowControl/>
        <w:spacing w:after="200" w:line="276" w:lineRule="auto"/>
      </w:pPr>
      <w:r>
        <w:br w:type="page"/>
      </w:r>
    </w:p>
    <w:p w:rsidR="000B1583" w:rsidRDefault="000B1583" w:rsidP="00995980">
      <w:pPr>
        <w:widowControl/>
        <w:spacing w:after="200" w:line="276" w:lineRule="auto"/>
        <w:jc w:val="center"/>
        <w:rPr>
          <w:rFonts w:asciiTheme="minorHAnsi" w:eastAsia="Calibri" w:hAnsiTheme="minorHAnsi" w:cs="Calibri"/>
          <w:b/>
          <w:sz w:val="36"/>
          <w:szCs w:val="36"/>
        </w:rPr>
      </w:pPr>
      <w:r>
        <w:rPr>
          <w:rFonts w:asciiTheme="minorHAnsi" w:eastAsia="Calibri" w:hAnsiTheme="minorHAnsi" w:cs="Calibri"/>
          <w:b/>
          <w:sz w:val="36"/>
          <w:szCs w:val="36"/>
        </w:rPr>
        <w:lastRenderedPageBreak/>
        <w:t>Voter Bill of Rights</w:t>
      </w:r>
    </w:p>
    <w:p w:rsidR="000B1583" w:rsidRPr="00CC58FE" w:rsidRDefault="000B1583" w:rsidP="000B1583">
      <w:pPr>
        <w:spacing w:after="0"/>
        <w:rPr>
          <w:rFonts w:asciiTheme="minorHAnsi" w:eastAsia="Times New Roman" w:hAnsiTheme="minorHAnsi" w:cs="Times New Roman"/>
          <w:b/>
          <w:color w:val="1F497D" w:themeColor="text2"/>
          <w:sz w:val="28"/>
          <w:szCs w:val="28"/>
        </w:rPr>
      </w:pPr>
      <w:r w:rsidRPr="00CC58FE">
        <w:rPr>
          <w:rFonts w:asciiTheme="minorHAnsi" w:hAnsiTheme="minorHAnsi"/>
          <w:b/>
          <w:sz w:val="28"/>
          <w:szCs w:val="28"/>
        </w:rPr>
        <w:t>As a Marylander Voter, you have the right to:</w:t>
      </w:r>
    </w:p>
    <w:p w:rsidR="000B1583" w:rsidRPr="00CC58FE" w:rsidRDefault="000B1583" w:rsidP="000B1583">
      <w:pPr>
        <w:spacing w:after="0"/>
        <w:rPr>
          <w:rFonts w:asciiTheme="minorHAnsi" w:eastAsia="Times New Roman" w:hAnsiTheme="minorHAnsi" w:cs="Times New Roman"/>
          <w:b/>
          <w:sz w:val="28"/>
          <w:szCs w:val="28"/>
        </w:rPr>
      </w:pPr>
    </w:p>
    <w:p w:rsidR="000B1583" w:rsidRPr="000B1583" w:rsidRDefault="000B1583" w:rsidP="000B1583">
      <w:pPr>
        <w:spacing w:after="0"/>
        <w:rPr>
          <w:rFonts w:asciiTheme="minorHAnsi" w:eastAsia="Times New Roman" w:hAnsiTheme="minorHAnsi" w:cs="Times New Roman"/>
        </w:rPr>
      </w:pPr>
      <w:r w:rsidRPr="000B1583">
        <w:rPr>
          <w:rFonts w:asciiTheme="minorHAnsi" w:eastAsia="Times New Roman" w:hAnsiTheme="minorHAnsi" w:cs="Times New Roman"/>
          <w:b/>
        </w:rPr>
        <w:t>Vote in an accessible polling place</w:t>
      </w:r>
      <w:r w:rsidRPr="000B1583">
        <w:rPr>
          <w:rFonts w:asciiTheme="minorHAnsi" w:eastAsia="Times New Roman" w:hAnsiTheme="minorHAnsi" w:cs="Times New Roman"/>
        </w:rPr>
        <w:t xml:space="preserve">.  Call your local board of elections or check on-line at </w:t>
      </w:r>
      <w:hyperlink r:id="rId22" w:history="1">
        <w:r w:rsidRPr="000B1583">
          <w:rPr>
            <w:rStyle w:val="Hyperlink"/>
            <w:rFonts w:asciiTheme="minorHAnsi" w:eastAsia="Times New Roman" w:hAnsiTheme="minorHAnsi" w:cs="Times New Roman"/>
          </w:rPr>
          <w:t>http://www.elections.state.md.us/voting/accessibility.html</w:t>
        </w:r>
      </w:hyperlink>
      <w:r w:rsidRPr="000B1583">
        <w:rPr>
          <w:rFonts w:asciiTheme="minorHAnsi" w:eastAsia="Times New Roman" w:hAnsiTheme="minorHAnsi" w:cs="Times New Roman"/>
        </w:rPr>
        <w:t xml:space="preserve"> to find out if your polling site is accessible to you.  The on-line polling site locator will also confirm that you are registered.  To request an accessible polling site contact your local board of elections by close of voter registration. </w:t>
      </w:r>
    </w:p>
    <w:p w:rsidR="000B1583" w:rsidRPr="000B1583" w:rsidRDefault="000B1583" w:rsidP="000B1583">
      <w:pPr>
        <w:spacing w:after="0"/>
        <w:ind w:left="-360"/>
        <w:rPr>
          <w:rFonts w:asciiTheme="minorHAnsi" w:eastAsia="Times New Roman" w:hAnsiTheme="minorHAnsi" w:cs="Times New Roman"/>
        </w:rPr>
      </w:pPr>
    </w:p>
    <w:p w:rsidR="000B1583" w:rsidRPr="000B1583" w:rsidRDefault="000B1583" w:rsidP="000B1583">
      <w:pPr>
        <w:spacing w:after="0"/>
        <w:rPr>
          <w:rFonts w:asciiTheme="minorHAnsi" w:eastAsia="Times New Roman" w:hAnsiTheme="minorHAnsi" w:cs="Times New Roman"/>
        </w:rPr>
      </w:pPr>
      <w:r w:rsidRPr="000B1583">
        <w:rPr>
          <w:rFonts w:asciiTheme="minorHAnsi" w:eastAsia="Times New Roman" w:hAnsiTheme="minorHAnsi" w:cs="Times New Roman"/>
          <w:b/>
        </w:rPr>
        <w:t xml:space="preserve">Vote at an early voting center in the county where you live.  </w:t>
      </w:r>
      <w:r w:rsidRPr="000B1583">
        <w:rPr>
          <w:rFonts w:asciiTheme="minorHAnsi" w:eastAsia="Times New Roman" w:hAnsiTheme="minorHAnsi" w:cs="Times New Roman"/>
        </w:rPr>
        <w:t xml:space="preserve">To find an early voting center near you, go to: </w:t>
      </w:r>
      <w:r w:rsidRPr="000B1583">
        <w:rPr>
          <w:rFonts w:asciiTheme="minorHAnsi" w:eastAsia="Times New Roman" w:hAnsiTheme="minorHAnsi" w:cs="Times New Roman"/>
          <w:b/>
        </w:rPr>
        <w:t xml:space="preserve"> </w:t>
      </w:r>
      <w:hyperlink r:id="rId23" w:history="1">
        <w:r w:rsidRPr="000B1583">
          <w:rPr>
            <w:rStyle w:val="Hyperlink"/>
            <w:rFonts w:asciiTheme="minorHAnsi" w:eastAsia="Times New Roman" w:hAnsiTheme="minorHAnsi" w:cs="Times New Roman"/>
          </w:rPr>
          <w:t>http://www.elections.state.md.us/voting/early_voting.html</w:t>
        </w:r>
      </w:hyperlink>
    </w:p>
    <w:p w:rsidR="000B1583" w:rsidRPr="000B1583" w:rsidRDefault="000B1583" w:rsidP="000B1583">
      <w:pPr>
        <w:spacing w:after="0"/>
        <w:rPr>
          <w:rFonts w:asciiTheme="minorHAnsi" w:eastAsia="Times New Roman" w:hAnsiTheme="minorHAnsi" w:cs="Times New Roman"/>
        </w:rPr>
      </w:pPr>
    </w:p>
    <w:p w:rsidR="000B1583" w:rsidRPr="000B1583" w:rsidRDefault="001E452B" w:rsidP="000B1583">
      <w:pPr>
        <w:spacing w:after="0"/>
        <w:rPr>
          <w:rFonts w:asciiTheme="minorHAnsi" w:eastAsia="Times New Roman" w:hAnsiTheme="minorHAnsi" w:cs="Arial"/>
        </w:rPr>
      </w:pPr>
      <w:r>
        <w:rPr>
          <w:rFonts w:asciiTheme="minorHAnsi" w:eastAsia="Times New Roman" w:hAnsiTheme="minorHAnsi" w:cs="Times New Roman"/>
          <w:b/>
        </w:rPr>
        <w:t>Vote by Absentee B</w:t>
      </w:r>
      <w:r w:rsidR="000B1583" w:rsidRPr="000B1583">
        <w:rPr>
          <w:rFonts w:asciiTheme="minorHAnsi" w:eastAsia="Times New Roman" w:hAnsiTheme="minorHAnsi" w:cs="Times New Roman"/>
          <w:b/>
        </w:rPr>
        <w:t xml:space="preserve">allot.  </w:t>
      </w:r>
      <w:r w:rsidR="000B1583" w:rsidRPr="000B1583">
        <w:rPr>
          <w:rFonts w:asciiTheme="minorHAnsi" w:eastAsia="Times New Roman" w:hAnsiTheme="minorHAnsi" w:cs="Times New Roman"/>
        </w:rPr>
        <w:t>Any registere</w:t>
      </w:r>
      <w:r>
        <w:rPr>
          <w:rFonts w:asciiTheme="minorHAnsi" w:eastAsia="Times New Roman" w:hAnsiTheme="minorHAnsi" w:cs="Times New Roman"/>
        </w:rPr>
        <w:t>d voter may request to vote by Absentee B</w:t>
      </w:r>
      <w:r w:rsidR="000B1583" w:rsidRPr="000B1583">
        <w:rPr>
          <w:rFonts w:asciiTheme="minorHAnsi" w:eastAsia="Times New Roman" w:hAnsiTheme="minorHAnsi" w:cs="Times New Roman"/>
        </w:rPr>
        <w:t xml:space="preserve">allot.  To get an application and to check deadlines, go to: </w:t>
      </w:r>
      <w:hyperlink r:id="rId24" w:history="1">
        <w:r w:rsidR="000B1583" w:rsidRPr="000B1583">
          <w:rPr>
            <w:rStyle w:val="Hyperlink"/>
            <w:rFonts w:asciiTheme="minorHAnsi" w:eastAsia="Times New Roman" w:hAnsiTheme="minorHAnsi" w:cs="Arial"/>
          </w:rPr>
          <w:t>http://www.elections.state.md.us/voting/absentee.html</w:t>
        </w:r>
      </w:hyperlink>
    </w:p>
    <w:p w:rsidR="000B1583" w:rsidRPr="000B1583" w:rsidRDefault="000B1583" w:rsidP="000B1583">
      <w:pPr>
        <w:spacing w:after="0"/>
        <w:rPr>
          <w:rFonts w:asciiTheme="minorHAnsi" w:eastAsia="Times New Roman" w:hAnsiTheme="minorHAnsi" w:cs="Times New Roman"/>
        </w:rPr>
      </w:pPr>
    </w:p>
    <w:p w:rsidR="000B1583" w:rsidRPr="000B1583" w:rsidRDefault="000B1583" w:rsidP="000B1583">
      <w:pPr>
        <w:spacing w:after="0"/>
        <w:rPr>
          <w:rFonts w:asciiTheme="minorHAnsi" w:eastAsia="Times New Roman" w:hAnsiTheme="minorHAnsi" w:cs="Times New Roman"/>
        </w:rPr>
      </w:pPr>
      <w:r w:rsidRPr="000B1583">
        <w:rPr>
          <w:rFonts w:asciiTheme="minorHAnsi" w:eastAsia="Times New Roman" w:hAnsiTheme="minorHAnsi" w:cs="Times New Roman"/>
          <w:b/>
        </w:rPr>
        <w:t>Cast a private and independent ballot</w:t>
      </w:r>
      <w:r w:rsidRPr="000B1583">
        <w:rPr>
          <w:rFonts w:asciiTheme="minorHAnsi" w:eastAsia="Times New Roman" w:hAnsiTheme="minorHAnsi" w:cs="Times New Roman"/>
        </w:rPr>
        <w:t xml:space="preserve">. </w:t>
      </w:r>
    </w:p>
    <w:p w:rsidR="000B1583" w:rsidRPr="000B1583" w:rsidRDefault="000B1583" w:rsidP="000B1583">
      <w:pPr>
        <w:spacing w:after="0"/>
        <w:ind w:left="-360"/>
        <w:rPr>
          <w:rFonts w:asciiTheme="minorHAnsi" w:eastAsia="Times New Roman" w:hAnsiTheme="minorHAnsi" w:cs="Times New Roman"/>
        </w:rPr>
      </w:pPr>
    </w:p>
    <w:p w:rsidR="000B1583" w:rsidRPr="000B1583" w:rsidRDefault="000B1583" w:rsidP="000B1583">
      <w:pPr>
        <w:spacing w:after="0"/>
        <w:rPr>
          <w:rFonts w:asciiTheme="minorHAnsi" w:eastAsia="Times New Roman" w:hAnsiTheme="minorHAnsi" w:cs="Times New Roman"/>
        </w:rPr>
      </w:pPr>
      <w:r w:rsidRPr="000B1583">
        <w:rPr>
          <w:rFonts w:asciiTheme="minorHAnsi" w:eastAsia="Times New Roman" w:hAnsiTheme="minorHAnsi" w:cs="Times New Roman"/>
          <w:b/>
        </w:rPr>
        <w:t xml:space="preserve">Receive voting assistance if needed.  </w:t>
      </w:r>
      <w:r w:rsidRPr="000B1583">
        <w:rPr>
          <w:rFonts w:asciiTheme="minorHAnsi" w:eastAsia="Times New Roman" w:hAnsiTheme="minorHAnsi" w:cs="Times New Roman"/>
        </w:rPr>
        <w:t xml:space="preserve">You may ask an election judge for help, or bring any other person to help you except your employer or union official. </w:t>
      </w:r>
    </w:p>
    <w:p w:rsidR="000B1583" w:rsidRPr="000B1583" w:rsidRDefault="000B1583" w:rsidP="000B1583">
      <w:pPr>
        <w:spacing w:after="0"/>
        <w:rPr>
          <w:rFonts w:asciiTheme="minorHAnsi" w:eastAsia="Times New Roman" w:hAnsiTheme="minorHAnsi" w:cs="Times New Roman"/>
        </w:rPr>
      </w:pPr>
    </w:p>
    <w:p w:rsidR="000B1583" w:rsidRPr="000B1583" w:rsidRDefault="000B1583" w:rsidP="000B1583">
      <w:pPr>
        <w:spacing w:after="0"/>
        <w:rPr>
          <w:rFonts w:asciiTheme="minorHAnsi" w:eastAsia="Times New Roman" w:hAnsiTheme="minorHAnsi" w:cs="Times New Roman"/>
        </w:rPr>
      </w:pPr>
      <w:r w:rsidRPr="000B1583">
        <w:rPr>
          <w:rFonts w:asciiTheme="minorHAnsi" w:eastAsia="Times New Roman" w:hAnsiTheme="minorHAnsi" w:cs="Times New Roman"/>
          <w:b/>
        </w:rPr>
        <w:t>Mark a ballot on an accessible voting machine</w:t>
      </w:r>
      <w:r w:rsidRPr="000B1583">
        <w:rPr>
          <w:rFonts w:asciiTheme="minorHAnsi" w:eastAsia="Times New Roman" w:hAnsiTheme="minorHAnsi" w:cs="Times New Roman"/>
        </w:rPr>
        <w:t>.  You may select a large print or high contrast ballot.  You may also request an audio ballot, which requires the use of headphones and a keypad.  The angle of the voting machines can also be adjusted for better access.</w:t>
      </w:r>
    </w:p>
    <w:p w:rsidR="000B1583" w:rsidRPr="000B1583" w:rsidRDefault="000B1583" w:rsidP="000B1583">
      <w:pPr>
        <w:spacing w:after="0"/>
        <w:ind w:left="-360"/>
        <w:rPr>
          <w:rFonts w:asciiTheme="minorHAnsi" w:eastAsia="Times New Roman" w:hAnsiTheme="minorHAnsi" w:cs="Times New Roman"/>
          <w:b/>
          <w:i/>
        </w:rPr>
      </w:pPr>
    </w:p>
    <w:p w:rsidR="000B1583" w:rsidRPr="000B1583" w:rsidRDefault="000B1583" w:rsidP="000B1583">
      <w:pPr>
        <w:spacing w:after="0"/>
        <w:rPr>
          <w:rFonts w:asciiTheme="minorHAnsi" w:eastAsia="Times New Roman" w:hAnsiTheme="minorHAnsi" w:cs="Times New Roman"/>
          <w:b/>
        </w:rPr>
      </w:pPr>
      <w:r w:rsidRPr="000B1583">
        <w:rPr>
          <w:rFonts w:asciiTheme="minorHAnsi" w:eastAsia="Times New Roman" w:hAnsiTheme="minorHAnsi" w:cs="Times New Roman"/>
          <w:b/>
        </w:rPr>
        <w:t xml:space="preserve">Cast a ballot as long as you are in line when the polls close. </w:t>
      </w:r>
    </w:p>
    <w:p w:rsidR="000B1583" w:rsidRPr="000B1583" w:rsidRDefault="000B1583" w:rsidP="000B1583">
      <w:pPr>
        <w:spacing w:after="0"/>
        <w:ind w:left="-360"/>
        <w:rPr>
          <w:rFonts w:asciiTheme="minorHAnsi" w:eastAsia="Times New Roman" w:hAnsiTheme="minorHAnsi" w:cs="Times New Roman"/>
          <w:b/>
        </w:rPr>
      </w:pPr>
    </w:p>
    <w:p w:rsidR="000B1583" w:rsidRPr="000B1583" w:rsidRDefault="000B1583" w:rsidP="000B1583">
      <w:pPr>
        <w:spacing w:after="0"/>
        <w:rPr>
          <w:rFonts w:asciiTheme="minorHAnsi" w:eastAsia="Times New Roman" w:hAnsiTheme="minorHAnsi" w:cs="Times New Roman"/>
        </w:rPr>
      </w:pPr>
      <w:r w:rsidRPr="000B1583">
        <w:rPr>
          <w:rFonts w:asciiTheme="minorHAnsi" w:eastAsia="Times New Roman" w:hAnsiTheme="minorHAnsi" w:cs="Times New Roman"/>
          <w:b/>
        </w:rPr>
        <w:t xml:space="preserve">Vote a provisional ballot </w:t>
      </w:r>
      <w:r w:rsidRPr="000B1583">
        <w:rPr>
          <w:rFonts w:asciiTheme="minorHAnsi" w:eastAsia="Times New Roman" w:hAnsiTheme="minorHAnsi" w:cs="Times New Roman"/>
        </w:rPr>
        <w:t xml:space="preserve">if your name does not appear on the voter registration list or there is a question about your eligibility to vote.  </w:t>
      </w:r>
    </w:p>
    <w:p w:rsidR="000B1583" w:rsidRPr="000B1583" w:rsidRDefault="000B1583" w:rsidP="000B1583">
      <w:pPr>
        <w:spacing w:after="0"/>
        <w:rPr>
          <w:rFonts w:asciiTheme="minorHAnsi" w:eastAsia="Times New Roman" w:hAnsiTheme="minorHAnsi" w:cs="Times New Roman"/>
          <w:b/>
        </w:rPr>
      </w:pPr>
    </w:p>
    <w:p w:rsidR="000B1583" w:rsidRPr="000B1583" w:rsidRDefault="000B1583" w:rsidP="000B1583">
      <w:pPr>
        <w:spacing w:after="0"/>
        <w:rPr>
          <w:rFonts w:asciiTheme="minorHAnsi" w:eastAsia="Times New Roman" w:hAnsiTheme="minorHAnsi" w:cs="Times New Roman"/>
        </w:rPr>
      </w:pPr>
      <w:r w:rsidRPr="000B1583">
        <w:rPr>
          <w:rFonts w:asciiTheme="minorHAnsi" w:eastAsia="Times New Roman" w:hAnsiTheme="minorHAnsi" w:cs="Times New Roman"/>
          <w:b/>
        </w:rPr>
        <w:t>It is a good idea to bring identification with you</w:t>
      </w:r>
      <w:r w:rsidRPr="000B1583">
        <w:rPr>
          <w:rFonts w:asciiTheme="minorHAnsi" w:eastAsia="Times New Roman" w:hAnsiTheme="minorHAnsi" w:cs="Times New Roman"/>
          <w:b/>
          <w:i/>
        </w:rPr>
        <w:t xml:space="preserve">.  </w:t>
      </w:r>
      <w:r w:rsidRPr="000B1583">
        <w:rPr>
          <w:rFonts w:asciiTheme="minorHAnsi" w:eastAsia="Times New Roman" w:hAnsiTheme="minorHAnsi" w:cs="Times New Roman"/>
        </w:rPr>
        <w:t>Federal law requires that if you registered to vote by mail you must provide identification before voting for the first time in Maryland.</w:t>
      </w:r>
      <w:r w:rsidRPr="000B1583">
        <w:rPr>
          <w:rFonts w:asciiTheme="minorHAnsi" w:eastAsia="Times New Roman" w:hAnsiTheme="minorHAnsi" w:cs="Times New Roman"/>
        </w:rPr>
        <w:tab/>
      </w:r>
    </w:p>
    <w:p w:rsidR="000B1583" w:rsidRPr="000B1583" w:rsidRDefault="000B1583" w:rsidP="000B1583">
      <w:pPr>
        <w:spacing w:after="0"/>
        <w:rPr>
          <w:rFonts w:asciiTheme="minorHAnsi" w:eastAsia="Times New Roman" w:hAnsiTheme="minorHAnsi" w:cs="Times New Roman"/>
        </w:rPr>
      </w:pPr>
      <w:r w:rsidRPr="000B1583">
        <w:rPr>
          <w:rFonts w:asciiTheme="minorHAnsi" w:eastAsia="Times New Roman" w:hAnsiTheme="minorHAnsi" w:cs="Times New Roman"/>
        </w:rPr>
        <w:tab/>
      </w:r>
      <w:r w:rsidRPr="000B1583">
        <w:rPr>
          <w:rFonts w:asciiTheme="minorHAnsi" w:eastAsia="Times New Roman" w:hAnsiTheme="minorHAnsi" w:cs="Times New Roman"/>
        </w:rPr>
        <w:tab/>
      </w:r>
      <w:r w:rsidRPr="000B1583">
        <w:rPr>
          <w:rFonts w:asciiTheme="minorHAnsi" w:eastAsia="Times New Roman" w:hAnsiTheme="minorHAnsi" w:cs="Times New Roman"/>
        </w:rPr>
        <w:tab/>
      </w:r>
      <w:r w:rsidRPr="000B1583">
        <w:rPr>
          <w:rFonts w:asciiTheme="minorHAnsi" w:eastAsia="Times New Roman" w:hAnsiTheme="minorHAnsi" w:cs="Times New Roman"/>
        </w:rPr>
        <w:tab/>
      </w:r>
      <w:r w:rsidRPr="000B1583">
        <w:rPr>
          <w:rFonts w:asciiTheme="minorHAnsi" w:eastAsia="Times New Roman" w:hAnsiTheme="minorHAnsi" w:cs="Times New Roman"/>
        </w:rPr>
        <w:tab/>
      </w:r>
      <w:r w:rsidRPr="000B1583">
        <w:rPr>
          <w:rFonts w:asciiTheme="minorHAnsi" w:eastAsia="Times New Roman" w:hAnsiTheme="minorHAnsi" w:cs="Times New Roman"/>
        </w:rPr>
        <w:tab/>
      </w:r>
      <w:r w:rsidRPr="000B1583">
        <w:rPr>
          <w:rFonts w:asciiTheme="minorHAnsi" w:eastAsia="Times New Roman" w:hAnsiTheme="minorHAnsi" w:cs="Times New Roman"/>
        </w:rPr>
        <w:tab/>
      </w:r>
      <w:r w:rsidRPr="000B1583">
        <w:rPr>
          <w:rFonts w:asciiTheme="minorHAnsi" w:eastAsia="Times New Roman" w:hAnsiTheme="minorHAnsi" w:cs="Times New Roman"/>
        </w:rPr>
        <w:tab/>
      </w:r>
    </w:p>
    <w:p w:rsidR="000B1583" w:rsidRPr="000B1583" w:rsidRDefault="000B1583" w:rsidP="000B1583">
      <w:pPr>
        <w:spacing w:after="0"/>
        <w:jc w:val="center"/>
        <w:rPr>
          <w:rFonts w:asciiTheme="minorHAnsi" w:eastAsia="Times New Roman" w:hAnsiTheme="minorHAnsi" w:cs="Times New Roman"/>
          <w:b/>
        </w:rPr>
      </w:pPr>
      <w:r w:rsidRPr="000B1583">
        <w:rPr>
          <w:rFonts w:asciiTheme="minorHAnsi" w:eastAsia="Times New Roman" w:hAnsiTheme="minorHAnsi" w:cs="Times New Roman"/>
          <w:b/>
          <w:color w:val="FF0000"/>
          <w:u w:val="single"/>
        </w:rPr>
        <w:t>Voter Hotline</w:t>
      </w:r>
    </w:p>
    <w:p w:rsidR="000B1583" w:rsidRPr="000B1583" w:rsidRDefault="000B1583" w:rsidP="000B1583">
      <w:pPr>
        <w:spacing w:after="0"/>
        <w:rPr>
          <w:rFonts w:asciiTheme="minorHAnsi" w:eastAsia="Times New Roman" w:hAnsiTheme="minorHAnsi" w:cs="Times New Roman"/>
          <w:b/>
        </w:rPr>
      </w:pPr>
    </w:p>
    <w:p w:rsidR="001E452B" w:rsidRDefault="000B1583" w:rsidP="001E452B">
      <w:pPr>
        <w:spacing w:after="0"/>
        <w:rPr>
          <w:rFonts w:asciiTheme="minorHAnsi" w:eastAsia="Times New Roman" w:hAnsiTheme="minorHAnsi" w:cs="Times New Roman"/>
          <w:b/>
        </w:rPr>
      </w:pPr>
      <w:r w:rsidRPr="000B1583">
        <w:rPr>
          <w:rFonts w:asciiTheme="minorHAnsi" w:eastAsia="Times New Roman" w:hAnsiTheme="minorHAnsi" w:cs="Times New Roman"/>
          <w:b/>
        </w:rPr>
        <w:t xml:space="preserve">To report voting concerns that may be related to a disability (such as access to a polling place, voter assistance, or problems using a voting machine) contact:  </w:t>
      </w:r>
    </w:p>
    <w:p w:rsidR="001E452B" w:rsidRDefault="001E452B" w:rsidP="001E452B">
      <w:pPr>
        <w:spacing w:after="0"/>
        <w:rPr>
          <w:rFonts w:asciiTheme="minorHAnsi" w:eastAsia="Times New Roman" w:hAnsiTheme="minorHAnsi" w:cs="Times New Roman"/>
          <w:b/>
        </w:rPr>
      </w:pPr>
    </w:p>
    <w:p w:rsidR="000B1583" w:rsidRDefault="000B1583" w:rsidP="000B1583">
      <w:pPr>
        <w:widowControl/>
        <w:spacing w:after="200" w:line="276" w:lineRule="auto"/>
        <w:rPr>
          <w:rFonts w:asciiTheme="minorHAnsi" w:eastAsia="Times New Roman" w:hAnsiTheme="minorHAnsi" w:cs="Times New Roman"/>
          <w:b/>
        </w:rPr>
      </w:pPr>
      <w:r w:rsidRPr="000B1583">
        <w:rPr>
          <w:rFonts w:asciiTheme="minorHAnsi" w:eastAsia="Times New Roman" w:hAnsiTheme="minorHAnsi" w:cs="Times New Roman"/>
          <w:b/>
        </w:rPr>
        <w:t>Disabil</w:t>
      </w:r>
      <w:r w:rsidR="00CC58FE">
        <w:rPr>
          <w:rFonts w:asciiTheme="minorHAnsi" w:eastAsia="Times New Roman" w:hAnsiTheme="minorHAnsi" w:cs="Times New Roman"/>
          <w:b/>
        </w:rPr>
        <w:t>ity Rights Maryland</w:t>
      </w:r>
      <w:r w:rsidRPr="000B1583">
        <w:rPr>
          <w:rFonts w:asciiTheme="minorHAnsi" w:eastAsia="Times New Roman" w:hAnsiTheme="minorHAnsi" w:cs="Times New Roman"/>
          <w:b/>
        </w:rPr>
        <w:t xml:space="preserve"> by phone at 443-692-2492;</w:t>
      </w:r>
      <w:r w:rsidRPr="000B1583">
        <w:rPr>
          <w:rFonts w:asciiTheme="minorHAnsi" w:eastAsia="Times New Roman" w:hAnsiTheme="minorHAnsi" w:cs="Arial"/>
          <w:b/>
        </w:rPr>
        <w:t xml:space="preserve"> </w:t>
      </w:r>
      <w:r w:rsidRPr="000B1583">
        <w:rPr>
          <w:rFonts w:asciiTheme="minorHAnsi" w:eastAsia="Times New Roman" w:hAnsiTheme="minorHAnsi" w:cs="Times New Roman"/>
          <w:b/>
        </w:rPr>
        <w:t>800-233-7201, ext. 2492; TTY 410-235-5387 o</w:t>
      </w:r>
      <w:r w:rsidR="00CC58FE">
        <w:rPr>
          <w:rFonts w:asciiTheme="minorHAnsi" w:eastAsia="Times New Roman" w:hAnsiTheme="minorHAnsi" w:cs="Times New Roman"/>
          <w:b/>
        </w:rPr>
        <w:t xml:space="preserve">r by email at </w:t>
      </w:r>
      <w:hyperlink r:id="rId25" w:history="1">
        <w:r w:rsidR="00CC58FE" w:rsidRPr="00D740FB">
          <w:rPr>
            <w:rStyle w:val="Hyperlink"/>
            <w:rFonts w:asciiTheme="minorHAnsi" w:eastAsia="Times New Roman" w:hAnsiTheme="minorHAnsi" w:cs="Times New Roman"/>
            <w:b/>
          </w:rPr>
          <w:t>voting@DisabilityRightsMD.org</w:t>
        </w:r>
      </w:hyperlink>
      <w:r w:rsidR="00CC58FE">
        <w:rPr>
          <w:rFonts w:asciiTheme="minorHAnsi" w:eastAsia="Times New Roman" w:hAnsiTheme="minorHAnsi" w:cs="Times New Roman"/>
          <w:b/>
        </w:rPr>
        <w:t>.</w:t>
      </w:r>
    </w:p>
    <w:p w:rsidR="00CC58FE" w:rsidRPr="000B1583" w:rsidRDefault="00CC58FE" w:rsidP="000B1583">
      <w:pPr>
        <w:widowControl/>
        <w:spacing w:after="200" w:line="276" w:lineRule="auto"/>
        <w:rPr>
          <w:rFonts w:asciiTheme="minorHAnsi" w:eastAsia="Calibri" w:hAnsiTheme="minorHAnsi" w:cs="Calibri"/>
          <w:b/>
        </w:rPr>
      </w:pPr>
    </w:p>
    <w:p w:rsidR="00AB4798" w:rsidRPr="00CC58FE" w:rsidRDefault="00CC58FE" w:rsidP="00CC58FE">
      <w:pPr>
        <w:widowControl/>
        <w:spacing w:after="200" w:line="276" w:lineRule="auto"/>
        <w:jc w:val="center"/>
        <w:rPr>
          <w:rFonts w:asciiTheme="minorHAnsi" w:eastAsia="Calibri" w:hAnsiTheme="minorHAnsi" w:cs="Calibri"/>
          <w:b/>
          <w:sz w:val="36"/>
          <w:szCs w:val="36"/>
        </w:rPr>
      </w:pPr>
      <w:r>
        <w:rPr>
          <w:rFonts w:asciiTheme="minorHAnsi" w:eastAsia="Calibri" w:hAnsiTheme="minorHAnsi" w:cs="Calibri"/>
          <w:b/>
          <w:sz w:val="36"/>
          <w:szCs w:val="36"/>
        </w:rPr>
        <w:br w:type="page"/>
      </w:r>
      <w:r w:rsidR="00AB4798" w:rsidRPr="00016CEC">
        <w:rPr>
          <w:rFonts w:asciiTheme="minorHAnsi" w:eastAsia="Calibri" w:hAnsiTheme="minorHAnsi" w:cs="Calibri"/>
          <w:b/>
          <w:sz w:val="36"/>
          <w:szCs w:val="36"/>
        </w:rPr>
        <w:lastRenderedPageBreak/>
        <w:t xml:space="preserve">Helpful Information for </w:t>
      </w:r>
      <w:r w:rsidR="00AB4798">
        <w:rPr>
          <w:rFonts w:asciiTheme="minorHAnsi" w:eastAsia="Calibri" w:hAnsiTheme="minorHAnsi" w:cs="Calibri"/>
          <w:b/>
          <w:sz w:val="36"/>
          <w:szCs w:val="36"/>
        </w:rPr>
        <w:t xml:space="preserve">Maryland </w:t>
      </w:r>
      <w:r w:rsidR="00AB4798" w:rsidRPr="00016CEC">
        <w:rPr>
          <w:rFonts w:asciiTheme="minorHAnsi" w:eastAsia="Calibri" w:hAnsiTheme="minorHAnsi" w:cs="Calibri"/>
          <w:b/>
          <w:sz w:val="36"/>
          <w:szCs w:val="36"/>
        </w:rPr>
        <w:t>Voters with Disabilities</w:t>
      </w:r>
    </w:p>
    <w:p w:rsidR="00AB4798" w:rsidRPr="00016CEC" w:rsidRDefault="00AB4798" w:rsidP="00AB4798">
      <w:pPr>
        <w:spacing w:after="0"/>
        <w:jc w:val="center"/>
        <w:rPr>
          <w:rFonts w:asciiTheme="minorHAnsi" w:eastAsia="Calibri" w:hAnsiTheme="minorHAnsi" w:cs="Calibri"/>
          <w:i/>
          <w:sz w:val="28"/>
          <w:szCs w:val="28"/>
        </w:rPr>
      </w:pPr>
      <w:r w:rsidRPr="00016CEC">
        <w:rPr>
          <w:rFonts w:asciiTheme="minorHAnsi" w:eastAsia="Calibri" w:hAnsiTheme="minorHAnsi" w:cs="Calibri"/>
          <w:i/>
          <w:sz w:val="28"/>
          <w:szCs w:val="28"/>
        </w:rPr>
        <w:t>Take this along when you vote</w:t>
      </w:r>
    </w:p>
    <w:p w:rsidR="00AB4798" w:rsidRPr="00016CEC" w:rsidRDefault="00AB4798" w:rsidP="00AB4798">
      <w:pPr>
        <w:spacing w:after="0"/>
        <w:jc w:val="center"/>
        <w:rPr>
          <w:rFonts w:asciiTheme="minorHAnsi" w:hAnsiTheme="minorHAnsi"/>
        </w:rPr>
      </w:pPr>
    </w:p>
    <w:p w:rsidR="00AB4798" w:rsidRPr="00016CEC" w:rsidRDefault="00AB4798" w:rsidP="00AB4798">
      <w:pPr>
        <w:numPr>
          <w:ilvl w:val="0"/>
          <w:numId w:val="16"/>
        </w:numPr>
        <w:tabs>
          <w:tab w:val="left" w:pos="346"/>
        </w:tabs>
        <w:spacing w:after="0"/>
        <w:ind w:left="360" w:hanging="360"/>
        <w:rPr>
          <w:rFonts w:asciiTheme="minorHAnsi" w:hAnsiTheme="minorHAnsi"/>
          <w:b/>
        </w:rPr>
      </w:pPr>
      <w:r w:rsidRPr="00016CEC">
        <w:rPr>
          <w:rFonts w:asciiTheme="minorHAnsi" w:eastAsia="Calibri" w:hAnsiTheme="minorHAnsi" w:cs="Calibri"/>
          <w:b/>
        </w:rPr>
        <w:t>To fix a problem at the polls, before you leave the polling place</w:t>
      </w:r>
    </w:p>
    <w:p w:rsidR="00AB4798" w:rsidRPr="00016CEC" w:rsidRDefault="00AB4798" w:rsidP="00AB4798">
      <w:pPr>
        <w:pStyle w:val="ListParagraph"/>
        <w:numPr>
          <w:ilvl w:val="0"/>
          <w:numId w:val="18"/>
        </w:numPr>
        <w:tabs>
          <w:tab w:val="left" w:pos="821"/>
        </w:tabs>
        <w:spacing w:after="0"/>
        <w:ind w:right="466"/>
        <w:contextualSpacing w:val="0"/>
        <w:rPr>
          <w:rFonts w:asciiTheme="minorHAnsi" w:hAnsiTheme="minorHAnsi"/>
        </w:rPr>
      </w:pPr>
      <w:r w:rsidRPr="00016CEC">
        <w:rPr>
          <w:rFonts w:asciiTheme="minorHAnsi" w:eastAsia="Calibri" w:hAnsiTheme="minorHAnsi" w:cs="Calibri"/>
        </w:rPr>
        <w:t>Talk to the head election judge, and if they can’t fix it, ask t</w:t>
      </w:r>
      <w:r>
        <w:rPr>
          <w:rFonts w:asciiTheme="minorHAnsi" w:eastAsia="Calibri" w:hAnsiTheme="minorHAnsi" w:cs="Calibri"/>
        </w:rPr>
        <w:t xml:space="preserve">hem to contact a county or state </w:t>
      </w:r>
      <w:r w:rsidRPr="00016CEC">
        <w:rPr>
          <w:rFonts w:asciiTheme="minorHAnsi" w:eastAsia="Calibri" w:hAnsiTheme="minorHAnsi" w:cs="Calibri"/>
        </w:rPr>
        <w:t>election official. If that doesn’t work,</w:t>
      </w:r>
    </w:p>
    <w:p w:rsidR="00AB4798" w:rsidRPr="00CC58FE" w:rsidRDefault="00AB4798" w:rsidP="00CC58FE">
      <w:pPr>
        <w:pStyle w:val="ListParagraph"/>
        <w:numPr>
          <w:ilvl w:val="0"/>
          <w:numId w:val="18"/>
        </w:numPr>
        <w:tabs>
          <w:tab w:val="left" w:pos="821"/>
        </w:tabs>
        <w:spacing w:after="0"/>
        <w:ind w:right="117"/>
        <w:contextualSpacing w:val="0"/>
        <w:rPr>
          <w:rFonts w:asciiTheme="minorHAnsi" w:hAnsiTheme="minorHAnsi"/>
        </w:rPr>
      </w:pPr>
      <w:r w:rsidRPr="00016CEC">
        <w:rPr>
          <w:rFonts w:asciiTheme="minorHAnsi" w:eastAsia="Calibri" w:hAnsiTheme="minorHAnsi" w:cs="Calibri"/>
        </w:rPr>
        <w:t xml:space="preserve">Contact </w:t>
      </w:r>
      <w:r>
        <w:rPr>
          <w:rFonts w:asciiTheme="minorHAnsi" w:eastAsia="Calibri" w:hAnsiTheme="minorHAnsi" w:cs="Calibri"/>
        </w:rPr>
        <w:t>Disability Right</w:t>
      </w:r>
      <w:r w:rsidR="004B7AE8">
        <w:rPr>
          <w:rFonts w:asciiTheme="minorHAnsi" w:eastAsia="Calibri" w:hAnsiTheme="minorHAnsi" w:cs="Calibri"/>
        </w:rPr>
        <w:t>s</w:t>
      </w:r>
      <w:r>
        <w:rPr>
          <w:rFonts w:asciiTheme="minorHAnsi" w:eastAsia="Calibri" w:hAnsiTheme="minorHAnsi" w:cs="Calibri"/>
        </w:rPr>
        <w:t xml:space="preserve"> Maryland </w:t>
      </w:r>
      <w:r w:rsidR="00CC58FE">
        <w:rPr>
          <w:rFonts w:asciiTheme="minorHAnsi" w:eastAsia="Calibri" w:hAnsiTheme="minorHAnsi" w:cs="Calibri"/>
        </w:rPr>
        <w:t xml:space="preserve">voter hotline </w:t>
      </w:r>
      <w:r w:rsidRPr="00016CEC">
        <w:rPr>
          <w:rFonts w:asciiTheme="minorHAnsi" w:eastAsia="Calibri" w:hAnsiTheme="minorHAnsi" w:cs="Calibri"/>
        </w:rPr>
        <w:t xml:space="preserve">at </w:t>
      </w:r>
      <w:r w:rsidR="00CC58FE" w:rsidRPr="000B1583">
        <w:rPr>
          <w:rFonts w:asciiTheme="minorHAnsi" w:eastAsia="Times New Roman" w:hAnsiTheme="minorHAnsi" w:cs="Times New Roman"/>
          <w:b/>
        </w:rPr>
        <w:t>443-692-2492</w:t>
      </w:r>
      <w:r w:rsidR="00CC58FE">
        <w:rPr>
          <w:rFonts w:asciiTheme="minorHAnsi" w:eastAsia="Calibri" w:hAnsiTheme="minorHAnsi" w:cs="Calibri"/>
        </w:rPr>
        <w:t xml:space="preserve"> </w:t>
      </w:r>
      <w:r w:rsidRPr="00016CEC">
        <w:rPr>
          <w:rFonts w:asciiTheme="minorHAnsi" w:eastAsia="Calibri" w:hAnsiTheme="minorHAnsi" w:cs="Calibri"/>
        </w:rPr>
        <w:t>or by email at</w:t>
      </w:r>
      <w:r w:rsidR="00CC58FE">
        <w:rPr>
          <w:rFonts w:asciiTheme="minorHAnsi" w:eastAsia="Calibri" w:hAnsiTheme="minorHAnsi" w:cs="Calibri"/>
        </w:rPr>
        <w:t xml:space="preserve"> </w:t>
      </w:r>
      <w:hyperlink r:id="rId26" w:history="1">
        <w:r w:rsidR="00CC58FE" w:rsidRPr="00D740FB">
          <w:rPr>
            <w:rStyle w:val="Hyperlink"/>
            <w:rFonts w:asciiTheme="minorHAnsi" w:eastAsia="Calibri" w:hAnsiTheme="minorHAnsi" w:cs="Calibri"/>
          </w:rPr>
          <w:t>voting@DisabilityRightsMD.org</w:t>
        </w:r>
      </w:hyperlink>
    </w:p>
    <w:p w:rsidR="00AB4798" w:rsidRPr="00016CEC" w:rsidRDefault="00AB4798" w:rsidP="00AB4798">
      <w:pPr>
        <w:pStyle w:val="ListParagraph"/>
        <w:numPr>
          <w:ilvl w:val="0"/>
          <w:numId w:val="18"/>
        </w:numPr>
        <w:tabs>
          <w:tab w:val="left" w:pos="821"/>
        </w:tabs>
        <w:spacing w:after="0"/>
        <w:contextualSpacing w:val="0"/>
        <w:rPr>
          <w:rFonts w:asciiTheme="minorHAnsi" w:hAnsiTheme="minorHAnsi"/>
        </w:rPr>
      </w:pPr>
      <w:r w:rsidRPr="00016CEC">
        <w:rPr>
          <w:rFonts w:asciiTheme="minorHAnsi" w:eastAsia="Calibri" w:hAnsiTheme="minorHAnsi" w:cs="Calibri"/>
        </w:rPr>
        <w:t>File a written complaint at your polling place.</w:t>
      </w:r>
    </w:p>
    <w:p w:rsidR="00AB4798" w:rsidRPr="00016CEC" w:rsidRDefault="00AB4798" w:rsidP="00AB4798">
      <w:pPr>
        <w:numPr>
          <w:ilvl w:val="0"/>
          <w:numId w:val="16"/>
        </w:numPr>
        <w:tabs>
          <w:tab w:val="left" w:pos="346"/>
        </w:tabs>
        <w:spacing w:before="240" w:after="0"/>
        <w:ind w:left="360" w:right="1325" w:hanging="360"/>
        <w:rPr>
          <w:rFonts w:asciiTheme="minorHAnsi" w:hAnsiTheme="minorHAnsi"/>
        </w:rPr>
      </w:pPr>
      <w:r w:rsidRPr="00016CEC">
        <w:rPr>
          <w:rFonts w:asciiTheme="minorHAnsi" w:eastAsia="Calibri" w:hAnsiTheme="minorHAnsi" w:cs="Calibri"/>
          <w:b/>
        </w:rPr>
        <w:t>If you are under a guardianship…</w:t>
      </w:r>
    </w:p>
    <w:p w:rsidR="00AB4798" w:rsidRPr="00016CEC" w:rsidRDefault="002041F6" w:rsidP="002041F6">
      <w:pPr>
        <w:pStyle w:val="ListParagraph"/>
        <w:numPr>
          <w:ilvl w:val="0"/>
          <w:numId w:val="19"/>
        </w:numPr>
        <w:spacing w:after="0"/>
        <w:contextualSpacing w:val="0"/>
        <w:rPr>
          <w:rFonts w:asciiTheme="minorHAnsi" w:hAnsiTheme="minorHAnsi"/>
        </w:rPr>
      </w:pPr>
      <w:r w:rsidRPr="00016CEC">
        <w:rPr>
          <w:rFonts w:asciiTheme="minorHAnsi" w:hAnsiTheme="minorHAnsi"/>
        </w:rPr>
        <w:t>You still have the right to vote UNLESS your guardianship order says that the court has</w:t>
      </w:r>
      <w:r>
        <w:rPr>
          <w:rFonts w:asciiTheme="minorHAnsi" w:hAnsiTheme="minorHAnsi"/>
        </w:rPr>
        <w:t xml:space="preserve"> </w:t>
      </w:r>
      <w:r w:rsidRPr="006A7F11">
        <w:rPr>
          <w:rFonts w:asciiTheme="minorHAnsi" w:eastAsia="Times New Roman" w:hAnsiTheme="minorHAnsi" w:cs="Times New Roman"/>
          <w:color w:val="222222"/>
          <w:lang w:eastAsia="zh-TW"/>
        </w:rPr>
        <w:t xml:space="preserve">found </w:t>
      </w:r>
      <w:r>
        <w:rPr>
          <w:rFonts w:asciiTheme="minorHAnsi" w:eastAsia="Times New Roman" w:hAnsiTheme="minorHAnsi" w:cs="Times New Roman"/>
          <w:color w:val="222222"/>
          <w:lang w:eastAsia="zh-TW"/>
        </w:rPr>
        <w:t xml:space="preserve">that you are </w:t>
      </w:r>
      <w:r w:rsidRPr="006A7F11">
        <w:rPr>
          <w:rFonts w:asciiTheme="minorHAnsi" w:eastAsia="Times New Roman" w:hAnsiTheme="minorHAnsi" w:cs="Times New Roman"/>
          <w:color w:val="222222"/>
          <w:lang w:eastAsia="zh-TW"/>
        </w:rPr>
        <w:t>unable to communicate a desire to vote</w:t>
      </w:r>
    </w:p>
    <w:p w:rsidR="00AB4798" w:rsidRPr="00016CEC" w:rsidRDefault="00AB4798" w:rsidP="00AB4798">
      <w:pPr>
        <w:numPr>
          <w:ilvl w:val="0"/>
          <w:numId w:val="16"/>
        </w:numPr>
        <w:tabs>
          <w:tab w:val="left" w:pos="346"/>
        </w:tabs>
        <w:spacing w:before="240" w:after="0"/>
        <w:ind w:left="360" w:right="259" w:hanging="360"/>
        <w:rPr>
          <w:rFonts w:asciiTheme="minorHAnsi" w:hAnsiTheme="minorHAnsi"/>
        </w:rPr>
      </w:pPr>
      <w:r w:rsidRPr="00016CEC">
        <w:rPr>
          <w:rFonts w:asciiTheme="minorHAnsi" w:eastAsia="Calibri" w:hAnsiTheme="minorHAnsi" w:cs="Calibri"/>
          <w:b/>
        </w:rPr>
        <w:t>If you cannot sign your name…</w:t>
      </w:r>
    </w:p>
    <w:p w:rsidR="00AB4798" w:rsidRPr="00016CEC" w:rsidRDefault="00AB4798" w:rsidP="00AB4798">
      <w:pPr>
        <w:pStyle w:val="ListParagraph"/>
        <w:numPr>
          <w:ilvl w:val="0"/>
          <w:numId w:val="21"/>
        </w:numPr>
        <w:spacing w:after="0"/>
        <w:contextualSpacing w:val="0"/>
        <w:rPr>
          <w:rFonts w:asciiTheme="minorHAnsi" w:hAnsiTheme="minorHAnsi"/>
        </w:rPr>
      </w:pPr>
      <w:r w:rsidRPr="00016CEC">
        <w:rPr>
          <w:rFonts w:asciiTheme="minorHAnsi" w:hAnsiTheme="minorHAnsi"/>
        </w:rPr>
        <w:t>You have the right to tell the election judge who you are and tell another person to sign your name for you on the roster.</w:t>
      </w:r>
    </w:p>
    <w:p w:rsidR="00AB4798" w:rsidRPr="00016CEC" w:rsidRDefault="00AB4798" w:rsidP="00AB4798">
      <w:pPr>
        <w:numPr>
          <w:ilvl w:val="0"/>
          <w:numId w:val="16"/>
        </w:numPr>
        <w:tabs>
          <w:tab w:val="left" w:pos="346"/>
        </w:tabs>
        <w:spacing w:before="240" w:after="0"/>
        <w:ind w:left="360" w:right="230" w:hanging="360"/>
        <w:rPr>
          <w:rFonts w:asciiTheme="minorHAnsi" w:hAnsiTheme="minorHAnsi"/>
        </w:rPr>
      </w:pPr>
      <w:r w:rsidRPr="00016CEC">
        <w:rPr>
          <w:rFonts w:asciiTheme="minorHAnsi" w:eastAsia="Calibri" w:hAnsiTheme="minorHAnsi" w:cs="Calibri"/>
          <w:b/>
        </w:rPr>
        <w:t>You have the right to ask for help voting.</w:t>
      </w:r>
    </w:p>
    <w:p w:rsidR="00AB4798" w:rsidRPr="00016CEC" w:rsidRDefault="00AB4798" w:rsidP="00AB4798">
      <w:pPr>
        <w:pStyle w:val="ListParagraph"/>
        <w:numPr>
          <w:ilvl w:val="0"/>
          <w:numId w:val="22"/>
        </w:numPr>
        <w:spacing w:after="0"/>
        <w:contextualSpacing w:val="0"/>
        <w:rPr>
          <w:rFonts w:asciiTheme="minorHAnsi" w:hAnsiTheme="minorHAnsi"/>
        </w:rPr>
      </w:pPr>
      <w:r w:rsidRPr="00016CEC">
        <w:rPr>
          <w:rFonts w:asciiTheme="minorHAnsi" w:hAnsiTheme="minorHAnsi"/>
        </w:rPr>
        <w:t>Any person you choose can go with you into the voting booth – except an agent of your employer or union, or a candidate.</w:t>
      </w:r>
    </w:p>
    <w:p w:rsidR="00AB4798" w:rsidRPr="00016CEC" w:rsidRDefault="00AB4798" w:rsidP="00AB4798">
      <w:pPr>
        <w:numPr>
          <w:ilvl w:val="0"/>
          <w:numId w:val="16"/>
        </w:numPr>
        <w:tabs>
          <w:tab w:val="left" w:pos="346"/>
        </w:tabs>
        <w:spacing w:before="240" w:after="0"/>
        <w:ind w:left="360" w:hanging="360"/>
        <w:rPr>
          <w:rFonts w:asciiTheme="minorHAnsi" w:hAnsiTheme="minorHAnsi"/>
        </w:rPr>
      </w:pPr>
      <w:r w:rsidRPr="00016CEC">
        <w:rPr>
          <w:rFonts w:asciiTheme="minorHAnsi" w:eastAsia="Calibri" w:hAnsiTheme="minorHAnsi" w:cs="Calibri"/>
          <w:b/>
        </w:rPr>
        <w:t>It is against the law for anyone in the polling place to try to influence your vote.</w:t>
      </w:r>
    </w:p>
    <w:p w:rsidR="00AB4798" w:rsidRPr="00016CEC" w:rsidRDefault="00AB4798" w:rsidP="00AB4798">
      <w:pPr>
        <w:numPr>
          <w:ilvl w:val="0"/>
          <w:numId w:val="16"/>
        </w:numPr>
        <w:tabs>
          <w:tab w:val="left" w:pos="346"/>
        </w:tabs>
        <w:spacing w:before="240" w:after="0"/>
        <w:ind w:left="360" w:right="461" w:hanging="360"/>
        <w:rPr>
          <w:rFonts w:asciiTheme="minorHAnsi" w:hAnsiTheme="minorHAnsi"/>
        </w:rPr>
      </w:pPr>
      <w:r w:rsidRPr="00016CEC">
        <w:rPr>
          <w:rFonts w:asciiTheme="minorHAnsi" w:eastAsia="Calibri" w:hAnsiTheme="minorHAnsi" w:cs="Calibri"/>
          <w:b/>
        </w:rPr>
        <w:t>You can ask someone to mark your ballot for you.</w:t>
      </w:r>
    </w:p>
    <w:p w:rsidR="00AB4798" w:rsidRPr="00016CEC" w:rsidRDefault="00AB4798" w:rsidP="00AB4798">
      <w:pPr>
        <w:pStyle w:val="ListParagraph"/>
        <w:numPr>
          <w:ilvl w:val="0"/>
          <w:numId w:val="23"/>
        </w:numPr>
        <w:spacing w:after="0"/>
        <w:contextualSpacing w:val="0"/>
        <w:rPr>
          <w:rFonts w:asciiTheme="minorHAnsi" w:hAnsiTheme="minorHAnsi"/>
        </w:rPr>
      </w:pPr>
      <w:r w:rsidRPr="00016CEC">
        <w:rPr>
          <w:rFonts w:asciiTheme="minorHAnsi" w:hAnsiTheme="minorHAnsi"/>
        </w:rPr>
        <w:t>It is against the law for them to mark the ballot for you if you cannot communicate to them who you want to vote for.</w:t>
      </w:r>
    </w:p>
    <w:p w:rsidR="00AB4798" w:rsidRPr="00016CEC" w:rsidRDefault="00AB4798" w:rsidP="00AB4798">
      <w:pPr>
        <w:numPr>
          <w:ilvl w:val="0"/>
          <w:numId w:val="16"/>
        </w:numPr>
        <w:tabs>
          <w:tab w:val="left" w:pos="346"/>
        </w:tabs>
        <w:spacing w:before="240" w:after="0"/>
        <w:ind w:left="360" w:hanging="360"/>
        <w:rPr>
          <w:rFonts w:asciiTheme="minorHAnsi" w:hAnsiTheme="minorHAnsi"/>
        </w:rPr>
      </w:pPr>
      <w:r w:rsidRPr="00016CEC">
        <w:rPr>
          <w:rFonts w:asciiTheme="minorHAnsi" w:eastAsia="Calibri" w:hAnsiTheme="minorHAnsi" w:cs="Calibri"/>
          <w:b/>
        </w:rPr>
        <w:t>You have the right to take a sample ballot into the voting booth with you.</w:t>
      </w:r>
    </w:p>
    <w:p w:rsidR="00AB4798" w:rsidRPr="00016CEC" w:rsidRDefault="00AB4798" w:rsidP="00AB4798">
      <w:pPr>
        <w:numPr>
          <w:ilvl w:val="0"/>
          <w:numId w:val="16"/>
        </w:numPr>
        <w:tabs>
          <w:tab w:val="left" w:pos="468"/>
        </w:tabs>
        <w:spacing w:before="240" w:after="0"/>
        <w:ind w:left="360" w:right="763" w:hanging="360"/>
        <w:rPr>
          <w:rFonts w:asciiTheme="minorHAnsi" w:hAnsiTheme="minorHAnsi"/>
        </w:rPr>
      </w:pPr>
      <w:r w:rsidRPr="00016CEC">
        <w:rPr>
          <w:rFonts w:asciiTheme="minorHAnsi" w:eastAsia="Calibri" w:hAnsiTheme="minorHAnsi" w:cs="Calibri"/>
          <w:b/>
        </w:rPr>
        <w:t>If you make a mistake before submitting your ballot</w:t>
      </w:r>
    </w:p>
    <w:p w:rsidR="002C5748" w:rsidRDefault="00AB4798" w:rsidP="001E452B">
      <w:pPr>
        <w:ind w:left="360"/>
        <w:rPr>
          <w:rFonts w:asciiTheme="minorHAnsi" w:hAnsiTheme="minorHAnsi"/>
        </w:rPr>
      </w:pPr>
      <w:r w:rsidRPr="00016CEC">
        <w:rPr>
          <w:rFonts w:asciiTheme="minorHAnsi" w:hAnsiTheme="minorHAnsi"/>
        </w:rPr>
        <w:t>You may go back and make corrections, follow the directions on the voting system screen or ask</w:t>
      </w:r>
      <w:r w:rsidR="00DF3E6E">
        <w:rPr>
          <w:rFonts w:asciiTheme="minorHAnsi" w:hAnsiTheme="minorHAnsi"/>
        </w:rPr>
        <w:t xml:space="preserve"> for help from </w:t>
      </w:r>
      <w:r w:rsidR="004F4F37">
        <w:rPr>
          <w:rFonts w:asciiTheme="minorHAnsi" w:hAnsiTheme="minorHAnsi"/>
        </w:rPr>
        <w:t>an</w:t>
      </w:r>
      <w:r w:rsidR="00DF3E6E">
        <w:rPr>
          <w:rFonts w:asciiTheme="minorHAnsi" w:hAnsiTheme="minorHAnsi"/>
        </w:rPr>
        <w:t xml:space="preserve"> election judge</w:t>
      </w:r>
      <w:r w:rsidRPr="00016CEC">
        <w:rPr>
          <w:rFonts w:asciiTheme="minorHAnsi" w:hAnsiTheme="minorHAnsi"/>
        </w:rPr>
        <w:t>.</w:t>
      </w:r>
    </w:p>
    <w:p w:rsidR="002C5748" w:rsidRPr="002C5748" w:rsidRDefault="002C5748" w:rsidP="00CC58FE">
      <w:pPr>
        <w:widowControl/>
        <w:spacing w:after="200" w:line="276" w:lineRule="auto"/>
        <w:rPr>
          <w:rFonts w:asciiTheme="minorHAnsi" w:hAnsiTheme="minorHAnsi"/>
        </w:rPr>
      </w:pPr>
      <w:r w:rsidRPr="002C5748">
        <w:rPr>
          <w:rFonts w:ascii="Calibri" w:hAnsi="Calibri"/>
        </w:rPr>
        <w:br w:type="page"/>
      </w:r>
    </w:p>
    <w:p w:rsidR="002C5748" w:rsidRPr="002C5748" w:rsidRDefault="002C5748" w:rsidP="002C5748">
      <w:pPr>
        <w:jc w:val="center"/>
        <w:rPr>
          <w:rFonts w:ascii="Calibri" w:hAnsi="Calibri"/>
          <w:b/>
          <w:sz w:val="32"/>
        </w:rPr>
      </w:pPr>
      <w:r w:rsidRPr="002C5748">
        <w:rPr>
          <w:rFonts w:ascii="Calibri" w:hAnsi="Calibri"/>
          <w:b/>
          <w:sz w:val="32"/>
        </w:rPr>
        <w:lastRenderedPageBreak/>
        <w:t>A Basic Guide to Polling Place Accessibility</w:t>
      </w:r>
    </w:p>
    <w:p w:rsidR="002C5748" w:rsidRPr="002C5748" w:rsidRDefault="002C5748" w:rsidP="002C5748">
      <w:pPr>
        <w:ind w:right="670"/>
        <w:rPr>
          <w:rFonts w:ascii="Calibri" w:eastAsia="Calibri" w:hAnsi="Calibri" w:cs="Calibri"/>
        </w:rPr>
      </w:pPr>
    </w:p>
    <w:p w:rsidR="002C5748" w:rsidRPr="002C5748" w:rsidRDefault="002C5748" w:rsidP="002C5748">
      <w:pPr>
        <w:ind w:right="670"/>
        <w:rPr>
          <w:rFonts w:ascii="Calibri" w:eastAsia="Calibri" w:hAnsi="Calibri" w:cs="Calibri"/>
        </w:rPr>
      </w:pPr>
      <w:r w:rsidRPr="002C5748">
        <w:rPr>
          <w:rFonts w:ascii="Calibri" w:eastAsia="Calibri" w:hAnsi="Calibri" w:cs="Calibri"/>
        </w:rPr>
        <w:t>This is a basic guide to accessibility to assist in identifying barriers and potential solutions to ensure access to voters with disabilities. Election officials should try to select fully accessible polling places and conduct the full Department of Justice accessibility survey.</w:t>
      </w:r>
    </w:p>
    <w:p w:rsidR="002C5748" w:rsidRPr="002C5748" w:rsidRDefault="002C5748" w:rsidP="002C5748">
      <w:pPr>
        <w:ind w:right="670"/>
        <w:rPr>
          <w:rFonts w:ascii="Calibri" w:hAnsi="Calibri"/>
        </w:rPr>
      </w:pPr>
    </w:p>
    <w:p w:rsidR="002C5748" w:rsidRPr="002C5748" w:rsidRDefault="002C5748" w:rsidP="002C5748">
      <w:pPr>
        <w:ind w:left="360" w:hanging="360"/>
        <w:rPr>
          <w:rFonts w:ascii="Calibri" w:hAnsi="Calibri"/>
        </w:rPr>
      </w:pPr>
      <w:r w:rsidRPr="002C5748">
        <w:rPr>
          <w:rFonts w:ascii="Calibri" w:eastAsia="Calibri" w:hAnsi="Calibri" w:cs="Calibri"/>
          <w:b/>
        </w:rPr>
        <w:t>Parking and Drop-Off Areas</w:t>
      </w:r>
    </w:p>
    <w:p w:rsidR="002C5748" w:rsidRPr="002C5748" w:rsidRDefault="002C5748" w:rsidP="002C5748">
      <w:pPr>
        <w:numPr>
          <w:ilvl w:val="0"/>
          <w:numId w:val="26"/>
        </w:numPr>
        <w:tabs>
          <w:tab w:val="left" w:pos="1080"/>
        </w:tabs>
        <w:ind w:right="868"/>
        <w:rPr>
          <w:rFonts w:ascii="Calibri" w:hAnsi="Calibri"/>
        </w:rPr>
      </w:pPr>
      <w:r w:rsidRPr="002C5748">
        <w:rPr>
          <w:rFonts w:ascii="Calibri" w:eastAsia="Calibri" w:hAnsi="Calibri" w:cs="Calibri"/>
        </w:rPr>
        <w:t>If parking is provided, at least one accessible parking spot that is nearest to the accessible entrance must be provided for every 25 regular parking spaces.</w:t>
      </w:r>
    </w:p>
    <w:p w:rsidR="002C5748" w:rsidRPr="002C5748" w:rsidRDefault="002C5748" w:rsidP="002C5748">
      <w:pPr>
        <w:numPr>
          <w:ilvl w:val="0"/>
          <w:numId w:val="26"/>
        </w:numPr>
        <w:tabs>
          <w:tab w:val="left" w:pos="1080"/>
        </w:tabs>
        <w:rPr>
          <w:rFonts w:ascii="Calibri" w:hAnsi="Calibri"/>
        </w:rPr>
      </w:pPr>
      <w:r w:rsidRPr="002C5748">
        <w:rPr>
          <w:rFonts w:ascii="Calibri" w:eastAsia="Calibri" w:hAnsi="Calibri" w:cs="Calibri"/>
        </w:rPr>
        <w:t>The first accessible spot should be van accessible with an access aisle at least 8ft wide.</w:t>
      </w:r>
    </w:p>
    <w:p w:rsidR="002C5748" w:rsidRPr="002C5748" w:rsidRDefault="002C5748" w:rsidP="002C5748">
      <w:pPr>
        <w:numPr>
          <w:ilvl w:val="0"/>
          <w:numId w:val="26"/>
        </w:numPr>
        <w:tabs>
          <w:tab w:val="left" w:pos="1080"/>
        </w:tabs>
        <w:rPr>
          <w:rFonts w:ascii="Calibri" w:hAnsi="Calibri"/>
        </w:rPr>
      </w:pPr>
      <w:r w:rsidRPr="002C5748">
        <w:rPr>
          <w:rFonts w:ascii="Calibri" w:eastAsia="Calibri" w:hAnsi="Calibri" w:cs="Calibri"/>
        </w:rPr>
        <w:t>Accessible parking spots should be relatively level and not have loose gravel or dirt.</w:t>
      </w:r>
    </w:p>
    <w:p w:rsidR="002C5748" w:rsidRPr="002C5748" w:rsidRDefault="002C5748" w:rsidP="002C5748">
      <w:pPr>
        <w:numPr>
          <w:ilvl w:val="0"/>
          <w:numId w:val="26"/>
        </w:numPr>
        <w:tabs>
          <w:tab w:val="left" w:pos="1080"/>
        </w:tabs>
        <w:ind w:right="791"/>
        <w:rPr>
          <w:rFonts w:ascii="Calibri" w:hAnsi="Calibri"/>
        </w:rPr>
      </w:pPr>
      <w:r w:rsidRPr="002C5748">
        <w:rPr>
          <w:rFonts w:ascii="Calibri" w:eastAsia="Calibri" w:hAnsi="Calibri" w:cs="Calibri"/>
        </w:rPr>
        <w:t>If drop-off area is provided, it should be level and have an access aisle that is at least 5ft deep and 20ft long where people can access entrance (near ramp if necessary).</w:t>
      </w:r>
    </w:p>
    <w:p w:rsidR="002C5748" w:rsidRPr="002C5748" w:rsidRDefault="002C5748" w:rsidP="002C5748">
      <w:pPr>
        <w:tabs>
          <w:tab w:val="left" w:pos="1080"/>
        </w:tabs>
        <w:spacing w:after="60"/>
        <w:ind w:right="791"/>
        <w:rPr>
          <w:rFonts w:ascii="Calibri" w:hAnsi="Calibri"/>
        </w:rPr>
      </w:pPr>
    </w:p>
    <w:p w:rsidR="002C5748" w:rsidRPr="002C5748" w:rsidRDefault="002C5748" w:rsidP="002C5748">
      <w:pPr>
        <w:tabs>
          <w:tab w:val="left" w:pos="1061"/>
        </w:tabs>
        <w:ind w:right="868"/>
        <w:rPr>
          <w:rFonts w:ascii="Calibri" w:eastAsia="Calibri" w:hAnsi="Calibri" w:cs="Calibri"/>
        </w:rPr>
      </w:pPr>
      <w:r w:rsidRPr="002C5748">
        <w:rPr>
          <w:rFonts w:ascii="Calibri" w:eastAsia="Calibri" w:hAnsi="Calibri" w:cs="Calibri"/>
          <w:b/>
          <w:i/>
        </w:rPr>
        <w:t>Solutions</w:t>
      </w:r>
      <w:r w:rsidRPr="002C5748">
        <w:rPr>
          <w:rFonts w:ascii="Calibri" w:eastAsia="Calibri" w:hAnsi="Calibri" w:cs="Calibri"/>
          <w:b/>
        </w:rPr>
        <w:t xml:space="preserve">: </w:t>
      </w:r>
      <w:r w:rsidRPr="002C5748">
        <w:rPr>
          <w:rFonts w:ascii="Calibri" w:eastAsia="Calibri" w:hAnsi="Calibri" w:cs="Calibri"/>
        </w:rPr>
        <w:t>Traffic cones can be used to mark accessible parking spaces and access aisles. Heavy duty mats can be used to level out uneven surfaces.</w:t>
      </w:r>
    </w:p>
    <w:p w:rsidR="002C5748" w:rsidRPr="002C5748" w:rsidRDefault="002C5748" w:rsidP="002C5748">
      <w:pPr>
        <w:tabs>
          <w:tab w:val="left" w:pos="1061"/>
        </w:tabs>
        <w:ind w:right="868"/>
        <w:rPr>
          <w:rFonts w:ascii="Calibri" w:hAnsi="Calibri"/>
        </w:rPr>
      </w:pPr>
    </w:p>
    <w:p w:rsidR="002C5748" w:rsidRPr="002C5748" w:rsidRDefault="002C5748" w:rsidP="002C5748">
      <w:pPr>
        <w:ind w:left="360" w:hanging="360"/>
        <w:rPr>
          <w:rFonts w:ascii="Calibri" w:hAnsi="Calibri"/>
        </w:rPr>
      </w:pPr>
      <w:r w:rsidRPr="002C5748">
        <w:rPr>
          <w:rFonts w:ascii="Calibri" w:eastAsia="Calibri" w:hAnsi="Calibri" w:cs="Calibri"/>
          <w:b/>
        </w:rPr>
        <w:t>Paths of Travel</w:t>
      </w:r>
    </w:p>
    <w:p w:rsidR="002C5748" w:rsidRPr="002C5748" w:rsidRDefault="002C5748" w:rsidP="002C5748">
      <w:pPr>
        <w:numPr>
          <w:ilvl w:val="0"/>
          <w:numId w:val="27"/>
        </w:numPr>
        <w:tabs>
          <w:tab w:val="left" w:pos="1080"/>
        </w:tabs>
        <w:ind w:right="864"/>
        <w:rPr>
          <w:rFonts w:ascii="Calibri" w:hAnsi="Calibri"/>
        </w:rPr>
      </w:pPr>
      <w:r w:rsidRPr="002C5748">
        <w:rPr>
          <w:rFonts w:ascii="Calibri" w:eastAsia="Calibri" w:hAnsi="Calibri" w:cs="Calibri"/>
        </w:rPr>
        <w:t>There must be an accessible path from parking spot to entrance and voting area.</w:t>
      </w:r>
    </w:p>
    <w:p w:rsidR="002C5748" w:rsidRPr="002C5748" w:rsidRDefault="002C5748" w:rsidP="002C5748">
      <w:pPr>
        <w:numPr>
          <w:ilvl w:val="0"/>
          <w:numId w:val="27"/>
        </w:numPr>
        <w:tabs>
          <w:tab w:val="left" w:pos="1080"/>
        </w:tabs>
        <w:ind w:right="864"/>
        <w:rPr>
          <w:rFonts w:ascii="Calibri" w:hAnsi="Calibri"/>
        </w:rPr>
      </w:pPr>
      <w:r w:rsidRPr="002C5748">
        <w:rPr>
          <w:rFonts w:ascii="Calibri" w:eastAsia="Calibri" w:hAnsi="Calibri" w:cs="Calibri"/>
        </w:rPr>
        <w:t>Path must be at least 36 inches wide and free of steps or level changes more than ½ inch.</w:t>
      </w:r>
    </w:p>
    <w:p w:rsidR="002C5748" w:rsidRPr="002C5748" w:rsidRDefault="002C5748" w:rsidP="002C5748">
      <w:pPr>
        <w:numPr>
          <w:ilvl w:val="0"/>
          <w:numId w:val="27"/>
        </w:numPr>
        <w:tabs>
          <w:tab w:val="left" w:pos="1080"/>
        </w:tabs>
        <w:ind w:right="864"/>
        <w:rPr>
          <w:rFonts w:ascii="Calibri" w:hAnsi="Calibri"/>
        </w:rPr>
      </w:pPr>
      <w:r w:rsidRPr="002C5748">
        <w:rPr>
          <w:rFonts w:ascii="Calibri" w:eastAsia="Calibri" w:hAnsi="Calibri" w:cs="Calibri"/>
        </w:rPr>
        <w:t>If accessible path crosses traffic, a marked crosswalk should be used.</w:t>
      </w:r>
    </w:p>
    <w:p w:rsidR="002C5748" w:rsidRPr="002C5748" w:rsidRDefault="002C5748" w:rsidP="002C5748">
      <w:pPr>
        <w:numPr>
          <w:ilvl w:val="0"/>
          <w:numId w:val="27"/>
        </w:numPr>
        <w:tabs>
          <w:tab w:val="left" w:pos="1080"/>
        </w:tabs>
        <w:ind w:right="864"/>
        <w:rPr>
          <w:rFonts w:ascii="Calibri" w:hAnsi="Calibri"/>
        </w:rPr>
      </w:pPr>
      <w:r w:rsidRPr="002C5748">
        <w:rPr>
          <w:rFonts w:ascii="Calibri" w:eastAsia="Calibri" w:hAnsi="Calibri" w:cs="Calibri"/>
        </w:rPr>
        <w:t>Where path crosses curb, a curb cut or temporary ramp should be used.</w:t>
      </w:r>
    </w:p>
    <w:p w:rsidR="002C5748" w:rsidRPr="002C5748" w:rsidRDefault="002C5748" w:rsidP="002C5748">
      <w:pPr>
        <w:numPr>
          <w:ilvl w:val="0"/>
          <w:numId w:val="27"/>
        </w:numPr>
        <w:tabs>
          <w:tab w:val="left" w:pos="1080"/>
        </w:tabs>
        <w:ind w:right="864"/>
        <w:rPr>
          <w:rFonts w:ascii="Calibri" w:hAnsi="Calibri"/>
        </w:rPr>
      </w:pPr>
      <w:r w:rsidRPr="002C5748">
        <w:rPr>
          <w:rFonts w:ascii="Calibri" w:eastAsia="Calibri" w:hAnsi="Calibri" w:cs="Calibri"/>
        </w:rPr>
        <w:t>Ramps can’t be steep. For every 1 inch high, a ramp must be at least 12 inches long.</w:t>
      </w:r>
    </w:p>
    <w:p w:rsidR="002C5748" w:rsidRPr="002C5748" w:rsidRDefault="002C5748" w:rsidP="002C5748">
      <w:pPr>
        <w:tabs>
          <w:tab w:val="left" w:pos="1080"/>
        </w:tabs>
        <w:spacing w:after="60"/>
        <w:ind w:right="868"/>
        <w:rPr>
          <w:rFonts w:ascii="Calibri" w:hAnsi="Calibri"/>
        </w:rPr>
      </w:pPr>
    </w:p>
    <w:p w:rsidR="002C5748" w:rsidRPr="002C5748" w:rsidRDefault="002C5748" w:rsidP="002C5748">
      <w:pPr>
        <w:ind w:left="360" w:hanging="360"/>
        <w:rPr>
          <w:rFonts w:ascii="Calibri" w:hAnsi="Calibri"/>
        </w:rPr>
      </w:pPr>
      <w:r w:rsidRPr="002C5748">
        <w:rPr>
          <w:rFonts w:ascii="Calibri" w:eastAsia="Calibri" w:hAnsi="Calibri" w:cs="Calibri"/>
          <w:b/>
        </w:rPr>
        <w:t>Preventing Obstructions for Voters Who are Blind or Have Low Vision</w:t>
      </w:r>
    </w:p>
    <w:p w:rsidR="002C5748" w:rsidRPr="002C5748" w:rsidRDefault="002C5748" w:rsidP="002C5748">
      <w:pPr>
        <w:numPr>
          <w:ilvl w:val="0"/>
          <w:numId w:val="28"/>
        </w:numPr>
        <w:tabs>
          <w:tab w:val="left" w:pos="1080"/>
        </w:tabs>
        <w:ind w:right="864"/>
        <w:rPr>
          <w:rFonts w:ascii="Calibri" w:hAnsi="Calibri"/>
        </w:rPr>
      </w:pPr>
      <w:r w:rsidRPr="002C5748">
        <w:rPr>
          <w:rFonts w:ascii="Calibri" w:eastAsia="Calibri" w:hAnsi="Calibri" w:cs="Calibri"/>
        </w:rPr>
        <w:t>People who are blind can easily run into objects that hang from above (ex. tree limbs), are open beneath (ex. staircases), or protrude from the side (ex. trophy cases).</w:t>
      </w:r>
    </w:p>
    <w:p w:rsidR="002C5748" w:rsidRPr="002C5748" w:rsidRDefault="002C5748" w:rsidP="002C5748">
      <w:pPr>
        <w:tabs>
          <w:tab w:val="left" w:pos="1080"/>
        </w:tabs>
        <w:spacing w:after="60"/>
        <w:ind w:right="868"/>
        <w:rPr>
          <w:rFonts w:ascii="Calibri" w:hAnsi="Calibri"/>
        </w:rPr>
      </w:pPr>
    </w:p>
    <w:p w:rsidR="002C5748" w:rsidRPr="002C5748" w:rsidRDefault="002C5748" w:rsidP="002C5748">
      <w:pPr>
        <w:tabs>
          <w:tab w:val="left" w:pos="1080"/>
        </w:tabs>
        <w:spacing w:after="60"/>
        <w:ind w:right="868"/>
        <w:rPr>
          <w:rFonts w:ascii="Calibri" w:eastAsia="Calibri" w:hAnsi="Calibri" w:cs="Calibri"/>
        </w:rPr>
      </w:pPr>
      <w:r w:rsidRPr="002C5748">
        <w:rPr>
          <w:rFonts w:ascii="Calibri" w:eastAsia="Calibri" w:hAnsi="Calibri" w:cs="Calibri"/>
          <w:b/>
          <w:i/>
        </w:rPr>
        <w:t>Solution:</w:t>
      </w:r>
      <w:r w:rsidRPr="002C5748">
        <w:rPr>
          <w:rFonts w:ascii="Calibri" w:eastAsia="Calibri" w:hAnsi="Calibri" w:cs="Calibri"/>
        </w:rPr>
        <w:t xml:space="preserve"> Place a barrier within 27 inches of the floor so cane can detect the obstruction.</w:t>
      </w:r>
    </w:p>
    <w:p w:rsidR="002C5748" w:rsidRPr="002C5748" w:rsidRDefault="002C5748" w:rsidP="002C5748">
      <w:pPr>
        <w:ind w:left="360" w:hanging="360"/>
        <w:rPr>
          <w:rFonts w:ascii="Calibri" w:hAnsi="Calibri"/>
        </w:rPr>
      </w:pPr>
      <w:r w:rsidRPr="002C5748">
        <w:rPr>
          <w:rFonts w:ascii="Calibri" w:eastAsia="Calibri" w:hAnsi="Calibri" w:cs="Calibri"/>
          <w:b/>
        </w:rPr>
        <w:lastRenderedPageBreak/>
        <w:t>Entrance to Polling Place and Voting Area</w:t>
      </w:r>
    </w:p>
    <w:p w:rsidR="002C5748" w:rsidRPr="002C5748" w:rsidRDefault="002C5748" w:rsidP="002C5748">
      <w:pPr>
        <w:numPr>
          <w:ilvl w:val="0"/>
          <w:numId w:val="28"/>
        </w:numPr>
        <w:tabs>
          <w:tab w:val="left" w:pos="1080"/>
        </w:tabs>
        <w:rPr>
          <w:rFonts w:ascii="Calibri" w:hAnsi="Calibri"/>
        </w:rPr>
      </w:pPr>
      <w:r w:rsidRPr="002C5748">
        <w:rPr>
          <w:rFonts w:ascii="Calibri" w:eastAsia="Calibri" w:hAnsi="Calibri" w:cs="Calibri"/>
        </w:rPr>
        <w:t>Doorways must be at least 32 inches wide.</w:t>
      </w:r>
    </w:p>
    <w:p w:rsidR="002C5748" w:rsidRPr="002C5748" w:rsidRDefault="002C5748" w:rsidP="002C5748">
      <w:pPr>
        <w:numPr>
          <w:ilvl w:val="0"/>
          <w:numId w:val="28"/>
        </w:numPr>
        <w:tabs>
          <w:tab w:val="left" w:pos="1080"/>
        </w:tabs>
        <w:rPr>
          <w:rFonts w:ascii="Calibri" w:hAnsi="Calibri"/>
        </w:rPr>
      </w:pPr>
      <w:r w:rsidRPr="002C5748">
        <w:rPr>
          <w:rFonts w:ascii="Calibri" w:eastAsia="Calibri" w:hAnsi="Calibri" w:cs="Calibri"/>
        </w:rPr>
        <w:t>Threshold must not be more than ¾ inches high at door and must be beveled on each side.</w:t>
      </w:r>
    </w:p>
    <w:p w:rsidR="002C5748" w:rsidRPr="002C5748" w:rsidRDefault="002C5748" w:rsidP="002C5748">
      <w:pPr>
        <w:numPr>
          <w:ilvl w:val="0"/>
          <w:numId w:val="28"/>
        </w:numPr>
        <w:tabs>
          <w:tab w:val="left" w:pos="1080"/>
        </w:tabs>
        <w:rPr>
          <w:rFonts w:ascii="Calibri" w:hAnsi="Calibri"/>
        </w:rPr>
      </w:pPr>
      <w:r w:rsidRPr="002C5748">
        <w:rPr>
          <w:rFonts w:ascii="Calibri" w:eastAsia="Calibri" w:hAnsi="Calibri" w:cs="Calibri"/>
        </w:rPr>
        <w:t>No heavy doors.</w:t>
      </w:r>
    </w:p>
    <w:p w:rsidR="002C5748" w:rsidRPr="002C5748" w:rsidRDefault="002C5748" w:rsidP="002C5748">
      <w:pPr>
        <w:numPr>
          <w:ilvl w:val="0"/>
          <w:numId w:val="28"/>
        </w:numPr>
        <w:tabs>
          <w:tab w:val="left" w:pos="1080"/>
        </w:tabs>
        <w:rPr>
          <w:rFonts w:ascii="Calibri" w:hAnsi="Calibri"/>
        </w:rPr>
      </w:pPr>
      <w:r w:rsidRPr="002C5748">
        <w:rPr>
          <w:rFonts w:ascii="Calibri" w:eastAsia="Calibri" w:hAnsi="Calibri" w:cs="Calibri"/>
        </w:rPr>
        <w:t>No slick, round door handles.</w:t>
      </w:r>
    </w:p>
    <w:p w:rsidR="002C5748" w:rsidRPr="002C5748" w:rsidRDefault="002C5748" w:rsidP="002C5748">
      <w:pPr>
        <w:tabs>
          <w:tab w:val="left" w:pos="1080"/>
        </w:tabs>
        <w:rPr>
          <w:rFonts w:ascii="Calibri" w:hAnsi="Calibri"/>
        </w:rPr>
      </w:pPr>
    </w:p>
    <w:p w:rsidR="002C5748" w:rsidRPr="002C5748" w:rsidRDefault="002C5748" w:rsidP="002C5748">
      <w:pPr>
        <w:tabs>
          <w:tab w:val="left" w:pos="1061"/>
        </w:tabs>
        <w:spacing w:line="237" w:lineRule="auto"/>
        <w:ind w:right="673"/>
        <w:jc w:val="both"/>
        <w:rPr>
          <w:rFonts w:ascii="Calibri" w:eastAsia="Calibri" w:hAnsi="Calibri" w:cs="Calibri"/>
        </w:rPr>
      </w:pPr>
      <w:r w:rsidRPr="002C5748">
        <w:rPr>
          <w:rFonts w:ascii="Calibri" w:eastAsia="Calibri" w:hAnsi="Calibri" w:cs="Calibri"/>
          <w:b/>
          <w:i/>
        </w:rPr>
        <w:t>Solutions</w:t>
      </w:r>
      <w:r w:rsidRPr="002C5748">
        <w:rPr>
          <w:rFonts w:ascii="Calibri" w:eastAsia="Calibri" w:hAnsi="Calibri" w:cs="Calibri"/>
          <w:b/>
        </w:rPr>
        <w:t>:</w:t>
      </w:r>
      <w:r w:rsidRPr="002C5748">
        <w:rPr>
          <w:rFonts w:ascii="Calibri" w:eastAsia="Calibri" w:hAnsi="Calibri" w:cs="Calibri"/>
        </w:rPr>
        <w:t xml:space="preserve"> If door is too heavy to open easily, adjust door closer, disconnect operating arm, or prop door open on Election Day. If smooth round handles are on door, use temporary hardware or prop door open. If threshold is two high, use temporary threshold ramp on each side that is too high.</w:t>
      </w:r>
    </w:p>
    <w:p w:rsidR="002C5748" w:rsidRPr="002C5748" w:rsidRDefault="002C5748" w:rsidP="002C5748">
      <w:pPr>
        <w:tabs>
          <w:tab w:val="left" w:pos="1061"/>
        </w:tabs>
        <w:spacing w:line="237" w:lineRule="auto"/>
        <w:ind w:right="673"/>
        <w:jc w:val="both"/>
        <w:rPr>
          <w:rFonts w:ascii="Calibri" w:hAnsi="Calibri"/>
        </w:rPr>
      </w:pPr>
    </w:p>
    <w:p w:rsidR="002C5748" w:rsidRPr="002C5748" w:rsidRDefault="002C5748" w:rsidP="002C5748">
      <w:pPr>
        <w:ind w:left="360" w:hanging="360"/>
        <w:rPr>
          <w:rFonts w:ascii="Calibri" w:hAnsi="Calibri"/>
        </w:rPr>
      </w:pPr>
      <w:r w:rsidRPr="002C5748">
        <w:rPr>
          <w:rFonts w:ascii="Calibri" w:eastAsia="Calibri" w:hAnsi="Calibri" w:cs="Calibri"/>
          <w:b/>
        </w:rPr>
        <w:t>Voting Area</w:t>
      </w:r>
    </w:p>
    <w:p w:rsidR="002C5748" w:rsidRPr="002C5748" w:rsidRDefault="002C5748" w:rsidP="002C5748">
      <w:pPr>
        <w:numPr>
          <w:ilvl w:val="0"/>
          <w:numId w:val="29"/>
        </w:numPr>
        <w:tabs>
          <w:tab w:val="left" w:pos="1080"/>
        </w:tabs>
        <w:ind w:right="864"/>
        <w:rPr>
          <w:rFonts w:ascii="Calibri" w:hAnsi="Calibri"/>
        </w:rPr>
      </w:pPr>
      <w:r w:rsidRPr="002C5748">
        <w:rPr>
          <w:rFonts w:ascii="Calibri" w:eastAsia="Calibri" w:hAnsi="Calibri" w:cs="Calibri"/>
        </w:rPr>
        <w:t>An accessible voting machine on wheelchair accessible booth should be located along an accessible path in a location that ensures privacy.</w:t>
      </w:r>
    </w:p>
    <w:p w:rsidR="002C5748" w:rsidRPr="002C5748" w:rsidRDefault="002C5748" w:rsidP="002C5748">
      <w:pPr>
        <w:tabs>
          <w:tab w:val="left" w:pos="1080"/>
        </w:tabs>
        <w:ind w:right="868"/>
        <w:rPr>
          <w:rFonts w:ascii="Calibri" w:hAnsi="Calibri"/>
        </w:rPr>
      </w:pPr>
    </w:p>
    <w:p w:rsidR="002C5748" w:rsidRPr="002C5748" w:rsidRDefault="002C5748" w:rsidP="002C5748">
      <w:pPr>
        <w:tabs>
          <w:tab w:val="left" w:pos="1080"/>
        </w:tabs>
        <w:ind w:right="868"/>
        <w:rPr>
          <w:rFonts w:ascii="Calibri" w:hAnsi="Calibri"/>
        </w:rPr>
      </w:pPr>
    </w:p>
    <w:p w:rsidR="002C5748" w:rsidRPr="002C5748" w:rsidRDefault="002C5748" w:rsidP="002C5748">
      <w:pPr>
        <w:tabs>
          <w:tab w:val="left" w:pos="1080"/>
        </w:tabs>
        <w:ind w:right="868"/>
        <w:rPr>
          <w:rFonts w:ascii="Calibri" w:hAnsi="Calibri"/>
        </w:rPr>
      </w:pPr>
    </w:p>
    <w:p w:rsidR="002C5748" w:rsidRPr="002C5748" w:rsidRDefault="002C5748" w:rsidP="002C5748">
      <w:pPr>
        <w:tabs>
          <w:tab w:val="left" w:pos="1080"/>
        </w:tabs>
        <w:ind w:right="868"/>
        <w:rPr>
          <w:rFonts w:ascii="Calibri" w:hAnsi="Calibri"/>
        </w:rPr>
      </w:pPr>
    </w:p>
    <w:p w:rsidR="002C5748" w:rsidRPr="002C5748" w:rsidRDefault="002C5748" w:rsidP="002C5748">
      <w:pPr>
        <w:tabs>
          <w:tab w:val="left" w:pos="1080"/>
        </w:tabs>
        <w:ind w:right="868"/>
        <w:rPr>
          <w:rFonts w:ascii="Calibri" w:hAnsi="Calibri"/>
        </w:rPr>
      </w:pPr>
    </w:p>
    <w:p w:rsidR="002041F6" w:rsidRDefault="002C5748" w:rsidP="002C5748">
      <w:pPr>
        <w:tabs>
          <w:tab w:val="left" w:pos="1080"/>
        </w:tabs>
        <w:ind w:right="868"/>
        <w:rPr>
          <w:rFonts w:ascii="Calibri" w:hAnsi="Calibri"/>
          <w:b/>
          <w:bCs/>
          <w:sz w:val="36"/>
          <w:szCs w:val="36"/>
        </w:rPr>
      </w:pPr>
      <w:r w:rsidRPr="002041F6">
        <w:rPr>
          <w:rFonts w:ascii="Calibri" w:hAnsi="Calibri"/>
          <w:b/>
          <w:bCs/>
          <w:sz w:val="36"/>
          <w:szCs w:val="36"/>
        </w:rPr>
        <w:t xml:space="preserve">Call the Disability Rights Maryland </w:t>
      </w:r>
      <w:r w:rsidRPr="002041F6">
        <w:rPr>
          <w:rFonts w:ascii="Calibri" w:hAnsi="Calibri"/>
          <w:b/>
          <w:bCs/>
          <w:color w:val="FF0000"/>
          <w:sz w:val="36"/>
          <w:szCs w:val="36"/>
        </w:rPr>
        <w:t xml:space="preserve">Voting Hotline </w:t>
      </w:r>
      <w:r w:rsidRPr="002041F6">
        <w:rPr>
          <w:rFonts w:ascii="Calibri" w:hAnsi="Calibri"/>
          <w:b/>
          <w:bCs/>
          <w:sz w:val="36"/>
          <w:szCs w:val="36"/>
        </w:rPr>
        <w:t>if you have any concerns on Election Day:</w:t>
      </w:r>
      <w:r w:rsidRPr="002C5748">
        <w:rPr>
          <w:rFonts w:ascii="Calibri" w:hAnsi="Calibri"/>
          <w:b/>
          <w:bCs/>
          <w:sz w:val="36"/>
          <w:szCs w:val="36"/>
        </w:rPr>
        <w:t xml:space="preserve">  </w:t>
      </w:r>
    </w:p>
    <w:p w:rsidR="002041F6" w:rsidRDefault="002041F6" w:rsidP="002041F6">
      <w:pPr>
        <w:pStyle w:val="ListParagraph"/>
        <w:numPr>
          <w:ilvl w:val="0"/>
          <w:numId w:val="33"/>
        </w:numPr>
        <w:tabs>
          <w:tab w:val="left" w:pos="1080"/>
        </w:tabs>
        <w:ind w:right="868"/>
        <w:rPr>
          <w:rFonts w:ascii="Calibri" w:hAnsi="Calibri"/>
          <w:b/>
          <w:bCs/>
          <w:sz w:val="36"/>
          <w:szCs w:val="36"/>
        </w:rPr>
      </w:pPr>
      <w:r>
        <w:rPr>
          <w:rFonts w:ascii="Calibri" w:hAnsi="Calibri"/>
          <w:b/>
          <w:bCs/>
          <w:sz w:val="36"/>
          <w:szCs w:val="36"/>
        </w:rPr>
        <w:t xml:space="preserve">(443) </w:t>
      </w:r>
      <w:r w:rsidR="0009057D" w:rsidRPr="002041F6">
        <w:rPr>
          <w:rFonts w:ascii="Calibri" w:hAnsi="Calibri"/>
          <w:b/>
          <w:bCs/>
          <w:sz w:val="36"/>
          <w:szCs w:val="36"/>
        </w:rPr>
        <w:t xml:space="preserve">692-2492; </w:t>
      </w:r>
    </w:p>
    <w:p w:rsidR="002041F6" w:rsidRDefault="002041F6" w:rsidP="002041F6">
      <w:pPr>
        <w:pStyle w:val="ListParagraph"/>
        <w:numPr>
          <w:ilvl w:val="0"/>
          <w:numId w:val="33"/>
        </w:numPr>
        <w:tabs>
          <w:tab w:val="left" w:pos="1080"/>
        </w:tabs>
        <w:ind w:right="868"/>
        <w:rPr>
          <w:rFonts w:ascii="Calibri" w:hAnsi="Calibri"/>
          <w:b/>
          <w:bCs/>
          <w:sz w:val="36"/>
          <w:szCs w:val="36"/>
        </w:rPr>
      </w:pPr>
      <w:r>
        <w:rPr>
          <w:rFonts w:ascii="Calibri" w:hAnsi="Calibri"/>
          <w:b/>
          <w:bCs/>
          <w:sz w:val="36"/>
          <w:szCs w:val="36"/>
        </w:rPr>
        <w:t xml:space="preserve">(800) </w:t>
      </w:r>
      <w:r w:rsidR="0009057D" w:rsidRPr="002041F6">
        <w:rPr>
          <w:rFonts w:ascii="Calibri" w:hAnsi="Calibri"/>
          <w:b/>
          <w:bCs/>
          <w:sz w:val="36"/>
          <w:szCs w:val="36"/>
        </w:rPr>
        <w:t xml:space="preserve">233-7201, ext. 2492; </w:t>
      </w:r>
    </w:p>
    <w:p w:rsidR="002041F6" w:rsidRDefault="0009057D" w:rsidP="002041F6">
      <w:pPr>
        <w:pStyle w:val="ListParagraph"/>
        <w:numPr>
          <w:ilvl w:val="0"/>
          <w:numId w:val="33"/>
        </w:numPr>
        <w:tabs>
          <w:tab w:val="left" w:pos="1080"/>
        </w:tabs>
        <w:ind w:right="868"/>
        <w:rPr>
          <w:rFonts w:ascii="Calibri" w:hAnsi="Calibri"/>
          <w:b/>
          <w:bCs/>
          <w:sz w:val="36"/>
          <w:szCs w:val="36"/>
        </w:rPr>
      </w:pPr>
      <w:r w:rsidRPr="002041F6">
        <w:rPr>
          <w:rFonts w:ascii="Calibri" w:hAnsi="Calibri"/>
          <w:b/>
          <w:bCs/>
          <w:sz w:val="36"/>
          <w:szCs w:val="36"/>
        </w:rPr>
        <w:t xml:space="preserve">TTY 410-235-5387 or </w:t>
      </w:r>
    </w:p>
    <w:p w:rsidR="002C5748" w:rsidRPr="002041F6" w:rsidRDefault="004B7AE8" w:rsidP="002041F6">
      <w:pPr>
        <w:pStyle w:val="ListParagraph"/>
        <w:numPr>
          <w:ilvl w:val="0"/>
          <w:numId w:val="33"/>
        </w:numPr>
        <w:tabs>
          <w:tab w:val="left" w:pos="1080"/>
        </w:tabs>
        <w:ind w:right="868"/>
        <w:rPr>
          <w:rFonts w:ascii="Calibri" w:hAnsi="Calibri"/>
          <w:b/>
          <w:bCs/>
          <w:sz w:val="36"/>
          <w:szCs w:val="36"/>
        </w:rPr>
      </w:pPr>
      <w:r>
        <w:rPr>
          <w:rFonts w:ascii="Calibri" w:hAnsi="Calibri"/>
          <w:b/>
          <w:bCs/>
          <w:sz w:val="36"/>
          <w:szCs w:val="36"/>
        </w:rPr>
        <w:t>E</w:t>
      </w:r>
      <w:r w:rsidR="0009057D" w:rsidRPr="002041F6">
        <w:rPr>
          <w:rFonts w:ascii="Calibri" w:hAnsi="Calibri"/>
          <w:b/>
          <w:bCs/>
          <w:sz w:val="36"/>
          <w:szCs w:val="36"/>
        </w:rPr>
        <w:t>mail at voting@DisabilityRightsMD.org</w:t>
      </w:r>
    </w:p>
    <w:p w:rsidR="002C5748" w:rsidRPr="002C5748" w:rsidRDefault="002C5748" w:rsidP="002C5748">
      <w:pPr>
        <w:tabs>
          <w:tab w:val="left" w:pos="1080"/>
        </w:tabs>
        <w:ind w:right="868"/>
        <w:rPr>
          <w:rFonts w:ascii="Calibri" w:hAnsi="Calibri"/>
        </w:rPr>
      </w:pPr>
    </w:p>
    <w:p w:rsidR="002C5748" w:rsidRPr="002C5748" w:rsidRDefault="002C5748" w:rsidP="002C5748">
      <w:pPr>
        <w:tabs>
          <w:tab w:val="left" w:pos="1080"/>
        </w:tabs>
        <w:ind w:right="868"/>
        <w:rPr>
          <w:rFonts w:ascii="Calibri" w:hAnsi="Calibri"/>
        </w:rPr>
      </w:pPr>
    </w:p>
    <w:p w:rsidR="002C5748" w:rsidRPr="002C5748" w:rsidRDefault="002C5748" w:rsidP="002C5748">
      <w:pPr>
        <w:tabs>
          <w:tab w:val="left" w:pos="1080"/>
        </w:tabs>
        <w:ind w:right="868"/>
        <w:rPr>
          <w:rFonts w:ascii="Calibri" w:hAnsi="Calibri"/>
        </w:rPr>
      </w:pPr>
    </w:p>
    <w:p w:rsidR="002C5748" w:rsidRPr="002C5748" w:rsidRDefault="002C5748" w:rsidP="002C5748">
      <w:pPr>
        <w:spacing w:after="0"/>
        <w:rPr>
          <w:rFonts w:ascii="Calibri" w:hAnsi="Calibri"/>
          <w:b/>
          <w:sz w:val="32"/>
        </w:rPr>
      </w:pPr>
      <w:r>
        <w:rPr>
          <w:rFonts w:ascii="Calibri" w:hAnsi="Calibri"/>
          <w:b/>
          <w:sz w:val="32"/>
        </w:rPr>
        <w:t xml:space="preserve">Also, </w:t>
      </w:r>
      <w:r w:rsidRPr="002C5748">
        <w:rPr>
          <w:rFonts w:ascii="Calibri" w:hAnsi="Calibri"/>
          <w:b/>
          <w:sz w:val="32"/>
        </w:rPr>
        <w:t xml:space="preserve">Visit </w:t>
      </w:r>
      <w:hyperlink r:id="rId27" w:history="1">
        <w:r w:rsidRPr="002C5748">
          <w:rPr>
            <w:rFonts w:ascii="Calibri" w:hAnsi="Calibri"/>
            <w:b/>
            <w:color w:val="0563C1"/>
            <w:sz w:val="32"/>
            <w:u w:val="single"/>
          </w:rPr>
          <w:t>www.866ourvote.org</w:t>
        </w:r>
      </w:hyperlink>
      <w:r w:rsidRPr="002C5748">
        <w:rPr>
          <w:rFonts w:ascii="Calibri" w:hAnsi="Calibri"/>
          <w:b/>
          <w:sz w:val="32"/>
        </w:rPr>
        <w:t xml:space="preserve"> or call 1-866-OUR-VOTE (1-866-687-8683)</w:t>
      </w:r>
      <w:r>
        <w:rPr>
          <w:rFonts w:ascii="Calibri" w:hAnsi="Calibri"/>
          <w:b/>
          <w:sz w:val="32"/>
        </w:rPr>
        <w:t xml:space="preserve"> to report any </w:t>
      </w:r>
      <w:r w:rsidRPr="002C5748">
        <w:rPr>
          <w:rFonts w:ascii="Calibri" w:hAnsi="Calibri"/>
          <w:b/>
          <w:sz w:val="32"/>
        </w:rPr>
        <w:t>issues or concerns related to Election Day.</w:t>
      </w:r>
    </w:p>
    <w:p w:rsidR="002C5748" w:rsidRPr="002C5748" w:rsidRDefault="002C5748" w:rsidP="002C5748">
      <w:pPr>
        <w:spacing w:after="0"/>
        <w:rPr>
          <w:rFonts w:ascii="Calibri" w:hAnsi="Calibri"/>
          <w:b/>
        </w:rPr>
      </w:pPr>
    </w:p>
    <w:p w:rsidR="002C5748" w:rsidRPr="002C5748" w:rsidRDefault="002C5748" w:rsidP="002C5748">
      <w:pPr>
        <w:spacing w:after="0" w:line="276" w:lineRule="auto"/>
        <w:jc w:val="center"/>
        <w:rPr>
          <w:rFonts w:ascii="Calibri" w:hAnsi="Calibri"/>
        </w:rPr>
      </w:pPr>
      <w:r w:rsidRPr="002C5748">
        <w:rPr>
          <w:rFonts w:ascii="Calibri" w:hAnsi="Calibri"/>
          <w:noProof/>
        </w:rPr>
        <w:lastRenderedPageBreak/>
        <w:drawing>
          <wp:inline distT="0" distB="0" distL="0" distR="0" wp14:anchorId="72FFCACC" wp14:editId="5A13EA32">
            <wp:extent cx="3425177" cy="18288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V UP -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5177" cy="1828800"/>
                    </a:xfrm>
                    <a:prstGeom prst="rect">
                      <a:avLst/>
                    </a:prstGeom>
                  </pic:spPr>
                </pic:pic>
              </a:graphicData>
            </a:graphic>
          </wp:inline>
        </w:drawing>
      </w:r>
    </w:p>
    <w:p w:rsidR="002C5748" w:rsidRPr="002C5748" w:rsidRDefault="002C5748" w:rsidP="002C5748">
      <w:pPr>
        <w:jc w:val="center"/>
        <w:rPr>
          <w:rFonts w:ascii="Calibri" w:hAnsi="Calibri"/>
        </w:rPr>
      </w:pPr>
      <w:bookmarkStart w:id="1" w:name="h.1fob9te" w:colFirst="0" w:colLast="0"/>
      <w:bookmarkEnd w:id="1"/>
      <w:r w:rsidRPr="002C5748">
        <w:rPr>
          <w:rFonts w:ascii="Calibri" w:eastAsia="Calibri" w:hAnsi="Calibri" w:cs="Calibri"/>
          <w:b/>
          <w:sz w:val="32"/>
          <w:szCs w:val="32"/>
        </w:rPr>
        <w:t>Polling Place Survey</w:t>
      </w:r>
    </w:p>
    <w:p w:rsidR="002C5748" w:rsidRPr="002C5748" w:rsidRDefault="002C5748" w:rsidP="002C5748">
      <w:pPr>
        <w:tabs>
          <w:tab w:val="left" w:pos="0"/>
        </w:tabs>
        <w:spacing w:before="69"/>
        <w:ind w:right="515"/>
        <w:jc w:val="both"/>
        <w:rPr>
          <w:rFonts w:ascii="Calibri" w:eastAsia="Calibri" w:hAnsi="Calibri" w:cs="Calibri"/>
        </w:rPr>
      </w:pPr>
      <w:r w:rsidRPr="002C5748">
        <w:rPr>
          <w:rFonts w:ascii="Calibri" w:eastAsia="Calibri" w:hAnsi="Calibri" w:cs="Calibri"/>
        </w:rPr>
        <w:t>The REV UP Campaign would like to know if your polling place is accessible. Providing us information on the accessibility of your polling place may help resolve accessibility issues in the future. If you are interested in filling out this survey, please indicate the county and precinct information. You can also provide your contact information, although it is not required.</w:t>
      </w:r>
    </w:p>
    <w:p w:rsidR="002C5748" w:rsidRPr="002C5748" w:rsidRDefault="002C5748" w:rsidP="002C5748">
      <w:pPr>
        <w:tabs>
          <w:tab w:val="left" w:pos="0"/>
        </w:tabs>
        <w:spacing w:before="69"/>
        <w:ind w:right="515"/>
        <w:jc w:val="center"/>
        <w:rPr>
          <w:rFonts w:ascii="Calibri" w:eastAsia="Calibri" w:hAnsi="Calibri" w:cs="Calibri"/>
        </w:rPr>
      </w:pPr>
      <w:r w:rsidRPr="002C5748">
        <w:rPr>
          <w:rFonts w:ascii="Calibri" w:eastAsia="Calibri" w:hAnsi="Calibri" w:cs="Calibri"/>
        </w:rPr>
        <w:t>Thank you!</w:t>
      </w:r>
    </w:p>
    <w:p w:rsidR="002C5748" w:rsidRPr="002C5748" w:rsidRDefault="002C5748" w:rsidP="002C5748">
      <w:pPr>
        <w:tabs>
          <w:tab w:val="left" w:pos="0"/>
        </w:tabs>
        <w:spacing w:before="69"/>
        <w:ind w:right="515"/>
        <w:jc w:val="center"/>
        <w:rPr>
          <w:rFonts w:ascii="Calibri" w:hAnsi="Calibri"/>
        </w:rPr>
      </w:pPr>
    </w:p>
    <w:p w:rsidR="002C5748" w:rsidRPr="002C5748" w:rsidRDefault="002C5748" w:rsidP="002C5748">
      <w:pPr>
        <w:tabs>
          <w:tab w:val="left" w:pos="0"/>
          <w:tab w:val="left" w:pos="4334"/>
          <w:tab w:val="left" w:pos="9494"/>
        </w:tabs>
        <w:spacing w:after="240"/>
        <w:ind w:right="-180"/>
        <w:rPr>
          <w:rFonts w:ascii="Calibri" w:eastAsia="Calibri" w:hAnsi="Calibri" w:cs="Calibri"/>
          <w:b/>
        </w:rPr>
      </w:pPr>
      <w:r>
        <w:rPr>
          <w:rFonts w:ascii="Calibri" w:eastAsia="Calibri" w:hAnsi="Calibri" w:cs="Calibri"/>
          <w:b/>
        </w:rPr>
        <w:t xml:space="preserve">State: </w:t>
      </w:r>
      <w:r w:rsidRPr="002C5748">
        <w:rPr>
          <w:rFonts w:ascii="Calibri" w:eastAsia="Calibri" w:hAnsi="Calibri" w:cs="Calibri"/>
        </w:rPr>
        <w:t>______________________________________________</w:t>
      </w:r>
      <w:r>
        <w:rPr>
          <w:rFonts w:ascii="Calibri" w:eastAsia="Calibri" w:hAnsi="Calibri" w:cs="Calibri"/>
        </w:rPr>
        <w:t>___________________________</w:t>
      </w:r>
    </w:p>
    <w:p w:rsidR="002C5748" w:rsidRPr="002C5748" w:rsidRDefault="002C5748" w:rsidP="002C5748">
      <w:pPr>
        <w:tabs>
          <w:tab w:val="left" w:pos="360"/>
          <w:tab w:val="left" w:pos="4334"/>
          <w:tab w:val="left" w:pos="9494"/>
        </w:tabs>
        <w:spacing w:after="240"/>
        <w:ind w:left="360" w:hanging="360"/>
        <w:rPr>
          <w:rFonts w:ascii="Calibri" w:eastAsia="Calibri" w:hAnsi="Calibri" w:cs="Calibri"/>
        </w:rPr>
      </w:pPr>
      <w:r>
        <w:rPr>
          <w:rFonts w:ascii="Calibri" w:eastAsia="Calibri" w:hAnsi="Calibri" w:cs="Calibri"/>
          <w:b/>
        </w:rPr>
        <w:t xml:space="preserve">County: </w:t>
      </w:r>
      <w:r w:rsidRPr="002C5748">
        <w:rPr>
          <w:rFonts w:ascii="Calibri" w:eastAsia="Calibri" w:hAnsi="Calibri" w:cs="Calibri"/>
        </w:rPr>
        <w:t>______________________________________________________________________</w:t>
      </w:r>
      <w:r>
        <w:rPr>
          <w:rFonts w:ascii="Calibri" w:eastAsia="Calibri" w:hAnsi="Calibri" w:cs="Calibri"/>
        </w:rPr>
        <w:t>_</w:t>
      </w:r>
    </w:p>
    <w:p w:rsidR="002C5748" w:rsidRPr="002C5748" w:rsidRDefault="002C5748" w:rsidP="002C5748">
      <w:pPr>
        <w:tabs>
          <w:tab w:val="left" w:pos="360"/>
          <w:tab w:val="left" w:pos="4334"/>
          <w:tab w:val="left" w:pos="9494"/>
        </w:tabs>
        <w:spacing w:after="240"/>
        <w:ind w:left="360" w:hanging="360"/>
        <w:rPr>
          <w:rFonts w:ascii="Calibri" w:hAnsi="Calibri"/>
        </w:rPr>
      </w:pPr>
      <w:r w:rsidRPr="002C5748">
        <w:rPr>
          <w:rFonts w:ascii="Calibri" w:eastAsia="Calibri" w:hAnsi="Calibri" w:cs="Calibri"/>
          <w:b/>
        </w:rPr>
        <w:t xml:space="preserve">Precinct: </w:t>
      </w:r>
      <w:r w:rsidRPr="002C5748">
        <w:rPr>
          <w:rFonts w:ascii="Calibri" w:eastAsia="Calibri" w:hAnsi="Calibri" w:cs="Calibri"/>
        </w:rPr>
        <w:t>____________________________________________</w:t>
      </w:r>
      <w:r>
        <w:rPr>
          <w:rFonts w:ascii="Calibri" w:eastAsia="Calibri" w:hAnsi="Calibri" w:cs="Calibri"/>
        </w:rPr>
        <w:t>__________________________</w:t>
      </w:r>
    </w:p>
    <w:p w:rsidR="002C5748" w:rsidRPr="002C5748" w:rsidRDefault="002C5748" w:rsidP="002C5748">
      <w:pPr>
        <w:tabs>
          <w:tab w:val="left" w:pos="360"/>
          <w:tab w:val="left" w:pos="9506"/>
        </w:tabs>
        <w:spacing w:after="240"/>
        <w:ind w:left="360" w:hanging="360"/>
        <w:rPr>
          <w:rFonts w:ascii="Calibri" w:hAnsi="Calibri"/>
        </w:rPr>
      </w:pPr>
      <w:r w:rsidRPr="002C5748">
        <w:rPr>
          <w:rFonts w:ascii="Calibri" w:eastAsia="Calibri" w:hAnsi="Calibri" w:cs="Calibri"/>
          <w:b/>
        </w:rPr>
        <w:t xml:space="preserve">Polling place address: </w:t>
      </w:r>
      <w:r w:rsidRPr="002C5748">
        <w:rPr>
          <w:rFonts w:ascii="Calibri" w:eastAsia="Calibri" w:hAnsi="Calibri" w:cs="Calibri"/>
        </w:rPr>
        <w:t>_________________________________</w:t>
      </w:r>
      <w:r>
        <w:rPr>
          <w:rFonts w:ascii="Calibri" w:eastAsia="Calibri" w:hAnsi="Calibri" w:cs="Calibri"/>
        </w:rPr>
        <w:t>__________________________</w:t>
      </w:r>
    </w:p>
    <w:p w:rsidR="002C5748" w:rsidRPr="002C5748" w:rsidRDefault="002C5748" w:rsidP="002C5748">
      <w:pPr>
        <w:tabs>
          <w:tab w:val="left" w:pos="360"/>
          <w:tab w:val="left" w:pos="9450"/>
        </w:tabs>
        <w:spacing w:after="240"/>
        <w:ind w:left="360" w:hanging="360"/>
        <w:rPr>
          <w:rFonts w:ascii="Calibri" w:hAnsi="Calibri"/>
        </w:rPr>
      </w:pPr>
      <w:r w:rsidRPr="002C5748">
        <w:rPr>
          <w:rFonts w:ascii="Calibri" w:eastAsia="Calibri" w:hAnsi="Calibri" w:cs="Calibri"/>
          <w:b/>
        </w:rPr>
        <w:t xml:space="preserve">Your Name (optional): </w:t>
      </w:r>
      <w:r w:rsidRPr="002C5748">
        <w:rPr>
          <w:rFonts w:ascii="Calibri" w:eastAsia="Calibri" w:hAnsi="Calibri" w:cs="Calibri"/>
        </w:rPr>
        <w:t>______________________________________________________</w:t>
      </w:r>
      <w:r>
        <w:rPr>
          <w:rFonts w:ascii="Calibri" w:eastAsia="Calibri" w:hAnsi="Calibri" w:cs="Calibri"/>
        </w:rPr>
        <w:t>____</w:t>
      </w:r>
    </w:p>
    <w:p w:rsidR="002C5748" w:rsidRPr="002C5748" w:rsidRDefault="002C5748" w:rsidP="002C5748">
      <w:pPr>
        <w:tabs>
          <w:tab w:val="left" w:pos="0"/>
          <w:tab w:val="left" w:pos="9571"/>
        </w:tabs>
        <w:spacing w:after="240"/>
        <w:rPr>
          <w:rFonts w:ascii="Calibri" w:hAnsi="Calibri"/>
        </w:rPr>
      </w:pPr>
      <w:r w:rsidRPr="002C5748">
        <w:rPr>
          <w:rFonts w:ascii="Calibri" w:eastAsia="Calibri" w:hAnsi="Calibri" w:cs="Calibri"/>
          <w:b/>
        </w:rPr>
        <w:t xml:space="preserve">Your Phone/Email (optional): </w:t>
      </w:r>
      <w:r w:rsidRPr="002C5748">
        <w:rPr>
          <w:rFonts w:ascii="Calibri" w:eastAsia="Calibri" w:hAnsi="Calibri" w:cs="Calibri"/>
        </w:rPr>
        <w:t>_______________________________________</w:t>
      </w:r>
      <w:r>
        <w:rPr>
          <w:rFonts w:ascii="Calibri" w:eastAsia="Calibri" w:hAnsi="Calibri" w:cs="Calibri"/>
        </w:rPr>
        <w:t>_____________</w:t>
      </w:r>
    </w:p>
    <w:p w:rsidR="002C5748" w:rsidRPr="002C5748" w:rsidRDefault="002C5748" w:rsidP="002C5748">
      <w:pPr>
        <w:tabs>
          <w:tab w:val="left" w:pos="360"/>
        </w:tabs>
        <w:spacing w:before="69"/>
        <w:ind w:left="360" w:hanging="360"/>
        <w:rPr>
          <w:rFonts w:ascii="Calibri" w:hAnsi="Calibri"/>
        </w:rPr>
      </w:pPr>
      <w:r w:rsidRPr="002C5748">
        <w:rPr>
          <w:rFonts w:ascii="Calibri" w:eastAsia="Calibri" w:hAnsi="Calibri" w:cs="Calibri"/>
          <w:b/>
        </w:rPr>
        <w:t>Parking</w:t>
      </w:r>
    </w:p>
    <w:tbl>
      <w:tblPr>
        <w:tblW w:w="9051" w:type="dxa"/>
        <w:tblInd w:w="230" w:type="dxa"/>
        <w:tblLayout w:type="fixed"/>
        <w:tblLook w:val="0000" w:firstRow="0" w:lastRow="0" w:firstColumn="0" w:lastColumn="0" w:noHBand="0" w:noVBand="0"/>
      </w:tblPr>
      <w:tblGrid>
        <w:gridCol w:w="502"/>
        <w:gridCol w:w="5784"/>
        <w:gridCol w:w="1363"/>
        <w:gridCol w:w="645"/>
        <w:gridCol w:w="757"/>
      </w:tblGrid>
      <w:tr w:rsidR="002C5748" w:rsidRPr="002C5748" w:rsidTr="002041F6">
        <w:trPr>
          <w:trHeight w:val="720"/>
        </w:trPr>
        <w:tc>
          <w:tcPr>
            <w:tcW w:w="502" w:type="dxa"/>
            <w:tcBorders>
              <w:top w:val="nil"/>
              <w:left w:val="nil"/>
              <w:bottom w:val="nil"/>
              <w:right w:val="nil"/>
            </w:tcBorders>
            <w:vAlign w:val="center"/>
          </w:tcPr>
          <w:p w:rsidR="002C5748" w:rsidRPr="002C5748" w:rsidRDefault="002C5748" w:rsidP="002C5748">
            <w:pPr>
              <w:tabs>
                <w:tab w:val="left" w:pos="360"/>
              </w:tabs>
              <w:spacing w:before="32"/>
              <w:ind w:left="360" w:hanging="360"/>
              <w:rPr>
                <w:rFonts w:ascii="Calibri" w:hAnsi="Calibri"/>
              </w:rPr>
            </w:pPr>
            <w:r w:rsidRPr="002C5748">
              <w:rPr>
                <w:rFonts w:ascii="Calibri" w:eastAsia="Calibri" w:hAnsi="Calibri" w:cs="Calibri"/>
              </w:rPr>
              <w:t>1.</w:t>
            </w:r>
          </w:p>
        </w:tc>
        <w:tc>
          <w:tcPr>
            <w:tcW w:w="5784" w:type="dxa"/>
            <w:tcBorders>
              <w:top w:val="nil"/>
              <w:left w:val="nil"/>
              <w:bottom w:val="nil"/>
              <w:right w:val="nil"/>
            </w:tcBorders>
            <w:vAlign w:val="center"/>
          </w:tcPr>
          <w:p w:rsidR="002C5748" w:rsidRPr="002C5748" w:rsidRDefault="002C5748" w:rsidP="002C5748">
            <w:pPr>
              <w:tabs>
                <w:tab w:val="left" w:pos="360"/>
              </w:tabs>
              <w:spacing w:before="32"/>
              <w:ind w:left="360" w:hanging="360"/>
              <w:rPr>
                <w:rFonts w:ascii="Calibri" w:hAnsi="Calibri"/>
              </w:rPr>
            </w:pPr>
            <w:r w:rsidRPr="002C5748">
              <w:rPr>
                <w:rFonts w:ascii="Calibri" w:eastAsia="Calibri" w:hAnsi="Calibri" w:cs="Calibri"/>
              </w:rPr>
              <w:t>Was there at least one accessible parking space?</w:t>
            </w:r>
          </w:p>
        </w:tc>
        <w:tc>
          <w:tcPr>
            <w:tcW w:w="1363" w:type="dxa"/>
            <w:tcBorders>
              <w:top w:val="nil"/>
              <w:left w:val="nil"/>
              <w:bottom w:val="nil"/>
              <w:right w:val="nil"/>
            </w:tcBorders>
            <w:vAlign w:val="center"/>
          </w:tcPr>
          <w:p w:rsidR="002C5748" w:rsidRPr="002C5748" w:rsidRDefault="002C5748" w:rsidP="002C5748">
            <w:pPr>
              <w:tabs>
                <w:tab w:val="left" w:pos="360"/>
              </w:tabs>
              <w:spacing w:before="32"/>
              <w:ind w:left="360" w:hanging="360"/>
              <w:rPr>
                <w:rFonts w:ascii="Calibri" w:hAnsi="Calibri"/>
              </w:rPr>
            </w:pPr>
            <w:r w:rsidRPr="002C5748">
              <w:rPr>
                <w:rFonts w:ascii="Calibri" w:eastAsia="Calibri" w:hAnsi="Calibri" w:cs="Calibri"/>
              </w:rPr>
              <w:t>Yes</w:t>
            </w:r>
          </w:p>
        </w:tc>
        <w:tc>
          <w:tcPr>
            <w:tcW w:w="645" w:type="dxa"/>
            <w:tcBorders>
              <w:top w:val="nil"/>
              <w:left w:val="nil"/>
              <w:bottom w:val="nil"/>
              <w:right w:val="nil"/>
            </w:tcBorders>
            <w:vAlign w:val="center"/>
          </w:tcPr>
          <w:p w:rsidR="002C5748" w:rsidRPr="002C5748" w:rsidRDefault="002C5748" w:rsidP="002C5748">
            <w:pPr>
              <w:tabs>
                <w:tab w:val="left" w:pos="360"/>
              </w:tabs>
              <w:spacing w:before="32"/>
              <w:ind w:left="360" w:hanging="360"/>
              <w:rPr>
                <w:rFonts w:ascii="Calibri" w:hAnsi="Calibri"/>
              </w:rPr>
            </w:pPr>
            <w:r w:rsidRPr="002C5748">
              <w:rPr>
                <w:rFonts w:ascii="Calibri" w:eastAsia="Calibri" w:hAnsi="Calibri" w:cs="Calibri"/>
              </w:rPr>
              <w:t>No</w:t>
            </w:r>
          </w:p>
        </w:tc>
        <w:tc>
          <w:tcPr>
            <w:tcW w:w="757" w:type="dxa"/>
            <w:tcBorders>
              <w:top w:val="nil"/>
              <w:left w:val="nil"/>
              <w:bottom w:val="nil"/>
              <w:right w:val="nil"/>
            </w:tcBorders>
            <w:vAlign w:val="center"/>
          </w:tcPr>
          <w:p w:rsidR="002C5748" w:rsidRPr="002C5748" w:rsidRDefault="002C5748" w:rsidP="002C5748">
            <w:pPr>
              <w:tabs>
                <w:tab w:val="left" w:pos="360"/>
              </w:tabs>
              <w:spacing w:before="32"/>
              <w:ind w:left="360" w:hanging="360"/>
              <w:rPr>
                <w:rFonts w:ascii="Calibri" w:hAnsi="Calibri"/>
              </w:rPr>
            </w:pPr>
            <w:r w:rsidRPr="002C5748">
              <w:rPr>
                <w:rFonts w:ascii="Calibri" w:eastAsia="Calibri" w:hAnsi="Calibri" w:cs="Calibri"/>
              </w:rPr>
              <w:t>n/a</w:t>
            </w:r>
          </w:p>
        </w:tc>
      </w:tr>
      <w:tr w:rsidR="002C5748" w:rsidRPr="002C5748" w:rsidTr="002041F6">
        <w:trPr>
          <w:trHeight w:val="720"/>
        </w:trPr>
        <w:tc>
          <w:tcPr>
            <w:tcW w:w="502"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2.</w:t>
            </w:r>
          </w:p>
        </w:tc>
        <w:tc>
          <w:tcPr>
            <w:tcW w:w="5784" w:type="dxa"/>
            <w:tcBorders>
              <w:top w:val="nil"/>
              <w:left w:val="nil"/>
              <w:bottom w:val="nil"/>
              <w:right w:val="nil"/>
            </w:tcBorders>
            <w:vAlign w:val="center"/>
          </w:tcPr>
          <w:p w:rsidR="002C5748" w:rsidRPr="002C5748" w:rsidRDefault="002C5748" w:rsidP="002C5748">
            <w:pPr>
              <w:tabs>
                <w:tab w:val="left" w:pos="0"/>
              </w:tabs>
              <w:spacing w:before="115"/>
              <w:ind w:right="783"/>
              <w:rPr>
                <w:rFonts w:ascii="Calibri" w:hAnsi="Calibri"/>
              </w:rPr>
            </w:pPr>
            <w:r w:rsidRPr="002C5748">
              <w:rPr>
                <w:rFonts w:ascii="Calibri" w:eastAsia="Calibri" w:hAnsi="Calibri" w:cs="Calibri"/>
              </w:rPr>
              <w:t>Was the accessible space marked by a visible sign (other than on the asphalt)?</w:t>
            </w:r>
          </w:p>
        </w:tc>
        <w:tc>
          <w:tcPr>
            <w:tcW w:w="1363" w:type="dxa"/>
            <w:tcBorders>
              <w:top w:val="nil"/>
              <w:left w:val="nil"/>
              <w:bottom w:val="nil"/>
              <w:right w:val="nil"/>
            </w:tcBorders>
            <w:vAlign w:val="center"/>
          </w:tcPr>
          <w:p w:rsidR="002C5748" w:rsidRPr="002C5748" w:rsidRDefault="002C5748" w:rsidP="002C5748">
            <w:pPr>
              <w:tabs>
                <w:tab w:val="left" w:pos="360"/>
              </w:tabs>
              <w:spacing w:before="11"/>
              <w:ind w:left="360" w:hanging="360"/>
              <w:rPr>
                <w:rFonts w:ascii="Calibri" w:hAnsi="Calibri"/>
              </w:rPr>
            </w:pPr>
          </w:p>
          <w:p w:rsidR="002C5748" w:rsidRPr="002C5748" w:rsidRDefault="002C5748" w:rsidP="002C5748">
            <w:pPr>
              <w:tabs>
                <w:tab w:val="left" w:pos="360"/>
              </w:tabs>
              <w:ind w:left="360" w:hanging="360"/>
              <w:rPr>
                <w:rFonts w:ascii="Calibri" w:hAnsi="Calibri"/>
              </w:rPr>
            </w:pPr>
            <w:r w:rsidRPr="002C5748">
              <w:rPr>
                <w:rFonts w:ascii="Calibri" w:eastAsia="Calibri" w:hAnsi="Calibri" w:cs="Calibri"/>
              </w:rPr>
              <w:t>Yes</w:t>
            </w:r>
          </w:p>
        </w:tc>
        <w:tc>
          <w:tcPr>
            <w:tcW w:w="645" w:type="dxa"/>
            <w:tcBorders>
              <w:top w:val="nil"/>
              <w:left w:val="nil"/>
              <w:bottom w:val="nil"/>
              <w:right w:val="nil"/>
            </w:tcBorders>
            <w:vAlign w:val="center"/>
          </w:tcPr>
          <w:p w:rsidR="002C5748" w:rsidRPr="002C5748" w:rsidRDefault="002C5748" w:rsidP="002C5748">
            <w:pPr>
              <w:tabs>
                <w:tab w:val="left" w:pos="360"/>
              </w:tabs>
              <w:spacing w:before="11"/>
              <w:ind w:left="360" w:hanging="360"/>
              <w:rPr>
                <w:rFonts w:ascii="Calibri" w:hAnsi="Calibri"/>
              </w:rPr>
            </w:pPr>
          </w:p>
          <w:p w:rsidR="002C5748" w:rsidRPr="002C5748" w:rsidRDefault="002C5748" w:rsidP="002C5748">
            <w:pPr>
              <w:tabs>
                <w:tab w:val="left" w:pos="360"/>
              </w:tabs>
              <w:ind w:left="360" w:hanging="360"/>
              <w:rPr>
                <w:rFonts w:ascii="Calibri" w:hAnsi="Calibri"/>
              </w:rPr>
            </w:pPr>
            <w:r w:rsidRPr="002C5748">
              <w:rPr>
                <w:rFonts w:ascii="Calibri" w:eastAsia="Calibri" w:hAnsi="Calibri" w:cs="Calibri"/>
              </w:rPr>
              <w:t>No</w:t>
            </w:r>
          </w:p>
        </w:tc>
        <w:tc>
          <w:tcPr>
            <w:tcW w:w="757" w:type="dxa"/>
            <w:tcBorders>
              <w:top w:val="nil"/>
              <w:left w:val="nil"/>
              <w:bottom w:val="nil"/>
              <w:right w:val="nil"/>
            </w:tcBorders>
            <w:vAlign w:val="center"/>
          </w:tcPr>
          <w:p w:rsidR="002C5748" w:rsidRPr="002C5748" w:rsidRDefault="002C5748" w:rsidP="002C5748">
            <w:pPr>
              <w:tabs>
                <w:tab w:val="left" w:pos="360"/>
              </w:tabs>
              <w:spacing w:before="11"/>
              <w:ind w:left="360" w:hanging="360"/>
              <w:rPr>
                <w:rFonts w:ascii="Calibri" w:hAnsi="Calibri"/>
              </w:rPr>
            </w:pPr>
          </w:p>
          <w:p w:rsidR="002C5748" w:rsidRPr="002C5748" w:rsidRDefault="002C5748" w:rsidP="002C5748">
            <w:pPr>
              <w:tabs>
                <w:tab w:val="left" w:pos="360"/>
              </w:tabs>
              <w:ind w:left="360" w:hanging="360"/>
              <w:rPr>
                <w:rFonts w:ascii="Calibri" w:hAnsi="Calibri"/>
              </w:rPr>
            </w:pPr>
            <w:r w:rsidRPr="002C5748">
              <w:rPr>
                <w:rFonts w:ascii="Calibri" w:eastAsia="Calibri" w:hAnsi="Calibri" w:cs="Calibri"/>
              </w:rPr>
              <w:t>n/a</w:t>
            </w:r>
          </w:p>
        </w:tc>
      </w:tr>
      <w:tr w:rsidR="002C5748" w:rsidRPr="002C5748" w:rsidTr="002041F6">
        <w:trPr>
          <w:trHeight w:val="720"/>
        </w:trPr>
        <w:tc>
          <w:tcPr>
            <w:tcW w:w="502" w:type="dxa"/>
            <w:tcBorders>
              <w:top w:val="nil"/>
              <w:left w:val="nil"/>
              <w:bottom w:val="nil"/>
              <w:right w:val="nil"/>
            </w:tcBorders>
            <w:vAlign w:val="center"/>
          </w:tcPr>
          <w:p w:rsidR="002C5748" w:rsidRPr="002C5748" w:rsidRDefault="002C5748" w:rsidP="002C5748">
            <w:pPr>
              <w:tabs>
                <w:tab w:val="left" w:pos="360"/>
              </w:tabs>
              <w:spacing w:before="114"/>
              <w:ind w:left="360" w:hanging="360"/>
              <w:rPr>
                <w:rFonts w:ascii="Calibri" w:hAnsi="Calibri"/>
              </w:rPr>
            </w:pPr>
            <w:r w:rsidRPr="002C5748">
              <w:rPr>
                <w:rFonts w:ascii="Calibri" w:eastAsia="Calibri" w:hAnsi="Calibri" w:cs="Calibri"/>
              </w:rPr>
              <w:t>3.</w:t>
            </w:r>
          </w:p>
        </w:tc>
        <w:tc>
          <w:tcPr>
            <w:tcW w:w="5784" w:type="dxa"/>
            <w:tcBorders>
              <w:top w:val="nil"/>
              <w:left w:val="nil"/>
              <w:bottom w:val="nil"/>
              <w:right w:val="nil"/>
            </w:tcBorders>
            <w:vAlign w:val="center"/>
          </w:tcPr>
          <w:p w:rsidR="002C5748" w:rsidRPr="002C5748" w:rsidRDefault="002C5748" w:rsidP="002C5748">
            <w:pPr>
              <w:tabs>
                <w:tab w:val="left" w:pos="360"/>
              </w:tabs>
              <w:spacing w:before="114"/>
              <w:ind w:left="360" w:hanging="360"/>
              <w:rPr>
                <w:rFonts w:ascii="Calibri" w:hAnsi="Calibri"/>
              </w:rPr>
            </w:pPr>
            <w:r w:rsidRPr="002C5748">
              <w:rPr>
                <w:rFonts w:ascii="Calibri" w:eastAsia="Calibri" w:hAnsi="Calibri" w:cs="Calibri"/>
              </w:rPr>
              <w:t>Was the accessible parking area paved?</w:t>
            </w:r>
          </w:p>
        </w:tc>
        <w:tc>
          <w:tcPr>
            <w:tcW w:w="1363" w:type="dxa"/>
            <w:tcBorders>
              <w:top w:val="nil"/>
              <w:left w:val="nil"/>
              <w:bottom w:val="nil"/>
              <w:right w:val="nil"/>
            </w:tcBorders>
            <w:vAlign w:val="center"/>
          </w:tcPr>
          <w:p w:rsidR="002C5748" w:rsidRPr="002C5748" w:rsidRDefault="002C5748" w:rsidP="002C5748">
            <w:pPr>
              <w:tabs>
                <w:tab w:val="left" w:pos="360"/>
              </w:tabs>
              <w:spacing w:before="114"/>
              <w:ind w:left="360" w:hanging="360"/>
              <w:rPr>
                <w:rFonts w:ascii="Calibri" w:hAnsi="Calibri"/>
              </w:rPr>
            </w:pPr>
            <w:r w:rsidRPr="002C5748">
              <w:rPr>
                <w:rFonts w:ascii="Calibri" w:eastAsia="Calibri" w:hAnsi="Calibri" w:cs="Calibri"/>
              </w:rPr>
              <w:t>Yes</w:t>
            </w:r>
          </w:p>
        </w:tc>
        <w:tc>
          <w:tcPr>
            <w:tcW w:w="645" w:type="dxa"/>
            <w:tcBorders>
              <w:top w:val="nil"/>
              <w:left w:val="nil"/>
              <w:bottom w:val="nil"/>
              <w:right w:val="nil"/>
            </w:tcBorders>
            <w:vAlign w:val="center"/>
          </w:tcPr>
          <w:p w:rsidR="002C5748" w:rsidRPr="002C5748" w:rsidRDefault="002C5748" w:rsidP="002C5748">
            <w:pPr>
              <w:tabs>
                <w:tab w:val="left" w:pos="360"/>
              </w:tabs>
              <w:spacing w:before="114"/>
              <w:ind w:left="360" w:hanging="360"/>
              <w:rPr>
                <w:rFonts w:ascii="Calibri" w:hAnsi="Calibri"/>
              </w:rPr>
            </w:pPr>
            <w:r w:rsidRPr="002C5748">
              <w:rPr>
                <w:rFonts w:ascii="Calibri" w:eastAsia="Calibri" w:hAnsi="Calibri" w:cs="Calibri"/>
              </w:rPr>
              <w:t>No</w:t>
            </w:r>
          </w:p>
        </w:tc>
        <w:tc>
          <w:tcPr>
            <w:tcW w:w="757" w:type="dxa"/>
            <w:tcBorders>
              <w:top w:val="nil"/>
              <w:left w:val="nil"/>
              <w:bottom w:val="nil"/>
              <w:right w:val="nil"/>
            </w:tcBorders>
            <w:vAlign w:val="center"/>
          </w:tcPr>
          <w:p w:rsidR="002C5748" w:rsidRPr="002C5748" w:rsidRDefault="002C5748" w:rsidP="002C5748">
            <w:pPr>
              <w:tabs>
                <w:tab w:val="left" w:pos="360"/>
              </w:tabs>
              <w:spacing w:before="114"/>
              <w:ind w:left="360" w:hanging="360"/>
              <w:rPr>
                <w:rFonts w:ascii="Calibri" w:hAnsi="Calibri"/>
              </w:rPr>
            </w:pPr>
            <w:r w:rsidRPr="002C5748">
              <w:rPr>
                <w:rFonts w:ascii="Calibri" w:eastAsia="Calibri" w:hAnsi="Calibri" w:cs="Calibri"/>
              </w:rPr>
              <w:t>n/a</w:t>
            </w:r>
          </w:p>
        </w:tc>
      </w:tr>
    </w:tbl>
    <w:p w:rsidR="002C5748" w:rsidRPr="002C5748" w:rsidRDefault="002C5748" w:rsidP="002C5748">
      <w:pPr>
        <w:tabs>
          <w:tab w:val="left" w:pos="360"/>
        </w:tabs>
        <w:spacing w:before="11"/>
        <w:ind w:left="360" w:hanging="360"/>
        <w:rPr>
          <w:rFonts w:ascii="Calibri" w:hAnsi="Calibri"/>
        </w:rPr>
      </w:pPr>
    </w:p>
    <w:p w:rsidR="002C5748" w:rsidRPr="002C5748" w:rsidRDefault="002C5748" w:rsidP="002C5748">
      <w:pPr>
        <w:tabs>
          <w:tab w:val="left" w:pos="360"/>
        </w:tabs>
        <w:spacing w:before="11"/>
        <w:ind w:left="360" w:hanging="360"/>
        <w:rPr>
          <w:rFonts w:ascii="Calibri" w:hAnsi="Calibri"/>
        </w:rPr>
      </w:pPr>
    </w:p>
    <w:p w:rsidR="002C5748" w:rsidRPr="002C5748" w:rsidRDefault="002C5748" w:rsidP="002C5748">
      <w:pPr>
        <w:rPr>
          <w:rFonts w:ascii="Calibri" w:hAnsi="Calibri"/>
        </w:rPr>
      </w:pPr>
      <w:r w:rsidRPr="002C5748">
        <w:rPr>
          <w:rFonts w:ascii="Calibri" w:hAnsi="Calibri"/>
        </w:rPr>
        <w:br w:type="page"/>
      </w:r>
    </w:p>
    <w:p w:rsidR="002C5748" w:rsidRPr="002C5748" w:rsidRDefault="002C5748" w:rsidP="002C5748">
      <w:pPr>
        <w:tabs>
          <w:tab w:val="left" w:pos="360"/>
        </w:tabs>
        <w:spacing w:before="69"/>
        <w:ind w:left="360" w:hanging="360"/>
        <w:rPr>
          <w:rFonts w:ascii="Calibri" w:hAnsi="Calibri"/>
        </w:rPr>
      </w:pPr>
      <w:r w:rsidRPr="002C5748">
        <w:rPr>
          <w:rFonts w:ascii="Calibri" w:eastAsia="Calibri" w:hAnsi="Calibri" w:cs="Calibri"/>
          <w:b/>
        </w:rPr>
        <w:lastRenderedPageBreak/>
        <w:t>Entrance</w:t>
      </w:r>
    </w:p>
    <w:tbl>
      <w:tblPr>
        <w:tblW w:w="9580" w:type="dxa"/>
        <w:tblInd w:w="230" w:type="dxa"/>
        <w:tblLayout w:type="fixed"/>
        <w:tblLook w:val="0000" w:firstRow="0" w:lastRow="0" w:firstColumn="0" w:lastColumn="0" w:noHBand="0" w:noVBand="0"/>
      </w:tblPr>
      <w:tblGrid>
        <w:gridCol w:w="502"/>
        <w:gridCol w:w="7098"/>
        <w:gridCol w:w="720"/>
        <w:gridCol w:w="630"/>
        <w:gridCol w:w="630"/>
      </w:tblGrid>
      <w:tr w:rsidR="002C5748" w:rsidRPr="002C5748" w:rsidTr="002C5748">
        <w:trPr>
          <w:trHeight w:val="720"/>
        </w:trPr>
        <w:tc>
          <w:tcPr>
            <w:tcW w:w="502" w:type="dxa"/>
            <w:tcBorders>
              <w:top w:val="nil"/>
              <w:left w:val="nil"/>
              <w:bottom w:val="nil"/>
              <w:right w:val="nil"/>
            </w:tcBorders>
            <w:vAlign w:val="center"/>
          </w:tcPr>
          <w:p w:rsidR="002C5748" w:rsidRPr="002C5748" w:rsidRDefault="002C5748" w:rsidP="002C5748">
            <w:pPr>
              <w:tabs>
                <w:tab w:val="left" w:pos="360"/>
              </w:tabs>
              <w:spacing w:before="32"/>
              <w:ind w:left="360" w:hanging="360"/>
              <w:rPr>
                <w:rFonts w:ascii="Calibri" w:hAnsi="Calibri"/>
              </w:rPr>
            </w:pPr>
            <w:r w:rsidRPr="002C5748">
              <w:rPr>
                <w:rFonts w:ascii="Calibri" w:eastAsia="Calibri" w:hAnsi="Calibri" w:cs="Calibri"/>
              </w:rPr>
              <w:t>4.</w:t>
            </w:r>
          </w:p>
        </w:tc>
        <w:tc>
          <w:tcPr>
            <w:tcW w:w="7098" w:type="dxa"/>
            <w:tcBorders>
              <w:top w:val="nil"/>
              <w:left w:val="nil"/>
              <w:bottom w:val="nil"/>
              <w:right w:val="nil"/>
            </w:tcBorders>
            <w:vAlign w:val="center"/>
          </w:tcPr>
          <w:p w:rsidR="002C5748" w:rsidRPr="002C5748" w:rsidRDefault="002C5748" w:rsidP="002C5748">
            <w:pPr>
              <w:tabs>
                <w:tab w:val="left" w:pos="360"/>
              </w:tabs>
              <w:spacing w:before="32"/>
              <w:ind w:left="360" w:hanging="360"/>
              <w:rPr>
                <w:rFonts w:ascii="Calibri" w:hAnsi="Calibri"/>
              </w:rPr>
            </w:pPr>
            <w:r w:rsidRPr="002C5748">
              <w:rPr>
                <w:rFonts w:ascii="Calibri" w:eastAsia="Calibri" w:hAnsi="Calibri" w:cs="Calibri"/>
              </w:rPr>
              <w:t>Is the walkway from parking to accessible entrance free of steps?</w:t>
            </w:r>
          </w:p>
        </w:tc>
        <w:tc>
          <w:tcPr>
            <w:tcW w:w="720" w:type="dxa"/>
            <w:tcBorders>
              <w:top w:val="nil"/>
              <w:left w:val="nil"/>
              <w:bottom w:val="nil"/>
              <w:right w:val="nil"/>
            </w:tcBorders>
            <w:vAlign w:val="center"/>
          </w:tcPr>
          <w:p w:rsidR="002C5748" w:rsidRPr="002C5748" w:rsidRDefault="002C5748" w:rsidP="002C5748">
            <w:pPr>
              <w:tabs>
                <w:tab w:val="left" w:pos="360"/>
              </w:tabs>
              <w:spacing w:before="32"/>
              <w:rPr>
                <w:rFonts w:ascii="Calibri" w:hAnsi="Calibri"/>
              </w:rPr>
            </w:pPr>
            <w:r w:rsidRPr="002C5748">
              <w:rPr>
                <w:rFonts w:ascii="Calibri" w:eastAsia="Calibri" w:hAnsi="Calibri" w:cs="Calibri"/>
              </w:rPr>
              <w:t>Yes</w:t>
            </w:r>
          </w:p>
        </w:tc>
        <w:tc>
          <w:tcPr>
            <w:tcW w:w="630" w:type="dxa"/>
            <w:tcBorders>
              <w:top w:val="nil"/>
              <w:left w:val="nil"/>
              <w:bottom w:val="nil"/>
              <w:right w:val="nil"/>
            </w:tcBorders>
            <w:vAlign w:val="center"/>
          </w:tcPr>
          <w:p w:rsidR="002C5748" w:rsidRPr="002C5748" w:rsidRDefault="002C5748" w:rsidP="002C5748">
            <w:pPr>
              <w:tabs>
                <w:tab w:val="left" w:pos="360"/>
              </w:tabs>
              <w:spacing w:before="32"/>
              <w:ind w:left="360" w:hanging="360"/>
              <w:rPr>
                <w:rFonts w:ascii="Calibri" w:hAnsi="Calibri"/>
              </w:rPr>
            </w:pPr>
            <w:r w:rsidRPr="002C5748">
              <w:rPr>
                <w:rFonts w:ascii="Calibri" w:eastAsia="Calibri" w:hAnsi="Calibri" w:cs="Calibri"/>
              </w:rPr>
              <w:t>No</w:t>
            </w:r>
          </w:p>
        </w:tc>
        <w:tc>
          <w:tcPr>
            <w:tcW w:w="630" w:type="dxa"/>
            <w:tcBorders>
              <w:top w:val="nil"/>
              <w:left w:val="nil"/>
              <w:bottom w:val="nil"/>
              <w:right w:val="nil"/>
            </w:tcBorders>
            <w:vAlign w:val="center"/>
          </w:tcPr>
          <w:p w:rsidR="002C5748" w:rsidRPr="002C5748" w:rsidRDefault="002C5748" w:rsidP="002C5748">
            <w:pPr>
              <w:tabs>
                <w:tab w:val="left" w:pos="360"/>
              </w:tabs>
              <w:spacing w:before="32"/>
              <w:rPr>
                <w:rFonts w:ascii="Calibri" w:hAnsi="Calibri"/>
              </w:rPr>
            </w:pPr>
            <w:r>
              <w:rPr>
                <w:rFonts w:ascii="Calibri" w:eastAsia="Calibri" w:hAnsi="Calibri" w:cs="Calibri"/>
              </w:rPr>
              <w:t>n/a</w:t>
            </w:r>
          </w:p>
        </w:tc>
      </w:tr>
      <w:tr w:rsidR="002C5748" w:rsidRPr="002C5748" w:rsidTr="002C5748">
        <w:trPr>
          <w:trHeight w:val="720"/>
        </w:trPr>
        <w:tc>
          <w:tcPr>
            <w:tcW w:w="502"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5.</w:t>
            </w:r>
          </w:p>
        </w:tc>
        <w:tc>
          <w:tcPr>
            <w:tcW w:w="7098"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If there are steps or curbs, are there ramps provided?</w:t>
            </w:r>
          </w:p>
        </w:tc>
        <w:tc>
          <w:tcPr>
            <w:tcW w:w="720"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Yes</w:t>
            </w:r>
          </w:p>
        </w:tc>
        <w:tc>
          <w:tcPr>
            <w:tcW w:w="630"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No</w:t>
            </w:r>
          </w:p>
        </w:tc>
        <w:tc>
          <w:tcPr>
            <w:tcW w:w="630"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n/a</w:t>
            </w:r>
          </w:p>
        </w:tc>
      </w:tr>
      <w:tr w:rsidR="002C5748" w:rsidRPr="002C5748" w:rsidTr="002C5748">
        <w:trPr>
          <w:trHeight w:val="720"/>
        </w:trPr>
        <w:tc>
          <w:tcPr>
            <w:tcW w:w="502"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6.</w:t>
            </w:r>
          </w:p>
        </w:tc>
        <w:tc>
          <w:tcPr>
            <w:tcW w:w="7098"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Was there at least one accessible entrance?</w:t>
            </w:r>
          </w:p>
        </w:tc>
        <w:tc>
          <w:tcPr>
            <w:tcW w:w="720"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Yes</w:t>
            </w:r>
          </w:p>
        </w:tc>
        <w:tc>
          <w:tcPr>
            <w:tcW w:w="630"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No</w:t>
            </w:r>
          </w:p>
        </w:tc>
        <w:tc>
          <w:tcPr>
            <w:tcW w:w="630"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n/a</w:t>
            </w:r>
          </w:p>
        </w:tc>
      </w:tr>
      <w:tr w:rsidR="002C5748" w:rsidRPr="002C5748" w:rsidTr="002C5748">
        <w:trPr>
          <w:trHeight w:val="720"/>
        </w:trPr>
        <w:tc>
          <w:tcPr>
            <w:tcW w:w="502"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7.</w:t>
            </w:r>
          </w:p>
        </w:tc>
        <w:tc>
          <w:tcPr>
            <w:tcW w:w="7098"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Could you open all doors with a closed fist?</w:t>
            </w:r>
          </w:p>
        </w:tc>
        <w:tc>
          <w:tcPr>
            <w:tcW w:w="720"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Yes</w:t>
            </w:r>
          </w:p>
        </w:tc>
        <w:tc>
          <w:tcPr>
            <w:tcW w:w="630"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No</w:t>
            </w:r>
          </w:p>
        </w:tc>
        <w:tc>
          <w:tcPr>
            <w:tcW w:w="630" w:type="dxa"/>
            <w:tcBorders>
              <w:top w:val="nil"/>
              <w:left w:val="nil"/>
              <w:bottom w:val="nil"/>
              <w:right w:val="nil"/>
            </w:tcBorders>
            <w:vAlign w:val="center"/>
          </w:tcPr>
          <w:p w:rsidR="002C5748" w:rsidRPr="002C5748" w:rsidRDefault="002C5748" w:rsidP="002C5748">
            <w:pPr>
              <w:tabs>
                <w:tab w:val="left" w:pos="360"/>
              </w:tabs>
              <w:spacing w:before="115"/>
              <w:ind w:left="360" w:hanging="360"/>
              <w:rPr>
                <w:rFonts w:ascii="Calibri" w:hAnsi="Calibri"/>
              </w:rPr>
            </w:pPr>
            <w:r w:rsidRPr="002C5748">
              <w:rPr>
                <w:rFonts w:ascii="Calibri" w:eastAsia="Calibri" w:hAnsi="Calibri" w:cs="Calibri"/>
              </w:rPr>
              <w:t>n/a</w:t>
            </w:r>
          </w:p>
        </w:tc>
      </w:tr>
      <w:tr w:rsidR="002C5748" w:rsidRPr="002C5748" w:rsidTr="002C5748">
        <w:trPr>
          <w:trHeight w:val="720"/>
        </w:trPr>
        <w:tc>
          <w:tcPr>
            <w:tcW w:w="502" w:type="dxa"/>
            <w:tcBorders>
              <w:top w:val="nil"/>
              <w:left w:val="nil"/>
              <w:bottom w:val="nil"/>
              <w:right w:val="nil"/>
            </w:tcBorders>
            <w:vAlign w:val="center"/>
          </w:tcPr>
          <w:p w:rsidR="002C5748" w:rsidRPr="002C5748" w:rsidRDefault="002C5748" w:rsidP="002C5748">
            <w:pPr>
              <w:tabs>
                <w:tab w:val="left" w:pos="360"/>
              </w:tabs>
              <w:spacing w:before="113"/>
              <w:ind w:left="360" w:hanging="360"/>
              <w:rPr>
                <w:rFonts w:ascii="Calibri" w:hAnsi="Calibri"/>
              </w:rPr>
            </w:pPr>
            <w:r w:rsidRPr="002C5748">
              <w:rPr>
                <w:rFonts w:ascii="Calibri" w:eastAsia="Calibri" w:hAnsi="Calibri" w:cs="Calibri"/>
              </w:rPr>
              <w:t>8.</w:t>
            </w:r>
          </w:p>
        </w:tc>
        <w:tc>
          <w:tcPr>
            <w:tcW w:w="7098" w:type="dxa"/>
            <w:tcBorders>
              <w:top w:val="nil"/>
              <w:left w:val="nil"/>
              <w:bottom w:val="nil"/>
              <w:right w:val="nil"/>
            </w:tcBorders>
            <w:vAlign w:val="center"/>
          </w:tcPr>
          <w:p w:rsidR="002C5748" w:rsidRPr="002C5748" w:rsidRDefault="002C5748" w:rsidP="002C5748">
            <w:pPr>
              <w:tabs>
                <w:tab w:val="left" w:pos="-12"/>
              </w:tabs>
              <w:spacing w:before="113"/>
              <w:ind w:right="552"/>
              <w:rPr>
                <w:rFonts w:ascii="Calibri" w:hAnsi="Calibri"/>
              </w:rPr>
            </w:pPr>
            <w:r w:rsidRPr="002C5748">
              <w:rPr>
                <w:rFonts w:ascii="Calibri" w:eastAsia="Calibri" w:hAnsi="Calibri" w:cs="Calibri"/>
              </w:rPr>
              <w:t>Were all doors wide enough for a wheelchair to pass through (32 inches)?</w:t>
            </w:r>
          </w:p>
        </w:tc>
        <w:tc>
          <w:tcPr>
            <w:tcW w:w="720" w:type="dxa"/>
            <w:tcBorders>
              <w:top w:val="nil"/>
              <w:left w:val="nil"/>
              <w:bottom w:val="nil"/>
              <w:right w:val="nil"/>
            </w:tcBorders>
            <w:vAlign w:val="center"/>
          </w:tcPr>
          <w:p w:rsidR="002C5748" w:rsidRPr="002C5748" w:rsidRDefault="002C5748" w:rsidP="002C5748">
            <w:pPr>
              <w:tabs>
                <w:tab w:val="left" w:pos="360"/>
              </w:tabs>
              <w:spacing w:before="2"/>
              <w:ind w:left="360" w:hanging="360"/>
              <w:rPr>
                <w:rFonts w:ascii="Calibri" w:hAnsi="Calibri"/>
              </w:rPr>
            </w:pPr>
          </w:p>
          <w:p w:rsidR="002C5748" w:rsidRPr="002C5748" w:rsidRDefault="002C5748" w:rsidP="002C5748">
            <w:pPr>
              <w:tabs>
                <w:tab w:val="left" w:pos="360"/>
              </w:tabs>
              <w:ind w:left="360" w:hanging="360"/>
              <w:rPr>
                <w:rFonts w:ascii="Calibri" w:hAnsi="Calibri"/>
              </w:rPr>
            </w:pPr>
            <w:r w:rsidRPr="002C5748">
              <w:rPr>
                <w:rFonts w:ascii="Calibri" w:eastAsia="Calibri" w:hAnsi="Calibri" w:cs="Calibri"/>
              </w:rPr>
              <w:t>Yes</w:t>
            </w:r>
          </w:p>
        </w:tc>
        <w:tc>
          <w:tcPr>
            <w:tcW w:w="630" w:type="dxa"/>
            <w:tcBorders>
              <w:top w:val="nil"/>
              <w:left w:val="nil"/>
              <w:bottom w:val="nil"/>
              <w:right w:val="nil"/>
            </w:tcBorders>
            <w:vAlign w:val="center"/>
          </w:tcPr>
          <w:p w:rsidR="002C5748" w:rsidRPr="002C5748" w:rsidRDefault="002C5748" w:rsidP="002C5748">
            <w:pPr>
              <w:tabs>
                <w:tab w:val="left" w:pos="360"/>
              </w:tabs>
              <w:spacing w:before="2"/>
              <w:ind w:left="360" w:hanging="360"/>
              <w:rPr>
                <w:rFonts w:ascii="Calibri" w:hAnsi="Calibri"/>
              </w:rPr>
            </w:pPr>
          </w:p>
          <w:p w:rsidR="002C5748" w:rsidRPr="002C5748" w:rsidRDefault="002C5748" w:rsidP="002C5748">
            <w:pPr>
              <w:tabs>
                <w:tab w:val="left" w:pos="360"/>
              </w:tabs>
              <w:ind w:left="360" w:hanging="360"/>
              <w:rPr>
                <w:rFonts w:ascii="Calibri" w:hAnsi="Calibri"/>
              </w:rPr>
            </w:pPr>
            <w:r w:rsidRPr="002C5748">
              <w:rPr>
                <w:rFonts w:ascii="Calibri" w:eastAsia="Calibri" w:hAnsi="Calibri" w:cs="Calibri"/>
              </w:rPr>
              <w:t>No</w:t>
            </w:r>
          </w:p>
        </w:tc>
        <w:tc>
          <w:tcPr>
            <w:tcW w:w="630" w:type="dxa"/>
            <w:tcBorders>
              <w:top w:val="nil"/>
              <w:left w:val="nil"/>
              <w:bottom w:val="nil"/>
              <w:right w:val="nil"/>
            </w:tcBorders>
            <w:vAlign w:val="center"/>
          </w:tcPr>
          <w:p w:rsidR="002C5748" w:rsidRPr="002C5748" w:rsidRDefault="002C5748" w:rsidP="002C5748">
            <w:pPr>
              <w:tabs>
                <w:tab w:val="left" w:pos="360"/>
              </w:tabs>
              <w:spacing w:before="2"/>
              <w:ind w:left="360" w:hanging="360"/>
              <w:rPr>
                <w:rFonts w:ascii="Calibri" w:hAnsi="Calibri"/>
              </w:rPr>
            </w:pPr>
          </w:p>
          <w:p w:rsidR="002C5748" w:rsidRPr="002C5748" w:rsidRDefault="002C5748" w:rsidP="002C5748">
            <w:pPr>
              <w:tabs>
                <w:tab w:val="left" w:pos="360"/>
              </w:tabs>
              <w:ind w:left="360" w:hanging="360"/>
              <w:rPr>
                <w:rFonts w:ascii="Calibri" w:hAnsi="Calibri"/>
              </w:rPr>
            </w:pPr>
            <w:r w:rsidRPr="002C5748">
              <w:rPr>
                <w:rFonts w:ascii="Calibri" w:eastAsia="Calibri" w:hAnsi="Calibri" w:cs="Calibri"/>
              </w:rPr>
              <w:t>n/a</w:t>
            </w:r>
          </w:p>
        </w:tc>
      </w:tr>
    </w:tbl>
    <w:p w:rsidR="002C5748" w:rsidRPr="002C5748" w:rsidRDefault="002C5748" w:rsidP="002C5748">
      <w:pPr>
        <w:tabs>
          <w:tab w:val="left" w:pos="360"/>
        </w:tabs>
        <w:spacing w:before="11"/>
        <w:ind w:left="720" w:hanging="360"/>
        <w:rPr>
          <w:rFonts w:ascii="Calibri" w:hAnsi="Calibri"/>
        </w:rPr>
      </w:pPr>
    </w:p>
    <w:p w:rsidR="002C5748" w:rsidRPr="002C5748" w:rsidRDefault="002C5748" w:rsidP="002C5748">
      <w:pPr>
        <w:tabs>
          <w:tab w:val="left" w:pos="360"/>
        </w:tabs>
        <w:spacing w:before="11"/>
        <w:ind w:left="720" w:hanging="360"/>
        <w:rPr>
          <w:rFonts w:ascii="Calibri" w:hAnsi="Calibri"/>
        </w:rPr>
      </w:pPr>
    </w:p>
    <w:p w:rsidR="002C5748" w:rsidRPr="002C5748" w:rsidRDefault="002C5748" w:rsidP="002C5748">
      <w:pPr>
        <w:tabs>
          <w:tab w:val="left" w:pos="360"/>
        </w:tabs>
        <w:spacing w:before="69"/>
        <w:ind w:left="360" w:hanging="360"/>
        <w:rPr>
          <w:rFonts w:ascii="Calibri" w:hAnsi="Calibri"/>
        </w:rPr>
      </w:pPr>
      <w:r w:rsidRPr="002C5748">
        <w:rPr>
          <w:rFonts w:ascii="Calibri" w:eastAsia="Calibri" w:hAnsi="Calibri" w:cs="Calibri"/>
          <w:b/>
        </w:rPr>
        <w:t>Voting Area</w:t>
      </w:r>
    </w:p>
    <w:tbl>
      <w:tblPr>
        <w:tblW w:w="9054" w:type="dxa"/>
        <w:tblInd w:w="228" w:type="dxa"/>
        <w:tblLayout w:type="fixed"/>
        <w:tblLook w:val="0000" w:firstRow="0" w:lastRow="0" w:firstColumn="0" w:lastColumn="0" w:noHBand="0" w:noVBand="0"/>
      </w:tblPr>
      <w:tblGrid>
        <w:gridCol w:w="6809"/>
        <w:gridCol w:w="817"/>
        <w:gridCol w:w="671"/>
        <w:gridCol w:w="757"/>
      </w:tblGrid>
      <w:tr w:rsidR="002C5748" w:rsidRPr="002C5748" w:rsidTr="002041F6">
        <w:trPr>
          <w:trHeight w:val="720"/>
        </w:trPr>
        <w:tc>
          <w:tcPr>
            <w:tcW w:w="6809" w:type="dxa"/>
            <w:tcBorders>
              <w:top w:val="nil"/>
              <w:left w:val="nil"/>
              <w:bottom w:val="nil"/>
              <w:right w:val="nil"/>
            </w:tcBorders>
            <w:vAlign w:val="center"/>
          </w:tcPr>
          <w:p w:rsidR="002C5748" w:rsidRPr="002C5748" w:rsidRDefault="002C5748" w:rsidP="002C5748">
            <w:pPr>
              <w:tabs>
                <w:tab w:val="left" w:pos="360"/>
              </w:tabs>
              <w:spacing w:before="32"/>
              <w:ind w:left="360" w:hanging="360"/>
              <w:rPr>
                <w:rFonts w:ascii="Calibri" w:hAnsi="Calibri"/>
              </w:rPr>
            </w:pPr>
            <w:r w:rsidRPr="002C5748">
              <w:rPr>
                <w:rFonts w:ascii="Calibri" w:eastAsia="Calibri" w:hAnsi="Calibri" w:cs="Calibri"/>
              </w:rPr>
              <w:t>9. Was there at least one accessible voting system provided?</w:t>
            </w:r>
          </w:p>
        </w:tc>
        <w:tc>
          <w:tcPr>
            <w:tcW w:w="817" w:type="dxa"/>
            <w:tcBorders>
              <w:top w:val="nil"/>
              <w:left w:val="nil"/>
              <w:bottom w:val="nil"/>
              <w:right w:val="nil"/>
            </w:tcBorders>
            <w:vAlign w:val="center"/>
          </w:tcPr>
          <w:p w:rsidR="002C5748" w:rsidRPr="002C5748" w:rsidRDefault="002C5748" w:rsidP="002C5748">
            <w:pPr>
              <w:tabs>
                <w:tab w:val="left" w:pos="360"/>
              </w:tabs>
              <w:spacing w:before="32"/>
              <w:ind w:left="360" w:hanging="360"/>
              <w:rPr>
                <w:rFonts w:ascii="Calibri" w:hAnsi="Calibri"/>
              </w:rPr>
            </w:pPr>
            <w:r w:rsidRPr="002C5748">
              <w:rPr>
                <w:rFonts w:ascii="Calibri" w:eastAsia="Calibri" w:hAnsi="Calibri" w:cs="Calibri"/>
              </w:rPr>
              <w:t>Yes</w:t>
            </w:r>
          </w:p>
        </w:tc>
        <w:tc>
          <w:tcPr>
            <w:tcW w:w="671" w:type="dxa"/>
            <w:tcBorders>
              <w:top w:val="nil"/>
              <w:left w:val="nil"/>
              <w:bottom w:val="nil"/>
              <w:right w:val="nil"/>
            </w:tcBorders>
            <w:vAlign w:val="center"/>
          </w:tcPr>
          <w:p w:rsidR="002C5748" w:rsidRPr="002C5748" w:rsidRDefault="002C5748" w:rsidP="002C5748">
            <w:pPr>
              <w:tabs>
                <w:tab w:val="left" w:pos="360"/>
              </w:tabs>
              <w:spacing w:before="32"/>
              <w:ind w:left="360" w:hanging="360"/>
              <w:rPr>
                <w:rFonts w:ascii="Calibri" w:hAnsi="Calibri"/>
              </w:rPr>
            </w:pPr>
            <w:r w:rsidRPr="002C5748">
              <w:rPr>
                <w:rFonts w:ascii="Calibri" w:eastAsia="Calibri" w:hAnsi="Calibri" w:cs="Calibri"/>
              </w:rPr>
              <w:t>No</w:t>
            </w:r>
          </w:p>
        </w:tc>
        <w:tc>
          <w:tcPr>
            <w:tcW w:w="757" w:type="dxa"/>
            <w:tcBorders>
              <w:top w:val="nil"/>
              <w:left w:val="nil"/>
              <w:bottom w:val="nil"/>
              <w:right w:val="nil"/>
            </w:tcBorders>
            <w:vAlign w:val="center"/>
          </w:tcPr>
          <w:p w:rsidR="002C5748" w:rsidRPr="002C5748" w:rsidRDefault="002C5748" w:rsidP="002C5748">
            <w:pPr>
              <w:tabs>
                <w:tab w:val="left" w:pos="360"/>
              </w:tabs>
              <w:spacing w:before="32"/>
              <w:ind w:left="360" w:hanging="360"/>
              <w:rPr>
                <w:rFonts w:ascii="Calibri" w:hAnsi="Calibri"/>
              </w:rPr>
            </w:pPr>
            <w:r w:rsidRPr="002C5748">
              <w:rPr>
                <w:rFonts w:ascii="Calibri" w:eastAsia="Calibri" w:hAnsi="Calibri" w:cs="Calibri"/>
              </w:rPr>
              <w:t>n/a</w:t>
            </w:r>
          </w:p>
        </w:tc>
      </w:tr>
      <w:tr w:rsidR="002C5748" w:rsidRPr="002C5748" w:rsidTr="002041F6">
        <w:trPr>
          <w:trHeight w:val="720"/>
        </w:trPr>
        <w:tc>
          <w:tcPr>
            <w:tcW w:w="6809" w:type="dxa"/>
            <w:tcBorders>
              <w:top w:val="nil"/>
              <w:left w:val="nil"/>
              <w:bottom w:val="nil"/>
              <w:right w:val="nil"/>
            </w:tcBorders>
            <w:vAlign w:val="center"/>
          </w:tcPr>
          <w:p w:rsidR="002C5748" w:rsidRPr="002C5748" w:rsidRDefault="002C5748" w:rsidP="002C5748">
            <w:pPr>
              <w:tabs>
                <w:tab w:val="left" w:pos="360"/>
              </w:tabs>
              <w:spacing w:before="116"/>
              <w:ind w:left="360" w:right="264" w:hanging="360"/>
              <w:rPr>
                <w:rFonts w:ascii="Calibri" w:hAnsi="Calibri"/>
              </w:rPr>
            </w:pPr>
            <w:r w:rsidRPr="002C5748">
              <w:rPr>
                <w:rFonts w:ascii="Calibri" w:eastAsia="Calibri" w:hAnsi="Calibri" w:cs="Calibri"/>
              </w:rPr>
              <w:t>10. Were you able to easily use the voting machine’s accessibility features?</w:t>
            </w:r>
          </w:p>
        </w:tc>
        <w:tc>
          <w:tcPr>
            <w:tcW w:w="817" w:type="dxa"/>
            <w:tcBorders>
              <w:top w:val="nil"/>
              <w:left w:val="nil"/>
              <w:bottom w:val="nil"/>
              <w:right w:val="nil"/>
            </w:tcBorders>
            <w:vAlign w:val="center"/>
          </w:tcPr>
          <w:p w:rsidR="002C5748" w:rsidRPr="002C5748" w:rsidRDefault="002C5748" w:rsidP="002C5748">
            <w:pPr>
              <w:tabs>
                <w:tab w:val="left" w:pos="360"/>
              </w:tabs>
              <w:ind w:left="360" w:hanging="360"/>
              <w:rPr>
                <w:rFonts w:ascii="Calibri" w:hAnsi="Calibri"/>
              </w:rPr>
            </w:pPr>
            <w:r w:rsidRPr="002C5748">
              <w:rPr>
                <w:rFonts w:ascii="Calibri" w:eastAsia="Calibri" w:hAnsi="Calibri" w:cs="Calibri"/>
              </w:rPr>
              <w:t>Yes</w:t>
            </w:r>
          </w:p>
        </w:tc>
        <w:tc>
          <w:tcPr>
            <w:tcW w:w="671" w:type="dxa"/>
            <w:tcBorders>
              <w:top w:val="nil"/>
              <w:left w:val="nil"/>
              <w:bottom w:val="nil"/>
              <w:right w:val="nil"/>
            </w:tcBorders>
            <w:vAlign w:val="center"/>
          </w:tcPr>
          <w:p w:rsidR="002C5748" w:rsidRPr="002C5748" w:rsidRDefault="002C5748" w:rsidP="002C5748">
            <w:pPr>
              <w:tabs>
                <w:tab w:val="left" w:pos="360"/>
              </w:tabs>
              <w:ind w:left="360" w:hanging="360"/>
              <w:rPr>
                <w:rFonts w:ascii="Calibri" w:hAnsi="Calibri"/>
              </w:rPr>
            </w:pPr>
            <w:r w:rsidRPr="002C5748">
              <w:rPr>
                <w:rFonts w:ascii="Calibri" w:eastAsia="Calibri" w:hAnsi="Calibri" w:cs="Calibri"/>
              </w:rPr>
              <w:t>No</w:t>
            </w:r>
          </w:p>
        </w:tc>
        <w:tc>
          <w:tcPr>
            <w:tcW w:w="757" w:type="dxa"/>
            <w:tcBorders>
              <w:top w:val="nil"/>
              <w:left w:val="nil"/>
              <w:bottom w:val="nil"/>
              <w:right w:val="nil"/>
            </w:tcBorders>
            <w:vAlign w:val="center"/>
          </w:tcPr>
          <w:p w:rsidR="002C5748" w:rsidRPr="002C5748" w:rsidRDefault="002C5748" w:rsidP="002C5748">
            <w:pPr>
              <w:tabs>
                <w:tab w:val="left" w:pos="360"/>
              </w:tabs>
              <w:ind w:left="360" w:hanging="360"/>
              <w:rPr>
                <w:rFonts w:ascii="Calibri" w:hAnsi="Calibri"/>
              </w:rPr>
            </w:pPr>
            <w:r w:rsidRPr="002C5748">
              <w:rPr>
                <w:rFonts w:ascii="Calibri" w:eastAsia="Calibri" w:hAnsi="Calibri" w:cs="Calibri"/>
              </w:rPr>
              <w:t>n/a</w:t>
            </w:r>
          </w:p>
        </w:tc>
      </w:tr>
    </w:tbl>
    <w:p w:rsidR="002C5748" w:rsidRDefault="002C5748" w:rsidP="002C5748">
      <w:pPr>
        <w:tabs>
          <w:tab w:val="left" w:pos="360"/>
        </w:tabs>
        <w:spacing w:before="2"/>
        <w:ind w:left="720" w:hanging="360"/>
        <w:rPr>
          <w:rFonts w:ascii="Calibri" w:eastAsia="Calibri" w:hAnsi="Calibri" w:cs="Calibri"/>
        </w:rPr>
      </w:pPr>
      <w:r>
        <w:rPr>
          <w:rFonts w:ascii="Calibri" w:eastAsia="Calibri" w:hAnsi="Calibri" w:cs="Calibri"/>
        </w:rPr>
        <w:t>If no, please explain:</w:t>
      </w:r>
    </w:p>
    <w:p w:rsidR="002C5748" w:rsidRPr="002C5748" w:rsidRDefault="002C5748" w:rsidP="002C5748">
      <w:pPr>
        <w:tabs>
          <w:tab w:val="left" w:pos="90"/>
        </w:tabs>
        <w:spacing w:before="2"/>
        <w:rPr>
          <w:rFonts w:ascii="Calibri" w:eastAsia="Calibri" w:hAnsi="Calibri" w:cs="Calibri"/>
        </w:rPr>
      </w:pPr>
      <w:r>
        <w:rPr>
          <w:rFonts w:ascii="Calibri" w:eastAsia="Calibri" w:hAnsi="Calibri" w:cs="Calibri"/>
        </w:rPr>
        <w:t>__</w:t>
      </w:r>
      <w:r w:rsidRPr="002C5748">
        <w:rPr>
          <w:rFonts w:ascii="Calibri" w:eastAsia="Calibri" w:hAnsi="Calibri" w:cs="Calibri"/>
        </w:rPr>
        <w:t>_______________________________________________________________</w:t>
      </w:r>
      <w:r>
        <w:rPr>
          <w:rFonts w:ascii="Calibri" w:eastAsia="Calibri" w:hAnsi="Calibri" w:cs="Calibri"/>
        </w:rPr>
        <w:t>_____________</w:t>
      </w:r>
    </w:p>
    <w:p w:rsidR="002C5748" w:rsidRPr="002C5748" w:rsidRDefault="002C5748" w:rsidP="002C5748">
      <w:pPr>
        <w:rPr>
          <w:rFonts w:ascii="Calibri" w:hAnsi="Calibri"/>
        </w:rPr>
      </w:pPr>
      <w:r w:rsidRPr="002C5748">
        <w:rPr>
          <w:rFonts w:ascii="Calibri" w:hAnsi="Calibri"/>
        </w:rPr>
        <w:t>_______________________________________________</w:t>
      </w:r>
      <w:r>
        <w:rPr>
          <w:rFonts w:ascii="Calibri" w:hAnsi="Calibri"/>
        </w:rPr>
        <w:t>_______________________________</w:t>
      </w:r>
    </w:p>
    <w:p w:rsidR="002C5748" w:rsidRPr="002C5748" w:rsidRDefault="002C5748" w:rsidP="002C5748">
      <w:pPr>
        <w:rPr>
          <w:rFonts w:ascii="Calibri" w:hAnsi="Calibri"/>
        </w:rPr>
      </w:pPr>
      <w:r w:rsidRPr="002C5748">
        <w:rPr>
          <w:rFonts w:ascii="Calibri" w:hAnsi="Calibri"/>
        </w:rPr>
        <w:t>___________________________________________________________</w:t>
      </w:r>
      <w:r>
        <w:rPr>
          <w:rFonts w:ascii="Calibri" w:hAnsi="Calibri"/>
        </w:rPr>
        <w:t>___________________</w:t>
      </w:r>
    </w:p>
    <w:tbl>
      <w:tblPr>
        <w:tblW w:w="9990" w:type="dxa"/>
        <w:tblInd w:w="180" w:type="dxa"/>
        <w:tblLayout w:type="fixed"/>
        <w:tblLook w:val="0000" w:firstRow="0" w:lastRow="0" w:firstColumn="0" w:lastColumn="0" w:noHBand="0" w:noVBand="0"/>
      </w:tblPr>
      <w:tblGrid>
        <w:gridCol w:w="7380"/>
        <w:gridCol w:w="990"/>
        <w:gridCol w:w="990"/>
        <w:gridCol w:w="630"/>
      </w:tblGrid>
      <w:tr w:rsidR="002C5748" w:rsidRPr="002C5748" w:rsidTr="001E452B">
        <w:trPr>
          <w:trHeight w:val="720"/>
        </w:trPr>
        <w:tc>
          <w:tcPr>
            <w:tcW w:w="7380" w:type="dxa"/>
            <w:tcBorders>
              <w:left w:val="nil"/>
              <w:bottom w:val="nil"/>
              <w:right w:val="nil"/>
            </w:tcBorders>
            <w:vAlign w:val="center"/>
          </w:tcPr>
          <w:tbl>
            <w:tblPr>
              <w:tblW w:w="8588" w:type="dxa"/>
              <w:tblBorders>
                <w:top w:val="nil"/>
                <w:left w:val="nil"/>
                <w:bottom w:val="nil"/>
                <w:right w:val="nil"/>
              </w:tblBorders>
              <w:tblLayout w:type="fixed"/>
              <w:tblLook w:val="0000" w:firstRow="0" w:lastRow="0" w:firstColumn="0" w:lastColumn="0" w:noHBand="0" w:noVBand="0"/>
            </w:tblPr>
            <w:tblGrid>
              <w:gridCol w:w="8588"/>
            </w:tblGrid>
            <w:tr w:rsidR="002C5748" w:rsidRPr="002C5748" w:rsidTr="002041F6">
              <w:trPr>
                <w:trHeight w:val="60"/>
              </w:trPr>
              <w:tc>
                <w:tcPr>
                  <w:tcW w:w="8588" w:type="dxa"/>
                </w:tcPr>
                <w:p w:rsidR="002C5748" w:rsidRPr="002C5748" w:rsidRDefault="002C5748" w:rsidP="002C5748">
                  <w:pPr>
                    <w:widowControl/>
                    <w:spacing w:after="0"/>
                    <w:rPr>
                      <w:rFonts w:ascii="Calibri" w:hAnsi="Calibri"/>
                    </w:rPr>
                  </w:pPr>
                </w:p>
              </w:tc>
            </w:tr>
          </w:tbl>
          <w:p w:rsidR="002C5748" w:rsidRPr="002C5748" w:rsidRDefault="002C5748" w:rsidP="001E452B">
            <w:pPr>
              <w:spacing w:before="128"/>
              <w:ind w:left="-108"/>
              <w:rPr>
                <w:rFonts w:ascii="Calibri" w:hAnsi="Calibri"/>
              </w:rPr>
            </w:pPr>
            <w:r w:rsidRPr="002C5748">
              <w:rPr>
                <w:rFonts w:ascii="Calibri" w:eastAsia="Calibri" w:hAnsi="Calibri" w:cs="Calibri"/>
              </w:rPr>
              <w:t>11. Were you able to cast your vote privately and independently?</w:t>
            </w:r>
          </w:p>
        </w:tc>
        <w:tc>
          <w:tcPr>
            <w:tcW w:w="990" w:type="dxa"/>
            <w:tcBorders>
              <w:left w:val="nil"/>
              <w:bottom w:val="nil"/>
              <w:right w:val="nil"/>
            </w:tcBorders>
            <w:vAlign w:val="center"/>
          </w:tcPr>
          <w:p w:rsidR="002C5748" w:rsidRPr="002C5748" w:rsidRDefault="002C5748" w:rsidP="002C5748">
            <w:pPr>
              <w:tabs>
                <w:tab w:val="left" w:pos="360"/>
              </w:tabs>
              <w:spacing w:before="128"/>
              <w:ind w:left="360" w:hanging="360"/>
              <w:rPr>
                <w:rFonts w:ascii="Calibri" w:hAnsi="Calibri"/>
              </w:rPr>
            </w:pPr>
            <w:r w:rsidRPr="002C5748">
              <w:rPr>
                <w:rFonts w:ascii="Calibri" w:eastAsia="Calibri" w:hAnsi="Calibri" w:cs="Calibri"/>
              </w:rPr>
              <w:t>Yes</w:t>
            </w:r>
          </w:p>
        </w:tc>
        <w:tc>
          <w:tcPr>
            <w:tcW w:w="990" w:type="dxa"/>
            <w:tcBorders>
              <w:left w:val="nil"/>
              <w:bottom w:val="nil"/>
              <w:right w:val="nil"/>
            </w:tcBorders>
            <w:vAlign w:val="center"/>
          </w:tcPr>
          <w:p w:rsidR="002C5748" w:rsidRPr="002C5748" w:rsidRDefault="002C5748" w:rsidP="002C5748">
            <w:pPr>
              <w:tabs>
                <w:tab w:val="left" w:pos="360"/>
              </w:tabs>
              <w:spacing w:before="128"/>
              <w:ind w:left="360" w:hanging="360"/>
              <w:rPr>
                <w:rFonts w:ascii="Calibri" w:hAnsi="Calibri"/>
              </w:rPr>
            </w:pPr>
            <w:r w:rsidRPr="002C5748">
              <w:rPr>
                <w:rFonts w:ascii="Calibri" w:eastAsia="Calibri" w:hAnsi="Calibri" w:cs="Calibri"/>
              </w:rPr>
              <w:t>No</w:t>
            </w:r>
          </w:p>
        </w:tc>
        <w:tc>
          <w:tcPr>
            <w:tcW w:w="630" w:type="dxa"/>
            <w:tcBorders>
              <w:left w:val="nil"/>
              <w:bottom w:val="nil"/>
              <w:right w:val="nil"/>
            </w:tcBorders>
            <w:vAlign w:val="center"/>
          </w:tcPr>
          <w:p w:rsidR="002C5748" w:rsidRPr="002C5748" w:rsidRDefault="002C5748" w:rsidP="002C5748">
            <w:pPr>
              <w:tabs>
                <w:tab w:val="left" w:pos="360"/>
              </w:tabs>
              <w:spacing w:before="128"/>
              <w:ind w:left="360" w:hanging="360"/>
              <w:rPr>
                <w:rFonts w:ascii="Calibri" w:hAnsi="Calibri"/>
              </w:rPr>
            </w:pPr>
            <w:r w:rsidRPr="002C5748">
              <w:rPr>
                <w:rFonts w:ascii="Calibri" w:eastAsia="Calibri" w:hAnsi="Calibri" w:cs="Calibri"/>
              </w:rPr>
              <w:t>n/a</w:t>
            </w:r>
          </w:p>
        </w:tc>
      </w:tr>
      <w:tr w:rsidR="002C5748" w:rsidRPr="002C5748" w:rsidTr="001E452B">
        <w:trPr>
          <w:trHeight w:val="720"/>
        </w:trPr>
        <w:tc>
          <w:tcPr>
            <w:tcW w:w="7380" w:type="dxa"/>
            <w:tcBorders>
              <w:top w:val="nil"/>
              <w:left w:val="nil"/>
              <w:bottom w:val="nil"/>
              <w:right w:val="nil"/>
            </w:tcBorders>
            <w:vAlign w:val="center"/>
          </w:tcPr>
          <w:p w:rsidR="002C5748" w:rsidRPr="001E452B" w:rsidRDefault="001E452B" w:rsidP="001E452B">
            <w:pPr>
              <w:tabs>
                <w:tab w:val="left" w:pos="162"/>
              </w:tabs>
              <w:spacing w:before="141" w:line="242" w:lineRule="auto"/>
              <w:ind w:left="-108" w:right="117"/>
              <w:rPr>
                <w:rFonts w:ascii="Calibri" w:eastAsia="Calibri" w:hAnsi="Calibri" w:cs="Calibri"/>
              </w:rPr>
            </w:pPr>
            <w:r>
              <w:rPr>
                <w:rFonts w:ascii="Calibri" w:eastAsia="Calibri" w:hAnsi="Calibri" w:cs="Calibri"/>
              </w:rPr>
              <w:t xml:space="preserve">12.  </w:t>
            </w:r>
            <w:r w:rsidRPr="001E452B">
              <w:rPr>
                <w:rFonts w:ascii="Calibri" w:eastAsia="Calibri" w:hAnsi="Calibri" w:cs="Calibri"/>
              </w:rPr>
              <w:t>If</w:t>
            </w:r>
            <w:r w:rsidR="002C5748" w:rsidRPr="001E452B">
              <w:rPr>
                <w:rFonts w:ascii="Calibri" w:eastAsia="Calibri" w:hAnsi="Calibri" w:cs="Calibri"/>
              </w:rPr>
              <w:t xml:space="preserve"> assistance or accommodations were requested, were poll workers helpful? (example: curbside voting, person of assistance, headphones)</w:t>
            </w:r>
          </w:p>
        </w:tc>
        <w:tc>
          <w:tcPr>
            <w:tcW w:w="990" w:type="dxa"/>
            <w:tcBorders>
              <w:top w:val="nil"/>
              <w:left w:val="nil"/>
              <w:bottom w:val="nil"/>
              <w:right w:val="nil"/>
            </w:tcBorders>
            <w:vAlign w:val="center"/>
          </w:tcPr>
          <w:p w:rsidR="002C5748" w:rsidRPr="002C5748" w:rsidRDefault="002C5748" w:rsidP="002C5748">
            <w:pPr>
              <w:tabs>
                <w:tab w:val="left" w:pos="360"/>
              </w:tabs>
              <w:ind w:left="360" w:hanging="360"/>
              <w:rPr>
                <w:rFonts w:ascii="Calibri" w:hAnsi="Calibri"/>
              </w:rPr>
            </w:pPr>
          </w:p>
          <w:p w:rsidR="002C5748" w:rsidRPr="002C5748" w:rsidRDefault="002C5748" w:rsidP="002C5748">
            <w:pPr>
              <w:tabs>
                <w:tab w:val="left" w:pos="360"/>
              </w:tabs>
              <w:spacing w:before="148"/>
              <w:ind w:left="360" w:hanging="360"/>
              <w:rPr>
                <w:rFonts w:ascii="Calibri" w:hAnsi="Calibri"/>
              </w:rPr>
            </w:pPr>
            <w:r w:rsidRPr="002C5748">
              <w:rPr>
                <w:rFonts w:ascii="Calibri" w:eastAsia="Calibri" w:hAnsi="Calibri" w:cs="Calibri"/>
              </w:rPr>
              <w:t>Yes</w:t>
            </w:r>
          </w:p>
        </w:tc>
        <w:tc>
          <w:tcPr>
            <w:tcW w:w="990" w:type="dxa"/>
            <w:tcBorders>
              <w:top w:val="nil"/>
              <w:left w:val="nil"/>
              <w:bottom w:val="nil"/>
              <w:right w:val="nil"/>
            </w:tcBorders>
            <w:vAlign w:val="center"/>
          </w:tcPr>
          <w:p w:rsidR="002C5748" w:rsidRPr="002C5748" w:rsidRDefault="002C5748" w:rsidP="002C5748">
            <w:pPr>
              <w:tabs>
                <w:tab w:val="left" w:pos="360"/>
              </w:tabs>
              <w:ind w:left="360" w:hanging="360"/>
              <w:rPr>
                <w:rFonts w:ascii="Calibri" w:hAnsi="Calibri"/>
              </w:rPr>
            </w:pPr>
          </w:p>
          <w:p w:rsidR="002C5748" w:rsidRPr="002C5748" w:rsidRDefault="002C5748" w:rsidP="002C5748">
            <w:pPr>
              <w:tabs>
                <w:tab w:val="left" w:pos="360"/>
              </w:tabs>
              <w:spacing w:before="148"/>
              <w:ind w:left="360" w:hanging="360"/>
              <w:rPr>
                <w:rFonts w:ascii="Calibri" w:hAnsi="Calibri"/>
              </w:rPr>
            </w:pPr>
            <w:r w:rsidRPr="002C5748">
              <w:rPr>
                <w:rFonts w:ascii="Calibri" w:eastAsia="Calibri" w:hAnsi="Calibri" w:cs="Calibri"/>
              </w:rPr>
              <w:t>No</w:t>
            </w:r>
          </w:p>
        </w:tc>
        <w:tc>
          <w:tcPr>
            <w:tcW w:w="630" w:type="dxa"/>
            <w:tcBorders>
              <w:top w:val="nil"/>
              <w:left w:val="nil"/>
              <w:bottom w:val="nil"/>
              <w:right w:val="nil"/>
            </w:tcBorders>
            <w:vAlign w:val="center"/>
          </w:tcPr>
          <w:p w:rsidR="002C5748" w:rsidRPr="002C5748" w:rsidRDefault="002C5748" w:rsidP="002C5748">
            <w:pPr>
              <w:tabs>
                <w:tab w:val="left" w:pos="360"/>
              </w:tabs>
              <w:ind w:left="360" w:hanging="360"/>
              <w:rPr>
                <w:rFonts w:ascii="Calibri" w:hAnsi="Calibri"/>
              </w:rPr>
            </w:pPr>
          </w:p>
          <w:p w:rsidR="002C5748" w:rsidRPr="002C5748" w:rsidRDefault="002C5748" w:rsidP="002C5748">
            <w:pPr>
              <w:tabs>
                <w:tab w:val="left" w:pos="360"/>
              </w:tabs>
              <w:spacing w:before="148"/>
              <w:ind w:left="360" w:hanging="360"/>
              <w:rPr>
                <w:rFonts w:ascii="Calibri" w:hAnsi="Calibri"/>
              </w:rPr>
            </w:pPr>
            <w:r w:rsidRPr="002C5748">
              <w:rPr>
                <w:rFonts w:ascii="Calibri" w:eastAsia="Calibri" w:hAnsi="Calibri" w:cs="Calibri"/>
              </w:rPr>
              <w:t>n/a</w:t>
            </w:r>
          </w:p>
        </w:tc>
      </w:tr>
    </w:tbl>
    <w:p w:rsidR="002C5748" w:rsidRPr="002C5748" w:rsidRDefault="002C5748" w:rsidP="002C5748">
      <w:pPr>
        <w:tabs>
          <w:tab w:val="left" w:pos="521"/>
        </w:tabs>
        <w:spacing w:before="120"/>
        <w:ind w:right="446"/>
        <w:rPr>
          <w:rFonts w:ascii="Calibri" w:hAnsi="Calibri"/>
        </w:rPr>
      </w:pPr>
      <w:r w:rsidRPr="002C5748">
        <w:rPr>
          <w:rFonts w:ascii="Calibri" w:eastAsia="Calibri" w:hAnsi="Calibri" w:cs="Calibri"/>
        </w:rPr>
        <w:tab/>
        <w:t>If no, please explain: ___________________________________________________________</w:t>
      </w:r>
      <w:r w:rsidR="000B1583">
        <w:rPr>
          <w:rFonts w:ascii="Calibri" w:eastAsia="Calibri" w:hAnsi="Calibri" w:cs="Calibri"/>
        </w:rPr>
        <w:t>_______________</w:t>
      </w:r>
    </w:p>
    <w:p w:rsidR="002C5748" w:rsidRPr="002C5748" w:rsidRDefault="002C5748" w:rsidP="002C5748">
      <w:pPr>
        <w:rPr>
          <w:rFonts w:ascii="Calibri" w:hAnsi="Calibri"/>
        </w:rPr>
      </w:pPr>
      <w:r w:rsidRPr="002C5748">
        <w:rPr>
          <w:rFonts w:ascii="Calibri" w:hAnsi="Calibri"/>
        </w:rPr>
        <w:t>_____________________________________________</w:t>
      </w:r>
      <w:r w:rsidR="000B1583">
        <w:rPr>
          <w:rFonts w:ascii="Calibri" w:hAnsi="Calibri"/>
        </w:rPr>
        <w:t>_____________________________</w:t>
      </w:r>
    </w:p>
    <w:p w:rsidR="002C5748" w:rsidRPr="002C5748" w:rsidRDefault="002C5748" w:rsidP="000B1583">
      <w:pPr>
        <w:rPr>
          <w:rFonts w:ascii="Calibri" w:hAnsi="Calibri"/>
        </w:rPr>
      </w:pPr>
      <w:r w:rsidRPr="002C5748">
        <w:rPr>
          <w:rFonts w:ascii="Calibri" w:hAnsi="Calibri"/>
        </w:rPr>
        <w:t>_____________________________________________</w:t>
      </w:r>
      <w:r w:rsidR="000B1583">
        <w:rPr>
          <w:rFonts w:ascii="Calibri" w:hAnsi="Calibri"/>
        </w:rPr>
        <w:t>______________________________</w:t>
      </w:r>
      <w:r w:rsidRPr="002C5748">
        <w:rPr>
          <w:rFonts w:ascii="Calibri" w:hAnsi="Calibri"/>
        </w:rPr>
        <w:br w:type="page"/>
      </w:r>
    </w:p>
    <w:p w:rsidR="002C5748" w:rsidRPr="002C5748" w:rsidRDefault="002C5748" w:rsidP="000B1583">
      <w:pPr>
        <w:numPr>
          <w:ilvl w:val="0"/>
          <w:numId w:val="24"/>
        </w:numPr>
        <w:tabs>
          <w:tab w:val="left" w:pos="360"/>
        </w:tabs>
        <w:spacing w:before="134"/>
        <w:ind w:left="0"/>
        <w:rPr>
          <w:rFonts w:ascii="Calibri" w:eastAsia="Calibri" w:hAnsi="Calibri" w:cs="Calibri"/>
        </w:rPr>
      </w:pPr>
      <w:r w:rsidRPr="002C5748">
        <w:rPr>
          <w:rFonts w:ascii="Calibri" w:eastAsia="Calibri" w:hAnsi="Calibri" w:cs="Calibri"/>
        </w:rPr>
        <w:lastRenderedPageBreak/>
        <w:t>If your eligibility to vote was questioned, how did the poll worker handle the situation?</w:t>
      </w:r>
    </w:p>
    <w:p w:rsidR="002C5748" w:rsidRPr="002C5748" w:rsidRDefault="002C5748" w:rsidP="002C5748">
      <w:pPr>
        <w:spacing w:before="240"/>
        <w:rPr>
          <w:rFonts w:ascii="Calibri" w:hAnsi="Calibri"/>
        </w:rPr>
      </w:pPr>
      <w:r w:rsidRPr="002C5748">
        <w:rPr>
          <w:rFonts w:ascii="Calibri" w:eastAsia="Calibri" w:hAnsi="Calibri" w:cs="Calibri"/>
          <w:sz w:val="29"/>
          <w:szCs w:val="29"/>
        </w:rPr>
        <w:t>_____________________________________</w:t>
      </w:r>
      <w:r w:rsidR="000B1583">
        <w:rPr>
          <w:rFonts w:ascii="Calibri" w:eastAsia="Calibri" w:hAnsi="Calibri" w:cs="Calibri"/>
          <w:sz w:val="29"/>
          <w:szCs w:val="29"/>
        </w:rPr>
        <w:t>___________________________</w:t>
      </w:r>
    </w:p>
    <w:p w:rsidR="002C5748" w:rsidRPr="002C5748" w:rsidRDefault="002C5748" w:rsidP="002C5748">
      <w:pPr>
        <w:rPr>
          <w:rFonts w:ascii="Calibri" w:hAnsi="Calibri"/>
        </w:rPr>
      </w:pPr>
      <w:r w:rsidRPr="002C5748">
        <w:rPr>
          <w:rFonts w:ascii="Calibri" w:hAnsi="Calibri"/>
        </w:rPr>
        <w:t>____________________________________________________</w:t>
      </w:r>
      <w:r w:rsidR="000B1583">
        <w:rPr>
          <w:rFonts w:ascii="Calibri" w:hAnsi="Calibri"/>
        </w:rPr>
        <w:t>__________________________</w:t>
      </w:r>
    </w:p>
    <w:p w:rsidR="002C5748" w:rsidRPr="002C5748" w:rsidRDefault="002C5748" w:rsidP="002C5748">
      <w:pPr>
        <w:rPr>
          <w:rFonts w:ascii="Calibri" w:hAnsi="Calibri"/>
        </w:rPr>
      </w:pPr>
      <w:r w:rsidRPr="002C5748">
        <w:rPr>
          <w:rFonts w:ascii="Calibri" w:hAnsi="Calibri"/>
        </w:rPr>
        <w:t>____________________________________________________</w:t>
      </w:r>
      <w:r w:rsidR="000B1583">
        <w:rPr>
          <w:rFonts w:ascii="Calibri" w:hAnsi="Calibri"/>
        </w:rPr>
        <w:t>__________________________</w:t>
      </w:r>
    </w:p>
    <w:p w:rsidR="002C5748" w:rsidRPr="002C5748" w:rsidRDefault="002C5748" w:rsidP="002C5748">
      <w:pPr>
        <w:spacing w:before="240"/>
        <w:rPr>
          <w:rFonts w:ascii="Calibri" w:hAnsi="Calibri"/>
        </w:rPr>
      </w:pPr>
    </w:p>
    <w:p w:rsidR="002C5748" w:rsidRPr="002C5748" w:rsidRDefault="002C5748" w:rsidP="000B1583">
      <w:pPr>
        <w:numPr>
          <w:ilvl w:val="0"/>
          <w:numId w:val="24"/>
        </w:numPr>
        <w:tabs>
          <w:tab w:val="left" w:pos="521"/>
        </w:tabs>
        <w:spacing w:before="240"/>
        <w:ind w:left="0"/>
        <w:rPr>
          <w:rFonts w:ascii="Calibri" w:eastAsia="Calibri" w:hAnsi="Calibri" w:cs="Calibri"/>
        </w:rPr>
      </w:pPr>
      <w:r w:rsidRPr="002C5748">
        <w:rPr>
          <w:rFonts w:ascii="Calibri" w:eastAsia="Calibri" w:hAnsi="Calibri" w:cs="Calibri"/>
        </w:rPr>
        <w:t>What, if any, voter education or training have you received?</w:t>
      </w:r>
    </w:p>
    <w:p w:rsidR="002C5748" w:rsidRPr="002C5748" w:rsidRDefault="002C5748" w:rsidP="000B1583">
      <w:pPr>
        <w:spacing w:before="240"/>
        <w:rPr>
          <w:rFonts w:ascii="Calibri" w:hAnsi="Calibri"/>
        </w:rPr>
      </w:pPr>
      <w:r w:rsidRPr="002C5748">
        <w:rPr>
          <w:rFonts w:ascii="Calibri" w:eastAsia="Calibri" w:hAnsi="Calibri" w:cs="Calibri"/>
          <w:sz w:val="29"/>
          <w:szCs w:val="29"/>
        </w:rPr>
        <w:t>_____________________________________</w:t>
      </w:r>
      <w:r w:rsidR="000B1583">
        <w:rPr>
          <w:rFonts w:ascii="Calibri" w:eastAsia="Calibri" w:hAnsi="Calibri" w:cs="Calibri"/>
          <w:sz w:val="29"/>
          <w:szCs w:val="29"/>
        </w:rPr>
        <w:t>__________________________</w:t>
      </w:r>
    </w:p>
    <w:p w:rsidR="002C5748" w:rsidRPr="002C5748" w:rsidRDefault="002C5748" w:rsidP="000B1583">
      <w:pPr>
        <w:rPr>
          <w:rFonts w:ascii="Calibri" w:hAnsi="Calibri"/>
        </w:rPr>
      </w:pPr>
      <w:r w:rsidRPr="002C5748">
        <w:rPr>
          <w:rFonts w:ascii="Calibri" w:hAnsi="Calibri"/>
        </w:rPr>
        <w:t>____________________________________________________</w:t>
      </w:r>
      <w:r w:rsidR="000B1583">
        <w:rPr>
          <w:rFonts w:ascii="Calibri" w:hAnsi="Calibri"/>
        </w:rPr>
        <w:t>__________________________</w:t>
      </w:r>
    </w:p>
    <w:p w:rsidR="002C5748" w:rsidRPr="002C5748" w:rsidRDefault="002C5748" w:rsidP="000B1583">
      <w:pPr>
        <w:rPr>
          <w:rFonts w:ascii="Calibri" w:hAnsi="Calibri"/>
        </w:rPr>
      </w:pPr>
      <w:r w:rsidRPr="002C5748">
        <w:rPr>
          <w:rFonts w:ascii="Calibri" w:hAnsi="Calibri"/>
        </w:rPr>
        <w:t>____________________________________________________</w:t>
      </w:r>
      <w:r w:rsidR="000B1583">
        <w:rPr>
          <w:rFonts w:ascii="Calibri" w:hAnsi="Calibri"/>
        </w:rPr>
        <w:t>__________________________</w:t>
      </w:r>
    </w:p>
    <w:p w:rsidR="002C5748" w:rsidRPr="002C5748" w:rsidRDefault="002C5748" w:rsidP="000B1583">
      <w:pPr>
        <w:spacing w:before="240"/>
        <w:rPr>
          <w:rFonts w:ascii="Calibri" w:hAnsi="Calibri"/>
        </w:rPr>
      </w:pPr>
    </w:p>
    <w:p w:rsidR="002C5748" w:rsidRPr="002C5748" w:rsidRDefault="002C5748" w:rsidP="000B1583">
      <w:pPr>
        <w:numPr>
          <w:ilvl w:val="0"/>
          <w:numId w:val="24"/>
        </w:numPr>
        <w:tabs>
          <w:tab w:val="left" w:pos="521"/>
        </w:tabs>
        <w:spacing w:before="240"/>
        <w:ind w:left="0"/>
        <w:rPr>
          <w:rFonts w:ascii="Calibri" w:eastAsia="Calibri" w:hAnsi="Calibri" w:cs="Calibri"/>
        </w:rPr>
      </w:pPr>
      <w:r w:rsidRPr="002C5748">
        <w:rPr>
          <w:rFonts w:ascii="Calibri" w:eastAsia="Calibri" w:hAnsi="Calibri" w:cs="Calibri"/>
        </w:rPr>
        <w:t>Any other comments:</w:t>
      </w:r>
    </w:p>
    <w:p w:rsidR="002C5748" w:rsidRPr="002C5748" w:rsidRDefault="002C5748" w:rsidP="000B1583">
      <w:pPr>
        <w:spacing w:before="240"/>
        <w:rPr>
          <w:rFonts w:ascii="Calibri" w:hAnsi="Calibri"/>
        </w:rPr>
      </w:pPr>
      <w:r w:rsidRPr="002C5748">
        <w:rPr>
          <w:rFonts w:ascii="Calibri" w:eastAsia="Calibri" w:hAnsi="Calibri" w:cs="Calibri"/>
          <w:sz w:val="29"/>
          <w:szCs w:val="29"/>
        </w:rPr>
        <w:t>_____________________________________</w:t>
      </w:r>
      <w:r w:rsidR="000B1583">
        <w:rPr>
          <w:rFonts w:ascii="Calibri" w:eastAsia="Calibri" w:hAnsi="Calibri" w:cs="Calibri"/>
          <w:sz w:val="29"/>
          <w:szCs w:val="29"/>
        </w:rPr>
        <w:t>__________________________</w:t>
      </w:r>
    </w:p>
    <w:p w:rsidR="002C5748" w:rsidRPr="002C5748" w:rsidRDefault="002C5748" w:rsidP="002C5748">
      <w:pPr>
        <w:spacing w:before="240"/>
        <w:rPr>
          <w:rFonts w:ascii="Calibri" w:hAnsi="Calibri"/>
        </w:rPr>
      </w:pPr>
      <w:r w:rsidRPr="002C5748">
        <w:rPr>
          <w:rFonts w:ascii="Calibri" w:eastAsia="Calibri" w:hAnsi="Calibri" w:cs="Calibri"/>
          <w:sz w:val="29"/>
          <w:szCs w:val="29"/>
        </w:rPr>
        <w:t>_________________________________________</w:t>
      </w:r>
      <w:r w:rsidR="000B1583">
        <w:rPr>
          <w:rFonts w:ascii="Calibri" w:eastAsia="Calibri" w:hAnsi="Calibri" w:cs="Calibri"/>
          <w:sz w:val="29"/>
          <w:szCs w:val="29"/>
        </w:rPr>
        <w:t>______________________</w:t>
      </w:r>
    </w:p>
    <w:p w:rsidR="002C5748" w:rsidRPr="002C5748" w:rsidRDefault="002C5748" w:rsidP="002C5748">
      <w:pPr>
        <w:tabs>
          <w:tab w:val="left" w:pos="360"/>
        </w:tabs>
        <w:ind w:left="360" w:hanging="360"/>
        <w:rPr>
          <w:rFonts w:ascii="Calibri" w:hAnsi="Calibri"/>
        </w:rPr>
      </w:pPr>
    </w:p>
    <w:p w:rsidR="002C5748" w:rsidRPr="002C5748" w:rsidRDefault="002C5748" w:rsidP="002C5748">
      <w:pPr>
        <w:tabs>
          <w:tab w:val="left" w:pos="360"/>
        </w:tabs>
        <w:spacing w:before="6"/>
        <w:ind w:left="360" w:hanging="360"/>
        <w:rPr>
          <w:rFonts w:ascii="Calibri" w:hAnsi="Calibri"/>
        </w:rPr>
      </w:pPr>
    </w:p>
    <w:p w:rsidR="002C5748" w:rsidRPr="002C5748" w:rsidRDefault="002C5748" w:rsidP="002C5748">
      <w:pPr>
        <w:tabs>
          <w:tab w:val="left" w:pos="360"/>
        </w:tabs>
        <w:ind w:left="360" w:hanging="360"/>
        <w:jc w:val="center"/>
        <w:rPr>
          <w:rFonts w:ascii="Calibri" w:hAnsi="Calibri"/>
        </w:rPr>
      </w:pPr>
      <w:r w:rsidRPr="002C5748">
        <w:rPr>
          <w:rFonts w:ascii="Calibri" w:eastAsia="Calibri" w:hAnsi="Calibri" w:cs="Calibri"/>
          <w:b/>
        </w:rPr>
        <w:t>Please return this survey to:</w:t>
      </w:r>
    </w:p>
    <w:p w:rsidR="002C5748" w:rsidRDefault="000B1583" w:rsidP="002C5748">
      <w:pPr>
        <w:tabs>
          <w:tab w:val="left" w:pos="360"/>
        </w:tabs>
        <w:spacing w:after="0"/>
        <w:ind w:left="360" w:hanging="360"/>
        <w:jc w:val="center"/>
        <w:rPr>
          <w:rFonts w:ascii="Calibri" w:eastAsia="Calibri" w:hAnsi="Calibri" w:cs="Calibri"/>
        </w:rPr>
      </w:pPr>
      <w:r>
        <w:rPr>
          <w:rFonts w:ascii="Calibri" w:eastAsia="Calibri" w:hAnsi="Calibri" w:cs="Calibri"/>
        </w:rPr>
        <w:t xml:space="preserve">Disability Rights Maryland  </w:t>
      </w:r>
    </w:p>
    <w:p w:rsidR="000B1583" w:rsidRDefault="000B1583" w:rsidP="002C5748">
      <w:pPr>
        <w:tabs>
          <w:tab w:val="left" w:pos="360"/>
        </w:tabs>
        <w:spacing w:after="0"/>
        <w:ind w:left="360" w:hanging="360"/>
        <w:jc w:val="center"/>
        <w:rPr>
          <w:rFonts w:ascii="Calibri" w:eastAsia="Calibri" w:hAnsi="Calibri" w:cs="Calibri"/>
        </w:rPr>
      </w:pPr>
      <w:r>
        <w:rPr>
          <w:rFonts w:ascii="Calibri" w:eastAsia="Calibri" w:hAnsi="Calibri" w:cs="Calibri"/>
        </w:rPr>
        <w:t xml:space="preserve">Alyssa </w:t>
      </w:r>
      <w:r w:rsidR="009C5D6C">
        <w:rPr>
          <w:rFonts w:ascii="Calibri" w:eastAsia="Calibri" w:hAnsi="Calibri" w:cs="Calibri"/>
        </w:rPr>
        <w:t xml:space="preserve">R. </w:t>
      </w:r>
      <w:r>
        <w:rPr>
          <w:rFonts w:ascii="Calibri" w:eastAsia="Calibri" w:hAnsi="Calibri" w:cs="Calibri"/>
        </w:rPr>
        <w:t>Fieo</w:t>
      </w:r>
    </w:p>
    <w:p w:rsidR="000B1583" w:rsidRDefault="000B1583" w:rsidP="002C5748">
      <w:pPr>
        <w:tabs>
          <w:tab w:val="left" w:pos="360"/>
        </w:tabs>
        <w:spacing w:after="0"/>
        <w:ind w:left="360" w:hanging="360"/>
        <w:jc w:val="center"/>
        <w:rPr>
          <w:rFonts w:ascii="Calibri" w:eastAsia="Calibri" w:hAnsi="Calibri" w:cs="Calibri"/>
        </w:rPr>
      </w:pPr>
      <w:r>
        <w:rPr>
          <w:rFonts w:ascii="Calibri" w:eastAsia="Calibri" w:hAnsi="Calibri" w:cs="Calibri"/>
        </w:rPr>
        <w:t>1500 Union Ave, Suite 2000, Baltimore, MD  21211</w:t>
      </w:r>
    </w:p>
    <w:p w:rsidR="000B1583" w:rsidRPr="001E452B" w:rsidRDefault="00BF5502" w:rsidP="002C5748">
      <w:pPr>
        <w:tabs>
          <w:tab w:val="left" w:pos="360"/>
        </w:tabs>
        <w:spacing w:after="0"/>
        <w:ind w:left="360" w:hanging="360"/>
        <w:jc w:val="center"/>
        <w:rPr>
          <w:rFonts w:ascii="Calibri" w:eastAsia="Calibri" w:hAnsi="Calibri" w:cs="Calibri"/>
        </w:rPr>
      </w:pPr>
      <w:hyperlink r:id="rId28" w:history="1">
        <w:r w:rsidR="000B1583" w:rsidRPr="001E452B">
          <w:rPr>
            <w:rStyle w:val="Hyperlink"/>
            <w:rFonts w:ascii="Calibri" w:eastAsia="Calibri" w:hAnsi="Calibri" w:cs="Calibri"/>
          </w:rPr>
          <w:t>alyssaf@DisabilityRightsMD.org</w:t>
        </w:r>
      </w:hyperlink>
    </w:p>
    <w:p w:rsidR="001E452B" w:rsidRPr="001E452B" w:rsidRDefault="009C5D6C" w:rsidP="001E452B">
      <w:pPr>
        <w:pStyle w:val="Heading4"/>
        <w:jc w:val="center"/>
        <w:rPr>
          <w:i w:val="0"/>
          <w:iCs w:val="0"/>
          <w:color w:val="auto"/>
        </w:rPr>
      </w:pPr>
      <w:r w:rsidRPr="001E452B">
        <w:rPr>
          <w:i w:val="0"/>
          <w:iCs w:val="0"/>
          <w:color w:val="auto"/>
        </w:rPr>
        <w:t>Phone:  (410) 727-6389, ext. 2507</w:t>
      </w:r>
    </w:p>
    <w:p w:rsidR="002C5748" w:rsidRPr="00D608E4" w:rsidRDefault="000B1583" w:rsidP="000B1583">
      <w:pPr>
        <w:tabs>
          <w:tab w:val="left" w:pos="360"/>
        </w:tabs>
        <w:spacing w:before="1"/>
        <w:rPr>
          <w:rFonts w:ascii="Calibri" w:eastAsia="Calibri" w:hAnsi="Calibri" w:cs="Calibri"/>
          <w:lang w:val="fr-FR"/>
        </w:rPr>
      </w:pPr>
      <w:r w:rsidRPr="001E452B">
        <w:rPr>
          <w:rFonts w:ascii="Calibri" w:hAnsi="Calibri"/>
        </w:rPr>
        <w:tab/>
      </w:r>
      <w:r w:rsidRPr="001E452B">
        <w:rPr>
          <w:rFonts w:ascii="Calibri" w:hAnsi="Calibri"/>
        </w:rPr>
        <w:tab/>
      </w:r>
      <w:r w:rsidRPr="001E452B">
        <w:rPr>
          <w:rFonts w:ascii="Calibri" w:hAnsi="Calibri"/>
        </w:rPr>
        <w:tab/>
      </w:r>
      <w:r w:rsidRPr="001E452B">
        <w:rPr>
          <w:rFonts w:ascii="Calibri" w:hAnsi="Calibri"/>
        </w:rPr>
        <w:tab/>
      </w:r>
      <w:r w:rsidRPr="001E452B">
        <w:rPr>
          <w:rFonts w:ascii="Calibri" w:hAnsi="Calibri"/>
        </w:rPr>
        <w:tab/>
      </w:r>
      <w:r w:rsidRPr="001E452B">
        <w:rPr>
          <w:rFonts w:ascii="Calibri" w:hAnsi="Calibri"/>
        </w:rPr>
        <w:tab/>
      </w:r>
      <w:r w:rsidR="004F4F37" w:rsidRPr="00D608E4">
        <w:rPr>
          <w:rFonts w:ascii="Calibri" w:hAnsi="Calibri"/>
          <w:lang w:val="fr-FR"/>
        </w:rPr>
        <w:t>Fax</w:t>
      </w:r>
      <w:r w:rsidRPr="00D608E4">
        <w:rPr>
          <w:rFonts w:ascii="Calibri" w:hAnsi="Calibri"/>
          <w:lang w:val="fr-FR"/>
        </w:rPr>
        <w:t xml:space="preserve">:  </w:t>
      </w:r>
      <w:r w:rsidR="009C5D6C">
        <w:rPr>
          <w:rFonts w:ascii="Calibri" w:hAnsi="Calibri"/>
          <w:lang w:val="fr-FR"/>
        </w:rPr>
        <w:t>(</w:t>
      </w:r>
      <w:r w:rsidRPr="00D608E4">
        <w:rPr>
          <w:rFonts w:ascii="Calibri" w:hAnsi="Calibri"/>
          <w:lang w:val="fr-FR"/>
        </w:rPr>
        <w:t>410</w:t>
      </w:r>
      <w:r w:rsidR="009C5D6C">
        <w:rPr>
          <w:rFonts w:ascii="Calibri" w:hAnsi="Calibri"/>
          <w:lang w:val="fr-FR"/>
        </w:rPr>
        <w:t xml:space="preserve">) </w:t>
      </w:r>
      <w:r w:rsidRPr="00D608E4">
        <w:rPr>
          <w:rFonts w:ascii="Calibri" w:hAnsi="Calibri"/>
          <w:lang w:val="fr-FR"/>
        </w:rPr>
        <w:t>727-6389</w:t>
      </w:r>
    </w:p>
    <w:p w:rsidR="002C5748" w:rsidRPr="00D608E4" w:rsidRDefault="002C5748" w:rsidP="002C5748">
      <w:pPr>
        <w:tabs>
          <w:tab w:val="left" w:pos="360"/>
        </w:tabs>
        <w:spacing w:before="1"/>
        <w:ind w:left="360" w:hanging="360"/>
        <w:jc w:val="center"/>
        <w:rPr>
          <w:rFonts w:ascii="Calibri" w:hAnsi="Calibri"/>
          <w:lang w:val="fr-FR"/>
        </w:rPr>
      </w:pPr>
    </w:p>
    <w:p w:rsidR="002C5748" w:rsidRPr="00D608E4" w:rsidRDefault="002C5748" w:rsidP="002C5748">
      <w:pPr>
        <w:spacing w:after="0"/>
        <w:jc w:val="center"/>
        <w:rPr>
          <w:rFonts w:ascii="Calibri" w:hAnsi="Calibri"/>
          <w:b/>
          <w:sz w:val="32"/>
          <w:lang w:val="fr-FR"/>
        </w:rPr>
      </w:pPr>
    </w:p>
    <w:p w:rsidR="008F42F6" w:rsidRPr="00D608E4" w:rsidRDefault="008F42F6" w:rsidP="004F4F37">
      <w:pPr>
        <w:rPr>
          <w:rFonts w:ascii="Calibri" w:hAnsi="Calibri"/>
          <w:b/>
          <w:sz w:val="32"/>
          <w:lang w:val="fr-FR"/>
        </w:rPr>
      </w:pPr>
    </w:p>
    <w:sectPr w:rsidR="008F42F6" w:rsidRPr="00D608E4" w:rsidSect="00D608E4">
      <w:footerReference w:type="default" r:id="rId2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502" w:rsidRDefault="00BF5502" w:rsidP="00205A18">
      <w:pPr>
        <w:spacing w:after="0"/>
      </w:pPr>
      <w:r>
        <w:separator/>
      </w:r>
    </w:p>
  </w:endnote>
  <w:endnote w:type="continuationSeparator" w:id="0">
    <w:p w:rsidR="00BF5502" w:rsidRDefault="00BF5502" w:rsidP="00205A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notTrueType/>
    <w:pitch w:val="variable"/>
    <w:sig w:usb0="00000003" w:usb1="00000000" w:usb2="00000000" w:usb3="00000000" w:csb0="00000001" w:csb1="00000000"/>
  </w:font>
  <w:font w:name="PT Sans">
    <w:charset w:val="00"/>
    <w:family w:val="auto"/>
    <w:pitch w:val="default"/>
  </w:font>
  <w:font w:name="EB Garamond">
    <w:charset w:val="00"/>
    <w:family w:val="auto"/>
    <w:pitch w:val="default"/>
  </w:font>
  <w:font w:name="Lao UI">
    <w:altName w:val="Segoe UI"/>
    <w:panose1 w:val="020B0502040204020203"/>
    <w:charset w:val="00"/>
    <w:family w:val="swiss"/>
    <w:pitch w:val="variable"/>
    <w:sig w:usb0="02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642035"/>
      <w:docPartObj>
        <w:docPartGallery w:val="Page Numbers (Bottom of Page)"/>
        <w:docPartUnique/>
      </w:docPartObj>
    </w:sdtPr>
    <w:sdtEndPr>
      <w:rPr>
        <w:noProof/>
      </w:rPr>
    </w:sdtEndPr>
    <w:sdtContent>
      <w:p w:rsidR="00D608E4" w:rsidRDefault="00D608E4">
        <w:pPr>
          <w:pStyle w:val="Footer"/>
          <w:jc w:val="center"/>
        </w:pPr>
        <w:r>
          <w:fldChar w:fldCharType="begin"/>
        </w:r>
        <w:r>
          <w:instrText xml:space="preserve"> PAGE   \* MERGEFORMAT </w:instrText>
        </w:r>
        <w:r>
          <w:fldChar w:fldCharType="separate"/>
        </w:r>
        <w:r w:rsidR="00517223">
          <w:rPr>
            <w:noProof/>
          </w:rPr>
          <w:t>5</w:t>
        </w:r>
        <w:r>
          <w:rPr>
            <w:noProof/>
          </w:rPr>
          <w:fldChar w:fldCharType="end"/>
        </w:r>
      </w:p>
    </w:sdtContent>
  </w:sdt>
  <w:p w:rsidR="002041F6" w:rsidRDefault="00204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502" w:rsidRDefault="00BF5502" w:rsidP="00205A18">
      <w:pPr>
        <w:spacing w:after="0"/>
      </w:pPr>
      <w:r>
        <w:separator/>
      </w:r>
    </w:p>
  </w:footnote>
  <w:footnote w:type="continuationSeparator" w:id="0">
    <w:p w:rsidR="00BF5502" w:rsidRDefault="00BF5502" w:rsidP="00205A1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6765D"/>
    <w:multiLevelType w:val="hybridMultilevel"/>
    <w:tmpl w:val="28B2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F1879"/>
    <w:multiLevelType w:val="hybridMultilevel"/>
    <w:tmpl w:val="2CA8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615FB"/>
    <w:multiLevelType w:val="hybridMultilevel"/>
    <w:tmpl w:val="F3326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243F46"/>
    <w:multiLevelType w:val="hybridMultilevel"/>
    <w:tmpl w:val="2052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36660"/>
    <w:multiLevelType w:val="hybridMultilevel"/>
    <w:tmpl w:val="7C0A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A27CC"/>
    <w:multiLevelType w:val="multilevel"/>
    <w:tmpl w:val="D426621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15:restartNumberingAfterBreak="0">
    <w:nsid w:val="1C506A04"/>
    <w:multiLevelType w:val="hybridMultilevel"/>
    <w:tmpl w:val="A6E4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27CC2"/>
    <w:multiLevelType w:val="multilevel"/>
    <w:tmpl w:val="89BEE72A"/>
    <w:lvl w:ilvl="0">
      <w:start w:val="1"/>
      <w:numFmt w:val="bullet"/>
      <w:lvlText w:val="•"/>
      <w:lvlJc w:val="left"/>
      <w:pPr>
        <w:ind w:left="72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15:restartNumberingAfterBreak="0">
    <w:nsid w:val="23145FB8"/>
    <w:multiLevelType w:val="hybridMultilevel"/>
    <w:tmpl w:val="E1006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F26C4"/>
    <w:multiLevelType w:val="hybridMultilevel"/>
    <w:tmpl w:val="EC5A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A3DF0"/>
    <w:multiLevelType w:val="hybridMultilevel"/>
    <w:tmpl w:val="CDFCD94C"/>
    <w:lvl w:ilvl="0" w:tplc="152E09F8">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8168E"/>
    <w:multiLevelType w:val="hybridMultilevel"/>
    <w:tmpl w:val="D8C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76C78"/>
    <w:multiLevelType w:val="hybridMultilevel"/>
    <w:tmpl w:val="17069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63135"/>
    <w:multiLevelType w:val="hybridMultilevel"/>
    <w:tmpl w:val="D02011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B1556"/>
    <w:multiLevelType w:val="hybridMultilevel"/>
    <w:tmpl w:val="93BCF9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07703"/>
    <w:multiLevelType w:val="multilevel"/>
    <w:tmpl w:val="64463D90"/>
    <w:lvl w:ilvl="0">
      <w:start w:val="1"/>
      <w:numFmt w:val="decimal"/>
      <w:lvlText w:val="%1."/>
      <w:lvlJc w:val="left"/>
      <w:pPr>
        <w:ind w:left="100" w:hanging="145"/>
      </w:pPr>
      <w:rPr>
        <w:rFonts w:ascii="Arial" w:eastAsia="Arial" w:hAnsi="Arial" w:cs="Arial"/>
        <w:b/>
        <w:sz w:val="22"/>
        <w:szCs w:val="22"/>
      </w:rPr>
    </w:lvl>
    <w:lvl w:ilvl="1">
      <w:start w:val="1"/>
      <w:numFmt w:val="lowerLetter"/>
      <w:lvlText w:val="%2)"/>
      <w:lvlJc w:val="left"/>
      <w:pPr>
        <w:ind w:left="820" w:firstLine="460"/>
      </w:pPr>
      <w:rPr>
        <w:sz w:val="22"/>
        <w:szCs w:val="22"/>
      </w:rPr>
    </w:lvl>
    <w:lvl w:ilvl="2">
      <w:start w:val="1"/>
      <w:numFmt w:val="bullet"/>
      <w:lvlText w:val="•"/>
      <w:lvlJc w:val="left"/>
      <w:pPr>
        <w:ind w:left="1784" w:firstLine="1424"/>
      </w:pPr>
      <w:rPr>
        <w:rFonts w:ascii="Arial" w:eastAsia="Arial" w:hAnsi="Arial" w:cs="Arial"/>
      </w:rPr>
    </w:lvl>
    <w:lvl w:ilvl="3">
      <w:start w:val="1"/>
      <w:numFmt w:val="bullet"/>
      <w:lvlText w:val="•"/>
      <w:lvlJc w:val="left"/>
      <w:pPr>
        <w:ind w:left="2749" w:firstLine="2389"/>
      </w:pPr>
      <w:rPr>
        <w:rFonts w:ascii="Arial" w:eastAsia="Arial" w:hAnsi="Arial" w:cs="Arial"/>
      </w:rPr>
    </w:lvl>
    <w:lvl w:ilvl="4">
      <w:start w:val="1"/>
      <w:numFmt w:val="bullet"/>
      <w:lvlText w:val="•"/>
      <w:lvlJc w:val="left"/>
      <w:pPr>
        <w:ind w:left="3713" w:firstLine="3353"/>
      </w:pPr>
      <w:rPr>
        <w:rFonts w:ascii="Arial" w:eastAsia="Arial" w:hAnsi="Arial" w:cs="Arial"/>
      </w:rPr>
    </w:lvl>
    <w:lvl w:ilvl="5">
      <w:start w:val="1"/>
      <w:numFmt w:val="bullet"/>
      <w:lvlText w:val="•"/>
      <w:lvlJc w:val="left"/>
      <w:pPr>
        <w:ind w:left="4678" w:firstLine="4318"/>
      </w:pPr>
      <w:rPr>
        <w:rFonts w:ascii="Arial" w:eastAsia="Arial" w:hAnsi="Arial" w:cs="Arial"/>
      </w:rPr>
    </w:lvl>
    <w:lvl w:ilvl="6">
      <w:start w:val="1"/>
      <w:numFmt w:val="bullet"/>
      <w:lvlText w:val="•"/>
      <w:lvlJc w:val="left"/>
      <w:pPr>
        <w:ind w:left="5642" w:firstLine="5282"/>
      </w:pPr>
      <w:rPr>
        <w:rFonts w:ascii="Arial" w:eastAsia="Arial" w:hAnsi="Arial" w:cs="Arial"/>
      </w:rPr>
    </w:lvl>
    <w:lvl w:ilvl="7">
      <w:start w:val="1"/>
      <w:numFmt w:val="bullet"/>
      <w:lvlText w:val="•"/>
      <w:lvlJc w:val="left"/>
      <w:pPr>
        <w:ind w:left="6606" w:firstLine="6246"/>
      </w:pPr>
      <w:rPr>
        <w:rFonts w:ascii="Arial" w:eastAsia="Arial" w:hAnsi="Arial" w:cs="Arial"/>
      </w:rPr>
    </w:lvl>
    <w:lvl w:ilvl="8">
      <w:start w:val="1"/>
      <w:numFmt w:val="bullet"/>
      <w:lvlText w:val="•"/>
      <w:lvlJc w:val="left"/>
      <w:pPr>
        <w:ind w:left="7571" w:firstLine="7211"/>
      </w:pPr>
      <w:rPr>
        <w:rFonts w:ascii="Arial" w:eastAsia="Arial" w:hAnsi="Arial" w:cs="Arial"/>
      </w:rPr>
    </w:lvl>
  </w:abstractNum>
  <w:abstractNum w:abstractNumId="16" w15:restartNumberingAfterBreak="0">
    <w:nsid w:val="36BF095B"/>
    <w:multiLevelType w:val="hybridMultilevel"/>
    <w:tmpl w:val="27D8E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CB5814"/>
    <w:multiLevelType w:val="multilevel"/>
    <w:tmpl w:val="89BEE72A"/>
    <w:lvl w:ilvl="0">
      <w:start w:val="1"/>
      <w:numFmt w:val="bullet"/>
      <w:lvlText w:val="•"/>
      <w:lvlJc w:val="left"/>
      <w:pPr>
        <w:ind w:left="72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8" w15:restartNumberingAfterBreak="0">
    <w:nsid w:val="3FAD10D4"/>
    <w:multiLevelType w:val="hybridMultilevel"/>
    <w:tmpl w:val="A9EC65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24054"/>
    <w:multiLevelType w:val="multilevel"/>
    <w:tmpl w:val="29CE2B4A"/>
    <w:lvl w:ilvl="0">
      <w:start w:val="13"/>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0" w15:restartNumberingAfterBreak="0">
    <w:nsid w:val="42783112"/>
    <w:multiLevelType w:val="hybridMultilevel"/>
    <w:tmpl w:val="568CBB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84972"/>
    <w:multiLevelType w:val="hybridMultilevel"/>
    <w:tmpl w:val="A9C2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05FD0"/>
    <w:multiLevelType w:val="multilevel"/>
    <w:tmpl w:val="DDA8188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3" w15:restartNumberingAfterBreak="0">
    <w:nsid w:val="4E8D3C9A"/>
    <w:multiLevelType w:val="hybridMultilevel"/>
    <w:tmpl w:val="9E744ABC"/>
    <w:lvl w:ilvl="0" w:tplc="CE1A3848">
      <w:start w:val="240"/>
      <w:numFmt w:val="bullet"/>
      <w:lvlText w:val="-"/>
      <w:lvlJc w:val="left"/>
      <w:pPr>
        <w:ind w:left="660" w:hanging="360"/>
      </w:pPr>
      <w:rPr>
        <w:rFonts w:ascii="Calibri" w:eastAsia="Cambria" w:hAnsi="Calibri" w:cs="Cambria"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4" w15:restartNumberingAfterBreak="0">
    <w:nsid w:val="52B94A88"/>
    <w:multiLevelType w:val="multilevel"/>
    <w:tmpl w:val="05BA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B63E3"/>
    <w:multiLevelType w:val="hybridMultilevel"/>
    <w:tmpl w:val="76B44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C21E14"/>
    <w:multiLevelType w:val="hybridMultilevel"/>
    <w:tmpl w:val="22A8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F432BF"/>
    <w:multiLevelType w:val="multilevel"/>
    <w:tmpl w:val="19A42226"/>
    <w:lvl w:ilvl="0">
      <w:start w:val="1"/>
      <w:numFmt w:val="bullet"/>
      <w:lvlText w:val=""/>
      <w:lvlJc w:val="left"/>
      <w:pPr>
        <w:ind w:left="720" w:firstLine="360"/>
      </w:pPr>
      <w:rPr>
        <w:rFonts w:ascii="Wingdings" w:hAnsi="Wingdings" w:hint="default"/>
        <w:color w:val="auto"/>
        <w:sz w:val="36"/>
        <w:szCs w:val="3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5D7B016F"/>
    <w:multiLevelType w:val="hybridMultilevel"/>
    <w:tmpl w:val="4D8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653E4F"/>
    <w:multiLevelType w:val="multilevel"/>
    <w:tmpl w:val="87064FE8"/>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230BA9"/>
    <w:multiLevelType w:val="hybridMultilevel"/>
    <w:tmpl w:val="1E7CF5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6F57FE"/>
    <w:multiLevelType w:val="multilevel"/>
    <w:tmpl w:val="C47E8F22"/>
    <w:lvl w:ilvl="0">
      <w:start w:val="1"/>
      <w:numFmt w:val="bullet"/>
      <w:lvlText w:val="−"/>
      <w:lvlJc w:val="left"/>
      <w:pPr>
        <w:ind w:left="720" w:firstLine="0"/>
      </w:pPr>
      <w:rPr>
        <w:rFonts w:ascii="Arial" w:eastAsia="Arial" w:hAnsi="Arial" w:cs="Arial"/>
      </w:rPr>
    </w:lvl>
    <w:lvl w:ilvl="1">
      <w:start w:val="1"/>
      <w:numFmt w:val="bullet"/>
      <w:lvlText w:val="−"/>
      <w:lvlJc w:val="left"/>
      <w:pPr>
        <w:ind w:left="1440" w:firstLine="720"/>
      </w:pPr>
      <w:rPr>
        <w:rFonts w:ascii="Arial" w:eastAsia="Arial" w:hAnsi="Arial" w:cs="Arial"/>
      </w:rPr>
    </w:lvl>
    <w:lvl w:ilvl="2">
      <w:start w:val="1"/>
      <w:numFmt w:val="bullet"/>
      <w:lvlText w:val="▪"/>
      <w:lvlJc w:val="left"/>
      <w:pPr>
        <w:ind w:left="2160" w:firstLine="1440"/>
      </w:pPr>
      <w:rPr>
        <w:rFonts w:ascii="Arial" w:eastAsia="Arial" w:hAnsi="Arial" w:cs="Arial"/>
      </w:rPr>
    </w:lvl>
    <w:lvl w:ilvl="3">
      <w:start w:val="1"/>
      <w:numFmt w:val="bullet"/>
      <w:lvlText w:val="●"/>
      <w:lvlJc w:val="left"/>
      <w:pPr>
        <w:ind w:left="2880" w:firstLine="2160"/>
      </w:pPr>
      <w:rPr>
        <w:rFonts w:ascii="Arial" w:eastAsia="Arial" w:hAnsi="Arial" w:cs="Arial"/>
      </w:rPr>
    </w:lvl>
    <w:lvl w:ilvl="4">
      <w:start w:val="1"/>
      <w:numFmt w:val="bullet"/>
      <w:lvlText w:val="o"/>
      <w:lvlJc w:val="left"/>
      <w:pPr>
        <w:ind w:left="3600" w:firstLine="2880"/>
      </w:pPr>
      <w:rPr>
        <w:rFonts w:ascii="Arial" w:eastAsia="Arial" w:hAnsi="Arial" w:cs="Arial"/>
      </w:rPr>
    </w:lvl>
    <w:lvl w:ilvl="5">
      <w:start w:val="1"/>
      <w:numFmt w:val="bullet"/>
      <w:lvlText w:val="▪"/>
      <w:lvlJc w:val="left"/>
      <w:pPr>
        <w:ind w:left="4320" w:firstLine="3600"/>
      </w:pPr>
      <w:rPr>
        <w:rFonts w:ascii="Arial" w:eastAsia="Arial" w:hAnsi="Arial" w:cs="Arial"/>
      </w:rPr>
    </w:lvl>
    <w:lvl w:ilvl="6">
      <w:start w:val="1"/>
      <w:numFmt w:val="bullet"/>
      <w:lvlText w:val="●"/>
      <w:lvlJc w:val="left"/>
      <w:pPr>
        <w:ind w:left="5040" w:firstLine="4320"/>
      </w:pPr>
      <w:rPr>
        <w:rFonts w:ascii="Arial" w:eastAsia="Arial" w:hAnsi="Arial" w:cs="Arial"/>
      </w:rPr>
    </w:lvl>
    <w:lvl w:ilvl="7">
      <w:start w:val="1"/>
      <w:numFmt w:val="bullet"/>
      <w:lvlText w:val="o"/>
      <w:lvlJc w:val="left"/>
      <w:pPr>
        <w:ind w:left="5760" w:firstLine="5040"/>
      </w:pPr>
      <w:rPr>
        <w:rFonts w:ascii="Arial" w:eastAsia="Arial" w:hAnsi="Arial" w:cs="Arial"/>
      </w:rPr>
    </w:lvl>
    <w:lvl w:ilvl="8">
      <w:start w:val="1"/>
      <w:numFmt w:val="bullet"/>
      <w:lvlText w:val="▪"/>
      <w:lvlJc w:val="left"/>
      <w:pPr>
        <w:ind w:left="6480" w:firstLine="5760"/>
      </w:pPr>
      <w:rPr>
        <w:rFonts w:ascii="Arial" w:eastAsia="Arial" w:hAnsi="Arial" w:cs="Arial"/>
      </w:rPr>
    </w:lvl>
  </w:abstractNum>
  <w:abstractNum w:abstractNumId="32" w15:restartNumberingAfterBreak="0">
    <w:nsid w:val="79E4790B"/>
    <w:multiLevelType w:val="hybridMultilevel"/>
    <w:tmpl w:val="D01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8"/>
  </w:num>
  <w:num w:numId="4">
    <w:abstractNumId w:val="8"/>
  </w:num>
  <w:num w:numId="5">
    <w:abstractNumId w:val="4"/>
  </w:num>
  <w:num w:numId="6">
    <w:abstractNumId w:val="1"/>
  </w:num>
  <w:num w:numId="7">
    <w:abstractNumId w:val="9"/>
  </w:num>
  <w:num w:numId="8">
    <w:abstractNumId w:val="21"/>
  </w:num>
  <w:num w:numId="9">
    <w:abstractNumId w:val="26"/>
  </w:num>
  <w:num w:numId="10">
    <w:abstractNumId w:val="27"/>
  </w:num>
  <w:num w:numId="11">
    <w:abstractNumId w:val="2"/>
  </w:num>
  <w:num w:numId="12">
    <w:abstractNumId w:val="31"/>
  </w:num>
  <w:num w:numId="13">
    <w:abstractNumId w:val="5"/>
  </w:num>
  <w:num w:numId="14">
    <w:abstractNumId w:val="22"/>
  </w:num>
  <w:num w:numId="15">
    <w:abstractNumId w:val="23"/>
  </w:num>
  <w:num w:numId="16">
    <w:abstractNumId w:val="15"/>
  </w:num>
  <w:num w:numId="17">
    <w:abstractNumId w:val="16"/>
  </w:num>
  <w:num w:numId="18">
    <w:abstractNumId w:val="30"/>
  </w:num>
  <w:num w:numId="19">
    <w:abstractNumId w:val="25"/>
  </w:num>
  <w:num w:numId="20">
    <w:abstractNumId w:val="13"/>
  </w:num>
  <w:num w:numId="21">
    <w:abstractNumId w:val="12"/>
  </w:num>
  <w:num w:numId="22">
    <w:abstractNumId w:val="20"/>
  </w:num>
  <w:num w:numId="23">
    <w:abstractNumId w:val="18"/>
  </w:num>
  <w:num w:numId="24">
    <w:abstractNumId w:val="19"/>
  </w:num>
  <w:num w:numId="25">
    <w:abstractNumId w:val="14"/>
  </w:num>
  <w:num w:numId="26">
    <w:abstractNumId w:val="32"/>
  </w:num>
  <w:num w:numId="27">
    <w:abstractNumId w:val="3"/>
  </w:num>
  <w:num w:numId="28">
    <w:abstractNumId w:val="6"/>
  </w:num>
  <w:num w:numId="29">
    <w:abstractNumId w:val="0"/>
  </w:num>
  <w:num w:numId="30">
    <w:abstractNumId w:val="10"/>
  </w:num>
  <w:num w:numId="31">
    <w:abstractNumId w:val="29"/>
  </w:num>
  <w:num w:numId="32">
    <w:abstractNumId w:val="2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60"/>
    <w:rsid w:val="000144F1"/>
    <w:rsid w:val="0009057D"/>
    <w:rsid w:val="000B0732"/>
    <w:rsid w:val="000B1583"/>
    <w:rsid w:val="001D3531"/>
    <w:rsid w:val="001E452B"/>
    <w:rsid w:val="002041F6"/>
    <w:rsid w:val="00205A18"/>
    <w:rsid w:val="002B7F0C"/>
    <w:rsid w:val="002C5748"/>
    <w:rsid w:val="004038BD"/>
    <w:rsid w:val="004B7AE8"/>
    <w:rsid w:val="004F4F37"/>
    <w:rsid w:val="00517223"/>
    <w:rsid w:val="0053233B"/>
    <w:rsid w:val="006A7F11"/>
    <w:rsid w:val="00790866"/>
    <w:rsid w:val="008C07FD"/>
    <w:rsid w:val="008F42F6"/>
    <w:rsid w:val="00953BBC"/>
    <w:rsid w:val="00995980"/>
    <w:rsid w:val="009C5D6C"/>
    <w:rsid w:val="00A66877"/>
    <w:rsid w:val="00A83289"/>
    <w:rsid w:val="00A86750"/>
    <w:rsid w:val="00AB4798"/>
    <w:rsid w:val="00AD4587"/>
    <w:rsid w:val="00AF026F"/>
    <w:rsid w:val="00AF5660"/>
    <w:rsid w:val="00B279CC"/>
    <w:rsid w:val="00BF5502"/>
    <w:rsid w:val="00CC58FE"/>
    <w:rsid w:val="00D15273"/>
    <w:rsid w:val="00D25E01"/>
    <w:rsid w:val="00D423E4"/>
    <w:rsid w:val="00D608E4"/>
    <w:rsid w:val="00D84998"/>
    <w:rsid w:val="00DF3E6E"/>
    <w:rsid w:val="00E10FD9"/>
    <w:rsid w:val="00EB69E7"/>
    <w:rsid w:val="00EE79DA"/>
    <w:rsid w:val="00FE27F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AAF3D64-E386-4565-8239-29978A24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F5660"/>
    <w:pPr>
      <w:widowControl w:val="0"/>
      <w:spacing w:after="120" w:line="240" w:lineRule="auto"/>
    </w:pPr>
    <w:rPr>
      <w:rFonts w:ascii="Cambria" w:eastAsia="Cambria" w:hAnsi="Cambria" w:cs="Cambria"/>
      <w:color w:val="000000"/>
      <w:sz w:val="24"/>
      <w:szCs w:val="24"/>
    </w:rPr>
  </w:style>
  <w:style w:type="paragraph" w:styleId="Heading3">
    <w:name w:val="heading 3"/>
    <w:basedOn w:val="Normal"/>
    <w:next w:val="Normal"/>
    <w:link w:val="Heading3Char"/>
    <w:rsid w:val="00AF5660"/>
    <w:pPr>
      <w:keepNext/>
      <w:keepLines/>
      <w:ind w:left="100"/>
      <w:outlineLvl w:val="2"/>
    </w:pPr>
    <w:rPr>
      <w:rFonts w:ascii="Arial" w:eastAsia="Arial" w:hAnsi="Arial" w:cs="Arial"/>
      <w:b/>
      <w:sz w:val="32"/>
      <w:szCs w:val="32"/>
    </w:rPr>
  </w:style>
  <w:style w:type="paragraph" w:styleId="Heading4">
    <w:name w:val="heading 4"/>
    <w:basedOn w:val="Normal"/>
    <w:next w:val="Normal"/>
    <w:link w:val="Heading4Char"/>
    <w:uiPriority w:val="9"/>
    <w:unhideWhenUsed/>
    <w:qFormat/>
    <w:rsid w:val="00AF026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F5660"/>
    <w:rPr>
      <w:rFonts w:ascii="Arial" w:eastAsia="Arial" w:hAnsi="Arial" w:cs="Arial"/>
      <w:b/>
      <w:color w:val="000000"/>
      <w:sz w:val="32"/>
      <w:szCs w:val="32"/>
    </w:rPr>
  </w:style>
  <w:style w:type="character" w:styleId="Hyperlink">
    <w:name w:val="Hyperlink"/>
    <w:basedOn w:val="DefaultParagraphFont"/>
    <w:uiPriority w:val="99"/>
    <w:unhideWhenUsed/>
    <w:rsid w:val="00AF5660"/>
    <w:rPr>
      <w:color w:val="0000FF" w:themeColor="hyperlink"/>
      <w:u w:val="single"/>
    </w:rPr>
  </w:style>
  <w:style w:type="paragraph" w:styleId="ListParagraph">
    <w:name w:val="List Paragraph"/>
    <w:basedOn w:val="Normal"/>
    <w:uiPriority w:val="34"/>
    <w:qFormat/>
    <w:rsid w:val="00AF5660"/>
    <w:pPr>
      <w:ind w:left="720"/>
      <w:contextualSpacing/>
    </w:pPr>
  </w:style>
  <w:style w:type="character" w:styleId="FollowedHyperlink">
    <w:name w:val="FollowedHyperlink"/>
    <w:basedOn w:val="DefaultParagraphFont"/>
    <w:uiPriority w:val="99"/>
    <w:semiHidden/>
    <w:unhideWhenUsed/>
    <w:rsid w:val="00AF5660"/>
    <w:rPr>
      <w:color w:val="800080" w:themeColor="followedHyperlink"/>
      <w:u w:val="single"/>
    </w:rPr>
  </w:style>
  <w:style w:type="character" w:customStyle="1" w:styleId="apple-converted-space">
    <w:name w:val="apple-converted-space"/>
    <w:basedOn w:val="DefaultParagraphFont"/>
    <w:rsid w:val="00AF5660"/>
  </w:style>
  <w:style w:type="paragraph" w:styleId="Header">
    <w:name w:val="header"/>
    <w:basedOn w:val="Normal"/>
    <w:link w:val="HeaderChar"/>
    <w:uiPriority w:val="99"/>
    <w:unhideWhenUsed/>
    <w:rsid w:val="00205A18"/>
    <w:pPr>
      <w:tabs>
        <w:tab w:val="center" w:pos="4680"/>
        <w:tab w:val="right" w:pos="9360"/>
      </w:tabs>
      <w:spacing w:after="0"/>
    </w:pPr>
  </w:style>
  <w:style w:type="character" w:customStyle="1" w:styleId="HeaderChar">
    <w:name w:val="Header Char"/>
    <w:basedOn w:val="DefaultParagraphFont"/>
    <w:link w:val="Header"/>
    <w:uiPriority w:val="99"/>
    <w:rsid w:val="00205A18"/>
    <w:rPr>
      <w:rFonts w:ascii="Cambria" w:eastAsia="Cambria" w:hAnsi="Cambria" w:cs="Cambria"/>
      <w:color w:val="000000"/>
      <w:sz w:val="24"/>
      <w:szCs w:val="24"/>
    </w:rPr>
  </w:style>
  <w:style w:type="paragraph" w:styleId="Footer">
    <w:name w:val="footer"/>
    <w:basedOn w:val="Normal"/>
    <w:link w:val="FooterChar"/>
    <w:uiPriority w:val="99"/>
    <w:unhideWhenUsed/>
    <w:rsid w:val="00205A18"/>
    <w:pPr>
      <w:tabs>
        <w:tab w:val="center" w:pos="4680"/>
        <w:tab w:val="right" w:pos="9360"/>
      </w:tabs>
      <w:spacing w:after="0"/>
    </w:pPr>
  </w:style>
  <w:style w:type="character" w:customStyle="1" w:styleId="FooterChar">
    <w:name w:val="Footer Char"/>
    <w:basedOn w:val="DefaultParagraphFont"/>
    <w:link w:val="Footer"/>
    <w:uiPriority w:val="99"/>
    <w:rsid w:val="00205A18"/>
    <w:rPr>
      <w:rFonts w:ascii="Cambria" w:eastAsia="Cambria" w:hAnsi="Cambria" w:cs="Cambria"/>
      <w:color w:val="000000"/>
      <w:sz w:val="24"/>
      <w:szCs w:val="24"/>
    </w:rPr>
  </w:style>
  <w:style w:type="paragraph" w:styleId="BalloonText">
    <w:name w:val="Balloon Text"/>
    <w:basedOn w:val="Normal"/>
    <w:link w:val="BalloonTextChar"/>
    <w:uiPriority w:val="99"/>
    <w:semiHidden/>
    <w:unhideWhenUsed/>
    <w:rsid w:val="0053233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33B"/>
    <w:rPr>
      <w:rFonts w:ascii="Segoe UI" w:eastAsia="Cambria" w:hAnsi="Segoe UI" w:cs="Segoe UI"/>
      <w:color w:val="000000"/>
      <w:sz w:val="18"/>
      <w:szCs w:val="18"/>
    </w:rPr>
  </w:style>
  <w:style w:type="character" w:customStyle="1" w:styleId="Heading4Char">
    <w:name w:val="Heading 4 Char"/>
    <w:basedOn w:val="DefaultParagraphFont"/>
    <w:link w:val="Heading4"/>
    <w:uiPriority w:val="9"/>
    <w:rsid w:val="00AF026F"/>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547939">
      <w:bodyDiv w:val="1"/>
      <w:marLeft w:val="0"/>
      <w:marRight w:val="0"/>
      <w:marTop w:val="0"/>
      <w:marBottom w:val="0"/>
      <w:divBdr>
        <w:top w:val="none" w:sz="0" w:space="0" w:color="auto"/>
        <w:left w:val="none" w:sz="0" w:space="0" w:color="auto"/>
        <w:bottom w:val="none" w:sz="0" w:space="0" w:color="auto"/>
        <w:right w:val="none" w:sz="0" w:space="0" w:color="auto"/>
      </w:divBdr>
    </w:div>
    <w:div w:id="663433575">
      <w:bodyDiv w:val="1"/>
      <w:marLeft w:val="0"/>
      <w:marRight w:val="0"/>
      <w:marTop w:val="0"/>
      <w:marBottom w:val="0"/>
      <w:divBdr>
        <w:top w:val="none" w:sz="0" w:space="0" w:color="auto"/>
        <w:left w:val="none" w:sz="0" w:space="0" w:color="auto"/>
        <w:bottom w:val="none" w:sz="0" w:space="0" w:color="auto"/>
        <w:right w:val="none" w:sz="0" w:space="0" w:color="auto"/>
      </w:divBdr>
    </w:div>
    <w:div w:id="951474975">
      <w:bodyDiv w:val="1"/>
      <w:marLeft w:val="0"/>
      <w:marRight w:val="0"/>
      <w:marTop w:val="0"/>
      <w:marBottom w:val="0"/>
      <w:divBdr>
        <w:top w:val="none" w:sz="0" w:space="0" w:color="auto"/>
        <w:left w:val="none" w:sz="0" w:space="0" w:color="auto"/>
        <w:bottom w:val="none" w:sz="0" w:space="0" w:color="auto"/>
        <w:right w:val="none" w:sz="0" w:space="0" w:color="auto"/>
      </w:divBdr>
    </w:div>
    <w:div w:id="173647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pd.com/REVUP" TargetMode="External"/><Relationship Id="rId13" Type="http://schemas.openxmlformats.org/officeDocument/2006/relationships/hyperlink" Target="mailto:tracyw@DisabilityRightsMD.org" TargetMode="External"/><Relationship Id="rId18" Type="http://schemas.openxmlformats.org/officeDocument/2006/relationships/hyperlink" Target="http://www.elections.maryland.gov/" TargetMode="External"/><Relationship Id="rId26" Type="http://schemas.openxmlformats.org/officeDocument/2006/relationships/hyperlink" Target="mailto:voting@DisabilityRightsMD.org" TargetMode="External"/><Relationship Id="rId3" Type="http://schemas.openxmlformats.org/officeDocument/2006/relationships/settings" Target="settings.xml"/><Relationship Id="rId21" Type="http://schemas.openxmlformats.org/officeDocument/2006/relationships/hyperlink" Target="http://www.elections.state.md.us/voting/early_voting.html" TargetMode="External"/><Relationship Id="rId7" Type="http://schemas.openxmlformats.org/officeDocument/2006/relationships/image" Target="media/image1.jpeg"/><Relationship Id="rId12" Type="http://schemas.openxmlformats.org/officeDocument/2006/relationships/hyperlink" Target="http://www.aapd.com/REVUP" TargetMode="External"/><Relationship Id="rId17" Type="http://schemas.openxmlformats.org/officeDocument/2006/relationships/hyperlink" Target="http://www.votetexas.gov/" TargetMode="External"/><Relationship Id="rId25" Type="http://schemas.openxmlformats.org/officeDocument/2006/relationships/hyperlink" Target="mailto:voting@DisabilityRightsMD.org" TargetMode="External"/><Relationship Id="rId2" Type="http://schemas.openxmlformats.org/officeDocument/2006/relationships/styles" Target="styles.xml"/><Relationship Id="rId16" Type="http://schemas.openxmlformats.org/officeDocument/2006/relationships/hyperlink" Target="http://www.elections.maryland.gov/" TargetMode="External"/><Relationship Id="rId20" Type="http://schemas.openxmlformats.org/officeDocument/2006/relationships/hyperlink" Target="http://www.elections.state.md.us/voting/absentee.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now.org" TargetMode="External"/><Relationship Id="rId24" Type="http://schemas.openxmlformats.org/officeDocument/2006/relationships/hyperlink" Target="http://www.elections.state.md.us/voting/absentee.html" TargetMode="External"/><Relationship Id="rId5" Type="http://schemas.openxmlformats.org/officeDocument/2006/relationships/footnotes" Target="footnotes.xml"/><Relationship Id="rId15" Type="http://schemas.openxmlformats.org/officeDocument/2006/relationships/hyperlink" Target="http://www.aapd.com/REVUP" TargetMode="External"/><Relationship Id="rId23" Type="http://schemas.openxmlformats.org/officeDocument/2006/relationships/hyperlink" Target="http://www.elections.state.md.us/voting/early_voting.html" TargetMode="External"/><Relationship Id="rId28" Type="http://schemas.openxmlformats.org/officeDocument/2006/relationships/hyperlink" Target="mailto:alyssaf@DisabilityRightsMD.org" TargetMode="External"/><Relationship Id="rId10" Type="http://schemas.openxmlformats.org/officeDocument/2006/relationships/hyperlink" Target="http://www.DisabilityRightsMD.org" TargetMode="External"/><Relationship Id="rId19" Type="http://schemas.openxmlformats.org/officeDocument/2006/relationships/hyperlink" Target="https://voterservices.elections.maryland.gov/OnlineVoterRegistration/InstructionsStep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oting@DisabilityRightsMD.org" TargetMode="External"/><Relationship Id="rId22" Type="http://schemas.openxmlformats.org/officeDocument/2006/relationships/hyperlink" Target="http://www.elections.state.md.us/voting/accessibility.html" TargetMode="External"/><Relationship Id="rId27" Type="http://schemas.openxmlformats.org/officeDocument/2006/relationships/hyperlink" Target="http://www.866ourvote.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3193</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Sorensen</dc:creator>
  <cp:lastModifiedBy>Virginia Knowlton</cp:lastModifiedBy>
  <cp:revision>3</cp:revision>
  <cp:lastPrinted>2016-07-21T21:08:00Z</cp:lastPrinted>
  <dcterms:created xsi:type="dcterms:W3CDTF">2016-08-02T21:12:00Z</dcterms:created>
  <dcterms:modified xsi:type="dcterms:W3CDTF">2016-08-02T21:18:00Z</dcterms:modified>
</cp:coreProperties>
</file>