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B6EF2" w14:textId="77777777" w:rsidR="00F923D2" w:rsidRPr="000901A1" w:rsidRDefault="00F923D2" w:rsidP="000901A1">
      <w:pPr>
        <w:spacing w:after="0" w:line="240" w:lineRule="auto"/>
        <w:ind w:left="5760" w:right="-16" w:firstLine="477"/>
        <w:jc w:val="both"/>
        <w:rPr>
          <w:rFonts w:eastAsia="Calibri" w:cstheme="minorHAnsi"/>
        </w:rPr>
      </w:pPr>
      <w:r w:rsidRPr="000901A1">
        <w:rPr>
          <w:rFonts w:eastAsia="Calibri" w:cstheme="minorHAnsi"/>
          <w:u w:val="single"/>
        </w:rPr>
        <w:t>RINGKASAN KONTRAK</w:t>
      </w:r>
    </w:p>
    <w:p w14:paraId="01DBE06E" w14:textId="77777777" w:rsidR="00F923D2" w:rsidRPr="000901A1" w:rsidRDefault="00F923D2" w:rsidP="000901A1">
      <w:pPr>
        <w:spacing w:after="0" w:line="240" w:lineRule="auto"/>
        <w:ind w:left="6237" w:right="-16"/>
        <w:jc w:val="both"/>
        <w:rPr>
          <w:rFonts w:eastAsia="Calibri" w:cstheme="minorHAnsi"/>
          <w:bCs/>
          <w:lang w:val="sv-SE"/>
        </w:rPr>
      </w:pPr>
      <w:r w:rsidRPr="000901A1">
        <w:rPr>
          <w:rFonts w:eastAsia="Calibri" w:cstheme="minorHAnsi"/>
        </w:rPr>
        <w:t>Lampiran 1 Perdirjen Perbendaharaan</w:t>
      </w:r>
    </w:p>
    <w:p w14:paraId="6B3D9D5F" w14:textId="77777777" w:rsidR="00F923D2" w:rsidRPr="000901A1" w:rsidRDefault="00F923D2" w:rsidP="000901A1">
      <w:pPr>
        <w:spacing w:after="0" w:line="240" w:lineRule="auto"/>
        <w:ind w:left="5760" w:right="-16" w:firstLine="477"/>
        <w:jc w:val="both"/>
        <w:rPr>
          <w:rFonts w:eastAsia="Calibri" w:cstheme="minorHAnsi"/>
        </w:rPr>
      </w:pPr>
      <w:r w:rsidRPr="000901A1">
        <w:rPr>
          <w:rFonts w:eastAsia="Calibri" w:cstheme="minorHAnsi"/>
        </w:rPr>
        <w:t>Nomor PER-11/PB/2011</w:t>
      </w:r>
    </w:p>
    <w:p w14:paraId="35CB354F" w14:textId="77777777" w:rsidR="00F923D2" w:rsidRPr="000901A1" w:rsidRDefault="00F923D2" w:rsidP="000901A1">
      <w:pPr>
        <w:spacing w:after="0" w:line="240" w:lineRule="auto"/>
        <w:ind w:left="5760" w:right="-16" w:firstLine="477"/>
        <w:jc w:val="both"/>
        <w:rPr>
          <w:rFonts w:eastAsia="Calibri" w:cstheme="minorHAnsi"/>
        </w:rPr>
      </w:pPr>
      <w:r w:rsidRPr="000901A1">
        <w:rPr>
          <w:rFonts w:eastAsia="Calibri" w:cstheme="minorHAnsi"/>
        </w:rPr>
        <w:t>Tanggal 18 Pebruari 2011</w:t>
      </w:r>
    </w:p>
    <w:p w14:paraId="4FC8E28D" w14:textId="77777777" w:rsidR="00F923D2" w:rsidRPr="000901A1" w:rsidRDefault="00F923D2" w:rsidP="00F923D2">
      <w:pPr>
        <w:spacing w:after="0" w:line="240" w:lineRule="auto"/>
        <w:ind w:left="5760" w:right="-16"/>
        <w:jc w:val="both"/>
        <w:rPr>
          <w:rFonts w:eastAsia="Calibri" w:cstheme="minorHAnsi"/>
        </w:rPr>
      </w:pPr>
    </w:p>
    <w:p w14:paraId="68A826AB" w14:textId="77777777" w:rsidR="00F923D2" w:rsidRPr="000901A1" w:rsidRDefault="00F923D2" w:rsidP="00F923D2">
      <w:pPr>
        <w:spacing w:after="0" w:line="240" w:lineRule="auto"/>
        <w:ind w:right="-16"/>
        <w:jc w:val="center"/>
        <w:rPr>
          <w:rFonts w:eastAsia="Calibri" w:cstheme="minorHAnsi"/>
          <w:sz w:val="36"/>
          <w:u w:val="single"/>
        </w:rPr>
      </w:pPr>
      <w:r w:rsidRPr="000901A1">
        <w:rPr>
          <w:rFonts w:eastAsia="Calibri" w:cstheme="minorHAnsi"/>
          <w:sz w:val="36"/>
          <w:u w:val="single"/>
        </w:rPr>
        <w:t>RINGKASAN KONTRAK</w:t>
      </w:r>
    </w:p>
    <w:p w14:paraId="15E05A18" w14:textId="77777777" w:rsidR="00F923D2" w:rsidRPr="000901A1" w:rsidRDefault="00F923D2" w:rsidP="00F923D2">
      <w:pPr>
        <w:spacing w:after="0" w:line="240" w:lineRule="auto"/>
        <w:ind w:right="-16"/>
        <w:jc w:val="both"/>
        <w:rPr>
          <w:rFonts w:eastAsia="Calibri" w:cstheme="minorHAnsi"/>
        </w:rPr>
      </w:pPr>
    </w:p>
    <w:p w14:paraId="5AED1ABE" w14:textId="77777777" w:rsidR="00F923D2" w:rsidRPr="000901A1" w:rsidRDefault="00F923D2" w:rsidP="00F923D2">
      <w:pPr>
        <w:spacing w:after="0" w:line="276" w:lineRule="auto"/>
        <w:ind w:right="-16"/>
        <w:jc w:val="both"/>
        <w:rPr>
          <w:rFonts w:eastAsia="Calibri" w:cstheme="minorHAnsi"/>
        </w:rPr>
      </w:pPr>
      <w:r w:rsidRPr="000901A1">
        <w:rPr>
          <w:rFonts w:eastAsia="Calibri" w:cstheme="minorHAnsi"/>
        </w:rPr>
        <w:t>Untuk kegiatan yang dananya berasal dari Rupiah Murni</w:t>
      </w:r>
    </w:p>
    <w:p w14:paraId="5527C490" w14:textId="6B705B33" w:rsidR="00F923D2" w:rsidRPr="000901A1" w:rsidRDefault="00F923D2" w:rsidP="00F923D2">
      <w:pPr>
        <w:numPr>
          <w:ilvl w:val="0"/>
          <w:numId w:val="2"/>
        </w:numPr>
        <w:tabs>
          <w:tab w:val="left" w:pos="360"/>
          <w:tab w:val="left" w:pos="3240"/>
          <w:tab w:val="left" w:pos="3420"/>
          <w:tab w:val="left" w:pos="3600"/>
        </w:tabs>
        <w:autoSpaceDE w:val="0"/>
        <w:autoSpaceDN w:val="0"/>
        <w:adjustRightInd w:val="0"/>
        <w:spacing w:after="0" w:line="276" w:lineRule="auto"/>
        <w:ind w:left="3420" w:right="-16" w:hanging="3420"/>
        <w:jc w:val="both"/>
        <w:rPr>
          <w:rFonts w:eastAsia="Calibri" w:cstheme="minorHAnsi"/>
          <w:b/>
        </w:rPr>
      </w:pPr>
      <w:r w:rsidRPr="000901A1">
        <w:rPr>
          <w:rFonts w:eastAsia="Calibri" w:cstheme="minorHAnsi"/>
          <w:lang w:val="es-ES"/>
        </w:rPr>
        <w:t xml:space="preserve">Nomor dan tanggal </w:t>
      </w:r>
      <w:proofErr w:type="gramStart"/>
      <w:r w:rsidRPr="000901A1">
        <w:rPr>
          <w:rFonts w:eastAsia="Calibri" w:cstheme="minorHAnsi"/>
          <w:lang w:val="es-ES"/>
        </w:rPr>
        <w:t xml:space="preserve">DIPA  </w:t>
      </w:r>
      <w:r w:rsidRPr="000901A1">
        <w:rPr>
          <w:rFonts w:eastAsia="Calibri" w:cstheme="minorHAnsi"/>
          <w:lang w:val="es-ES"/>
        </w:rPr>
        <w:tab/>
      </w:r>
      <w:proofErr w:type="gramEnd"/>
      <w:r w:rsidRPr="000901A1">
        <w:rPr>
          <w:rFonts w:eastAsia="Calibri" w:cstheme="minorHAnsi"/>
          <w:lang w:val="es-ES"/>
        </w:rPr>
        <w:t xml:space="preserve">: </w:t>
      </w:r>
      <w:r w:rsidR="006047D2" w:rsidRPr="000901A1">
        <w:rPr>
          <w:rFonts w:eastAsia="Calibri" w:cstheme="minorHAnsi"/>
          <w:lang w:val="es-ES"/>
        </w:rPr>
        <w:t xml:space="preserve"> </w:t>
      </w:r>
      <w:r w:rsidR="006047D2" w:rsidRPr="000901A1">
        <w:rPr>
          <w:rFonts w:eastAsia="Calibri" w:cstheme="minorHAnsi"/>
          <w:spacing w:val="-3"/>
        </w:rPr>
        <w:t>${</w:t>
      </w:r>
      <w:r w:rsidR="00CE0D0D" w:rsidRPr="000901A1">
        <w:rPr>
          <w:rFonts w:eastAsia="Calibri" w:cstheme="minorHAnsi"/>
          <w:spacing w:val="-3"/>
        </w:rPr>
        <w:t>nomor_sumber_dana</w:t>
      </w:r>
      <w:r w:rsidR="006047D2" w:rsidRPr="000901A1">
        <w:rPr>
          <w:rFonts w:eastAsia="Calibri" w:cstheme="minorHAnsi"/>
          <w:spacing w:val="-3"/>
        </w:rPr>
        <w:t>}</w:t>
      </w:r>
      <w:r w:rsidRPr="000901A1">
        <w:rPr>
          <w:rFonts w:eastAsia="Calibri" w:cstheme="minorHAnsi"/>
          <w:lang w:val="sv-SE"/>
        </w:rPr>
        <w:t xml:space="preserve"> tanggal </w:t>
      </w:r>
      <w:r w:rsidR="00CE0D0D" w:rsidRPr="000901A1">
        <w:rPr>
          <w:rFonts w:eastAsia="Calibri" w:cstheme="minorHAnsi"/>
          <w:lang w:val="sv-SE"/>
        </w:rPr>
        <w:t>${tanggal_sumber_dana}</w:t>
      </w:r>
    </w:p>
    <w:p w14:paraId="71ACA479" w14:textId="4F35C0A9" w:rsidR="00F923D2" w:rsidRPr="000901A1" w:rsidRDefault="00F923D2" w:rsidP="00F923D2">
      <w:pPr>
        <w:numPr>
          <w:ilvl w:val="0"/>
          <w:numId w:val="2"/>
        </w:numPr>
        <w:tabs>
          <w:tab w:val="left" w:pos="360"/>
          <w:tab w:val="left" w:pos="3240"/>
          <w:tab w:val="left" w:pos="3420"/>
          <w:tab w:val="left" w:pos="3600"/>
        </w:tabs>
        <w:autoSpaceDE w:val="0"/>
        <w:autoSpaceDN w:val="0"/>
        <w:adjustRightInd w:val="0"/>
        <w:spacing w:after="0" w:line="276" w:lineRule="auto"/>
        <w:ind w:left="3420" w:right="-16" w:hanging="3420"/>
        <w:jc w:val="both"/>
        <w:rPr>
          <w:rFonts w:eastAsia="Calibri" w:cstheme="minorHAnsi"/>
          <w:noProof/>
          <w:spacing w:val="-3"/>
        </w:rPr>
      </w:pPr>
      <w:r w:rsidRPr="000901A1">
        <w:rPr>
          <w:rFonts w:eastAsia="Calibri" w:cstheme="minorHAnsi"/>
        </w:rPr>
        <w:t xml:space="preserve">Kode </w:t>
      </w:r>
      <w:r w:rsidRPr="000901A1">
        <w:rPr>
          <w:rFonts w:eastAsia="Calibri" w:cstheme="minorHAnsi"/>
          <w:lang w:val="id-ID"/>
        </w:rPr>
        <w:t>Kegiatan/output/</w:t>
      </w:r>
      <w:r w:rsidRPr="000901A1">
        <w:rPr>
          <w:rFonts w:eastAsia="Calibri" w:cstheme="minorHAnsi"/>
        </w:rPr>
        <w:t>akun</w:t>
      </w:r>
      <w:r w:rsidRPr="000901A1">
        <w:rPr>
          <w:rFonts w:eastAsia="Calibri" w:cstheme="minorHAnsi"/>
        </w:rPr>
        <w:tab/>
        <w:t>:</w:t>
      </w:r>
      <w:r w:rsidRPr="000901A1">
        <w:rPr>
          <w:rFonts w:eastAsia="Calibri" w:cstheme="minorHAnsi"/>
        </w:rPr>
        <w:tab/>
      </w:r>
      <w:r w:rsidR="00CE0D0D" w:rsidRPr="000901A1">
        <w:rPr>
          <w:rFonts w:eastAsia="Calibri" w:cstheme="minorHAnsi"/>
          <w:spacing w:val="-3"/>
        </w:rPr>
        <w:t>${nama_sumber_dana}</w:t>
      </w:r>
      <w:r w:rsidRPr="000901A1">
        <w:rPr>
          <w:rFonts w:eastAsia="Calibri" w:cstheme="minorHAnsi"/>
          <w:spacing w:val="-3"/>
        </w:rPr>
        <w:t xml:space="preserve"> Nomor: </w:t>
      </w:r>
      <w:r w:rsidR="00CE0D0D" w:rsidRPr="000901A1">
        <w:rPr>
          <w:rFonts w:eastAsia="Calibri" w:cstheme="minorHAnsi"/>
          <w:spacing w:val="-3"/>
        </w:rPr>
        <w:t>${nomor_sumber_dana}</w:t>
      </w:r>
      <w:r w:rsidRPr="000901A1">
        <w:rPr>
          <w:rFonts w:eastAsia="Calibri" w:cstheme="minorHAnsi"/>
          <w:spacing w:val="-3"/>
        </w:rPr>
        <w:t xml:space="preserve"> tanggal </w:t>
      </w:r>
      <w:r w:rsidR="00CE0D0D" w:rsidRPr="000901A1">
        <w:rPr>
          <w:rFonts w:eastAsia="Calibri" w:cstheme="minorHAnsi"/>
          <w:spacing w:val="-3"/>
        </w:rPr>
        <w:t>${tanggal_sumber_dana}</w:t>
      </w:r>
      <w:r w:rsidRPr="000901A1">
        <w:rPr>
          <w:rFonts w:eastAsia="Calibri" w:cstheme="minorHAnsi"/>
          <w:spacing w:val="-3"/>
        </w:rPr>
        <w:t xml:space="preserve"> MAK </w:t>
      </w:r>
      <w:r w:rsidR="00CE0D0D" w:rsidRPr="000901A1">
        <w:rPr>
          <w:rFonts w:cstheme="minorHAnsi"/>
          <w:spacing w:val="-3"/>
        </w:rPr>
        <w:t>${kode_mak}</w:t>
      </w:r>
    </w:p>
    <w:p w14:paraId="072E9FD6" w14:textId="55D4FE3A" w:rsidR="00F923D2" w:rsidRPr="000901A1" w:rsidRDefault="00F923D2" w:rsidP="00F923D2">
      <w:pPr>
        <w:numPr>
          <w:ilvl w:val="0"/>
          <w:numId w:val="2"/>
        </w:numPr>
        <w:tabs>
          <w:tab w:val="left" w:pos="3240"/>
          <w:tab w:val="left" w:pos="3420"/>
        </w:tabs>
        <w:autoSpaceDE w:val="0"/>
        <w:autoSpaceDN w:val="0"/>
        <w:adjustRightInd w:val="0"/>
        <w:spacing w:after="0" w:line="276" w:lineRule="auto"/>
        <w:ind w:left="360" w:right="-16"/>
        <w:jc w:val="both"/>
        <w:rPr>
          <w:rFonts w:eastAsia="Calibri" w:cstheme="minorHAnsi"/>
        </w:rPr>
      </w:pPr>
      <w:r w:rsidRPr="000901A1">
        <w:rPr>
          <w:rFonts w:eastAsia="Calibri" w:cstheme="minorHAnsi"/>
        </w:rPr>
        <w:t>Nomor dan tanggal</w:t>
      </w:r>
      <w:r w:rsidRPr="000901A1">
        <w:rPr>
          <w:rFonts w:eastAsia="Calibri" w:cstheme="minorHAnsi"/>
          <w:lang w:val="id-ID"/>
        </w:rPr>
        <w:tab/>
        <w:t xml:space="preserve">: </w:t>
      </w:r>
      <w:r w:rsidRPr="000901A1">
        <w:rPr>
          <w:rFonts w:eastAsia="Calibri" w:cstheme="minorHAnsi"/>
          <w:bCs/>
          <w:lang w:val="id-ID"/>
        </w:rPr>
        <w:t xml:space="preserve"> </w:t>
      </w:r>
      <w:r w:rsidR="00CE0D0D" w:rsidRPr="000901A1">
        <w:rPr>
          <w:rFonts w:eastAsia="Calibri" w:cstheme="minorHAnsi"/>
          <w:lang w:val="en-GB"/>
        </w:rPr>
        <w:t>${nomor_spk}</w:t>
      </w:r>
    </w:p>
    <w:p w14:paraId="22B67B2F" w14:textId="56C78ADC" w:rsidR="00F923D2" w:rsidRPr="000901A1" w:rsidRDefault="00F923D2" w:rsidP="00F923D2">
      <w:pPr>
        <w:tabs>
          <w:tab w:val="left" w:pos="3240"/>
          <w:tab w:val="left" w:pos="3420"/>
        </w:tabs>
        <w:spacing w:after="0" w:line="276" w:lineRule="auto"/>
        <w:ind w:left="360" w:right="-16"/>
        <w:jc w:val="both"/>
        <w:rPr>
          <w:rFonts w:eastAsia="Calibri" w:cstheme="minorHAnsi"/>
        </w:rPr>
      </w:pPr>
      <w:r w:rsidRPr="000901A1">
        <w:rPr>
          <w:rFonts w:eastAsia="Calibri" w:cstheme="minorHAnsi"/>
        </w:rPr>
        <w:t xml:space="preserve"> SPK/Kontrak</w:t>
      </w:r>
      <w:r w:rsidRPr="000901A1">
        <w:rPr>
          <w:rFonts w:eastAsia="Calibri" w:cstheme="minorHAnsi"/>
        </w:rPr>
        <w:tab/>
      </w:r>
      <w:r w:rsidRPr="000901A1">
        <w:rPr>
          <w:rFonts w:eastAsia="Calibri" w:cstheme="minorHAnsi"/>
        </w:rPr>
        <w:tab/>
      </w:r>
      <w:r w:rsidRPr="000901A1">
        <w:rPr>
          <w:rFonts w:eastAsia="Calibri" w:cstheme="minorHAnsi"/>
          <w:spacing w:val="-3"/>
        </w:rPr>
        <w:t>Tanggal</w:t>
      </w:r>
      <w:r w:rsidRPr="000901A1">
        <w:rPr>
          <w:rFonts w:eastAsia="Calibri" w:cstheme="minorHAnsi"/>
          <w:spacing w:val="-3"/>
          <w:lang w:val="id-ID"/>
        </w:rPr>
        <w:t xml:space="preserve"> </w:t>
      </w:r>
      <w:r w:rsidR="00CE0D0D" w:rsidRPr="000901A1">
        <w:rPr>
          <w:rFonts w:eastAsia="Calibri" w:cstheme="minorHAnsi"/>
          <w:spacing w:val="-3"/>
        </w:rPr>
        <w:t>${tanggal_spk}</w:t>
      </w:r>
      <w:r w:rsidRPr="000901A1">
        <w:rPr>
          <w:rFonts w:eastAsia="Calibri" w:cstheme="minorHAnsi"/>
          <w:bCs/>
        </w:rPr>
        <w:t xml:space="preserve">  </w:t>
      </w:r>
      <w:r w:rsidRPr="000901A1">
        <w:rPr>
          <w:rFonts w:eastAsia="Calibri" w:cstheme="minorHAnsi"/>
          <w:bCs/>
        </w:rPr>
        <w:tab/>
      </w:r>
    </w:p>
    <w:p w14:paraId="4DA07485" w14:textId="77777777" w:rsidR="00F923D2" w:rsidRPr="000901A1" w:rsidRDefault="00F923D2" w:rsidP="00F923D2">
      <w:pPr>
        <w:numPr>
          <w:ilvl w:val="0"/>
          <w:numId w:val="2"/>
        </w:numPr>
        <w:tabs>
          <w:tab w:val="left" w:pos="3240"/>
          <w:tab w:val="left" w:pos="3420"/>
        </w:tabs>
        <w:autoSpaceDE w:val="0"/>
        <w:autoSpaceDN w:val="0"/>
        <w:adjustRightInd w:val="0"/>
        <w:spacing w:after="0" w:line="276" w:lineRule="auto"/>
        <w:ind w:left="360" w:right="-16"/>
        <w:jc w:val="both"/>
        <w:rPr>
          <w:rFonts w:eastAsia="Calibri" w:cstheme="minorHAnsi"/>
        </w:rPr>
      </w:pPr>
      <w:r w:rsidRPr="000901A1">
        <w:rPr>
          <w:rFonts w:eastAsia="Calibri" w:cstheme="minorHAnsi"/>
          <w:spacing w:val="-3"/>
        </w:rPr>
        <w:t>Nama Kontraktor/Perusahan</w:t>
      </w:r>
      <w:r w:rsidRPr="000901A1">
        <w:rPr>
          <w:rFonts w:eastAsia="Calibri" w:cstheme="minorHAnsi"/>
          <w:spacing w:val="-3"/>
        </w:rPr>
        <w:tab/>
        <w:t>:</w:t>
      </w:r>
      <w:r w:rsidRPr="000901A1">
        <w:rPr>
          <w:rFonts w:eastAsia="Calibri" w:cstheme="minorHAnsi"/>
          <w:spacing w:val="-3"/>
        </w:rPr>
        <w:tab/>
      </w:r>
    </w:p>
    <w:p w14:paraId="1FA2DFDF" w14:textId="1AE1206F" w:rsidR="00F923D2" w:rsidRPr="000901A1" w:rsidRDefault="004C72A5" w:rsidP="00C46327">
      <w:pPr>
        <w:numPr>
          <w:ilvl w:val="1"/>
          <w:numId w:val="1"/>
        </w:numPr>
        <w:tabs>
          <w:tab w:val="clear" w:pos="1514"/>
          <w:tab w:val="num" w:pos="540"/>
          <w:tab w:val="left" w:pos="3240"/>
          <w:tab w:val="left" w:pos="3420"/>
        </w:tabs>
        <w:autoSpaceDE w:val="0"/>
        <w:autoSpaceDN w:val="0"/>
        <w:adjustRightInd w:val="0"/>
        <w:spacing w:after="0" w:line="276" w:lineRule="auto"/>
        <w:ind w:left="630" w:right="-16" w:hanging="204"/>
        <w:jc w:val="both"/>
        <w:rPr>
          <w:rFonts w:eastAsia="Calibri" w:cstheme="minorHAnsi"/>
          <w:lang w:val="sv-SE"/>
        </w:rPr>
      </w:pPr>
      <w:r w:rsidRPr="000901A1">
        <w:rPr>
          <w:rFonts w:eastAsia="Calibri" w:cstheme="minorHAnsi"/>
          <w:lang w:val="sv-SE"/>
        </w:rPr>
        <w:t>Nama dan Jabatan</w:t>
      </w:r>
      <w:r w:rsidRPr="000901A1">
        <w:rPr>
          <w:rFonts w:eastAsia="Calibri" w:cstheme="minorHAnsi"/>
          <w:lang w:val="sv-SE"/>
        </w:rPr>
        <w:tab/>
        <w:t>:</w:t>
      </w:r>
      <w:r w:rsidRPr="000901A1">
        <w:rPr>
          <w:rFonts w:eastAsia="Calibri" w:cstheme="minorHAnsi"/>
          <w:lang w:val="sv-SE"/>
        </w:rPr>
        <w:tab/>
      </w:r>
      <w:r w:rsidR="00CE0D0D" w:rsidRPr="000901A1">
        <w:rPr>
          <w:rFonts w:eastAsia="Calibri" w:cstheme="minorHAnsi"/>
          <w:lang w:val="sv-SE"/>
        </w:rPr>
        <w:t>${vendor}</w:t>
      </w:r>
    </w:p>
    <w:p w14:paraId="4673216A" w14:textId="6B8E3F83" w:rsidR="00F923D2" w:rsidRPr="000901A1" w:rsidRDefault="00F923D2" w:rsidP="00C46327">
      <w:pPr>
        <w:numPr>
          <w:ilvl w:val="1"/>
          <w:numId w:val="1"/>
        </w:numPr>
        <w:tabs>
          <w:tab w:val="num" w:pos="567"/>
          <w:tab w:val="left" w:pos="3240"/>
          <w:tab w:val="left" w:pos="3420"/>
        </w:tabs>
        <w:autoSpaceDE w:val="0"/>
        <w:autoSpaceDN w:val="0"/>
        <w:adjustRightInd w:val="0"/>
        <w:spacing w:after="0" w:line="276" w:lineRule="auto"/>
        <w:ind w:left="630" w:right="-16" w:hanging="204"/>
        <w:jc w:val="both"/>
        <w:rPr>
          <w:rFonts w:eastAsia="Calibri" w:cstheme="minorHAnsi"/>
          <w:lang w:val="sv-SE"/>
        </w:rPr>
      </w:pPr>
      <w:r w:rsidRPr="000901A1">
        <w:rPr>
          <w:rFonts w:eastAsia="Calibri" w:cstheme="minorHAnsi"/>
          <w:lang w:val="sv-SE"/>
        </w:rPr>
        <w:t>NPWP</w:t>
      </w:r>
      <w:r w:rsidRPr="000901A1">
        <w:rPr>
          <w:rFonts w:eastAsia="Calibri" w:cstheme="minorHAnsi"/>
          <w:lang w:val="sv-SE"/>
        </w:rPr>
        <w:tab/>
      </w:r>
      <w:r w:rsidRPr="000901A1">
        <w:rPr>
          <w:rFonts w:eastAsia="Calibri" w:cstheme="minorHAnsi"/>
          <w:lang w:val="sv-SE"/>
        </w:rPr>
        <w:tab/>
        <w:t>:</w:t>
      </w:r>
      <w:r w:rsidRPr="000901A1">
        <w:rPr>
          <w:rFonts w:eastAsia="Calibri" w:cstheme="minorHAnsi"/>
          <w:lang w:val="sv-SE"/>
        </w:rPr>
        <w:tab/>
      </w:r>
      <w:r w:rsidR="00CE0D0D" w:rsidRPr="000901A1">
        <w:rPr>
          <w:rFonts w:eastAsia="Calibri" w:cstheme="minorHAnsi"/>
          <w:lang w:val="sv-SE"/>
        </w:rPr>
        <w:t>${npwp_vendor}</w:t>
      </w:r>
    </w:p>
    <w:p w14:paraId="49D5AA36" w14:textId="19F4272A" w:rsidR="00F923D2" w:rsidRPr="000901A1" w:rsidRDefault="00F923D2" w:rsidP="00F923D2">
      <w:pPr>
        <w:numPr>
          <w:ilvl w:val="0"/>
          <w:numId w:val="2"/>
        </w:numPr>
        <w:tabs>
          <w:tab w:val="left" w:pos="360"/>
          <w:tab w:val="left" w:pos="3240"/>
          <w:tab w:val="left" w:pos="3420"/>
        </w:tabs>
        <w:autoSpaceDE w:val="0"/>
        <w:autoSpaceDN w:val="0"/>
        <w:adjustRightInd w:val="0"/>
        <w:spacing w:after="0" w:line="276" w:lineRule="auto"/>
        <w:ind w:left="3402" w:right="-16" w:hanging="3402"/>
        <w:jc w:val="both"/>
        <w:rPr>
          <w:rFonts w:eastAsia="Calibri" w:cstheme="minorHAnsi"/>
          <w:lang w:val="sv-SE"/>
        </w:rPr>
      </w:pPr>
      <w:r w:rsidRPr="000901A1">
        <w:rPr>
          <w:rFonts w:eastAsia="Calibri" w:cstheme="minorHAnsi"/>
          <w:lang w:val="sv-SE"/>
        </w:rPr>
        <w:t>Alamat kontraktor</w:t>
      </w:r>
      <w:r w:rsidRPr="000901A1">
        <w:rPr>
          <w:rFonts w:eastAsia="Calibri" w:cstheme="minorHAnsi"/>
          <w:lang w:val="sv-SE"/>
        </w:rPr>
        <w:tab/>
        <w:t>:</w:t>
      </w:r>
      <w:r w:rsidRPr="000901A1">
        <w:rPr>
          <w:rFonts w:eastAsia="Calibri" w:cstheme="minorHAnsi"/>
          <w:lang w:val="sv-SE"/>
        </w:rPr>
        <w:tab/>
      </w:r>
      <w:r w:rsidR="00CE0D0D" w:rsidRPr="000901A1">
        <w:rPr>
          <w:rFonts w:eastAsia="Calibri" w:cstheme="minorHAnsi"/>
        </w:rPr>
        <w:t>${alamat_vendor}</w:t>
      </w:r>
    </w:p>
    <w:p w14:paraId="24EFB721" w14:textId="05A45FE1" w:rsidR="00F923D2" w:rsidRPr="000901A1" w:rsidRDefault="00F923D2" w:rsidP="00F923D2">
      <w:pPr>
        <w:numPr>
          <w:ilvl w:val="0"/>
          <w:numId w:val="2"/>
        </w:numPr>
        <w:tabs>
          <w:tab w:val="left" w:pos="360"/>
          <w:tab w:val="left" w:pos="3240"/>
          <w:tab w:val="left" w:pos="3420"/>
        </w:tabs>
        <w:autoSpaceDE w:val="0"/>
        <w:autoSpaceDN w:val="0"/>
        <w:adjustRightInd w:val="0"/>
        <w:spacing w:after="0" w:line="276" w:lineRule="auto"/>
        <w:ind w:left="3420" w:right="-16" w:hanging="3420"/>
        <w:jc w:val="both"/>
        <w:rPr>
          <w:rFonts w:eastAsia="Calibri" w:cstheme="minorHAnsi"/>
          <w:lang w:val="nl-NL"/>
        </w:rPr>
      </w:pPr>
      <w:r w:rsidRPr="000901A1">
        <w:rPr>
          <w:rFonts w:eastAsia="Calibri" w:cstheme="minorHAnsi"/>
          <w:spacing w:val="-3"/>
          <w:lang w:val="sv-SE"/>
        </w:rPr>
        <w:t>Nilai Kontrak</w:t>
      </w:r>
      <w:r w:rsidRPr="000901A1">
        <w:rPr>
          <w:rFonts w:eastAsia="Calibri" w:cstheme="minorHAnsi"/>
          <w:spacing w:val="-3"/>
          <w:lang w:val="sv-SE"/>
        </w:rPr>
        <w:tab/>
        <w:t>:</w:t>
      </w:r>
      <w:r w:rsidRPr="000901A1">
        <w:rPr>
          <w:rFonts w:eastAsia="Calibri" w:cstheme="minorHAnsi"/>
          <w:spacing w:val="-3"/>
          <w:lang w:val="sv-SE"/>
        </w:rPr>
        <w:tab/>
      </w:r>
      <w:r w:rsidR="00CE0D0D" w:rsidRPr="000901A1">
        <w:rPr>
          <w:rFonts w:eastAsia="Calibri" w:cstheme="minorHAnsi"/>
          <w:lang w:val="es-ES"/>
        </w:rPr>
        <w:t>${biaya_pelaksanaan}</w:t>
      </w:r>
      <w:r w:rsidR="00850201" w:rsidRPr="000901A1">
        <w:rPr>
          <w:rFonts w:eastAsia="Calibri" w:cstheme="minorHAnsi"/>
          <w:lang w:val="es-ES"/>
        </w:rPr>
        <w:t xml:space="preserve"> (</w:t>
      </w:r>
      <w:r w:rsidR="00CE0D0D" w:rsidRPr="000901A1">
        <w:rPr>
          <w:rFonts w:eastAsia="Calibri" w:cstheme="minorHAnsi"/>
          <w:lang w:val="es-ES"/>
        </w:rPr>
        <w:t>${biaya_pelaksanaan_kata}</w:t>
      </w:r>
      <w:r w:rsidR="00850201" w:rsidRPr="000901A1">
        <w:rPr>
          <w:rFonts w:eastAsia="Calibri" w:cstheme="minorHAnsi"/>
          <w:lang w:val="es-ES"/>
        </w:rPr>
        <w:t xml:space="preserve">) </w:t>
      </w:r>
      <w:r w:rsidRPr="000901A1">
        <w:rPr>
          <w:rFonts w:cstheme="minorHAnsi"/>
          <w:lang w:val="sv-SE"/>
        </w:rPr>
        <w:t>termasuk pajak</w:t>
      </w:r>
    </w:p>
    <w:p w14:paraId="164B1962" w14:textId="20880442" w:rsidR="00F923D2" w:rsidRPr="000901A1" w:rsidRDefault="009E6DE4" w:rsidP="009E6DE4">
      <w:pPr>
        <w:numPr>
          <w:ilvl w:val="0"/>
          <w:numId w:val="2"/>
        </w:numPr>
        <w:tabs>
          <w:tab w:val="left" w:pos="284"/>
          <w:tab w:val="left" w:pos="3119"/>
        </w:tabs>
        <w:autoSpaceDE w:val="0"/>
        <w:autoSpaceDN w:val="0"/>
        <w:adjustRightInd w:val="0"/>
        <w:spacing w:after="0" w:line="276" w:lineRule="auto"/>
        <w:ind w:left="3402" w:right="-16" w:hanging="3402"/>
        <w:jc w:val="both"/>
        <w:rPr>
          <w:rFonts w:eastAsia="Calibri" w:cstheme="minorHAnsi"/>
          <w:b/>
          <w:lang w:val="nl-NL"/>
        </w:rPr>
      </w:pPr>
      <w:r>
        <w:rPr>
          <w:rFonts w:eastAsia="Calibri" w:cstheme="minorHAnsi"/>
          <w:bCs/>
          <w:spacing w:val="-3"/>
          <w:lang w:val="nl-NL"/>
        </w:rPr>
        <w:t xml:space="preserve">  </w:t>
      </w:r>
      <w:r w:rsidR="00F923D2" w:rsidRPr="000901A1">
        <w:rPr>
          <w:rFonts w:eastAsia="Calibri" w:cstheme="minorHAnsi"/>
          <w:bCs/>
          <w:spacing w:val="-3"/>
          <w:lang w:val="nl-NL"/>
        </w:rPr>
        <w:t xml:space="preserve">Uraian &amp; </w:t>
      </w:r>
      <w:r w:rsidR="00F923D2" w:rsidRPr="000901A1">
        <w:rPr>
          <w:rFonts w:eastAsia="Calibri" w:cstheme="minorHAnsi"/>
          <w:spacing w:val="-3"/>
          <w:lang w:val="sv-SE"/>
        </w:rPr>
        <w:t>Volume</w:t>
      </w:r>
      <w:r w:rsidR="00F923D2" w:rsidRPr="000901A1">
        <w:rPr>
          <w:rFonts w:eastAsia="Calibri" w:cstheme="minorHAnsi"/>
          <w:bCs/>
          <w:spacing w:val="-3"/>
          <w:lang w:val="nl-NL"/>
        </w:rPr>
        <w:t xml:space="preserve"> Pekerjaan</w:t>
      </w:r>
      <w:r w:rsidR="00F923D2" w:rsidRPr="000901A1">
        <w:rPr>
          <w:rFonts w:eastAsia="Calibri" w:cstheme="minorHAnsi"/>
          <w:bCs/>
          <w:spacing w:val="-3"/>
          <w:lang w:val="nl-NL"/>
        </w:rPr>
        <w:tab/>
      </w:r>
      <w:r>
        <w:rPr>
          <w:rFonts w:eastAsia="Calibri" w:cstheme="minorHAnsi"/>
          <w:bCs/>
          <w:spacing w:val="-3"/>
          <w:sz w:val="14"/>
          <w:lang w:val="nl-NL"/>
        </w:rPr>
        <w:t xml:space="preserve">    </w:t>
      </w:r>
      <w:r w:rsidR="00F923D2" w:rsidRPr="000901A1">
        <w:rPr>
          <w:rFonts w:eastAsia="Calibri" w:cstheme="minorHAnsi"/>
          <w:bCs/>
          <w:spacing w:val="-3"/>
          <w:lang w:val="nl-NL"/>
        </w:rPr>
        <w:t>:</w:t>
      </w:r>
      <w:r w:rsidR="00F923D2" w:rsidRPr="000901A1">
        <w:rPr>
          <w:rFonts w:eastAsia="Calibri" w:cstheme="minorHAnsi"/>
          <w:bCs/>
          <w:spacing w:val="-3"/>
          <w:lang w:val="nl-NL"/>
        </w:rPr>
        <w:tab/>
      </w:r>
      <w:r w:rsidR="00CE0D0D" w:rsidRPr="000901A1">
        <w:rPr>
          <w:rFonts w:eastAsia="Calibri" w:cstheme="minorHAnsi"/>
          <w:bCs/>
          <w:spacing w:val="-3"/>
          <w:lang w:val="nl-NL"/>
        </w:rPr>
        <w:t>${judul}</w:t>
      </w:r>
    </w:p>
    <w:p w14:paraId="5A197ED2" w14:textId="690CF38F" w:rsidR="00F923D2" w:rsidRPr="000901A1" w:rsidRDefault="00F923D2" w:rsidP="00F923D2">
      <w:pPr>
        <w:numPr>
          <w:ilvl w:val="0"/>
          <w:numId w:val="2"/>
        </w:numPr>
        <w:tabs>
          <w:tab w:val="left" w:pos="360"/>
          <w:tab w:val="left" w:pos="3240"/>
          <w:tab w:val="left" w:pos="3420"/>
        </w:tabs>
        <w:autoSpaceDE w:val="0"/>
        <w:autoSpaceDN w:val="0"/>
        <w:adjustRightInd w:val="0"/>
        <w:spacing w:after="0" w:line="276" w:lineRule="auto"/>
        <w:ind w:left="3420" w:right="-16" w:hanging="3420"/>
        <w:jc w:val="both"/>
        <w:rPr>
          <w:rFonts w:eastAsia="Calibri" w:cstheme="minorHAnsi"/>
          <w:b/>
          <w:lang w:val="nl-NL"/>
        </w:rPr>
      </w:pPr>
      <w:r w:rsidRPr="000901A1">
        <w:rPr>
          <w:rFonts w:eastAsia="Calibri" w:cstheme="minorHAnsi"/>
          <w:bCs/>
          <w:spacing w:val="-3"/>
          <w:lang w:val="nl-NL"/>
        </w:rPr>
        <w:t>Cara Pembayaran</w:t>
      </w:r>
      <w:r w:rsidRPr="000901A1">
        <w:rPr>
          <w:rFonts w:eastAsia="Calibri" w:cstheme="minorHAnsi"/>
          <w:bCs/>
          <w:spacing w:val="-3"/>
          <w:lang w:val="nl-NL"/>
        </w:rPr>
        <w:tab/>
        <w:t>:</w:t>
      </w:r>
      <w:r w:rsidRPr="000901A1">
        <w:rPr>
          <w:rFonts w:eastAsia="Calibri" w:cstheme="minorHAnsi"/>
          <w:bCs/>
          <w:spacing w:val="-3"/>
          <w:lang w:val="nl-NL"/>
        </w:rPr>
        <w:tab/>
        <w:t xml:space="preserve">Pembayaran dilakukan sekaligus 1 (satu) tahap melalui KPPN Jakarta VI ke rekening </w:t>
      </w:r>
      <w:r w:rsidR="00CE0D0D" w:rsidRPr="000901A1">
        <w:rPr>
          <w:rFonts w:eastAsia="Calibri" w:cstheme="minorHAnsi"/>
          <w:lang w:val="sv-SE"/>
        </w:rPr>
        <w:t>${vendor}</w:t>
      </w:r>
      <w:r w:rsidR="004C72A5" w:rsidRPr="000901A1">
        <w:rPr>
          <w:rFonts w:eastAsia="Calibri" w:cstheme="minorHAnsi"/>
          <w:bCs/>
          <w:spacing w:val="-3"/>
          <w:lang w:val="nl-NL"/>
        </w:rPr>
        <w:t xml:space="preserve"> </w:t>
      </w:r>
      <w:r w:rsidR="00F42DD3" w:rsidRPr="000901A1">
        <w:rPr>
          <w:rFonts w:eastAsia="Calibri" w:cstheme="minorHAnsi"/>
          <w:bCs/>
          <w:spacing w:val="-3"/>
          <w:lang w:val="nl-NL"/>
        </w:rPr>
        <w:t xml:space="preserve">pada </w:t>
      </w:r>
      <w:r w:rsidR="00CE0D0D" w:rsidRPr="000901A1">
        <w:rPr>
          <w:rFonts w:eastAsia="Calibri" w:cstheme="minorHAnsi"/>
          <w:bCs/>
          <w:spacing w:val="-3"/>
          <w:lang w:val="nl-NL"/>
        </w:rPr>
        <w:t>${bank_vendor}</w:t>
      </w:r>
      <w:r w:rsidR="00F42DD3" w:rsidRPr="000901A1">
        <w:rPr>
          <w:rFonts w:eastAsia="Calibri" w:cstheme="minorHAnsi"/>
          <w:bCs/>
          <w:spacing w:val="-3"/>
          <w:lang w:val="nl-NL"/>
        </w:rPr>
        <w:t xml:space="preserve"> dengan nomor rekening: </w:t>
      </w:r>
      <w:r w:rsidR="00CE0D0D" w:rsidRPr="000901A1">
        <w:rPr>
          <w:rFonts w:eastAsia="Calibri" w:cstheme="minorHAnsi"/>
          <w:bCs/>
          <w:spacing w:val="-3"/>
          <w:lang w:val="nl-NL"/>
        </w:rPr>
        <w:t>${rekening_vendor}</w:t>
      </w:r>
    </w:p>
    <w:p w14:paraId="1F231D4D" w14:textId="22E80B09" w:rsidR="00F923D2" w:rsidRPr="000901A1" w:rsidRDefault="00F923D2" w:rsidP="00F923D2">
      <w:pPr>
        <w:widowControl w:val="0"/>
        <w:numPr>
          <w:ilvl w:val="0"/>
          <w:numId w:val="2"/>
        </w:numPr>
        <w:tabs>
          <w:tab w:val="left" w:pos="360"/>
          <w:tab w:val="left" w:pos="3240"/>
          <w:tab w:val="left" w:pos="3420"/>
        </w:tabs>
        <w:autoSpaceDE w:val="0"/>
        <w:autoSpaceDN w:val="0"/>
        <w:adjustRightInd w:val="0"/>
        <w:spacing w:after="0" w:line="276" w:lineRule="auto"/>
        <w:ind w:left="3420" w:right="-16" w:hanging="3420"/>
        <w:jc w:val="both"/>
        <w:rPr>
          <w:rFonts w:eastAsia="Calibri" w:cstheme="minorHAnsi"/>
          <w:bCs/>
          <w:spacing w:val="-3"/>
          <w:lang w:val="nl-NL" w:eastAsia="zh-CN"/>
        </w:rPr>
      </w:pPr>
      <w:r w:rsidRPr="000901A1">
        <w:rPr>
          <w:rFonts w:eastAsia="Calibri" w:cstheme="minorHAnsi"/>
          <w:bCs/>
          <w:spacing w:val="-3"/>
          <w:lang w:val="nl-NL" w:eastAsia="zh-CN"/>
        </w:rPr>
        <w:t>Jangka waktu pekerjaan</w:t>
      </w:r>
      <w:r w:rsidRPr="000901A1">
        <w:rPr>
          <w:rFonts w:eastAsia="Calibri" w:cstheme="minorHAnsi"/>
          <w:bCs/>
          <w:spacing w:val="-3"/>
          <w:lang w:val="nl-NL" w:eastAsia="zh-CN"/>
        </w:rPr>
        <w:tab/>
        <w:t xml:space="preserve">: </w:t>
      </w:r>
      <w:r w:rsidRPr="000901A1">
        <w:rPr>
          <w:rFonts w:eastAsia="Calibri" w:cstheme="minorHAnsi"/>
          <w:bCs/>
          <w:spacing w:val="-3"/>
          <w:lang w:val="nl-NL" w:eastAsia="zh-CN"/>
        </w:rPr>
        <w:tab/>
      </w:r>
      <w:r w:rsidR="00CE0D0D" w:rsidRPr="000901A1">
        <w:rPr>
          <w:rFonts w:eastAsia="Calibri" w:cstheme="minorHAnsi"/>
          <w:bCs/>
          <w:spacing w:val="-3"/>
          <w:lang w:val="nl-NL" w:eastAsia="zh-CN"/>
        </w:rPr>
        <w:t>${total_hari}</w:t>
      </w:r>
      <w:r w:rsidR="00FC6DC4" w:rsidRPr="000901A1">
        <w:rPr>
          <w:rFonts w:eastAsia="Calibri" w:cstheme="minorHAnsi"/>
          <w:bCs/>
          <w:spacing w:val="-3"/>
          <w:lang w:val="nl-NL" w:eastAsia="zh-CN"/>
        </w:rPr>
        <w:t xml:space="preserve"> (</w:t>
      </w:r>
      <w:r w:rsidR="0023521E">
        <w:rPr>
          <w:rFonts w:eastAsia="Calibri" w:cstheme="minorHAnsi"/>
          <w:bCs/>
          <w:spacing w:val="-3"/>
          <w:lang w:val="nl-NL" w:eastAsia="zh-CN"/>
        </w:rPr>
        <w:t>${total_hari_kata}</w:t>
      </w:r>
      <w:r w:rsidRPr="000901A1">
        <w:rPr>
          <w:rFonts w:eastAsia="Calibri" w:cstheme="minorHAnsi"/>
          <w:bCs/>
          <w:spacing w:val="-3"/>
          <w:lang w:val="nl-NL" w:eastAsia="zh-CN"/>
        </w:rPr>
        <w:t xml:space="preserve">) hari kalender, pada tanggal </w:t>
      </w:r>
      <w:r w:rsidR="00171C58" w:rsidRPr="000901A1">
        <w:rPr>
          <w:rFonts w:eastAsia="Calibri" w:cstheme="minorHAnsi"/>
          <w:bCs/>
          <w:spacing w:val="-3"/>
          <w:lang w:val="nl-NL" w:eastAsia="zh-CN"/>
        </w:rPr>
        <w:t>${tanggal_mulai}</w:t>
      </w:r>
      <w:r w:rsidR="00FC6DC4" w:rsidRPr="000901A1">
        <w:rPr>
          <w:rFonts w:eastAsia="Calibri" w:cstheme="minorHAnsi"/>
          <w:bCs/>
          <w:spacing w:val="-3"/>
          <w:lang w:val="nl-NL" w:eastAsia="zh-CN"/>
        </w:rPr>
        <w:t xml:space="preserve"> – </w:t>
      </w:r>
      <w:r w:rsidR="00171C58" w:rsidRPr="000901A1">
        <w:rPr>
          <w:rFonts w:eastAsia="Calibri" w:cstheme="minorHAnsi"/>
          <w:bCs/>
          <w:spacing w:val="-3"/>
          <w:lang w:val="nl-NL" w:eastAsia="zh-CN"/>
        </w:rPr>
        <w:t>${tanggal_selesai}</w:t>
      </w:r>
    </w:p>
    <w:p w14:paraId="2127D2BD" w14:textId="77777777" w:rsidR="00F42DD3" w:rsidRPr="000901A1" w:rsidRDefault="00FC6DC4" w:rsidP="00FC6DC4">
      <w:pPr>
        <w:numPr>
          <w:ilvl w:val="0"/>
          <w:numId w:val="2"/>
        </w:numPr>
        <w:tabs>
          <w:tab w:val="left" w:pos="360"/>
          <w:tab w:val="left" w:pos="3150"/>
          <w:tab w:val="left" w:pos="3240"/>
        </w:tabs>
        <w:autoSpaceDE w:val="0"/>
        <w:autoSpaceDN w:val="0"/>
        <w:adjustRightInd w:val="0"/>
        <w:spacing w:after="0" w:line="276" w:lineRule="auto"/>
        <w:ind w:left="3420" w:right="-16" w:hanging="3420"/>
        <w:jc w:val="both"/>
        <w:rPr>
          <w:rFonts w:eastAsia="Calibri" w:cstheme="minorHAnsi"/>
          <w:lang w:val="nl-NL"/>
        </w:rPr>
      </w:pPr>
      <w:r w:rsidRPr="000901A1">
        <w:rPr>
          <w:rFonts w:eastAsia="Calibri" w:cstheme="minorHAnsi"/>
          <w:bCs/>
          <w:spacing w:val="-3"/>
          <w:lang w:val="nl-NL"/>
        </w:rPr>
        <w:t xml:space="preserve">Tgl Penyerahan </w:t>
      </w:r>
    </w:p>
    <w:p w14:paraId="0FCC663E" w14:textId="123C3BC2" w:rsidR="00F923D2" w:rsidRPr="000901A1" w:rsidRDefault="00F42DD3" w:rsidP="00F42DD3">
      <w:pPr>
        <w:tabs>
          <w:tab w:val="left" w:pos="360"/>
          <w:tab w:val="left" w:pos="3150"/>
          <w:tab w:val="left" w:pos="3240"/>
        </w:tabs>
        <w:autoSpaceDE w:val="0"/>
        <w:autoSpaceDN w:val="0"/>
        <w:adjustRightInd w:val="0"/>
        <w:spacing w:after="0" w:line="276" w:lineRule="auto"/>
        <w:ind w:right="-16"/>
        <w:jc w:val="both"/>
        <w:rPr>
          <w:rFonts w:eastAsia="Calibri" w:cstheme="minorHAnsi"/>
          <w:lang w:val="nl-NL"/>
        </w:rPr>
      </w:pPr>
      <w:r w:rsidRPr="000901A1">
        <w:rPr>
          <w:rFonts w:eastAsia="Calibri" w:cstheme="minorHAnsi"/>
          <w:bCs/>
          <w:spacing w:val="-3"/>
          <w:lang w:val="nl-NL"/>
        </w:rPr>
        <w:tab/>
      </w:r>
      <w:r w:rsidR="00FC6DC4" w:rsidRPr="000901A1">
        <w:rPr>
          <w:rFonts w:eastAsia="Calibri" w:cstheme="minorHAnsi"/>
          <w:bCs/>
          <w:spacing w:val="-3"/>
          <w:lang w:val="nl-NL"/>
        </w:rPr>
        <w:t>Hasil Pekerjaan</w:t>
      </w:r>
      <w:r w:rsidRPr="000901A1">
        <w:rPr>
          <w:rFonts w:eastAsia="Calibri" w:cstheme="minorHAnsi"/>
          <w:bCs/>
          <w:spacing w:val="-3"/>
          <w:lang w:val="nl-NL"/>
        </w:rPr>
        <w:tab/>
      </w:r>
      <w:r w:rsidRPr="000901A1">
        <w:rPr>
          <w:rFonts w:eastAsia="Calibri" w:cstheme="minorHAnsi"/>
          <w:bCs/>
          <w:spacing w:val="-3"/>
          <w:lang w:val="nl-NL"/>
        </w:rPr>
        <w:tab/>
      </w:r>
      <w:r w:rsidR="00FC6DC4" w:rsidRPr="000901A1">
        <w:rPr>
          <w:rFonts w:eastAsia="Calibri" w:cstheme="minorHAnsi"/>
          <w:bCs/>
          <w:spacing w:val="-3"/>
          <w:lang w:val="nl-NL"/>
        </w:rPr>
        <w:t xml:space="preserve">: </w:t>
      </w:r>
      <w:r w:rsidR="00171C58" w:rsidRPr="000901A1">
        <w:rPr>
          <w:rFonts w:eastAsia="Calibri" w:cstheme="minorHAnsi"/>
          <w:bCs/>
          <w:spacing w:val="-3"/>
          <w:lang w:val="nl-NL"/>
        </w:rPr>
        <w:t xml:space="preserve"> </w:t>
      </w:r>
      <w:r w:rsidR="00171C58" w:rsidRPr="000901A1">
        <w:rPr>
          <w:rFonts w:eastAsia="Calibri" w:cstheme="minorHAnsi"/>
          <w:bCs/>
          <w:spacing w:val="-3"/>
          <w:lang w:val="nl-NL" w:eastAsia="zh-CN"/>
        </w:rPr>
        <w:t>${tanggal_selesai}</w:t>
      </w:r>
    </w:p>
    <w:p w14:paraId="2F7B1A3D" w14:textId="77777777" w:rsidR="00F923D2" w:rsidRPr="000901A1" w:rsidRDefault="00F923D2" w:rsidP="00F923D2">
      <w:pPr>
        <w:numPr>
          <w:ilvl w:val="0"/>
          <w:numId w:val="2"/>
        </w:numPr>
        <w:tabs>
          <w:tab w:val="left" w:pos="360"/>
          <w:tab w:val="left" w:pos="3240"/>
          <w:tab w:val="left" w:pos="3420"/>
        </w:tabs>
        <w:autoSpaceDE w:val="0"/>
        <w:autoSpaceDN w:val="0"/>
        <w:adjustRightInd w:val="0"/>
        <w:spacing w:after="0" w:line="276" w:lineRule="auto"/>
        <w:ind w:left="3420" w:right="-16" w:hanging="3420"/>
        <w:jc w:val="both"/>
        <w:rPr>
          <w:rFonts w:eastAsia="Calibri" w:cstheme="minorHAnsi"/>
        </w:rPr>
      </w:pPr>
      <w:r w:rsidRPr="000901A1">
        <w:rPr>
          <w:rFonts w:eastAsia="Calibri" w:cstheme="minorHAnsi"/>
          <w:bCs/>
          <w:spacing w:val="-3"/>
        </w:rPr>
        <w:t>Jangka Waktu Pemeliharaan</w:t>
      </w:r>
      <w:r w:rsidRPr="000901A1">
        <w:rPr>
          <w:rFonts w:eastAsia="Calibri" w:cstheme="minorHAnsi"/>
          <w:bCs/>
          <w:spacing w:val="-3"/>
        </w:rPr>
        <w:tab/>
        <w:t>:</w:t>
      </w:r>
      <w:r w:rsidRPr="000901A1">
        <w:rPr>
          <w:rFonts w:eastAsia="Calibri" w:cstheme="minorHAnsi"/>
          <w:bCs/>
          <w:spacing w:val="-3"/>
        </w:rPr>
        <w:tab/>
        <w:t>-</w:t>
      </w:r>
    </w:p>
    <w:p w14:paraId="20AA551A" w14:textId="77777777" w:rsidR="00F923D2" w:rsidRPr="000901A1" w:rsidRDefault="00F923D2" w:rsidP="00F923D2">
      <w:pPr>
        <w:numPr>
          <w:ilvl w:val="0"/>
          <w:numId w:val="2"/>
        </w:numPr>
        <w:tabs>
          <w:tab w:val="left" w:pos="360"/>
          <w:tab w:val="left" w:pos="3240"/>
          <w:tab w:val="left" w:pos="3420"/>
        </w:tabs>
        <w:autoSpaceDE w:val="0"/>
        <w:autoSpaceDN w:val="0"/>
        <w:adjustRightInd w:val="0"/>
        <w:spacing w:after="0" w:line="276" w:lineRule="auto"/>
        <w:ind w:left="3420" w:right="-16" w:hanging="3420"/>
        <w:jc w:val="both"/>
        <w:rPr>
          <w:rFonts w:eastAsia="Calibri" w:cstheme="minorHAnsi"/>
        </w:rPr>
      </w:pPr>
      <w:r w:rsidRPr="000901A1">
        <w:rPr>
          <w:rFonts w:eastAsia="Calibri" w:cstheme="minorHAnsi"/>
          <w:bCs/>
          <w:spacing w:val="-3"/>
        </w:rPr>
        <w:t>Ketentuan sanksi</w:t>
      </w:r>
      <w:r w:rsidRPr="000901A1">
        <w:rPr>
          <w:rFonts w:eastAsia="Calibri" w:cstheme="minorHAnsi"/>
          <w:bCs/>
          <w:spacing w:val="-3"/>
        </w:rPr>
        <w:tab/>
        <w:t>:</w:t>
      </w:r>
      <w:r w:rsidRPr="000901A1">
        <w:rPr>
          <w:rFonts w:eastAsia="Calibri" w:cstheme="minorHAnsi"/>
          <w:bCs/>
          <w:spacing w:val="-3"/>
        </w:rPr>
        <w:tab/>
        <w:t>PIHAK KEDUA t</w:t>
      </w:r>
      <w:r w:rsidRPr="000901A1">
        <w:rPr>
          <w:rFonts w:eastAsia="Calibri" w:cstheme="minorHAnsi"/>
          <w:lang w:val="sv-SE"/>
        </w:rPr>
        <w:t xml:space="preserve">idak dapat menyelesaikan pekerjaan dalam jangka waktu pelaksanaan pekerjaan karena kesalahan atau kelalaian penyedia maka penyedia berkewajiban untuk membayar denda kepada PPK sebesar 1/1000 (satu per seribu) dari </w:t>
      </w:r>
      <w:r w:rsidRPr="000901A1">
        <w:rPr>
          <w:rFonts w:eastAsia="Calibri" w:cstheme="minorHAnsi"/>
          <w:lang w:val="id-ID"/>
        </w:rPr>
        <w:t>bagia</w:t>
      </w:r>
      <w:r w:rsidRPr="000901A1">
        <w:rPr>
          <w:rFonts w:eastAsia="Calibri" w:cstheme="minorHAnsi"/>
        </w:rPr>
        <w:t>n</w:t>
      </w:r>
      <w:r w:rsidRPr="000901A1">
        <w:rPr>
          <w:rFonts w:eastAsia="Calibri" w:cstheme="minorHAnsi"/>
          <w:lang w:val="id-ID"/>
        </w:rPr>
        <w:t xml:space="preserve"> tertentu </w:t>
      </w:r>
      <w:r w:rsidRPr="000901A1">
        <w:rPr>
          <w:rFonts w:eastAsia="Calibri" w:cstheme="minorHAnsi"/>
          <w:lang w:val="sv-SE"/>
        </w:rPr>
        <w:t>nilai SPK sebelum PPN setiap hari kalender keterlambatan</w:t>
      </w:r>
      <w:r w:rsidRPr="000901A1">
        <w:rPr>
          <w:rFonts w:eastAsia="Calibri" w:cstheme="minorHAnsi"/>
          <w:bCs/>
          <w:spacing w:val="-3"/>
        </w:rPr>
        <w:t>.</w:t>
      </w:r>
    </w:p>
    <w:p w14:paraId="418F901A" w14:textId="77777777" w:rsidR="00F923D2" w:rsidRPr="000901A1" w:rsidRDefault="00F923D2" w:rsidP="00F923D2">
      <w:pPr>
        <w:spacing w:after="0" w:line="276" w:lineRule="auto"/>
        <w:rPr>
          <w:rFonts w:eastAsia="Calibri" w:cstheme="minorHAnsi"/>
          <w:lang w:val="es-ES"/>
        </w:rPr>
      </w:pPr>
    </w:p>
    <w:tbl>
      <w:tblPr>
        <w:tblStyle w:val="TableGrid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4768"/>
        <w:gridCol w:w="153"/>
      </w:tblGrid>
      <w:tr w:rsidR="00D06DB9" w:rsidRPr="002125A5" w14:paraId="7FDFD7C1" w14:textId="77777777" w:rsidTr="0026782D">
        <w:trPr>
          <w:gridBefore w:val="1"/>
          <w:gridAfter w:val="1"/>
          <w:wBefore w:w="5002" w:type="dxa"/>
          <w:wAfter w:w="153" w:type="dxa"/>
          <w:cantSplit/>
          <w:trHeight w:val="2819"/>
        </w:trPr>
        <w:tc>
          <w:tcPr>
            <w:tcW w:w="4768" w:type="dxa"/>
          </w:tcPr>
          <w:p w14:paraId="73325A7D" w14:textId="77777777" w:rsidR="00D06DB9" w:rsidRPr="00D06DB9" w:rsidRDefault="00D06DB9" w:rsidP="00214EE0">
            <w:pPr>
              <w:spacing w:line="276" w:lineRule="auto"/>
              <w:jc w:val="both"/>
              <w:rPr>
                <w:rFonts w:eastAsia="Calibri" w:cstheme="minorHAnsi"/>
                <w:lang w:val="es-ES"/>
              </w:rPr>
            </w:pPr>
            <w:r w:rsidRPr="00D06DB9">
              <w:rPr>
                <w:rFonts w:eastAsia="Calibri" w:cstheme="minorHAnsi"/>
                <w:lang w:val="es-ES"/>
              </w:rPr>
              <w:t>Jakarta, ${tanggal}</w:t>
            </w:r>
          </w:p>
          <w:p w14:paraId="6DC670E8" w14:textId="77777777" w:rsidR="00D06DB9" w:rsidRPr="00D06DB9" w:rsidRDefault="00D06DB9" w:rsidP="00214EE0">
            <w:pPr>
              <w:spacing w:line="276" w:lineRule="auto"/>
              <w:jc w:val="both"/>
              <w:rPr>
                <w:rFonts w:eastAsia="Calibri" w:cstheme="minorHAnsi"/>
                <w:lang w:val="es-ES"/>
              </w:rPr>
            </w:pPr>
            <w:r w:rsidRPr="00D06DB9">
              <w:rPr>
                <w:rFonts w:eastAsia="Calibri" w:cstheme="minorHAnsi"/>
                <w:lang w:val="es-ES"/>
              </w:rPr>
              <w:t>a.n. Kuasa Pengguna Anggaran</w:t>
            </w:r>
          </w:p>
          <w:p w14:paraId="70E66C17" w14:textId="5B55B0EC" w:rsidR="00D06DB9" w:rsidRDefault="00D06DB9" w:rsidP="00214EE0">
            <w:pPr>
              <w:spacing w:line="276" w:lineRule="auto"/>
              <w:jc w:val="both"/>
              <w:rPr>
                <w:rFonts w:eastAsia="Calibri" w:cstheme="minorHAnsi"/>
                <w:lang w:val="es-ES"/>
              </w:rPr>
            </w:pPr>
            <w:r w:rsidRPr="00D06DB9">
              <w:rPr>
                <w:rFonts w:eastAsia="Calibri" w:cstheme="minorHAnsi"/>
                <w:lang w:val="es-ES"/>
              </w:rPr>
              <w:t>Pejabat Pembuat Komitmen</w:t>
            </w:r>
          </w:p>
          <w:p w14:paraId="01712D92" w14:textId="48E97FBD" w:rsidR="0026782D" w:rsidRPr="00D06DB9" w:rsidRDefault="0026782D" w:rsidP="00214EE0">
            <w:pPr>
              <w:spacing w:line="276" w:lineRule="auto"/>
              <w:jc w:val="both"/>
              <w:rPr>
                <w:rFonts w:eastAsia="Calibri" w:cstheme="minorHAnsi"/>
                <w:lang w:val="es-ES"/>
              </w:rPr>
            </w:pPr>
            <w:r>
              <w:rPr>
                <w:rFonts w:eastAsia="Calibri" w:cstheme="minorHAnsi"/>
                <w:lang w:val="es-ES"/>
              </w:rPr>
              <w:t>Deputi Bidang Ekonomi Digital dan Produk Kreatif</w:t>
            </w:r>
          </w:p>
          <w:p w14:paraId="52CD9947" w14:textId="58E04A5C" w:rsidR="00D06DB9" w:rsidRDefault="00D06DB9" w:rsidP="00214EE0">
            <w:pPr>
              <w:spacing w:line="276" w:lineRule="auto"/>
              <w:jc w:val="both"/>
              <w:rPr>
                <w:rFonts w:eastAsia="Calibri" w:cstheme="minorHAnsi"/>
                <w:lang w:val="es-ES"/>
              </w:rPr>
            </w:pPr>
          </w:p>
          <w:p w14:paraId="3B583155" w14:textId="41695B40" w:rsidR="00D06DB9" w:rsidRDefault="00D06DB9" w:rsidP="00214EE0">
            <w:pPr>
              <w:spacing w:line="276" w:lineRule="auto"/>
              <w:jc w:val="both"/>
              <w:rPr>
                <w:rFonts w:eastAsia="Calibri" w:cstheme="minorHAnsi"/>
                <w:lang w:val="es-ES"/>
              </w:rPr>
            </w:pPr>
          </w:p>
          <w:p w14:paraId="01DE8A22" w14:textId="5165F2B2" w:rsidR="00D06DB9" w:rsidRDefault="00D06DB9" w:rsidP="00214EE0">
            <w:pPr>
              <w:spacing w:line="276" w:lineRule="auto"/>
              <w:jc w:val="both"/>
              <w:rPr>
                <w:rFonts w:eastAsia="Calibri" w:cstheme="minorHAnsi"/>
                <w:lang w:val="es-ES"/>
              </w:rPr>
            </w:pPr>
          </w:p>
          <w:p w14:paraId="4F1C8748" w14:textId="77777777" w:rsidR="00D06DB9" w:rsidRPr="00D06DB9" w:rsidRDefault="00D06DB9" w:rsidP="00214EE0">
            <w:pPr>
              <w:spacing w:line="276" w:lineRule="auto"/>
              <w:jc w:val="both"/>
              <w:rPr>
                <w:rFonts w:eastAsia="Calibri" w:cstheme="minorHAnsi"/>
                <w:lang w:val="es-ES"/>
              </w:rPr>
            </w:pPr>
          </w:p>
          <w:p w14:paraId="347E1A6D" w14:textId="77777777" w:rsidR="00D06DB9" w:rsidRPr="00D06DB9" w:rsidRDefault="00D06DB9" w:rsidP="00214EE0">
            <w:pPr>
              <w:spacing w:line="276" w:lineRule="auto"/>
              <w:jc w:val="both"/>
              <w:rPr>
                <w:rFonts w:eastAsia="Calibri" w:cstheme="minorHAnsi"/>
                <w:u w:val="single"/>
                <w:lang w:val="es-ES"/>
              </w:rPr>
            </w:pPr>
            <w:r w:rsidRPr="00D06DB9">
              <w:rPr>
                <w:rFonts w:eastAsia="Calibri" w:cstheme="minorHAnsi"/>
                <w:u w:val="single"/>
                <w:lang w:val="es-ES"/>
              </w:rPr>
              <w:t>${nama_ppk}</w:t>
            </w:r>
          </w:p>
          <w:p w14:paraId="1E961CE9" w14:textId="64C89512" w:rsidR="00D06DB9" w:rsidRPr="00D06DB9" w:rsidRDefault="00D06DB9" w:rsidP="00214EE0">
            <w:pPr>
              <w:rPr>
                <w:rFonts w:eastAsia="Calibri" w:cstheme="minorHAnsi"/>
                <w:lang w:val="es-ES"/>
              </w:rPr>
            </w:pPr>
            <w:r w:rsidRPr="00D06DB9">
              <w:rPr>
                <w:rFonts w:eastAsia="Calibri" w:cstheme="minorHAnsi"/>
                <w:lang w:val="es-ES"/>
              </w:rPr>
              <w:t>NIP. ${nip_ppk}</w:t>
            </w:r>
          </w:p>
        </w:tc>
      </w:tr>
      <w:tr w:rsidR="000901A1" w:rsidRPr="002125A5" w14:paraId="0DB933B8" w14:textId="77777777" w:rsidTr="0060075D">
        <w:trPr>
          <w:cantSplit/>
          <w:trHeight w:val="1104"/>
        </w:trPr>
        <w:tc>
          <w:tcPr>
            <w:tcW w:w="9923" w:type="dxa"/>
            <w:gridSpan w:val="3"/>
          </w:tcPr>
          <w:p w14:paraId="1580EAB7" w14:textId="2EF40129" w:rsidR="000901A1" w:rsidRPr="00C032B0" w:rsidRDefault="000901A1" w:rsidP="000901A1">
            <w:pPr>
              <w:spacing w:before="120" w:after="120"/>
              <w:rPr>
                <w:rFonts w:eastAsia="Calibri" w:cstheme="minorHAnsi"/>
                <w:spacing w:val="-3"/>
                <w:lang w:val="es-ES"/>
              </w:rPr>
            </w:pPr>
            <w:bookmarkStart w:id="0" w:name="_Hlk495664597"/>
          </w:p>
        </w:tc>
      </w:tr>
      <w:bookmarkEnd w:id="0"/>
    </w:tbl>
    <w:p w14:paraId="66491D46" w14:textId="3828E2F5" w:rsidR="00036E1A" w:rsidRPr="00C032B0" w:rsidRDefault="00036E1A" w:rsidP="00036E1A">
      <w:pPr>
        <w:rPr>
          <w:rFonts w:cstheme="minorHAns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36E1A" w:rsidRPr="00A82BDF" w14:paraId="74CBD6AF" w14:textId="77777777" w:rsidTr="00DF2026">
        <w:tc>
          <w:tcPr>
            <w:tcW w:w="2405" w:type="dxa"/>
          </w:tcPr>
          <w:p w14:paraId="3CC6EF0A" w14:textId="513CDD81" w:rsidR="00036E1A" w:rsidRPr="00A82BDF" w:rsidRDefault="00036E1A" w:rsidP="005E38AE">
            <w:pPr>
              <w:spacing w:before="120" w:after="120"/>
              <w:rPr>
                <w:rFonts w:eastAsia="Calibri" w:cstheme="minorHAnsi"/>
                <w:lang w:val="es-ES"/>
              </w:rPr>
            </w:pPr>
            <w:r w:rsidRPr="00C032B0">
              <w:rPr>
                <w:rFonts w:cstheme="minorHAnsi"/>
                <w:lang w:val="es-ES"/>
              </w:rPr>
              <w:lastRenderedPageBreak/>
              <w:br w:type="page"/>
            </w:r>
            <w:r w:rsidRPr="00A82BDF">
              <w:rPr>
                <w:rFonts w:eastAsia="Calibri" w:cstheme="minorHAnsi"/>
                <w:lang w:val="es-ES"/>
              </w:rPr>
              <w:t xml:space="preserve">No </w:t>
            </w:r>
            <w:r w:rsidR="005E38AE">
              <w:rPr>
                <w:rFonts w:eastAsia="Calibri" w:cstheme="minorHAnsi"/>
                <w:lang w:val="es-ES"/>
              </w:rPr>
              <w:t>dan</w:t>
            </w:r>
            <w:r>
              <w:rPr>
                <w:rFonts w:eastAsia="Calibri" w:cstheme="minorHAnsi"/>
                <w:lang w:val="es-ES"/>
              </w:rPr>
              <w:t xml:space="preserve"> T</w:t>
            </w:r>
            <w:r w:rsidRPr="00A82BDF">
              <w:rPr>
                <w:rFonts w:eastAsia="Calibri" w:cstheme="minorHAnsi"/>
                <w:lang w:val="es-ES"/>
              </w:rPr>
              <w:t>anggal BAST</w:t>
            </w:r>
          </w:p>
        </w:tc>
        <w:tc>
          <w:tcPr>
            <w:tcW w:w="7223" w:type="dxa"/>
          </w:tcPr>
          <w:p w14:paraId="36CD15D8" w14:textId="77777777" w:rsidR="00036E1A" w:rsidRPr="00A82BDF" w:rsidRDefault="00036E1A" w:rsidP="00142403">
            <w:pPr>
              <w:spacing w:before="120" w:after="120"/>
              <w:rPr>
                <w:rFonts w:eastAsia="Calibri" w:cstheme="minorHAnsi"/>
                <w:spacing w:val="-3"/>
              </w:rPr>
            </w:pPr>
            <w:r w:rsidRPr="00A82BDF">
              <w:rPr>
                <w:rFonts w:eastAsia="Calibri" w:cstheme="minorHAnsi"/>
                <w:lang w:val="es-ES"/>
              </w:rPr>
              <w:t xml:space="preserve">: </w:t>
            </w:r>
            <w:r w:rsidRPr="00A82BDF">
              <w:rPr>
                <w:rFonts w:eastAsia="Calibri" w:cstheme="minorHAnsi"/>
                <w:color w:val="000000"/>
                <w:spacing w:val="-3"/>
              </w:rPr>
              <w:t xml:space="preserve">${nomor_bast} tanggal </w:t>
            </w:r>
            <w:r w:rsidRPr="00A82BDF">
              <w:rPr>
                <w:rFonts w:eastAsia="Calibri" w:cstheme="minorHAnsi"/>
                <w:spacing w:val="-3"/>
              </w:rPr>
              <w:t>${tanggal_bast}</w:t>
            </w:r>
          </w:p>
        </w:tc>
      </w:tr>
      <w:tr w:rsidR="00036E1A" w:rsidRPr="00A82BDF" w14:paraId="3C9F1AEB" w14:textId="77777777" w:rsidTr="00DF2026">
        <w:tc>
          <w:tcPr>
            <w:tcW w:w="2405" w:type="dxa"/>
          </w:tcPr>
          <w:p w14:paraId="4AF7E1E6" w14:textId="0A1090A1" w:rsidR="00036E1A" w:rsidRPr="00A82BDF" w:rsidRDefault="00036E1A" w:rsidP="00142403">
            <w:pPr>
              <w:spacing w:before="120" w:after="120"/>
              <w:rPr>
                <w:rFonts w:eastAsia="Calibri" w:cstheme="minorHAnsi"/>
                <w:lang w:val="es-ES"/>
              </w:rPr>
            </w:pPr>
            <w:r>
              <w:rPr>
                <w:rFonts w:eastAsia="Calibri" w:cstheme="minorHAnsi"/>
                <w:lang w:val="es-ES"/>
              </w:rPr>
              <w:t>No dan T</w:t>
            </w:r>
            <w:r w:rsidRPr="00A82BDF">
              <w:rPr>
                <w:rFonts w:eastAsia="Calibri" w:cstheme="minorHAnsi"/>
                <w:lang w:val="es-ES"/>
              </w:rPr>
              <w:t>anggal BAPP</w:t>
            </w:r>
          </w:p>
        </w:tc>
        <w:tc>
          <w:tcPr>
            <w:tcW w:w="7223" w:type="dxa"/>
          </w:tcPr>
          <w:p w14:paraId="22A204CE" w14:textId="77777777" w:rsidR="00036E1A" w:rsidRPr="00A82BDF" w:rsidRDefault="00036E1A" w:rsidP="00142403">
            <w:pPr>
              <w:spacing w:before="120" w:after="120"/>
              <w:rPr>
                <w:rFonts w:eastAsia="Calibri" w:cstheme="minorHAnsi"/>
                <w:spacing w:val="-3"/>
              </w:rPr>
            </w:pPr>
            <w:r w:rsidRPr="00A82BDF">
              <w:rPr>
                <w:rFonts w:eastAsia="Calibri" w:cstheme="minorHAnsi"/>
                <w:lang w:val="es-ES"/>
              </w:rPr>
              <w:t xml:space="preserve">: </w:t>
            </w:r>
            <w:r w:rsidRPr="00A82BDF">
              <w:rPr>
                <w:rFonts w:eastAsia="Calibri" w:cstheme="minorHAnsi"/>
                <w:spacing w:val="-3"/>
              </w:rPr>
              <w:t>${nomor_bapp} tanggal ${tanggal_bapp}</w:t>
            </w:r>
          </w:p>
        </w:tc>
      </w:tr>
      <w:tr w:rsidR="00036E1A" w:rsidRPr="00A82BDF" w14:paraId="412102EC" w14:textId="77777777" w:rsidTr="00DF2026">
        <w:tc>
          <w:tcPr>
            <w:tcW w:w="2405" w:type="dxa"/>
          </w:tcPr>
          <w:p w14:paraId="3ED8792C" w14:textId="4879FC0C" w:rsidR="00036E1A" w:rsidRPr="00A82BDF" w:rsidRDefault="00036E1A" w:rsidP="00142403">
            <w:pPr>
              <w:spacing w:before="120" w:after="120"/>
              <w:rPr>
                <w:rFonts w:eastAsia="Calibri" w:cstheme="minorHAnsi"/>
                <w:spacing w:val="-3"/>
              </w:rPr>
            </w:pPr>
            <w:r>
              <w:rPr>
                <w:rFonts w:eastAsia="Calibri" w:cstheme="minorHAnsi"/>
                <w:spacing w:val="-3"/>
              </w:rPr>
              <w:t>No dan T</w:t>
            </w:r>
            <w:r w:rsidRPr="00A82BDF">
              <w:rPr>
                <w:rFonts w:eastAsia="Calibri" w:cstheme="minorHAnsi"/>
                <w:spacing w:val="-3"/>
              </w:rPr>
              <w:t>anggal BAP</w:t>
            </w:r>
          </w:p>
        </w:tc>
        <w:tc>
          <w:tcPr>
            <w:tcW w:w="7223" w:type="dxa"/>
          </w:tcPr>
          <w:p w14:paraId="11AD519F" w14:textId="77777777" w:rsidR="00036E1A" w:rsidRPr="00A82BDF" w:rsidRDefault="00036E1A" w:rsidP="00142403">
            <w:pPr>
              <w:spacing w:before="120" w:after="120"/>
              <w:rPr>
                <w:rFonts w:eastAsia="Calibri" w:cstheme="minorHAnsi"/>
                <w:bCs/>
                <w:spacing w:val="-3"/>
              </w:rPr>
            </w:pPr>
            <w:r w:rsidRPr="00A82BDF">
              <w:rPr>
                <w:rFonts w:eastAsia="Calibri" w:cstheme="minorHAnsi"/>
                <w:spacing w:val="-3"/>
              </w:rPr>
              <w:t xml:space="preserve">: </w:t>
            </w:r>
            <w:r w:rsidRPr="00A82BDF">
              <w:rPr>
                <w:rFonts w:eastAsia="Calibri" w:cstheme="minorHAnsi"/>
                <w:bCs/>
                <w:spacing w:val="-3"/>
              </w:rPr>
              <w:t>${nomor_bap} tanggal ${tanggal_bap}</w:t>
            </w:r>
          </w:p>
        </w:tc>
      </w:tr>
      <w:tr w:rsidR="00036E1A" w:rsidRPr="000901A1" w14:paraId="0B56108A" w14:textId="77777777" w:rsidTr="00DF2026">
        <w:tc>
          <w:tcPr>
            <w:tcW w:w="2405" w:type="dxa"/>
          </w:tcPr>
          <w:p w14:paraId="2A7A007C" w14:textId="68613FC0" w:rsidR="00036E1A" w:rsidRPr="00A82BDF" w:rsidRDefault="00036E1A" w:rsidP="00142403">
            <w:pPr>
              <w:spacing w:before="120" w:after="120"/>
              <w:rPr>
                <w:rFonts w:eastAsia="Calibri" w:cstheme="minorHAnsi"/>
                <w:bCs/>
                <w:spacing w:val="-3"/>
              </w:rPr>
            </w:pPr>
            <w:r>
              <w:rPr>
                <w:rFonts w:eastAsia="Calibri" w:cstheme="minorHAnsi"/>
                <w:bCs/>
                <w:spacing w:val="-3"/>
              </w:rPr>
              <w:t>Total Sebelum P</w:t>
            </w:r>
            <w:r w:rsidRPr="00A82BDF">
              <w:rPr>
                <w:rFonts w:eastAsia="Calibri" w:cstheme="minorHAnsi"/>
                <w:bCs/>
                <w:spacing w:val="-3"/>
              </w:rPr>
              <w:t>ajak 6%</w:t>
            </w:r>
          </w:p>
        </w:tc>
        <w:tc>
          <w:tcPr>
            <w:tcW w:w="7223" w:type="dxa"/>
          </w:tcPr>
          <w:p w14:paraId="25716C57" w14:textId="77777777" w:rsidR="00036E1A" w:rsidRPr="000901A1" w:rsidRDefault="00036E1A" w:rsidP="00142403">
            <w:pPr>
              <w:spacing w:before="120" w:after="120"/>
              <w:rPr>
                <w:rFonts w:eastAsia="Calibri" w:cstheme="minorHAnsi"/>
                <w:spacing w:val="-3"/>
              </w:rPr>
            </w:pPr>
            <w:r w:rsidRPr="00A82BDF">
              <w:rPr>
                <w:rFonts w:eastAsia="Calibri" w:cstheme="minorHAnsi"/>
                <w:bCs/>
                <w:spacing w:val="-3"/>
              </w:rPr>
              <w:t>: ${banh_non_pajak}</w:t>
            </w:r>
          </w:p>
        </w:tc>
      </w:tr>
      <w:tr w:rsidR="00036E1A" w:rsidRPr="000901A1" w14:paraId="48BF9284" w14:textId="77777777" w:rsidTr="00DF2026">
        <w:tc>
          <w:tcPr>
            <w:tcW w:w="2405" w:type="dxa"/>
          </w:tcPr>
          <w:p w14:paraId="2F1AEC5A" w14:textId="40852F7C" w:rsidR="00036E1A" w:rsidRDefault="00036E1A" w:rsidP="00142403">
            <w:pPr>
              <w:spacing w:before="120" w:after="120"/>
              <w:rPr>
                <w:rFonts w:eastAsia="Calibri" w:cstheme="minorHAnsi"/>
                <w:bCs/>
                <w:spacing w:val="-3"/>
              </w:rPr>
            </w:pPr>
            <w:r>
              <w:rPr>
                <w:rFonts w:eastAsia="Calibri" w:cstheme="minorHAnsi"/>
                <w:bCs/>
                <w:spacing w:val="-3"/>
              </w:rPr>
              <w:t>Total Setelah Pajak 6%</w:t>
            </w:r>
          </w:p>
        </w:tc>
        <w:tc>
          <w:tcPr>
            <w:tcW w:w="7223" w:type="dxa"/>
          </w:tcPr>
          <w:p w14:paraId="36E9F743" w14:textId="6710F7B4" w:rsidR="00036E1A" w:rsidRPr="00A82BDF" w:rsidRDefault="00036E1A" w:rsidP="00036E1A">
            <w:pPr>
              <w:spacing w:before="120" w:after="120"/>
              <w:rPr>
                <w:rFonts w:eastAsia="Calibri" w:cstheme="minorHAnsi"/>
                <w:bCs/>
                <w:spacing w:val="-3"/>
              </w:rPr>
            </w:pPr>
            <w:r>
              <w:rPr>
                <w:rFonts w:eastAsia="Calibri" w:cstheme="minorHAnsi"/>
                <w:bCs/>
                <w:spacing w:val="-3"/>
              </w:rPr>
              <w:t>: ${banh</w:t>
            </w:r>
            <w:r w:rsidRPr="00A82BDF">
              <w:rPr>
                <w:rFonts w:eastAsia="Calibri" w:cstheme="minorHAnsi"/>
                <w:bCs/>
                <w:spacing w:val="-3"/>
              </w:rPr>
              <w:t>_pajak}</w:t>
            </w:r>
          </w:p>
        </w:tc>
      </w:tr>
    </w:tbl>
    <w:p w14:paraId="11DBCBDF" w14:textId="77777777" w:rsidR="00036E1A" w:rsidRPr="000901A1" w:rsidRDefault="00036E1A" w:rsidP="00036E1A">
      <w:pPr>
        <w:rPr>
          <w:rFonts w:cstheme="minorHAnsi"/>
        </w:rPr>
      </w:pPr>
    </w:p>
    <w:sectPr w:rsidR="00036E1A" w:rsidRPr="000901A1" w:rsidSect="0060075D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975B1"/>
    <w:multiLevelType w:val="hybridMultilevel"/>
    <w:tmpl w:val="71E00D56"/>
    <w:lvl w:ilvl="0" w:tplc="7B2EF1FC">
      <w:start w:val="1"/>
      <w:numFmt w:val="lowerLetter"/>
      <w:lvlText w:val="%1."/>
      <w:lvlJc w:val="left"/>
      <w:pPr>
        <w:tabs>
          <w:tab w:val="num" w:pos="2227"/>
        </w:tabs>
        <w:ind w:left="2227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4"/>
        </w:tabs>
        <w:ind w:left="151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34"/>
        </w:tabs>
        <w:ind w:left="223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54"/>
        </w:tabs>
        <w:ind w:left="295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74"/>
        </w:tabs>
        <w:ind w:left="367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94"/>
        </w:tabs>
        <w:ind w:left="439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14"/>
        </w:tabs>
        <w:ind w:left="511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34"/>
        </w:tabs>
        <w:ind w:left="583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54"/>
        </w:tabs>
        <w:ind w:left="6554" w:hanging="180"/>
      </w:pPr>
      <w:rPr>
        <w:rFonts w:cs="Times New Roman"/>
      </w:rPr>
    </w:lvl>
  </w:abstractNum>
  <w:abstractNum w:abstractNumId="1" w15:restartNumberingAfterBreak="0">
    <w:nsid w:val="6B4D4625"/>
    <w:multiLevelType w:val="hybridMultilevel"/>
    <w:tmpl w:val="28F2460C"/>
    <w:lvl w:ilvl="0" w:tplc="990E12C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D2"/>
    <w:rsid w:val="00036E1A"/>
    <w:rsid w:val="00041126"/>
    <w:rsid w:val="000901A1"/>
    <w:rsid w:val="0011353F"/>
    <w:rsid w:val="00171C58"/>
    <w:rsid w:val="002125A5"/>
    <w:rsid w:val="0023521E"/>
    <w:rsid w:val="0026782D"/>
    <w:rsid w:val="002B6044"/>
    <w:rsid w:val="00355A64"/>
    <w:rsid w:val="004C72A5"/>
    <w:rsid w:val="005E38AE"/>
    <w:rsid w:val="0060075D"/>
    <w:rsid w:val="006047D2"/>
    <w:rsid w:val="007E1B4C"/>
    <w:rsid w:val="00850201"/>
    <w:rsid w:val="008F23BA"/>
    <w:rsid w:val="00964F7F"/>
    <w:rsid w:val="00997B32"/>
    <w:rsid w:val="009A6DF3"/>
    <w:rsid w:val="009E1FC1"/>
    <w:rsid w:val="009E6DE4"/>
    <w:rsid w:val="00A82BDF"/>
    <w:rsid w:val="00B40E55"/>
    <w:rsid w:val="00B54A22"/>
    <w:rsid w:val="00B95613"/>
    <w:rsid w:val="00BB2A24"/>
    <w:rsid w:val="00BB54AA"/>
    <w:rsid w:val="00C032B0"/>
    <w:rsid w:val="00C44C93"/>
    <w:rsid w:val="00C46327"/>
    <w:rsid w:val="00CE0D0D"/>
    <w:rsid w:val="00D06DB9"/>
    <w:rsid w:val="00D610CB"/>
    <w:rsid w:val="00DB391C"/>
    <w:rsid w:val="00DF2026"/>
    <w:rsid w:val="00E32D35"/>
    <w:rsid w:val="00E45919"/>
    <w:rsid w:val="00E552C3"/>
    <w:rsid w:val="00F03D78"/>
    <w:rsid w:val="00F42DD3"/>
    <w:rsid w:val="00F923D2"/>
    <w:rsid w:val="00FC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62C3"/>
  <w15:docId w15:val="{A2AEBC1A-F802-4CD6-A717-B3BF7E66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2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Rozin Susilo</cp:lastModifiedBy>
  <cp:revision>22</cp:revision>
  <cp:lastPrinted>2017-10-13T06:40:00Z</cp:lastPrinted>
  <dcterms:created xsi:type="dcterms:W3CDTF">2018-05-09T03:12:00Z</dcterms:created>
  <dcterms:modified xsi:type="dcterms:W3CDTF">2020-09-24T08:34:00Z</dcterms:modified>
</cp:coreProperties>
</file>