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PROMTCHI.UZ — UNIVERSAL SEO / SEARCH ENGINE OPTIMIZATION TZ</w:t>
      </w:r>
    </w:p>
    <w:p>
      <w:r>
        <w:rPr>
          <w:b/>
        </w:rPr>
        <w:t xml:space="preserve">Maqsad: </w:t>
      </w:r>
      <w:r>
        <w:t>Promtchi.uz saytini Google, Yandex, Bing va boshqa asosiy qidiruv tizimlari hamda crawlerlar tomonidan crawl qilinadigan, indekslanadigan va to‘g‘ri ko‘rsatiladigan universal SEO infratuzilmaga keltirish.</w:t>
      </w:r>
    </w:p>
    <w:p>
      <w:pPr>
        <w:pStyle w:val="Heading1"/>
      </w:pPr>
      <w:r>
        <w:t>1. Asosiy maqsad</w:t>
      </w:r>
    </w:p>
    <w:p>
      <w:r>
        <w:t>☐ Google Search</w:t>
      </w:r>
    </w:p>
    <w:p>
      <w:r>
        <w:t>☐ Yandex Search</w:t>
      </w:r>
    </w:p>
    <w:p>
      <w:r>
        <w:t>☐ Bing</w:t>
      </w:r>
    </w:p>
    <w:p>
      <w:r>
        <w:t>☐ Yahoo Search</w:t>
      </w:r>
    </w:p>
    <w:p>
      <w:r>
        <w:t>☐ DuckDuckGo</w:t>
      </w:r>
    </w:p>
    <w:p>
      <w:r>
        <w:t>☐ Baidu</w:t>
      </w:r>
    </w:p>
    <w:p>
      <w:r>
        <w:t>☐ Brave Search</w:t>
      </w:r>
    </w:p>
    <w:p>
      <w:r>
        <w:t>☐ Ecosia va boshqa standart web crawler/search engine'lar</w:t>
      </w:r>
    </w:p>
    <w:p>
      <w:r>
        <w:t>☐ Crawl → Discovery → Indexing → Search appearance → Organic traffic</w:t>
      </w:r>
    </w:p>
    <w:p>
      <w:pPr>
        <w:pStyle w:val="Heading1"/>
      </w:pPr>
      <w:r>
        <w:t>2. Primary domain</w:t>
      </w:r>
    </w:p>
    <w:p>
      <w:r>
        <w:t>☐ Primary URL: https://promtchi.uz</w:t>
      </w:r>
    </w:p>
    <w:p>
      <w:r>
        <w:t>☐ HTTPS ishlashi; HTTP → HTTPS 301; www → non-www; primary domain 200 OK.</w:t>
      </w:r>
    </w:p>
    <w:p>
      <w:r>
        <w:t>☐ Redirect chain va redirect loop bo‘lmasin.</w:t>
      </w:r>
    </w:p>
    <w:p>
      <w:pPr>
        <w:pStyle w:val="Heading1"/>
      </w:pPr>
      <w:r>
        <w:t>3. robots.txt</w:t>
      </w:r>
    </w:p>
    <w:p>
      <w:pPr>
        <w:pStyle w:val="ListBullet"/>
      </w:pPr>
      <w:r>
        <w:t>https://promtchi.uz/robots.txt → HTTP 200.</w:t>
      </w:r>
    </w:p>
    <w:p>
      <w:r>
        <w:t>☐ Public SEO sahifalar crawlerlar uchun ochiq bo‘lsin.</w:t>
      </w:r>
    </w:p>
    <w:p>
      <w:r>
        <w:t>☐ CSS/JS/assets noto‘g‘ri bloklanmasin.</w:t>
      </w:r>
    </w:p>
    <w:p>
      <w:r>
        <w:t>☐ Admin/private/technical sahifalar zarur bo‘lsa bloklansin.</w:t>
      </w:r>
    </w:p>
    <w:p>
      <w:r>
        <w:t>☐ Sitemap URL robots.txt ichida ko‘rsatilsin.</w:t>
      </w:r>
    </w:p>
    <w:p>
      <w:r>
        <w:t>☐ Real production routes tekshirilmasdan Disallow qoidalari ko‘r-ko‘rona qo‘shilmasin.</w:t>
      </w:r>
    </w:p>
    <w:p>
      <w:pPr>
        <w:pStyle w:val="Heading1"/>
      </w:pPr>
      <w:r>
        <w:t>4. Sitemap.xml</w:t>
      </w:r>
    </w:p>
    <w:p>
      <w:pPr>
        <w:pStyle w:val="ListBullet"/>
      </w:pPr>
      <w:r>
        <w:t>https://promtchi.uz/sitemap.xml mavjud va HTTP 200 bo‘lsin.</w:t>
      </w:r>
    </w:p>
    <w:p>
      <w:r>
        <w:t>☐ Faqat canonical va indexable URL'lar kiritilsin.</w:t>
      </w:r>
    </w:p>
    <w:p>
      <w:r>
        <w:t>☐ 404, 301/302, noindex, duplicate, admin, API, test va parameter URL'lar kiritilmasin.</w:t>
      </w:r>
    </w:p>
    <w:p>
      <w:r>
        <w:t>☐ UZ/RU/EN va barcha muhim service, blog, portfolio, FAQ/contact URL'lari mavjud bo‘lsin.</w:t>
      </w:r>
    </w:p>
    <w:p>
      <w:r>
        <w:t>☐ Sitemap Google Search Console, Yandex Webmaster va Bing Webmaster Tools'ga yuborilsin.</w:t>
      </w:r>
    </w:p>
    <w:p>
      <w:pPr>
        <w:pStyle w:val="Heading1"/>
      </w:pPr>
      <w:r>
        <w:t>5. Search Console / Webmaster</w:t>
      </w:r>
    </w:p>
    <w:p>
      <w:r>
        <w:t>☐ Google Search Console: domain verification, sitemap, URL inspection, indexing, Core Web Vitals, mobile, security va search performance.</w:t>
      </w:r>
    </w:p>
    <w:p>
      <w:r>
        <w:t>☐ Yandex Webmaster: ownership verification, sitemap, robots, URL status, crawl statistics, indexing, search appearance va region.</w:t>
      </w:r>
    </w:p>
    <w:p>
      <w:r>
        <w:t>☐ Bing Webmaster Tools: domain verification, sitemap, robots, URL inspection, crawl errors va search performance.</w:t>
      </w:r>
    </w:p>
    <w:p>
      <w:pPr>
        <w:pStyle w:val="Heading1"/>
      </w:pPr>
      <w:r>
        <w:t>6. Multilingual SEO</w:t>
      </w:r>
    </w:p>
    <w:p>
      <w:r>
        <w:t>☐ UZ/RU/EN URL strukturasi saqlansin.</w:t>
      </w:r>
    </w:p>
    <w:p>
      <w:r>
        <w:t>☐ Har bir tilning o‘z URL, title, description, H1, content va self-canonical'i bo‘lsin.</w:t>
      </w:r>
    </w:p>
    <w:p>
      <w:r>
        <w:t>☐ hreflang UZ ↔ RU ↔ EN reciprocal bo‘lsin.</w:t>
      </w:r>
    </w:p>
    <w:p>
      <w:r>
        <w:t>☐ x-default kerakli holatda qo‘shilsin.</w:t>
      </w:r>
    </w:p>
    <w:p>
      <w:r>
        <w:t>☐ Bir til boshqa tilga canonical qilinmasin.</w:t>
      </w:r>
    </w:p>
    <w:p>
      <w:pPr>
        <w:pStyle w:val="Heading1"/>
      </w:pPr>
      <w:r>
        <w:t>7. HTML SEO architecture</w:t>
      </w:r>
    </w:p>
    <w:p>
      <w:r>
        <w:t>☐ Har indexable sahifada unique title, meta description, canonical, lang, viewport, favicon va kerakli Open Graph metadata bo‘lsin.</w:t>
      </w:r>
    </w:p>
    <w:p>
      <w:r>
        <w:t>☐ H1 yagona va sahifa intentiga mos bo‘lsin.</w:t>
      </w:r>
    </w:p>
    <w:p>
      <w:r>
        <w:t>☐ Semantic HTML ishlatilsin: header, nav, main, footer va boshqalar.</w:t>
      </w:r>
    </w:p>
    <w:p>
      <w:pPr>
        <w:pStyle w:val="Heading1"/>
      </w:pPr>
      <w:r>
        <w:t>8. Canonical</w:t>
      </w:r>
    </w:p>
    <w:p>
      <w:r>
        <w:t>☐ Har bir indexable URL self-canonical yoki aniq tanlangan canonicalga ega bo‘lsin.</w:t>
      </w:r>
    </w:p>
    <w:p>
      <w:r>
        <w:t>☐ UZ/RU/EN sahifalar bir-biriga noto‘g‘ri canonical qilinmasin.</w:t>
      </w:r>
    </w:p>
    <w:p>
      <w:r>
        <w:t>☐ Parameter/duplicate URL'lar nazorat qilinsin.</w:t>
      </w:r>
    </w:p>
    <w:p>
      <w:pPr>
        <w:pStyle w:val="Heading1"/>
      </w:pPr>
      <w:r>
        <w:t>9. JavaScript SEO</w:t>
      </w:r>
    </w:p>
    <w:p>
      <w:r>
        <w:t>☐ Muhim SEO content crawlerga accessible bo‘lsin.</w:t>
      </w:r>
    </w:p>
    <w:p>
      <w:r>
        <w:t>☐ H1, text, services, FAQ, internal links va metadata faqat client-side JS bilan yashirinib qolmasin.</w:t>
      </w:r>
    </w:p>
    <w:p>
      <w:r>
        <w:t>☐ Rendering muammolari bo‘lmasin.</w:t>
      </w:r>
    </w:p>
    <w:p>
      <w:pPr>
        <w:pStyle w:val="Heading1"/>
      </w:pPr>
      <w:r>
        <w:t>10. Internal linking</w:t>
      </w:r>
    </w:p>
    <w:p>
      <w:r>
        <w:t>☐ Homepage → Services → Service detail → Portfolio → Blog → Contact funnel.</w:t>
      </w:r>
    </w:p>
    <w:p>
      <w:r>
        <w:t>☐ Blog → Service → Portfolio → Contact linking.</w:t>
      </w:r>
    </w:p>
    <w:p>
      <w:r>
        <w:t>☐ Muhim sahifalar internal linklardan topiladigan bo‘lsin.</w:t>
      </w:r>
    </w:p>
    <w:p>
      <w:r>
        <w:t>☐ Orphan pages aniqlansin va tuzatilsin.</w:t>
      </w:r>
    </w:p>
    <w:p>
      <w:pPr>
        <w:pStyle w:val="Heading1"/>
      </w:pPr>
      <w:r>
        <w:t>11. 404 / redirects</w:t>
      </w:r>
    </w:p>
    <w:p>
      <w:r>
        <w:t>☐ Internal link, sitemap, canonical va hreflang URL'larida 404/410 bo‘lmasin.</w:t>
      </w:r>
    </w:p>
    <w:p>
      <w:r>
        <w:t>☐ Eski relevant URL'lar 301 bilan yangi relevant URL'ga yo‘naltirilsin.</w:t>
      </w:r>
    </w:p>
    <w:p>
      <w:r>
        <w:t>☐ 301 → 301 → 301 zanjirlar va redirect loop bo‘lmasin.</w:t>
      </w:r>
    </w:p>
    <w:p>
      <w:pPr>
        <w:pStyle w:val="Heading1"/>
      </w:pPr>
      <w:r>
        <w:t>12. Noindex audit</w:t>
      </w:r>
    </w:p>
    <w:p>
      <w:r>
        <w:t>☐ Public SEO sahifalar accidental noindex bo‘lmasin.</w:t>
      </w:r>
    </w:p>
    <w:p>
      <w:r>
        <w:t>☐ Admin, login, private dashboard, internal search, test va duplicate sahifalar zarur bo‘lsa noindex qilinsin.</w:t>
      </w:r>
    </w:p>
    <w:p>
      <w:r>
        <w:t>☐ robots.txt crawl restriction va noindex indexing signalining farqi hisobga olinsin.</w:t>
      </w:r>
    </w:p>
    <w:p>
      <w:pPr>
        <w:pStyle w:val="Heading1"/>
      </w:pPr>
      <w:r>
        <w:t>13. Structured Data</w:t>
      </w:r>
    </w:p>
    <w:p>
      <w:r>
        <w:t>☐ Organization</w:t>
      </w:r>
    </w:p>
    <w:p>
      <w:r>
        <w:t>☐ WebSite</w:t>
      </w:r>
    </w:p>
    <w:p>
      <w:r>
        <w:t>☐ Service</w:t>
      </w:r>
    </w:p>
    <w:p>
      <w:r>
        <w:t>☐ Article/BlogPosting</w:t>
      </w:r>
    </w:p>
    <w:p>
      <w:r>
        <w:t>☐ BreadcrumbList</w:t>
      </w:r>
    </w:p>
    <w:p>
      <w:r>
        <w:t>☐ FAQPage — faqat sahifada haqiqiy FAQ bo‘lsa.</w:t>
      </w:r>
    </w:p>
    <w:p>
      <w:r>
        <w:t>☐ Schema'da mavjud bo‘lmagan address, rating, review, price yoki statistic ishlatilmasin.</w:t>
      </w:r>
    </w:p>
    <w:p>
      <w:pPr>
        <w:pStyle w:val="Heading1"/>
      </w:pPr>
      <w:r>
        <w:t>14. Local SEO</w:t>
      </w:r>
    </w:p>
    <w:p>
      <w:r>
        <w:t>☐ Promtchi'ning real business/location ma’lumotlari izchil ishlatilsin.</w:t>
      </w:r>
    </w:p>
    <w:p>
      <w:r>
        <w:t>☐ Toshkent/O‘zbekiston konteksti faqat haqiqatga mos joylarda ishlatilsin.</w:t>
      </w:r>
    </w:p>
    <w:p>
      <w:r>
        <w:t>☐ LocalBusiness schema faqat real va tasdiqlangan office address/hours mavjud bo‘lsa qo‘shilsin.</w:t>
      </w:r>
    </w:p>
    <w:p>
      <w:pPr>
        <w:pStyle w:val="Heading1"/>
      </w:pPr>
      <w:r>
        <w:t>15. Page speed / Core Web Vitals</w:t>
      </w:r>
    </w:p>
    <w:p>
      <w:r>
        <w:t>☐ TTFB, LCP, CLS, INP optimallashtirilsin.</w:t>
      </w:r>
    </w:p>
    <w:p>
      <w:r>
        <w:t>☐ JS/CSS bundle, images, caching, compression va CDN kerak bo‘lsa optimallashtirilsin.</w:t>
      </w:r>
    </w:p>
    <w:p>
      <w:r>
        <w:t>☐ WebP/AVIF, lazy loading va image dimensions ishlatilsin.</w:t>
      </w:r>
    </w:p>
    <w:p>
      <w:pPr>
        <w:pStyle w:val="Heading1"/>
      </w:pPr>
      <w:r>
        <w:t>16. Mobile-first</w:t>
      </w:r>
    </w:p>
    <w:p>
      <w:r>
        <w:t>☐ Android Chrome, iOS Safari, Samsung Internet va Firefox mobile tekshirilsin.</w:t>
      </w:r>
    </w:p>
    <w:p>
      <w:r>
        <w:t>☐ Responsive layout, menu, buttons, forms, text, images va touch interaction ishlashi shart.</w:t>
      </w:r>
    </w:p>
    <w:p>
      <w:r>
        <w:t>☐ Horizontal overflow va layout shift bo‘lmasin.</w:t>
      </w:r>
    </w:p>
    <w:p>
      <w:pPr>
        <w:pStyle w:val="Heading1"/>
      </w:pPr>
      <w:r>
        <w:t>17. Browser compatibility</w:t>
      </w:r>
    </w:p>
    <w:p>
      <w:r>
        <w:t>☐ Desktop: Chrome, Edge, Firefox, Safari.</w:t>
      </w:r>
    </w:p>
    <w:p>
      <w:r>
        <w:t>☐ Mobile: Chrome Android, Safari iOS, Samsung Internet, Firefox.</w:t>
      </w:r>
    </w:p>
    <w:p>
      <w:r>
        <w:t>☐ Homepage, services, portfolio, blog, FAQ, contact, forms, language switcher, anchors, navbar va footer test qilinsin.</w:t>
      </w:r>
    </w:p>
    <w:p>
      <w:pPr>
        <w:pStyle w:val="Heading1"/>
      </w:pPr>
      <w:r>
        <w:t>18. Accessibility</w:t>
      </w:r>
    </w:p>
    <w:p>
      <w:r>
        <w:t>☐ Semantic HTML, image alt, form labels, accessible buttons, keyboard navigation, focus states va color contrast tekshirilsin.</w:t>
      </w:r>
    </w:p>
    <w:p>
      <w:pPr>
        <w:pStyle w:val="Heading1"/>
      </w:pPr>
      <w:r>
        <w:t>19. Image SEO</w:t>
      </w:r>
    </w:p>
    <w:p>
      <w:r>
        <w:t>☐ Descriptive alt, width/height, WebP/AVIF, lazy loading va optimallashtirilgan hero images.</w:t>
      </w:r>
    </w:p>
    <w:p>
      <w:r>
        <w:t>☐ Broken image URL'lar 0.</w:t>
      </w:r>
    </w:p>
    <w:p>
      <w:pPr>
        <w:pStyle w:val="Heading1"/>
      </w:pPr>
      <w:r>
        <w:t>20. Content architecture</w:t>
      </w:r>
    </w:p>
    <w:p>
      <w:r>
        <w:t>☐ Homepage, Services, Portfolio, Blog, FAQ, About, Contact.</w:t>
      </w:r>
    </w:p>
    <w:p>
      <w:r>
        <w:t>☐ Service pages: H1 → answer-first intro → benefits → features → integrations → process → examples/portfolio → FAQ → CTA.</w:t>
      </w:r>
    </w:p>
    <w:p>
      <w:pPr>
        <w:pStyle w:val="Heading1"/>
      </w:pPr>
      <w:r>
        <w:t>21. Keyword / search intent</w:t>
      </w:r>
    </w:p>
    <w:p>
      <w:r>
        <w:t>☐ Har URL bitta asosiy search intentga ega bo‘lsin.</w:t>
      </w:r>
    </w:p>
    <w:p>
      <w:r>
        <w:t>☐ Title/H1/content bir xil intentni qamrab olsin.</w:t>
      </w:r>
    </w:p>
    <w:p>
      <w:r>
        <w:t>☐ Keyword cannibalization oldini olinsin.</w:t>
      </w:r>
    </w:p>
    <w:p>
      <w:pPr>
        <w:pStyle w:val="Heading1"/>
      </w:pPr>
      <w:r>
        <w:t>22. AI Search / GEO</w:t>
      </w:r>
    </w:p>
    <w:p>
      <w:r>
        <w:t>☐ Content AI search tizimlari uchun aniq, factual va structured bo‘lsin.</w:t>
      </w:r>
    </w:p>
    <w:p>
      <w:r>
        <w:t>☐ Clear entity information, direct answers, FAQ, organization information, service descriptions va internal linking ishlatilsin.</w:t>
      </w:r>
    </w:p>
    <w:p>
      <w:pPr>
        <w:pStyle w:val="Heading1"/>
      </w:pPr>
      <w:r>
        <w:t>23. Brand entity</w:t>
      </w:r>
    </w:p>
    <w:p>
      <w:pPr>
        <w:pStyle w:val="ListBullet"/>
      </w:pPr>
      <w:r>
        <w:t>Brand: Promtchi</w:t>
      </w:r>
    </w:p>
    <w:p>
      <w:pPr>
        <w:pStyle w:val="ListBullet"/>
      </w:pPr>
      <w:r>
        <w:t>Domain: promtchi.uz</w:t>
      </w:r>
    </w:p>
    <w:p>
      <w:pPr>
        <w:pStyle w:val="ListBullet"/>
      </w:pPr>
      <w:r>
        <w:t>Telegram: @promtchiadmin</w:t>
      </w:r>
    </w:p>
    <w:p>
      <w:pPr>
        <w:pStyle w:val="ListBullet"/>
      </w:pPr>
      <w:r>
        <w:t>Phone: +998 93 160 67 06</w:t>
      </w:r>
    </w:p>
    <w:p>
      <w:r>
        <w:t>☐ Faqat tasdiqlangan business ma’lumotlari ishlatilsin.</w:t>
      </w:r>
    </w:p>
    <w:p>
      <w:pPr>
        <w:pStyle w:val="Heading1"/>
      </w:pPr>
      <w:r>
        <w:t>24. External / social signals</w:t>
      </w:r>
    </w:p>
    <w:p>
      <w:r>
        <w:t>☐ Official Telegram, Instagram, LinkedIn, GitHub va boshqa haqiqiy profillar website bilan bog‘lansin.</w:t>
      </w:r>
    </w:p>
    <w:p>
      <w:r>
        <w:t>☐ sameAs faqat haqiqiy official URL'lar bilan ishlatilsin.</w:t>
      </w:r>
    </w:p>
    <w:p>
      <w:pPr>
        <w:pStyle w:val="Heading1"/>
      </w:pPr>
      <w:r>
        <w:t>25. Server logs / crawler monitoring</w:t>
      </w:r>
    </w:p>
    <w:p>
      <w:r>
        <w:t>☐ Googlebot, YandexBot, Bingbot, DuckDuckBot, Baiduspider, Applebot kabi crawlerlar kuzatilsin.</w:t>
      </w:r>
    </w:p>
    <w:p>
      <w:r>
        <w:t>☐ 403, 429 va 5xx javoblar tekshirilsin.</w:t>
      </w:r>
    </w:p>
    <w:p>
      <w:r>
        <w:t>☐ Cloudflare/WAF/firewall/CDN crawlerlarni tasodifan bloklamasin.</w:t>
      </w:r>
    </w:p>
    <w:p>
      <w:pPr>
        <w:pStyle w:val="Heading1"/>
      </w:pPr>
      <w:r>
        <w:t>26. Automated SEO tests</w:t>
      </w:r>
    </w:p>
    <w:p>
      <w:r>
        <w:t>☐ CI/CD'da robots.txt 200, sitemap 200, homepage 200, title, description, H1, canonical, hreflang, broken links, noindex va 5xx tekshiruvlari avtomatlashtirilsin.</w:t>
      </w:r>
    </w:p>
    <w:p>
      <w:r>
        <w:t>☐ SEO regression protection qo‘shilsin.</w:t>
      </w:r>
    </w:p>
    <w:p>
      <w:pPr>
        <w:pStyle w:val="Heading1"/>
      </w:pPr>
      <w:r>
        <w:t>27. Monthly SEO audit</w:t>
      </w:r>
    </w:p>
    <w:p>
      <w:r>
        <w:t>☐ Technical crawl, indexation, sitemap, robots, canonical, hreflang, redirects, 404, 5xx, page speed.</w:t>
      </w:r>
    </w:p>
    <w:p>
      <w:r>
        <w:t>☐ Content: yangi/outdated maqolalar, cannibalization, thin content, duplicate content.</w:t>
      </w:r>
    </w:p>
    <w:p>
      <w:r>
        <w:t>☐ Google, Yandex va Bing search performance kuzatilsin.</w:t>
      </w:r>
    </w:p>
    <w:p>
      <w:pPr>
        <w:pStyle w:val="Heading1"/>
      </w:pPr>
      <w:r>
        <w:t>28. Final acceptance criteria</w:t>
      </w:r>
    </w:p>
    <w:p>
      <w:r>
        <w:t>☐ Critical errors: accidental noindex = 0; accidental Disallow = 0; sitemap 404 = 0; robots 404 = 0; broken canonical = 0; broken hreflang = 0; important 404 = 0; redirect loop = 0; critical 5xx = 0; important orphan pages = 0; crawler blocking = 0; mobile critical issues = 0.</w:t>
      </w:r>
    </w:p>
    <w:p>
      <w:pPr>
        <w:pStyle w:val="Heading1"/>
      </w:pPr>
      <w:r>
        <w:t>29. Final developer report</w:t>
      </w:r>
    </w:p>
    <w:p>
      <w:r>
        <w:t>Developer quyidagi faylni topshirsin: UNIVERSAL_SEARCH_ENGINE_SEO_AUDIT.md</w:t>
      </w:r>
    </w:p>
    <w:p>
      <w:r>
        <w:t>☐ Google status</w:t>
      </w:r>
    </w:p>
    <w:p>
      <w:r>
        <w:t>☐ Yandex status</w:t>
      </w:r>
    </w:p>
    <w:p>
      <w:r>
        <w:t>☐ Bing status</w:t>
      </w:r>
    </w:p>
    <w:p>
      <w:r>
        <w:t>☐ Sitemap status</w:t>
      </w:r>
    </w:p>
    <w:p>
      <w:r>
        <w:t>☐ Robots status</w:t>
      </w:r>
    </w:p>
    <w:p>
      <w:r>
        <w:t>☐ Canonical audit</w:t>
      </w:r>
    </w:p>
    <w:p>
      <w:r>
        <w:t>☐ Hreflang audit</w:t>
      </w:r>
    </w:p>
    <w:p>
      <w:r>
        <w:t>☐ Structured data audit</w:t>
      </w:r>
    </w:p>
    <w:p>
      <w:r>
        <w:t>☐ Indexation report</w:t>
      </w:r>
    </w:p>
    <w:p>
      <w:r>
        <w:t>☐ Crawl errors</w:t>
      </w:r>
    </w:p>
    <w:p>
      <w:r>
        <w:t>☐ 404/301/5xx report</w:t>
      </w:r>
    </w:p>
    <w:p>
      <w:r>
        <w:t>☐ Mobile/browser compatibility</w:t>
      </w:r>
    </w:p>
    <w:p>
      <w:r>
        <w:t>☐ PageSpeed</w:t>
      </w:r>
    </w:p>
    <w:p>
      <w:r>
        <w:t>☐ Internal linking</w:t>
      </w:r>
    </w:p>
    <w:p>
      <w:r>
        <w:t>☐ Content/keyword mapping</w:t>
      </w:r>
    </w:p>
    <w:p>
      <w:r>
        <w:t>☐ AI/GEO readiness</w:t>
      </w:r>
    </w:p>
    <w:p>
      <w:r>
        <w:t>☐ Remaining issues</w:t>
      </w:r>
    </w:p>
    <w:p>
      <w:r>
        <w:t>☐ Screenshots/evidence</w:t>
      </w:r>
    </w:p>
    <w:p>
      <w:r>
        <w:t>☐ Final recommendations</w:t>
      </w:r>
    </w:p>
    <w:p>
      <w:pPr>
        <w:pStyle w:val="Heading1"/>
      </w:pPr>
      <w:r>
        <w:t>30. Muhim izoh</w:t>
      </w:r>
    </w:p>
    <w:p>
      <w:r>
        <w:t>Google, Yandex, Bing va boshqa qidiruv tizimlari mustaqil indeks va ranking tizimlariga ega. Ushbu TZ universal crawl/indexing infratuzilmasini yaratadi, lekin hech bir SEO sozlamasi har bir qidiruv tizimida avtomatik indekslanish yoki bir xil rankingni kafolatlamaydi.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