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908496681"/>
        <w:docPartObj>
          <w:docPartGallery w:val="Table of Contents"/>
          <w:docPartUnique/>
        </w:docPartObj>
      </w:sdtPr>
      <w:sdtEndPr>
        <w:rPr>
          <w:b/>
          <w:bCs/>
        </w:rPr>
      </w:sdtEndPr>
      <w:sdtContent>
        <w:p w:rsidR="004E0C75" w:rsidRDefault="004E0C75">
          <w:pPr>
            <w:pStyle w:val="CabealhodoSumrio"/>
          </w:pPr>
          <w:r>
            <w:t>Sumário</w:t>
          </w:r>
        </w:p>
        <w:p w:rsidR="004E0C75" w:rsidRDefault="004E0C75">
          <w:pPr>
            <w:pStyle w:val="Sumrio1"/>
            <w:tabs>
              <w:tab w:val="right" w:leader="dot" w:pos="8494"/>
            </w:tabs>
            <w:rPr>
              <w:rFonts w:eastAsiaTheme="minorEastAsia"/>
              <w:noProof/>
              <w:lang w:eastAsia="pt-BR"/>
            </w:rPr>
          </w:pPr>
          <w:r>
            <w:rPr>
              <w:b/>
              <w:bCs/>
            </w:rPr>
            <w:fldChar w:fldCharType="begin"/>
          </w:r>
          <w:r>
            <w:rPr>
              <w:b/>
              <w:bCs/>
            </w:rPr>
            <w:instrText xml:space="preserve"> TOC \o "1-3" \h \z \u </w:instrText>
          </w:r>
          <w:r>
            <w:rPr>
              <w:b/>
              <w:bCs/>
            </w:rPr>
            <w:fldChar w:fldCharType="separate"/>
          </w:r>
          <w:hyperlink w:anchor="_Toc71534622" w:history="1">
            <w:r w:rsidRPr="00C45691">
              <w:rPr>
                <w:rStyle w:val="Hyperlink"/>
                <w:noProof/>
              </w:rPr>
              <w:t>GUIA DE IMPORTA</w:t>
            </w:r>
            <w:r w:rsidRPr="00C45691">
              <w:rPr>
                <w:rStyle w:val="Hyperlink"/>
                <w:rFonts w:hint="eastAsia"/>
                <w:noProof/>
              </w:rPr>
              <w:t>ÇÃ</w:t>
            </w:r>
            <w:r w:rsidRPr="00C45691">
              <w:rPr>
                <w:rStyle w:val="Hyperlink"/>
                <w:noProof/>
              </w:rPr>
              <w:t xml:space="preserve">O </w:t>
            </w:r>
            <w:r w:rsidRPr="00C45691">
              <w:rPr>
                <w:rStyle w:val="Hyperlink"/>
                <w:rFonts w:hint="eastAsia"/>
                <w:noProof/>
              </w:rPr>
              <w:t>–</w:t>
            </w:r>
            <w:r w:rsidRPr="00C45691">
              <w:rPr>
                <w:rStyle w:val="Hyperlink"/>
                <w:noProof/>
              </w:rPr>
              <w:t xml:space="preserve"> BANCO DE DADOS ORACLE</w:t>
            </w:r>
            <w:r>
              <w:rPr>
                <w:noProof/>
                <w:webHidden/>
              </w:rPr>
              <w:tab/>
            </w:r>
            <w:r>
              <w:rPr>
                <w:noProof/>
                <w:webHidden/>
              </w:rPr>
              <w:fldChar w:fldCharType="begin"/>
            </w:r>
            <w:r>
              <w:rPr>
                <w:noProof/>
                <w:webHidden/>
              </w:rPr>
              <w:instrText xml:space="preserve"> PAGEREF _Toc71534622 \h </w:instrText>
            </w:r>
            <w:r>
              <w:rPr>
                <w:noProof/>
                <w:webHidden/>
              </w:rPr>
            </w:r>
            <w:r>
              <w:rPr>
                <w:noProof/>
                <w:webHidden/>
              </w:rPr>
              <w:fldChar w:fldCharType="separate"/>
            </w:r>
            <w:r>
              <w:rPr>
                <w:noProof/>
                <w:webHidden/>
              </w:rPr>
              <w:t>1</w:t>
            </w:r>
            <w:r>
              <w:rPr>
                <w:noProof/>
                <w:webHidden/>
              </w:rPr>
              <w:fldChar w:fldCharType="end"/>
            </w:r>
          </w:hyperlink>
        </w:p>
        <w:p w:rsidR="004E0C75" w:rsidRDefault="002A7387">
          <w:pPr>
            <w:pStyle w:val="Sumrio2"/>
            <w:tabs>
              <w:tab w:val="right" w:leader="dot" w:pos="8494"/>
            </w:tabs>
            <w:rPr>
              <w:rFonts w:eastAsiaTheme="minorEastAsia"/>
              <w:noProof/>
              <w:lang w:eastAsia="pt-BR"/>
            </w:rPr>
          </w:pPr>
          <w:hyperlink w:anchor="_Toc71534623" w:history="1">
            <w:r w:rsidR="004E0C75" w:rsidRPr="00C45691">
              <w:rPr>
                <w:rStyle w:val="Hyperlink"/>
                <w:noProof/>
              </w:rPr>
              <w:t>INSTALA</w:t>
            </w:r>
            <w:r w:rsidR="004E0C75" w:rsidRPr="00C45691">
              <w:rPr>
                <w:rStyle w:val="Hyperlink"/>
                <w:rFonts w:hint="eastAsia"/>
                <w:noProof/>
              </w:rPr>
              <w:t>ÇÃ</w:t>
            </w:r>
            <w:r w:rsidR="004E0C75" w:rsidRPr="00C45691">
              <w:rPr>
                <w:rStyle w:val="Hyperlink"/>
                <w:noProof/>
              </w:rPr>
              <w:t>O</w:t>
            </w:r>
            <w:r w:rsidR="004E0C75">
              <w:rPr>
                <w:noProof/>
                <w:webHidden/>
              </w:rPr>
              <w:tab/>
            </w:r>
            <w:r w:rsidR="004E0C75">
              <w:rPr>
                <w:noProof/>
                <w:webHidden/>
              </w:rPr>
              <w:fldChar w:fldCharType="begin"/>
            </w:r>
            <w:r w:rsidR="004E0C75">
              <w:rPr>
                <w:noProof/>
                <w:webHidden/>
              </w:rPr>
              <w:instrText xml:space="preserve"> PAGEREF _Toc71534623 \h </w:instrText>
            </w:r>
            <w:r w:rsidR="004E0C75">
              <w:rPr>
                <w:noProof/>
                <w:webHidden/>
              </w:rPr>
            </w:r>
            <w:r w:rsidR="004E0C75">
              <w:rPr>
                <w:noProof/>
                <w:webHidden/>
              </w:rPr>
              <w:fldChar w:fldCharType="separate"/>
            </w:r>
            <w:r w:rsidR="004E0C75">
              <w:rPr>
                <w:noProof/>
                <w:webHidden/>
              </w:rPr>
              <w:t>1</w:t>
            </w:r>
            <w:r w:rsidR="004E0C75">
              <w:rPr>
                <w:noProof/>
                <w:webHidden/>
              </w:rPr>
              <w:fldChar w:fldCharType="end"/>
            </w:r>
          </w:hyperlink>
        </w:p>
        <w:p w:rsidR="004E0C75" w:rsidRDefault="002A7387">
          <w:pPr>
            <w:pStyle w:val="Sumrio2"/>
            <w:tabs>
              <w:tab w:val="right" w:leader="dot" w:pos="8494"/>
            </w:tabs>
            <w:rPr>
              <w:rFonts w:eastAsiaTheme="minorEastAsia"/>
              <w:noProof/>
              <w:lang w:eastAsia="pt-BR"/>
            </w:rPr>
          </w:pPr>
          <w:hyperlink w:anchor="_Toc71534624" w:history="1">
            <w:r w:rsidR="004E0C75" w:rsidRPr="00C45691">
              <w:rPr>
                <w:rStyle w:val="Hyperlink"/>
                <w:noProof/>
              </w:rPr>
              <w:t>PREPARANDO O AMBIENTE PARA A IMPORTA</w:t>
            </w:r>
            <w:r w:rsidR="004E0C75" w:rsidRPr="00C45691">
              <w:rPr>
                <w:rStyle w:val="Hyperlink"/>
                <w:rFonts w:hint="eastAsia"/>
                <w:noProof/>
              </w:rPr>
              <w:t>ÇÃ</w:t>
            </w:r>
            <w:r w:rsidR="004E0C75" w:rsidRPr="00C45691">
              <w:rPr>
                <w:rStyle w:val="Hyperlink"/>
                <w:noProof/>
              </w:rPr>
              <w:t>O</w:t>
            </w:r>
            <w:r w:rsidR="004E0C75">
              <w:rPr>
                <w:noProof/>
                <w:webHidden/>
              </w:rPr>
              <w:tab/>
            </w:r>
            <w:r w:rsidR="004E0C75">
              <w:rPr>
                <w:noProof/>
                <w:webHidden/>
              </w:rPr>
              <w:fldChar w:fldCharType="begin"/>
            </w:r>
            <w:r w:rsidR="004E0C75">
              <w:rPr>
                <w:noProof/>
                <w:webHidden/>
              </w:rPr>
              <w:instrText xml:space="preserve"> PAGEREF _Toc71534624 \h </w:instrText>
            </w:r>
            <w:r w:rsidR="004E0C75">
              <w:rPr>
                <w:noProof/>
                <w:webHidden/>
              </w:rPr>
            </w:r>
            <w:r w:rsidR="004E0C75">
              <w:rPr>
                <w:noProof/>
                <w:webHidden/>
              </w:rPr>
              <w:fldChar w:fldCharType="separate"/>
            </w:r>
            <w:r w:rsidR="004E0C75">
              <w:rPr>
                <w:noProof/>
                <w:webHidden/>
              </w:rPr>
              <w:t>1</w:t>
            </w:r>
            <w:r w:rsidR="004E0C75">
              <w:rPr>
                <w:noProof/>
                <w:webHidden/>
              </w:rPr>
              <w:fldChar w:fldCharType="end"/>
            </w:r>
          </w:hyperlink>
        </w:p>
        <w:p w:rsidR="004E0C75" w:rsidRDefault="002A7387">
          <w:pPr>
            <w:pStyle w:val="Sumrio2"/>
            <w:tabs>
              <w:tab w:val="right" w:leader="dot" w:pos="8494"/>
            </w:tabs>
            <w:rPr>
              <w:rFonts w:eastAsiaTheme="minorEastAsia"/>
              <w:noProof/>
              <w:lang w:eastAsia="pt-BR"/>
            </w:rPr>
          </w:pPr>
          <w:hyperlink w:anchor="_Toc71534625" w:history="1">
            <w:r w:rsidR="004E0C75" w:rsidRPr="00C45691">
              <w:rPr>
                <w:rStyle w:val="Hyperlink"/>
                <w:noProof/>
              </w:rPr>
              <w:t>CRIAR UM TABLESPACE</w:t>
            </w:r>
            <w:r w:rsidR="004E0C75">
              <w:rPr>
                <w:noProof/>
                <w:webHidden/>
              </w:rPr>
              <w:tab/>
            </w:r>
            <w:r w:rsidR="004E0C75">
              <w:rPr>
                <w:noProof/>
                <w:webHidden/>
              </w:rPr>
              <w:fldChar w:fldCharType="begin"/>
            </w:r>
            <w:r w:rsidR="004E0C75">
              <w:rPr>
                <w:noProof/>
                <w:webHidden/>
              </w:rPr>
              <w:instrText xml:space="preserve"> PAGEREF _Toc71534625 \h </w:instrText>
            </w:r>
            <w:r w:rsidR="004E0C75">
              <w:rPr>
                <w:noProof/>
                <w:webHidden/>
              </w:rPr>
            </w:r>
            <w:r w:rsidR="004E0C75">
              <w:rPr>
                <w:noProof/>
                <w:webHidden/>
              </w:rPr>
              <w:fldChar w:fldCharType="separate"/>
            </w:r>
            <w:r w:rsidR="004E0C75">
              <w:rPr>
                <w:noProof/>
                <w:webHidden/>
              </w:rPr>
              <w:t>1</w:t>
            </w:r>
            <w:r w:rsidR="004E0C75">
              <w:rPr>
                <w:noProof/>
                <w:webHidden/>
              </w:rPr>
              <w:fldChar w:fldCharType="end"/>
            </w:r>
          </w:hyperlink>
        </w:p>
        <w:p w:rsidR="004E0C75" w:rsidRDefault="002A7387">
          <w:pPr>
            <w:pStyle w:val="Sumrio2"/>
            <w:tabs>
              <w:tab w:val="right" w:leader="dot" w:pos="8494"/>
            </w:tabs>
            <w:rPr>
              <w:rFonts w:eastAsiaTheme="minorEastAsia"/>
              <w:noProof/>
              <w:lang w:eastAsia="pt-BR"/>
            </w:rPr>
          </w:pPr>
          <w:hyperlink w:anchor="_Toc71534626" w:history="1">
            <w:r w:rsidR="004E0C75" w:rsidRPr="00C45691">
              <w:rPr>
                <w:rStyle w:val="Hyperlink"/>
                <w:noProof/>
                <w:lang w:val="en-US"/>
              </w:rPr>
              <w:t>CRIAR UM USU</w:t>
            </w:r>
            <w:r w:rsidR="004E0C75" w:rsidRPr="00C45691">
              <w:rPr>
                <w:rStyle w:val="Hyperlink"/>
                <w:rFonts w:hint="eastAsia"/>
                <w:noProof/>
                <w:lang w:val="en-US"/>
              </w:rPr>
              <w:t>Á</w:t>
            </w:r>
            <w:r w:rsidR="004E0C75" w:rsidRPr="00C45691">
              <w:rPr>
                <w:rStyle w:val="Hyperlink"/>
                <w:noProof/>
                <w:lang w:val="en-US"/>
              </w:rPr>
              <w:t>RIO</w:t>
            </w:r>
            <w:r w:rsidR="004E0C75">
              <w:rPr>
                <w:noProof/>
                <w:webHidden/>
              </w:rPr>
              <w:tab/>
            </w:r>
            <w:r w:rsidR="004E0C75">
              <w:rPr>
                <w:noProof/>
                <w:webHidden/>
              </w:rPr>
              <w:fldChar w:fldCharType="begin"/>
            </w:r>
            <w:r w:rsidR="004E0C75">
              <w:rPr>
                <w:noProof/>
                <w:webHidden/>
              </w:rPr>
              <w:instrText xml:space="preserve"> PAGEREF _Toc71534626 \h </w:instrText>
            </w:r>
            <w:r w:rsidR="004E0C75">
              <w:rPr>
                <w:noProof/>
                <w:webHidden/>
              </w:rPr>
            </w:r>
            <w:r w:rsidR="004E0C75">
              <w:rPr>
                <w:noProof/>
                <w:webHidden/>
              </w:rPr>
              <w:fldChar w:fldCharType="separate"/>
            </w:r>
            <w:r w:rsidR="004E0C75">
              <w:rPr>
                <w:noProof/>
                <w:webHidden/>
              </w:rPr>
              <w:t>2</w:t>
            </w:r>
            <w:r w:rsidR="004E0C75">
              <w:rPr>
                <w:noProof/>
                <w:webHidden/>
              </w:rPr>
              <w:fldChar w:fldCharType="end"/>
            </w:r>
          </w:hyperlink>
        </w:p>
        <w:p w:rsidR="004E0C75" w:rsidRDefault="002A7387">
          <w:pPr>
            <w:pStyle w:val="Sumrio2"/>
            <w:tabs>
              <w:tab w:val="right" w:leader="dot" w:pos="8494"/>
            </w:tabs>
            <w:rPr>
              <w:rFonts w:eastAsiaTheme="minorEastAsia"/>
              <w:noProof/>
              <w:lang w:eastAsia="pt-BR"/>
            </w:rPr>
          </w:pPr>
          <w:hyperlink w:anchor="_Toc71534627" w:history="1">
            <w:r w:rsidR="004E0C75" w:rsidRPr="00C45691">
              <w:rPr>
                <w:rStyle w:val="Hyperlink"/>
                <w:noProof/>
              </w:rPr>
              <w:t>LIBERAR TODAS AS PERMISS</w:t>
            </w:r>
            <w:r w:rsidR="004E0C75" w:rsidRPr="00C45691">
              <w:rPr>
                <w:rStyle w:val="Hyperlink"/>
                <w:rFonts w:hint="eastAsia"/>
                <w:noProof/>
              </w:rPr>
              <w:t>Õ</w:t>
            </w:r>
            <w:r w:rsidR="004E0C75" w:rsidRPr="00C45691">
              <w:rPr>
                <w:rStyle w:val="Hyperlink"/>
                <w:noProof/>
              </w:rPr>
              <w:t>ES PARA O USU</w:t>
            </w:r>
            <w:r w:rsidR="004E0C75" w:rsidRPr="00C45691">
              <w:rPr>
                <w:rStyle w:val="Hyperlink"/>
                <w:rFonts w:hint="eastAsia"/>
                <w:noProof/>
              </w:rPr>
              <w:t>Á</w:t>
            </w:r>
            <w:r w:rsidR="004E0C75" w:rsidRPr="00C45691">
              <w:rPr>
                <w:rStyle w:val="Hyperlink"/>
                <w:noProof/>
              </w:rPr>
              <w:t>RIO</w:t>
            </w:r>
            <w:r w:rsidR="004E0C75">
              <w:rPr>
                <w:noProof/>
                <w:webHidden/>
              </w:rPr>
              <w:tab/>
            </w:r>
            <w:r w:rsidR="004E0C75">
              <w:rPr>
                <w:noProof/>
                <w:webHidden/>
              </w:rPr>
              <w:fldChar w:fldCharType="begin"/>
            </w:r>
            <w:r w:rsidR="004E0C75">
              <w:rPr>
                <w:noProof/>
                <w:webHidden/>
              </w:rPr>
              <w:instrText xml:space="preserve"> PAGEREF _Toc71534627 \h </w:instrText>
            </w:r>
            <w:r w:rsidR="004E0C75">
              <w:rPr>
                <w:noProof/>
                <w:webHidden/>
              </w:rPr>
            </w:r>
            <w:r w:rsidR="004E0C75">
              <w:rPr>
                <w:noProof/>
                <w:webHidden/>
              </w:rPr>
              <w:fldChar w:fldCharType="separate"/>
            </w:r>
            <w:r w:rsidR="004E0C75">
              <w:rPr>
                <w:noProof/>
                <w:webHidden/>
              </w:rPr>
              <w:t>2</w:t>
            </w:r>
            <w:r w:rsidR="004E0C75">
              <w:rPr>
                <w:noProof/>
                <w:webHidden/>
              </w:rPr>
              <w:fldChar w:fldCharType="end"/>
            </w:r>
          </w:hyperlink>
        </w:p>
        <w:p w:rsidR="004E0C75" w:rsidRDefault="002A7387">
          <w:pPr>
            <w:pStyle w:val="Sumrio2"/>
            <w:tabs>
              <w:tab w:val="right" w:leader="dot" w:pos="8494"/>
            </w:tabs>
            <w:rPr>
              <w:rFonts w:eastAsiaTheme="minorEastAsia"/>
              <w:noProof/>
              <w:lang w:eastAsia="pt-BR"/>
            </w:rPr>
          </w:pPr>
          <w:hyperlink w:anchor="_Toc71534628" w:history="1">
            <w:r w:rsidR="004E0C75" w:rsidRPr="00C45691">
              <w:rPr>
                <w:rStyle w:val="Hyperlink"/>
                <w:noProof/>
              </w:rPr>
              <w:t>IMPORTA</w:t>
            </w:r>
            <w:r w:rsidR="004E0C75" w:rsidRPr="00C45691">
              <w:rPr>
                <w:rStyle w:val="Hyperlink"/>
                <w:rFonts w:hint="eastAsia"/>
                <w:noProof/>
              </w:rPr>
              <w:t>ÇÃ</w:t>
            </w:r>
            <w:r w:rsidR="004E0C75" w:rsidRPr="00C45691">
              <w:rPr>
                <w:rStyle w:val="Hyperlink"/>
                <w:noProof/>
              </w:rPr>
              <w:t>O</w:t>
            </w:r>
            <w:r w:rsidR="004E0C75">
              <w:rPr>
                <w:noProof/>
                <w:webHidden/>
              </w:rPr>
              <w:tab/>
            </w:r>
            <w:r w:rsidR="004E0C75">
              <w:rPr>
                <w:noProof/>
                <w:webHidden/>
              </w:rPr>
              <w:fldChar w:fldCharType="begin"/>
            </w:r>
            <w:r w:rsidR="004E0C75">
              <w:rPr>
                <w:noProof/>
                <w:webHidden/>
              </w:rPr>
              <w:instrText xml:space="preserve"> PAGEREF _Toc71534628 \h </w:instrText>
            </w:r>
            <w:r w:rsidR="004E0C75">
              <w:rPr>
                <w:noProof/>
                <w:webHidden/>
              </w:rPr>
            </w:r>
            <w:r w:rsidR="004E0C75">
              <w:rPr>
                <w:noProof/>
                <w:webHidden/>
              </w:rPr>
              <w:fldChar w:fldCharType="separate"/>
            </w:r>
            <w:r w:rsidR="004E0C75">
              <w:rPr>
                <w:noProof/>
                <w:webHidden/>
              </w:rPr>
              <w:t>4</w:t>
            </w:r>
            <w:r w:rsidR="004E0C75">
              <w:rPr>
                <w:noProof/>
                <w:webHidden/>
              </w:rPr>
              <w:fldChar w:fldCharType="end"/>
            </w:r>
          </w:hyperlink>
        </w:p>
        <w:p w:rsidR="004E0C75" w:rsidRDefault="002A7387">
          <w:pPr>
            <w:pStyle w:val="Sumrio1"/>
            <w:tabs>
              <w:tab w:val="right" w:leader="dot" w:pos="8494"/>
            </w:tabs>
            <w:rPr>
              <w:rFonts w:eastAsiaTheme="minorEastAsia"/>
              <w:noProof/>
              <w:lang w:eastAsia="pt-BR"/>
            </w:rPr>
          </w:pPr>
          <w:hyperlink w:anchor="_Toc71534629" w:history="1">
            <w:r w:rsidR="004E0C75" w:rsidRPr="00C45691">
              <w:rPr>
                <w:rStyle w:val="Hyperlink"/>
                <w:noProof/>
              </w:rPr>
              <w:t>CONFIGURA</w:t>
            </w:r>
            <w:r w:rsidR="004E0C75" w:rsidRPr="00C45691">
              <w:rPr>
                <w:rStyle w:val="Hyperlink"/>
                <w:rFonts w:hint="eastAsia"/>
                <w:noProof/>
              </w:rPr>
              <w:t>ÇÃ</w:t>
            </w:r>
            <w:r w:rsidR="004E0C75" w:rsidRPr="00C45691">
              <w:rPr>
                <w:rStyle w:val="Hyperlink"/>
                <w:noProof/>
              </w:rPr>
              <w:t>O DO CHARSET</w:t>
            </w:r>
            <w:r w:rsidR="004E0C75">
              <w:rPr>
                <w:noProof/>
                <w:webHidden/>
              </w:rPr>
              <w:tab/>
            </w:r>
            <w:r w:rsidR="004E0C75">
              <w:rPr>
                <w:noProof/>
                <w:webHidden/>
              </w:rPr>
              <w:fldChar w:fldCharType="begin"/>
            </w:r>
            <w:r w:rsidR="004E0C75">
              <w:rPr>
                <w:noProof/>
                <w:webHidden/>
              </w:rPr>
              <w:instrText xml:space="preserve"> PAGEREF _Toc71534629 \h </w:instrText>
            </w:r>
            <w:r w:rsidR="004E0C75">
              <w:rPr>
                <w:noProof/>
                <w:webHidden/>
              </w:rPr>
            </w:r>
            <w:r w:rsidR="004E0C75">
              <w:rPr>
                <w:noProof/>
                <w:webHidden/>
              </w:rPr>
              <w:fldChar w:fldCharType="separate"/>
            </w:r>
            <w:r w:rsidR="004E0C75">
              <w:rPr>
                <w:noProof/>
                <w:webHidden/>
              </w:rPr>
              <w:t>5</w:t>
            </w:r>
            <w:r w:rsidR="004E0C75">
              <w:rPr>
                <w:noProof/>
                <w:webHidden/>
              </w:rPr>
              <w:fldChar w:fldCharType="end"/>
            </w:r>
          </w:hyperlink>
        </w:p>
        <w:p w:rsidR="004E0C75" w:rsidRDefault="002A7387">
          <w:pPr>
            <w:pStyle w:val="Sumrio2"/>
            <w:tabs>
              <w:tab w:val="right" w:leader="dot" w:pos="8494"/>
            </w:tabs>
            <w:rPr>
              <w:rFonts w:eastAsiaTheme="minorEastAsia"/>
              <w:noProof/>
              <w:lang w:eastAsia="pt-BR"/>
            </w:rPr>
          </w:pPr>
          <w:hyperlink w:anchor="_Toc71534630" w:history="1">
            <w:r w:rsidR="004E0C75" w:rsidRPr="00C45691">
              <w:rPr>
                <w:rStyle w:val="Hyperlink"/>
                <w:noProof/>
              </w:rPr>
              <w:t>COMO DESCOBRIR O CHARSET UTILIZADO?</w:t>
            </w:r>
            <w:r w:rsidR="004E0C75">
              <w:rPr>
                <w:noProof/>
                <w:webHidden/>
              </w:rPr>
              <w:tab/>
            </w:r>
            <w:r w:rsidR="004E0C75">
              <w:rPr>
                <w:noProof/>
                <w:webHidden/>
              </w:rPr>
              <w:fldChar w:fldCharType="begin"/>
            </w:r>
            <w:r w:rsidR="004E0C75">
              <w:rPr>
                <w:noProof/>
                <w:webHidden/>
              </w:rPr>
              <w:instrText xml:space="preserve"> PAGEREF _Toc71534630 \h </w:instrText>
            </w:r>
            <w:r w:rsidR="004E0C75">
              <w:rPr>
                <w:noProof/>
                <w:webHidden/>
              </w:rPr>
            </w:r>
            <w:r w:rsidR="004E0C75">
              <w:rPr>
                <w:noProof/>
                <w:webHidden/>
              </w:rPr>
              <w:fldChar w:fldCharType="separate"/>
            </w:r>
            <w:r w:rsidR="004E0C75">
              <w:rPr>
                <w:noProof/>
                <w:webHidden/>
              </w:rPr>
              <w:t>5</w:t>
            </w:r>
            <w:r w:rsidR="004E0C75">
              <w:rPr>
                <w:noProof/>
                <w:webHidden/>
              </w:rPr>
              <w:fldChar w:fldCharType="end"/>
            </w:r>
          </w:hyperlink>
        </w:p>
        <w:p w:rsidR="004E0C75" w:rsidRDefault="002A7387">
          <w:pPr>
            <w:pStyle w:val="Sumrio2"/>
            <w:tabs>
              <w:tab w:val="right" w:leader="dot" w:pos="8494"/>
            </w:tabs>
            <w:rPr>
              <w:rFonts w:eastAsiaTheme="minorEastAsia"/>
              <w:noProof/>
              <w:lang w:eastAsia="pt-BR"/>
            </w:rPr>
          </w:pPr>
          <w:hyperlink w:anchor="_Toc71534631" w:history="1">
            <w:r w:rsidR="004E0C75" w:rsidRPr="00C45691">
              <w:rPr>
                <w:rStyle w:val="Hyperlink"/>
                <w:noProof/>
              </w:rPr>
              <w:t>CHARSETS MAIS COMUNS</w:t>
            </w:r>
            <w:r w:rsidR="004E0C75">
              <w:rPr>
                <w:noProof/>
                <w:webHidden/>
              </w:rPr>
              <w:tab/>
            </w:r>
            <w:r w:rsidR="004E0C75">
              <w:rPr>
                <w:noProof/>
                <w:webHidden/>
              </w:rPr>
              <w:fldChar w:fldCharType="begin"/>
            </w:r>
            <w:r w:rsidR="004E0C75">
              <w:rPr>
                <w:noProof/>
                <w:webHidden/>
              </w:rPr>
              <w:instrText xml:space="preserve"> PAGEREF _Toc71534631 \h </w:instrText>
            </w:r>
            <w:r w:rsidR="004E0C75">
              <w:rPr>
                <w:noProof/>
                <w:webHidden/>
              </w:rPr>
            </w:r>
            <w:r w:rsidR="004E0C75">
              <w:rPr>
                <w:noProof/>
                <w:webHidden/>
              </w:rPr>
              <w:fldChar w:fldCharType="separate"/>
            </w:r>
            <w:r w:rsidR="004E0C75">
              <w:rPr>
                <w:noProof/>
                <w:webHidden/>
              </w:rPr>
              <w:t>6</w:t>
            </w:r>
            <w:r w:rsidR="004E0C75">
              <w:rPr>
                <w:noProof/>
                <w:webHidden/>
              </w:rPr>
              <w:fldChar w:fldCharType="end"/>
            </w:r>
          </w:hyperlink>
        </w:p>
        <w:p w:rsidR="004E0C75" w:rsidRDefault="002A7387">
          <w:pPr>
            <w:pStyle w:val="Sumrio2"/>
            <w:tabs>
              <w:tab w:val="right" w:leader="dot" w:pos="8494"/>
            </w:tabs>
            <w:rPr>
              <w:rFonts w:eastAsiaTheme="minorEastAsia"/>
              <w:noProof/>
              <w:lang w:eastAsia="pt-BR"/>
            </w:rPr>
          </w:pPr>
          <w:hyperlink w:anchor="_Toc71534632" w:history="1">
            <w:r w:rsidR="004E0C75" w:rsidRPr="00C45691">
              <w:rPr>
                <w:rStyle w:val="Hyperlink"/>
                <w:noProof/>
              </w:rPr>
              <w:t>UPDATES QUE UTILIZEI PARA ALTERAR O CHARSET</w:t>
            </w:r>
            <w:r w:rsidR="004E0C75">
              <w:rPr>
                <w:noProof/>
                <w:webHidden/>
              </w:rPr>
              <w:tab/>
            </w:r>
            <w:r w:rsidR="004E0C75">
              <w:rPr>
                <w:noProof/>
                <w:webHidden/>
              </w:rPr>
              <w:fldChar w:fldCharType="begin"/>
            </w:r>
            <w:r w:rsidR="004E0C75">
              <w:rPr>
                <w:noProof/>
                <w:webHidden/>
              </w:rPr>
              <w:instrText xml:space="preserve"> PAGEREF _Toc71534632 \h </w:instrText>
            </w:r>
            <w:r w:rsidR="004E0C75">
              <w:rPr>
                <w:noProof/>
                <w:webHidden/>
              </w:rPr>
            </w:r>
            <w:r w:rsidR="004E0C75">
              <w:rPr>
                <w:noProof/>
                <w:webHidden/>
              </w:rPr>
              <w:fldChar w:fldCharType="separate"/>
            </w:r>
            <w:r w:rsidR="004E0C75">
              <w:rPr>
                <w:noProof/>
                <w:webHidden/>
              </w:rPr>
              <w:t>6</w:t>
            </w:r>
            <w:r w:rsidR="004E0C75">
              <w:rPr>
                <w:noProof/>
                <w:webHidden/>
              </w:rPr>
              <w:fldChar w:fldCharType="end"/>
            </w:r>
          </w:hyperlink>
        </w:p>
        <w:p w:rsidR="004E0C75" w:rsidRDefault="002A7387">
          <w:pPr>
            <w:pStyle w:val="Sumrio2"/>
            <w:tabs>
              <w:tab w:val="right" w:leader="dot" w:pos="8494"/>
            </w:tabs>
            <w:rPr>
              <w:rFonts w:eastAsiaTheme="minorEastAsia"/>
              <w:noProof/>
              <w:lang w:eastAsia="pt-BR"/>
            </w:rPr>
          </w:pPr>
          <w:hyperlink w:anchor="_Toc71534633" w:history="1">
            <w:r w:rsidR="004E0C75" w:rsidRPr="00C45691">
              <w:rPr>
                <w:rStyle w:val="Hyperlink"/>
                <w:noProof/>
              </w:rPr>
              <w:t>CONCLUS</w:t>
            </w:r>
            <w:r w:rsidR="004E0C75" w:rsidRPr="00C45691">
              <w:rPr>
                <w:rStyle w:val="Hyperlink"/>
                <w:rFonts w:hint="eastAsia"/>
                <w:noProof/>
              </w:rPr>
              <w:t>Ã</w:t>
            </w:r>
            <w:r w:rsidR="004E0C75" w:rsidRPr="00C45691">
              <w:rPr>
                <w:rStyle w:val="Hyperlink"/>
                <w:noProof/>
              </w:rPr>
              <w:t>O</w:t>
            </w:r>
            <w:r w:rsidR="004E0C75">
              <w:rPr>
                <w:noProof/>
                <w:webHidden/>
              </w:rPr>
              <w:tab/>
            </w:r>
            <w:r w:rsidR="004E0C75">
              <w:rPr>
                <w:noProof/>
                <w:webHidden/>
              </w:rPr>
              <w:fldChar w:fldCharType="begin"/>
            </w:r>
            <w:r w:rsidR="004E0C75">
              <w:rPr>
                <w:noProof/>
                <w:webHidden/>
              </w:rPr>
              <w:instrText xml:space="preserve"> PAGEREF _Toc71534633 \h </w:instrText>
            </w:r>
            <w:r w:rsidR="004E0C75">
              <w:rPr>
                <w:noProof/>
                <w:webHidden/>
              </w:rPr>
            </w:r>
            <w:r w:rsidR="004E0C75">
              <w:rPr>
                <w:noProof/>
                <w:webHidden/>
              </w:rPr>
              <w:fldChar w:fldCharType="separate"/>
            </w:r>
            <w:r w:rsidR="004E0C75">
              <w:rPr>
                <w:noProof/>
                <w:webHidden/>
              </w:rPr>
              <w:t>8</w:t>
            </w:r>
            <w:r w:rsidR="004E0C75">
              <w:rPr>
                <w:noProof/>
                <w:webHidden/>
              </w:rPr>
              <w:fldChar w:fldCharType="end"/>
            </w:r>
          </w:hyperlink>
        </w:p>
        <w:p w:rsidR="004E0C75" w:rsidRDefault="002A7387">
          <w:pPr>
            <w:pStyle w:val="Sumrio1"/>
            <w:tabs>
              <w:tab w:val="right" w:leader="dot" w:pos="8494"/>
            </w:tabs>
            <w:rPr>
              <w:rFonts w:eastAsiaTheme="minorEastAsia"/>
              <w:noProof/>
              <w:lang w:eastAsia="pt-BR"/>
            </w:rPr>
          </w:pPr>
          <w:hyperlink w:anchor="_Toc71534634" w:history="1">
            <w:r w:rsidR="004E0C75" w:rsidRPr="00C45691">
              <w:rPr>
                <w:rStyle w:val="Hyperlink"/>
                <w:noProof/>
              </w:rPr>
              <w:t>COMANDOS E INFORMA</w:t>
            </w:r>
            <w:r w:rsidR="004E0C75" w:rsidRPr="00C45691">
              <w:rPr>
                <w:rStyle w:val="Hyperlink"/>
                <w:rFonts w:hint="eastAsia"/>
                <w:noProof/>
              </w:rPr>
              <w:t>ÇÕ</w:t>
            </w:r>
            <w:r w:rsidR="004E0C75" w:rsidRPr="00C45691">
              <w:rPr>
                <w:rStyle w:val="Hyperlink"/>
                <w:noProof/>
              </w:rPr>
              <w:t xml:space="preserve">ES </w:t>
            </w:r>
            <w:r w:rsidR="004E0C75" w:rsidRPr="00C45691">
              <w:rPr>
                <w:rStyle w:val="Hyperlink"/>
                <w:rFonts w:hint="eastAsia"/>
                <w:noProof/>
              </w:rPr>
              <w:t>Ú</w:t>
            </w:r>
            <w:r w:rsidR="004E0C75" w:rsidRPr="00C45691">
              <w:rPr>
                <w:rStyle w:val="Hyperlink"/>
                <w:noProof/>
              </w:rPr>
              <w:t>TEIS</w:t>
            </w:r>
            <w:r w:rsidR="004E0C75">
              <w:rPr>
                <w:noProof/>
                <w:webHidden/>
              </w:rPr>
              <w:tab/>
            </w:r>
            <w:r w:rsidR="004E0C75">
              <w:rPr>
                <w:noProof/>
                <w:webHidden/>
              </w:rPr>
              <w:fldChar w:fldCharType="begin"/>
            </w:r>
            <w:r w:rsidR="004E0C75">
              <w:rPr>
                <w:noProof/>
                <w:webHidden/>
              </w:rPr>
              <w:instrText xml:space="preserve"> PAGEREF _Toc71534634 \h </w:instrText>
            </w:r>
            <w:r w:rsidR="004E0C75">
              <w:rPr>
                <w:noProof/>
                <w:webHidden/>
              </w:rPr>
            </w:r>
            <w:r w:rsidR="004E0C75">
              <w:rPr>
                <w:noProof/>
                <w:webHidden/>
              </w:rPr>
              <w:fldChar w:fldCharType="separate"/>
            </w:r>
            <w:r w:rsidR="004E0C75">
              <w:rPr>
                <w:noProof/>
                <w:webHidden/>
              </w:rPr>
              <w:t>8</w:t>
            </w:r>
            <w:r w:rsidR="004E0C75">
              <w:rPr>
                <w:noProof/>
                <w:webHidden/>
              </w:rPr>
              <w:fldChar w:fldCharType="end"/>
            </w:r>
          </w:hyperlink>
        </w:p>
        <w:p w:rsidR="004E0C75" w:rsidRDefault="004E0C75">
          <w:r>
            <w:rPr>
              <w:b/>
              <w:bCs/>
            </w:rPr>
            <w:fldChar w:fldCharType="end"/>
          </w:r>
        </w:p>
      </w:sdtContent>
    </w:sdt>
    <w:p w:rsidR="004E0C75" w:rsidRDefault="004E0C75" w:rsidP="00116E76">
      <w:pPr>
        <w:pStyle w:val="Ttulo1"/>
      </w:pPr>
    </w:p>
    <w:p w:rsidR="004E0C75" w:rsidRDefault="004E0C75" w:rsidP="004E0C75"/>
    <w:p w:rsidR="004E0C75" w:rsidRDefault="004E0C75" w:rsidP="004E0C75"/>
    <w:p w:rsidR="004E0C75" w:rsidRDefault="004E0C75" w:rsidP="004E0C75"/>
    <w:p w:rsidR="004E0C75" w:rsidRDefault="004E0C75" w:rsidP="004E0C75"/>
    <w:p w:rsidR="004E0C75" w:rsidRDefault="004E0C75" w:rsidP="004E0C75"/>
    <w:p w:rsidR="004E0C75" w:rsidRDefault="004E0C75" w:rsidP="004E0C75"/>
    <w:p w:rsidR="004E0C75" w:rsidRDefault="004E0C75" w:rsidP="004E0C75"/>
    <w:p w:rsidR="004E0C75" w:rsidRDefault="004E0C75" w:rsidP="004E0C75"/>
    <w:p w:rsidR="004E0C75" w:rsidRDefault="004E0C75" w:rsidP="004E0C75"/>
    <w:p w:rsidR="004E0C75" w:rsidRDefault="004E0C75" w:rsidP="004E0C75"/>
    <w:p w:rsidR="004E0C75" w:rsidRDefault="004E0C75" w:rsidP="004E0C75"/>
    <w:p w:rsidR="004E0C75" w:rsidRDefault="004E0C75" w:rsidP="004E0C75"/>
    <w:p w:rsidR="004E0C75" w:rsidRDefault="004E0C75" w:rsidP="004E0C75"/>
    <w:p w:rsidR="004E0C75" w:rsidRDefault="004E0C75" w:rsidP="004E0C75"/>
    <w:p w:rsidR="004E0C75" w:rsidRDefault="004E0C75" w:rsidP="004E0C75"/>
    <w:p w:rsidR="004E0C75" w:rsidRPr="004E0C75" w:rsidRDefault="004E0C75" w:rsidP="004E0C75"/>
    <w:p w:rsidR="00E573AA" w:rsidRDefault="00116E76" w:rsidP="00116E76">
      <w:pPr>
        <w:pStyle w:val="Ttulo1"/>
      </w:pPr>
      <w:bookmarkStart w:id="0" w:name="_Toc71534622"/>
      <w:r>
        <w:lastRenderedPageBreak/>
        <w:t>GUIA DE IMPORTAÇÃO – BANCO DE DADOS ORACLE</w:t>
      </w:r>
      <w:bookmarkEnd w:id="0"/>
    </w:p>
    <w:p w:rsidR="00116E76" w:rsidRDefault="00116E76" w:rsidP="00116E76"/>
    <w:p w:rsidR="00116E76" w:rsidRDefault="00116E76" w:rsidP="00116E76">
      <w:pPr>
        <w:pStyle w:val="Ttulo2"/>
      </w:pPr>
      <w:bookmarkStart w:id="1" w:name="_Toc71534623"/>
      <w:r>
        <w:t>INSTALAÇÃO</w:t>
      </w:r>
      <w:bookmarkEnd w:id="1"/>
    </w:p>
    <w:p w:rsidR="00116E76" w:rsidRDefault="00116E76" w:rsidP="00116E76">
      <w:pPr>
        <w:pStyle w:val="PargrafodaLista"/>
        <w:numPr>
          <w:ilvl w:val="0"/>
          <w:numId w:val="1"/>
        </w:numPr>
      </w:pPr>
      <w:r>
        <w:t>Acessar o site da Oracle, criar uma conta, ou pode usar a minha mesmo, (</w:t>
      </w:r>
      <w:hyperlink r:id="rId6" w:history="1">
        <w:r w:rsidRPr="00E76FFF">
          <w:rPr>
            <w:rStyle w:val="Hyperlink"/>
          </w:rPr>
          <w:t>brunomss@microsum.com.br</w:t>
        </w:r>
      </w:hyperlink>
      <w:r>
        <w:t xml:space="preserve"> | Microsum@19)</w:t>
      </w:r>
    </w:p>
    <w:p w:rsidR="00116E76" w:rsidRDefault="00116E76" w:rsidP="00116E76">
      <w:pPr>
        <w:pStyle w:val="PargrafodaLista"/>
        <w:numPr>
          <w:ilvl w:val="0"/>
          <w:numId w:val="1"/>
        </w:numPr>
      </w:pPr>
      <w:r>
        <w:t>Fazer o download do banco que seja compatível com a versão que está tentando importar, no exemplo, utilizei a versão “11g Express Edition”</w:t>
      </w:r>
    </w:p>
    <w:p w:rsidR="00116E76" w:rsidRDefault="00116E76" w:rsidP="00116E76">
      <w:pPr>
        <w:pStyle w:val="PargrafodaLista"/>
      </w:pPr>
      <w:r>
        <w:t xml:space="preserve">- </w:t>
      </w:r>
      <w:hyperlink r:id="rId7" w:history="1">
        <w:r w:rsidRPr="00870531">
          <w:rPr>
            <w:rStyle w:val="Hyperlink"/>
          </w:rPr>
          <w:t>https://www.oracle.com/br/database/technologies/oracle-database-software-downloads.html</w:t>
        </w:r>
      </w:hyperlink>
    </w:p>
    <w:p w:rsidR="00116E76" w:rsidRDefault="00116E76" w:rsidP="00116E76">
      <w:pPr>
        <w:pStyle w:val="PargrafodaLista"/>
        <w:numPr>
          <w:ilvl w:val="0"/>
          <w:numId w:val="1"/>
        </w:numPr>
      </w:pPr>
      <w:r>
        <w:t>Após fazer o download proceder com a instalação normalmente</w:t>
      </w:r>
    </w:p>
    <w:p w:rsidR="00FC13E0" w:rsidRDefault="00FC13E0" w:rsidP="00FC13E0">
      <w:pPr>
        <w:pStyle w:val="PargrafodaLista"/>
      </w:pPr>
      <w:r>
        <w:t>OBS: durante o processo de instalação pede uma senha para o usuário sys e system, e fundamental anotar essa senha pois é amplamente utilizada. No exemplo utilizei a senha “microsum”</w:t>
      </w:r>
    </w:p>
    <w:p w:rsidR="00116E76" w:rsidRDefault="00116E76" w:rsidP="00116E76">
      <w:pPr>
        <w:pStyle w:val="PargrafodaLista"/>
        <w:numPr>
          <w:ilvl w:val="0"/>
          <w:numId w:val="1"/>
        </w:numPr>
      </w:pPr>
      <w:r>
        <w:t>Também será necessário o download do programa Oracle SQL Developer, utilizado para visualizar e manipular o banco de dados:</w:t>
      </w:r>
    </w:p>
    <w:p w:rsidR="00116E76" w:rsidRDefault="00116E76" w:rsidP="00116E76">
      <w:pPr>
        <w:pStyle w:val="PargrafodaLista"/>
      </w:pPr>
      <w:r>
        <w:t xml:space="preserve">- </w:t>
      </w:r>
      <w:hyperlink r:id="rId8" w:history="1">
        <w:r w:rsidRPr="00E76FFF">
          <w:rPr>
            <w:rStyle w:val="Hyperlink"/>
          </w:rPr>
          <w:t>https://www.oracle.com/tools/downloads/sqldev-downloads.html</w:t>
        </w:r>
      </w:hyperlink>
    </w:p>
    <w:p w:rsidR="00FC13E0" w:rsidRDefault="00116E76" w:rsidP="00FC13E0">
      <w:pPr>
        <w:pStyle w:val="PargrafodaLista"/>
        <w:numPr>
          <w:ilvl w:val="0"/>
          <w:numId w:val="1"/>
        </w:numPr>
      </w:pPr>
      <w:r>
        <w:t>Esse programa não necessita de insta</w:t>
      </w:r>
      <w:r w:rsidR="00870531">
        <w:t>la</w:t>
      </w:r>
      <w:r>
        <w:t>ção, apenas rodar o executável.</w:t>
      </w:r>
    </w:p>
    <w:p w:rsidR="009F48C8" w:rsidRDefault="009F48C8" w:rsidP="009F48C8">
      <w:pPr>
        <w:pStyle w:val="PargrafodaLista"/>
      </w:pPr>
    </w:p>
    <w:p w:rsidR="00116E76" w:rsidRDefault="00116E76" w:rsidP="00116E76">
      <w:pPr>
        <w:pStyle w:val="Ttulo2"/>
      </w:pPr>
      <w:bookmarkStart w:id="2" w:name="_Toc71534624"/>
      <w:r>
        <w:t>PREPARANDO O AMBIENTE PARA A IMPORTAÇÃO</w:t>
      </w:r>
      <w:bookmarkEnd w:id="2"/>
    </w:p>
    <w:p w:rsidR="00116E76" w:rsidRDefault="00FC13E0" w:rsidP="00116E76">
      <w:pPr>
        <w:pStyle w:val="PargrafodaLista"/>
        <w:numPr>
          <w:ilvl w:val="0"/>
          <w:numId w:val="2"/>
        </w:numPr>
      </w:pPr>
      <w:r>
        <w:t xml:space="preserve">Antes de iniciar a importação propriamente dita, precisamos criar um Tablespace, um usuário (o Oracle chama de </w:t>
      </w:r>
      <w:r w:rsidR="00870531">
        <w:t>usuário,</w:t>
      </w:r>
      <w:r>
        <w:t xml:space="preserve"> mas ao meu ver está mais para banco de dados, pois as tabelas </w:t>
      </w:r>
      <w:r w:rsidR="00870531">
        <w:t>ficarão atreladas a esse “usu</w:t>
      </w:r>
      <w:r>
        <w:t>ário”) e também definir as permissões</w:t>
      </w:r>
      <w:r w:rsidR="00637701">
        <w:t xml:space="preserve"> e cotas desse usuário.</w:t>
      </w:r>
    </w:p>
    <w:p w:rsidR="00FC13E0" w:rsidRDefault="00FC13E0" w:rsidP="00116E76">
      <w:pPr>
        <w:pStyle w:val="PargrafodaLista"/>
        <w:numPr>
          <w:ilvl w:val="0"/>
          <w:numId w:val="2"/>
        </w:numPr>
      </w:pPr>
      <w:r>
        <w:t>Nesse ponto utilizaremos dois programas que vieram na primeira instalação que fizemos, o SQL Plus e o IMP</w:t>
      </w:r>
    </w:p>
    <w:p w:rsidR="00FC13E0" w:rsidRDefault="00FC13E0" w:rsidP="00FC13E0">
      <w:pPr>
        <w:pStyle w:val="PargrafodaLista"/>
      </w:pPr>
      <w:r>
        <w:t>- SQL Plus: Executa todos os comandos pertinentes a criação, alteração e exclusão dos elementos do banco de dados, o executável fica no diretório:</w:t>
      </w:r>
    </w:p>
    <w:p w:rsidR="00FC13E0" w:rsidRDefault="00FC13E0" w:rsidP="00FC13E0">
      <w:pPr>
        <w:pStyle w:val="PargrafodaLista"/>
        <w:rPr>
          <w:lang w:val="en-US"/>
        </w:rPr>
      </w:pPr>
      <w:r w:rsidRPr="00FC13E0">
        <w:rPr>
          <w:lang w:val="en-US"/>
        </w:rPr>
        <w:t>C:\oraclexe\app\oracle\product\11.2.0\server\bin\sqlplus.exe</w:t>
      </w:r>
    </w:p>
    <w:p w:rsidR="00FC13E0" w:rsidRDefault="00FC13E0" w:rsidP="00FC13E0">
      <w:pPr>
        <w:pStyle w:val="PargrafodaLista"/>
      </w:pPr>
      <w:r w:rsidRPr="00FC13E0">
        <w:t>-</w:t>
      </w:r>
      <w:r w:rsidR="009F48C8">
        <w:t xml:space="preserve"> </w:t>
      </w:r>
      <w:r w:rsidRPr="00FC13E0">
        <w:t>IMP: Ex</w:t>
      </w:r>
      <w:r w:rsidR="00870531">
        <w:t xml:space="preserve">ecuta o procedimento do arquivo </w:t>
      </w:r>
      <w:r w:rsidRPr="00FC13E0">
        <w:t>.dmp do Oracle, s</w:t>
      </w:r>
      <w:r>
        <w:t>ó utilizaremos o IMP após ter feito todas as configurações no SQL Plus. Diretório do IMP:</w:t>
      </w:r>
    </w:p>
    <w:p w:rsidR="00FC13E0" w:rsidRDefault="00FC13E0" w:rsidP="00FC13E0">
      <w:pPr>
        <w:pStyle w:val="PargrafodaLista"/>
      </w:pPr>
      <w:r w:rsidRPr="00FC13E0">
        <w:t>C:\oraclexe\app\oracle\product\11.2.0\server\bin\imp.exe</w:t>
      </w:r>
    </w:p>
    <w:p w:rsidR="00FC13E0" w:rsidRDefault="00FC13E0" w:rsidP="00FC13E0">
      <w:pPr>
        <w:pStyle w:val="PargrafodaLista"/>
        <w:numPr>
          <w:ilvl w:val="0"/>
          <w:numId w:val="2"/>
        </w:numPr>
      </w:pPr>
      <w:r>
        <w:t>Let’s Go, vamos iniciar!</w:t>
      </w:r>
    </w:p>
    <w:p w:rsidR="00FC13E0" w:rsidRDefault="00B92683" w:rsidP="00FC13E0">
      <w:pPr>
        <w:pStyle w:val="PargrafodaLista"/>
        <w:numPr>
          <w:ilvl w:val="0"/>
          <w:numId w:val="2"/>
        </w:numPr>
      </w:pPr>
      <w:r>
        <w:t>Abra o CMD como administrador e coloque o diretório do SQL Plus, se quiser pode abrir direto o SQL Plus pelo executável, porém ele não permite colar</w:t>
      </w:r>
      <w:r w:rsidR="00637701">
        <w:t>, por isso prefiro utilizar o CMD:</w:t>
      </w:r>
    </w:p>
    <w:p w:rsidR="00637701" w:rsidRPr="00637701" w:rsidRDefault="00637701" w:rsidP="00637701">
      <w:pPr>
        <w:pStyle w:val="PargrafodaLista"/>
        <w:rPr>
          <w:color w:val="C00000"/>
          <w:lang w:val="en-US"/>
        </w:rPr>
      </w:pPr>
      <w:r w:rsidRPr="00637701">
        <w:rPr>
          <w:color w:val="C00000"/>
          <w:lang w:val="en-US"/>
        </w:rPr>
        <w:t>C:\oraclexe\app\oracle\product\11.2.0\server\bin\sqlplus.exe</w:t>
      </w:r>
    </w:p>
    <w:p w:rsidR="00B92683" w:rsidRPr="00B92683" w:rsidRDefault="00B92683" w:rsidP="00FC13E0">
      <w:pPr>
        <w:pStyle w:val="PargrafodaLista"/>
        <w:numPr>
          <w:ilvl w:val="0"/>
          <w:numId w:val="2"/>
        </w:numPr>
      </w:pPr>
      <w:r>
        <w:t>O SQL Plus vai te pedir o nome do usuário, caso não peça</w:t>
      </w:r>
      <w:r w:rsidR="00637701">
        <w:t>,</w:t>
      </w:r>
      <w:r>
        <w:t xml:space="preserve"> basta digitar </w:t>
      </w:r>
      <w:r w:rsidRPr="00B92683">
        <w:rPr>
          <w:color w:val="C00000"/>
        </w:rPr>
        <w:t>CONNECT</w:t>
      </w:r>
    </w:p>
    <w:p w:rsidR="00B92683" w:rsidRDefault="00B92683" w:rsidP="00FC13E0">
      <w:pPr>
        <w:pStyle w:val="PargrafodaLista"/>
        <w:numPr>
          <w:ilvl w:val="0"/>
          <w:numId w:val="2"/>
        </w:numPr>
      </w:pPr>
      <w:r>
        <w:t xml:space="preserve">No nome do usuário digite </w:t>
      </w:r>
      <w:r w:rsidRPr="00B92683">
        <w:rPr>
          <w:color w:val="C00000"/>
        </w:rPr>
        <w:t>SYS AS SYSDBA</w:t>
      </w:r>
      <w:r w:rsidR="00870531">
        <w:rPr>
          <w:color w:val="C00000"/>
        </w:rPr>
        <w:t xml:space="preserve">, </w:t>
      </w:r>
      <w:r>
        <w:t xml:space="preserve">na senha digite a senha criada no processo de instalação para os usuários sys e system, no meu caso foi </w:t>
      </w:r>
      <w:r w:rsidRPr="00B92683">
        <w:rPr>
          <w:color w:val="C00000"/>
        </w:rPr>
        <w:t>microsum</w:t>
      </w:r>
      <w:r>
        <w:rPr>
          <w:color w:val="C00000"/>
        </w:rPr>
        <w:t xml:space="preserve"> </w:t>
      </w:r>
      <w:r w:rsidRPr="00B92683">
        <w:t>(</w:t>
      </w:r>
      <w:r>
        <w:t>Atenção as senhas são case sensitive).</w:t>
      </w:r>
    </w:p>
    <w:p w:rsidR="00B92683" w:rsidRDefault="00B92683" w:rsidP="00B92683">
      <w:pPr>
        <w:pStyle w:val="PargrafodaLista"/>
      </w:pPr>
    </w:p>
    <w:p w:rsidR="00B92683" w:rsidRDefault="00B92683" w:rsidP="00B92683">
      <w:pPr>
        <w:pStyle w:val="Ttulo2"/>
      </w:pPr>
      <w:bookmarkStart w:id="3" w:name="_Toc71534625"/>
      <w:r>
        <w:t>CRIAR UM TABLESPACE</w:t>
      </w:r>
      <w:bookmarkEnd w:id="3"/>
    </w:p>
    <w:p w:rsidR="00B92683" w:rsidRDefault="00B92683" w:rsidP="00E80971">
      <w:pPr>
        <w:pStyle w:val="PargrafodaLista"/>
        <w:numPr>
          <w:ilvl w:val="0"/>
          <w:numId w:val="5"/>
        </w:numPr>
      </w:pPr>
      <w:r>
        <w:t>Vamos criar um Tablespace:</w:t>
      </w:r>
    </w:p>
    <w:p w:rsidR="00B92683" w:rsidRDefault="00B92683" w:rsidP="00B92683">
      <w:pPr>
        <w:pStyle w:val="PargrafodaLista"/>
        <w:rPr>
          <w:color w:val="C00000"/>
          <w:lang w:val="en-US"/>
        </w:rPr>
      </w:pPr>
      <w:r w:rsidRPr="00B92683">
        <w:rPr>
          <w:color w:val="C00000"/>
          <w:lang w:val="en-US"/>
        </w:rPr>
        <w:t>CREATE BIGFILE TABLESPACE "DADOS" DATAFILE 'C</w:t>
      </w:r>
      <w:proofErr w:type="gramStart"/>
      <w:r w:rsidRPr="00B92683">
        <w:rPr>
          <w:color w:val="C00000"/>
          <w:lang w:val="en-US"/>
        </w:rPr>
        <w:t>:\</w:t>
      </w:r>
      <w:proofErr w:type="gramEnd"/>
      <w:r w:rsidRPr="00B92683">
        <w:rPr>
          <w:color w:val="C00000"/>
          <w:lang w:val="en-US"/>
        </w:rPr>
        <w:t>oraclexe\app\oracle\oradata\XE\DADOS.dbf' SIZE 8G AUTOEXTEND ON</w:t>
      </w:r>
      <w:r w:rsidR="002A7387">
        <w:rPr>
          <w:color w:val="C00000"/>
          <w:lang w:val="en-US"/>
        </w:rPr>
        <w:t>;</w:t>
      </w:r>
    </w:p>
    <w:p w:rsidR="00D00F1D" w:rsidRPr="002A7387" w:rsidRDefault="00D00F1D" w:rsidP="00B92683">
      <w:pPr>
        <w:pStyle w:val="PargrafodaLista"/>
        <w:rPr>
          <w:color w:val="D0CECE" w:themeColor="background2" w:themeShade="E6"/>
          <w:sz w:val="16"/>
        </w:rPr>
      </w:pPr>
      <w:proofErr w:type="spellStart"/>
      <w:r w:rsidRPr="00D00F1D">
        <w:rPr>
          <w:color w:val="D0CECE" w:themeColor="background2" w:themeShade="E6"/>
          <w:sz w:val="16"/>
        </w:rPr>
        <w:t>Obs</w:t>
      </w:r>
      <w:proofErr w:type="spellEnd"/>
      <w:r w:rsidRPr="00D00F1D">
        <w:rPr>
          <w:color w:val="D0CECE" w:themeColor="background2" w:themeShade="E6"/>
          <w:sz w:val="16"/>
        </w:rPr>
        <w:t>: Os bancos de dados Oracle e SQL Server, em suas versões gratuitas, possuem um limite de 11GB de espaço para armazenamento de dados, após atingido este limite, será apresentada a mensagem</w:t>
      </w:r>
      <w:r w:rsidRPr="00D00F1D">
        <w:rPr>
          <w:i/>
          <w:iCs/>
          <w:color w:val="D0CECE" w:themeColor="background2" w:themeShade="E6"/>
          <w:sz w:val="16"/>
        </w:rPr>
        <w:t xml:space="preserve"> "ORA-12953: The </w:t>
      </w:r>
      <w:proofErr w:type="spellStart"/>
      <w:r w:rsidRPr="00D00F1D">
        <w:rPr>
          <w:i/>
          <w:iCs/>
          <w:color w:val="D0CECE" w:themeColor="background2" w:themeShade="E6"/>
          <w:sz w:val="16"/>
        </w:rPr>
        <w:t>request</w:t>
      </w:r>
      <w:proofErr w:type="spellEnd"/>
      <w:r w:rsidRPr="00D00F1D">
        <w:rPr>
          <w:i/>
          <w:iCs/>
          <w:color w:val="D0CECE" w:themeColor="background2" w:themeShade="E6"/>
          <w:sz w:val="16"/>
        </w:rPr>
        <w:t xml:space="preserve"> </w:t>
      </w:r>
      <w:proofErr w:type="spellStart"/>
      <w:r w:rsidRPr="00D00F1D">
        <w:rPr>
          <w:i/>
          <w:iCs/>
          <w:color w:val="D0CECE" w:themeColor="background2" w:themeShade="E6"/>
          <w:sz w:val="16"/>
        </w:rPr>
        <w:t>exceds</w:t>
      </w:r>
      <w:proofErr w:type="spellEnd"/>
      <w:r w:rsidRPr="00D00F1D">
        <w:rPr>
          <w:i/>
          <w:iCs/>
          <w:color w:val="D0CECE" w:themeColor="background2" w:themeShade="E6"/>
          <w:sz w:val="16"/>
        </w:rPr>
        <w:t xml:space="preserve"> </w:t>
      </w:r>
      <w:proofErr w:type="spellStart"/>
      <w:r w:rsidRPr="00D00F1D">
        <w:rPr>
          <w:i/>
          <w:iCs/>
          <w:color w:val="D0CECE" w:themeColor="background2" w:themeShade="E6"/>
          <w:sz w:val="16"/>
        </w:rPr>
        <w:t>the</w:t>
      </w:r>
      <w:proofErr w:type="spellEnd"/>
      <w:r w:rsidRPr="00D00F1D">
        <w:rPr>
          <w:i/>
          <w:iCs/>
          <w:color w:val="D0CECE" w:themeColor="background2" w:themeShade="E6"/>
          <w:sz w:val="16"/>
        </w:rPr>
        <w:t xml:space="preserve"> </w:t>
      </w:r>
      <w:proofErr w:type="spellStart"/>
      <w:r w:rsidRPr="00D00F1D">
        <w:rPr>
          <w:i/>
          <w:iCs/>
          <w:color w:val="D0CECE" w:themeColor="background2" w:themeShade="E6"/>
          <w:sz w:val="16"/>
        </w:rPr>
        <w:t>maximum</w:t>
      </w:r>
      <w:proofErr w:type="spellEnd"/>
      <w:r w:rsidRPr="00D00F1D">
        <w:rPr>
          <w:i/>
          <w:iCs/>
          <w:color w:val="D0CECE" w:themeColor="background2" w:themeShade="E6"/>
          <w:sz w:val="16"/>
        </w:rPr>
        <w:t xml:space="preserve"> </w:t>
      </w:r>
      <w:proofErr w:type="spellStart"/>
      <w:r w:rsidRPr="00D00F1D">
        <w:rPr>
          <w:i/>
          <w:iCs/>
          <w:color w:val="D0CECE" w:themeColor="background2" w:themeShade="E6"/>
          <w:sz w:val="16"/>
        </w:rPr>
        <w:t>allowed</w:t>
      </w:r>
      <w:proofErr w:type="spellEnd"/>
      <w:r w:rsidRPr="00D00F1D">
        <w:rPr>
          <w:i/>
          <w:iCs/>
          <w:color w:val="D0CECE" w:themeColor="background2" w:themeShade="E6"/>
          <w:sz w:val="16"/>
        </w:rPr>
        <w:t xml:space="preserve"> </w:t>
      </w:r>
      <w:proofErr w:type="spellStart"/>
      <w:r w:rsidRPr="00D00F1D">
        <w:rPr>
          <w:i/>
          <w:iCs/>
          <w:color w:val="D0CECE" w:themeColor="background2" w:themeShade="E6"/>
          <w:sz w:val="16"/>
        </w:rPr>
        <w:t>database</w:t>
      </w:r>
      <w:proofErr w:type="spellEnd"/>
      <w:r w:rsidRPr="00D00F1D">
        <w:rPr>
          <w:i/>
          <w:iCs/>
          <w:color w:val="D0CECE" w:themeColor="background2" w:themeShade="E6"/>
          <w:sz w:val="16"/>
        </w:rPr>
        <w:t xml:space="preserve"> </w:t>
      </w:r>
      <w:proofErr w:type="spellStart"/>
      <w:r w:rsidRPr="00D00F1D">
        <w:rPr>
          <w:i/>
          <w:iCs/>
          <w:color w:val="D0CECE" w:themeColor="background2" w:themeShade="E6"/>
          <w:sz w:val="16"/>
        </w:rPr>
        <w:t>size</w:t>
      </w:r>
      <w:proofErr w:type="spellEnd"/>
      <w:r w:rsidRPr="00D00F1D">
        <w:rPr>
          <w:i/>
          <w:iCs/>
          <w:color w:val="D0CECE" w:themeColor="background2" w:themeShade="E6"/>
          <w:sz w:val="16"/>
        </w:rPr>
        <w:t>"</w:t>
      </w:r>
      <w:r w:rsidRPr="00D00F1D">
        <w:rPr>
          <w:color w:val="D0CECE" w:themeColor="background2" w:themeShade="E6"/>
          <w:sz w:val="16"/>
        </w:rPr>
        <w:t>, indicando que a requisição excede o tamanho máximo permitido para o banco de dados. Isso impedirá que novas informações sejam inseridas no banco.</w:t>
      </w:r>
      <w:bookmarkStart w:id="4" w:name="_GoBack"/>
      <w:bookmarkEnd w:id="4"/>
    </w:p>
    <w:p w:rsidR="00D00F1D" w:rsidRPr="00D00F1D" w:rsidRDefault="002A7387" w:rsidP="00B92683">
      <w:pPr>
        <w:pStyle w:val="PargrafodaLista"/>
        <w:rPr>
          <w:color w:val="D0CECE" w:themeColor="background2" w:themeShade="E6"/>
          <w:sz w:val="16"/>
        </w:rPr>
      </w:pPr>
      <w:r>
        <w:rPr>
          <w:rStyle w:val="Hyperlink"/>
          <w:color w:val="D0CECE" w:themeColor="background2" w:themeShade="E6"/>
          <w:sz w:val="16"/>
        </w:rPr>
        <w:lastRenderedPageBreak/>
        <w:fldChar w:fldCharType="begin"/>
      </w:r>
      <w:r>
        <w:rPr>
          <w:rStyle w:val="Hyperlink"/>
          <w:color w:val="D0CECE" w:themeColor="background2" w:themeShade="E6"/>
          <w:sz w:val="16"/>
        </w:rPr>
        <w:instrText xml:space="preserve"> HYPERLINK "https://petesdbablog.wordpress.com/2013/04/07/oracle-11g-xe-and-the-11-gigabyte-limit/" </w:instrText>
      </w:r>
      <w:r>
        <w:rPr>
          <w:rStyle w:val="Hyperlink"/>
          <w:color w:val="D0CECE" w:themeColor="background2" w:themeShade="E6"/>
          <w:sz w:val="16"/>
        </w:rPr>
        <w:fldChar w:fldCharType="separate"/>
      </w:r>
      <w:r w:rsidR="00D00F1D" w:rsidRPr="00D00F1D">
        <w:rPr>
          <w:rStyle w:val="Hyperlink"/>
          <w:color w:val="D0CECE" w:themeColor="background2" w:themeShade="E6"/>
          <w:sz w:val="16"/>
        </w:rPr>
        <w:t>https://petesdbablog.wordpress.com/2013/04/07/oracle-11g-xe-and-the-11-gigabyte-limit/</w:t>
      </w:r>
      <w:r>
        <w:rPr>
          <w:rStyle w:val="Hyperlink"/>
          <w:color w:val="D0CECE" w:themeColor="background2" w:themeShade="E6"/>
          <w:sz w:val="16"/>
        </w:rPr>
        <w:fldChar w:fldCharType="end"/>
      </w:r>
    </w:p>
    <w:p w:rsidR="00D00F1D" w:rsidRPr="00D00F1D" w:rsidRDefault="00D00F1D" w:rsidP="00B92683">
      <w:pPr>
        <w:pStyle w:val="PargrafodaLista"/>
        <w:rPr>
          <w:color w:val="D0CECE" w:themeColor="background2" w:themeShade="E6"/>
          <w:sz w:val="16"/>
        </w:rPr>
      </w:pPr>
    </w:p>
    <w:p w:rsidR="00B92683" w:rsidRDefault="00B92683" w:rsidP="00E80971">
      <w:pPr>
        <w:pStyle w:val="PargrafodaLista"/>
        <w:numPr>
          <w:ilvl w:val="0"/>
          <w:numId w:val="5"/>
        </w:numPr>
      </w:pPr>
      <w:r w:rsidRPr="00B92683">
        <w:t>T</w:t>
      </w:r>
      <w:r>
        <w:t>ambé</w:t>
      </w:r>
      <w:r w:rsidRPr="00B92683">
        <w:t>m vamos alterar</w:t>
      </w:r>
      <w:r>
        <w:t xml:space="preserve"> a propriedade AUTOEXTEND do </w:t>
      </w:r>
      <w:r w:rsidRPr="00B92683">
        <w:t>Tablespace SYSTEM, que é nativo do Oracle:</w:t>
      </w:r>
    </w:p>
    <w:p w:rsidR="00B92683" w:rsidRDefault="00B92683" w:rsidP="00B92683">
      <w:pPr>
        <w:pStyle w:val="PargrafodaLista"/>
        <w:rPr>
          <w:color w:val="C00000"/>
          <w:lang w:val="en-US"/>
        </w:rPr>
      </w:pPr>
      <w:r w:rsidRPr="00B92683">
        <w:rPr>
          <w:color w:val="C00000"/>
          <w:lang w:val="en-US"/>
        </w:rPr>
        <w:t>ALTER DATABASE DATAFILE 'C:\ORACLEXE\APP\ORACLE\ORADATA\XE\SYSTEM.DBF' AUTOEXTEND ON MAXSIZE UNLIMITED;</w:t>
      </w:r>
    </w:p>
    <w:p w:rsidR="00E80971" w:rsidRPr="00E80971" w:rsidRDefault="00E80971" w:rsidP="00B92683">
      <w:pPr>
        <w:pStyle w:val="PargrafodaLista"/>
      </w:pPr>
      <w:r>
        <w:t>O diretó</w:t>
      </w:r>
      <w:r w:rsidRPr="00E80971">
        <w:t>rio do Tablespace fica na pasta:</w:t>
      </w:r>
    </w:p>
    <w:p w:rsidR="00E80971" w:rsidRPr="00E80971" w:rsidRDefault="00E80971" w:rsidP="00B92683">
      <w:pPr>
        <w:pStyle w:val="PargrafodaLista"/>
      </w:pPr>
      <w:r w:rsidRPr="00E80971">
        <w:t>C:\oraclexe\app\oracle\oradata\XE (Mas não precisa conferir, só uma curiosidade mesmo)</w:t>
      </w:r>
    </w:p>
    <w:p w:rsidR="00B92683" w:rsidRPr="00E80971" w:rsidRDefault="00E80971" w:rsidP="00B92683">
      <w:pPr>
        <w:pStyle w:val="PargrafodaLista"/>
        <w:rPr>
          <w:color w:val="A6A6A6" w:themeColor="background1" w:themeShade="A6"/>
          <w:sz w:val="16"/>
          <w:szCs w:val="16"/>
        </w:rPr>
      </w:pPr>
      <w:r w:rsidRPr="00E80971">
        <w:rPr>
          <w:color w:val="A6A6A6" w:themeColor="background1" w:themeShade="A6"/>
          <w:sz w:val="16"/>
          <w:szCs w:val="16"/>
        </w:rPr>
        <w:t xml:space="preserve">Existe outras formas de criar os Tablespace, porém a única que deu certo </w:t>
      </w:r>
      <w:r w:rsidR="00870531" w:rsidRPr="00E80971">
        <w:rPr>
          <w:color w:val="A6A6A6" w:themeColor="background1" w:themeShade="A6"/>
          <w:sz w:val="16"/>
          <w:szCs w:val="16"/>
        </w:rPr>
        <w:t>para</w:t>
      </w:r>
      <w:r w:rsidRPr="00E80971">
        <w:rPr>
          <w:color w:val="A6A6A6" w:themeColor="background1" w:themeShade="A6"/>
          <w:sz w:val="16"/>
          <w:szCs w:val="16"/>
        </w:rPr>
        <w:t xml:space="preserve"> mim foi o exemplo utilizado acima, segue abaixo as demais formas que eu utilizei apenas para documentação e futuras pesquisas:</w:t>
      </w:r>
    </w:p>
    <w:p w:rsidR="00E80971" w:rsidRPr="00E80971" w:rsidRDefault="00E80971" w:rsidP="00E80971">
      <w:pPr>
        <w:pStyle w:val="PargrafodaLista"/>
        <w:rPr>
          <w:color w:val="A6A6A6" w:themeColor="background1" w:themeShade="A6"/>
          <w:sz w:val="16"/>
          <w:szCs w:val="16"/>
          <w:lang w:val="en-US"/>
        </w:rPr>
      </w:pPr>
      <w:r w:rsidRPr="00E80971">
        <w:rPr>
          <w:color w:val="A6A6A6" w:themeColor="background1" w:themeShade="A6"/>
          <w:sz w:val="16"/>
          <w:szCs w:val="16"/>
          <w:lang w:val="en-US"/>
        </w:rPr>
        <w:t>----------------------------- N</w:t>
      </w:r>
      <w:r w:rsidRPr="00E80971">
        <w:rPr>
          <w:rFonts w:hint="cs"/>
          <w:color w:val="A6A6A6" w:themeColor="background1" w:themeShade="A6"/>
          <w:sz w:val="16"/>
          <w:szCs w:val="16"/>
          <w:lang w:val="en-US"/>
        </w:rPr>
        <w:t>Ã</w:t>
      </w:r>
      <w:r w:rsidRPr="00E80971">
        <w:rPr>
          <w:color w:val="A6A6A6" w:themeColor="background1" w:themeShade="A6"/>
          <w:sz w:val="16"/>
          <w:szCs w:val="16"/>
          <w:lang w:val="en-US"/>
        </w:rPr>
        <w:t>O UTILIZADO ---------------------</w:t>
      </w:r>
    </w:p>
    <w:p w:rsidR="00E80971" w:rsidRPr="00E80971" w:rsidRDefault="00E80971" w:rsidP="00E80971">
      <w:pPr>
        <w:pStyle w:val="PargrafodaLista"/>
        <w:rPr>
          <w:color w:val="A6A6A6" w:themeColor="background1" w:themeShade="A6"/>
          <w:sz w:val="16"/>
          <w:szCs w:val="16"/>
          <w:lang w:val="en-US"/>
        </w:rPr>
      </w:pPr>
      <w:r w:rsidRPr="00E80971">
        <w:rPr>
          <w:color w:val="A6A6A6" w:themeColor="background1" w:themeShade="A6"/>
          <w:sz w:val="16"/>
          <w:szCs w:val="16"/>
          <w:lang w:val="en-US"/>
        </w:rPr>
        <w:t>(</w:t>
      </w:r>
      <w:r w:rsidR="00870531" w:rsidRPr="00E80971">
        <w:rPr>
          <w:color w:val="A6A6A6" w:themeColor="background1" w:themeShade="A6"/>
          <w:sz w:val="16"/>
          <w:szCs w:val="16"/>
          <w:lang w:val="en-US"/>
        </w:rPr>
        <w:t>Alternativa</w:t>
      </w:r>
      <w:r w:rsidRPr="00E80971">
        <w:rPr>
          <w:color w:val="A6A6A6" w:themeColor="background1" w:themeShade="A6"/>
          <w:sz w:val="16"/>
          <w:szCs w:val="16"/>
          <w:lang w:val="en-US"/>
        </w:rPr>
        <w:t>) CREATE TABLESPACE "PROD_DEFAULT" DATAFILE 'C:\oraclexe\app\oracle\oradata\XE\PROD_DEFAULT.ORA' SIZE 6072M REUSE AUTOEXTEND ON NEXT 5M EXTENT MANAGEMENT LOCAL SEGMENT SPACE MANAGEMENT AUTO</w:t>
      </w:r>
    </w:p>
    <w:p w:rsidR="00E80971" w:rsidRPr="00E80971" w:rsidRDefault="00E80971" w:rsidP="00E80971">
      <w:pPr>
        <w:pStyle w:val="PargrafodaLista"/>
        <w:rPr>
          <w:color w:val="A6A6A6" w:themeColor="background1" w:themeShade="A6"/>
          <w:sz w:val="16"/>
          <w:szCs w:val="16"/>
          <w:lang w:val="en-US"/>
        </w:rPr>
      </w:pPr>
    </w:p>
    <w:p w:rsidR="00E80971" w:rsidRPr="00E80971" w:rsidRDefault="00E80971" w:rsidP="00E80971">
      <w:pPr>
        <w:pStyle w:val="PargrafodaLista"/>
        <w:rPr>
          <w:color w:val="A6A6A6" w:themeColor="background1" w:themeShade="A6"/>
          <w:sz w:val="16"/>
          <w:szCs w:val="16"/>
          <w:lang w:val="en-US"/>
        </w:rPr>
      </w:pPr>
      <w:r w:rsidRPr="00E80971">
        <w:rPr>
          <w:color w:val="A6A6A6" w:themeColor="background1" w:themeShade="A6"/>
          <w:sz w:val="16"/>
          <w:szCs w:val="16"/>
          <w:lang w:val="en-US"/>
        </w:rPr>
        <w:t>(</w:t>
      </w:r>
      <w:r w:rsidR="00870531" w:rsidRPr="00E80971">
        <w:rPr>
          <w:color w:val="A6A6A6" w:themeColor="background1" w:themeShade="A6"/>
          <w:sz w:val="16"/>
          <w:szCs w:val="16"/>
          <w:lang w:val="en-US"/>
        </w:rPr>
        <w:t>Alternativa</w:t>
      </w:r>
      <w:r w:rsidRPr="00E80971">
        <w:rPr>
          <w:color w:val="A6A6A6" w:themeColor="background1" w:themeShade="A6"/>
          <w:sz w:val="16"/>
          <w:szCs w:val="16"/>
          <w:lang w:val="en-US"/>
        </w:rPr>
        <w:t xml:space="preserve">) CREATE TEMPORARY TABLESPACE "PROD_TEMP" TEMPFILE 'C:\oraclexe\app\oracle\oradata\XE\PROD_TEMP.ORA' SIZE 7072M REUSE AUTOEXTEND ON NEXT 5M EXTENT MANAGEMENT LOCAL UNIFORM SIZE 5M  </w:t>
      </w:r>
    </w:p>
    <w:p w:rsidR="00E80971" w:rsidRPr="00E80971" w:rsidRDefault="00E80971" w:rsidP="00E80971">
      <w:pPr>
        <w:pStyle w:val="PargrafodaLista"/>
        <w:rPr>
          <w:color w:val="A6A6A6" w:themeColor="background1" w:themeShade="A6"/>
          <w:sz w:val="16"/>
          <w:szCs w:val="16"/>
          <w:lang w:val="en-US"/>
        </w:rPr>
      </w:pPr>
    </w:p>
    <w:p w:rsidR="00E80971" w:rsidRDefault="00E80971" w:rsidP="00E80971">
      <w:pPr>
        <w:pStyle w:val="PargrafodaLista"/>
        <w:rPr>
          <w:color w:val="A6A6A6" w:themeColor="background1" w:themeShade="A6"/>
          <w:sz w:val="16"/>
          <w:szCs w:val="16"/>
          <w:lang w:val="en-US"/>
        </w:rPr>
      </w:pPr>
      <w:r w:rsidRPr="00E80971">
        <w:rPr>
          <w:color w:val="A6A6A6" w:themeColor="background1" w:themeShade="A6"/>
          <w:sz w:val="16"/>
          <w:szCs w:val="16"/>
          <w:lang w:val="en-US"/>
        </w:rPr>
        <w:t>(</w:t>
      </w:r>
      <w:r w:rsidR="00870531" w:rsidRPr="00E80971">
        <w:rPr>
          <w:color w:val="A6A6A6" w:themeColor="background1" w:themeShade="A6"/>
          <w:sz w:val="16"/>
          <w:szCs w:val="16"/>
          <w:lang w:val="en-US"/>
        </w:rPr>
        <w:t>Alternativa</w:t>
      </w:r>
      <w:r w:rsidRPr="00E80971">
        <w:rPr>
          <w:color w:val="A6A6A6" w:themeColor="background1" w:themeShade="A6"/>
          <w:sz w:val="16"/>
          <w:szCs w:val="16"/>
          <w:lang w:val="en-US"/>
        </w:rPr>
        <w:t>)CREATE TABLESPACE &lt;tablespace name&gt; DATAFILE &lt;path to save, example: 'C</w:t>
      </w:r>
      <w:proofErr w:type="gramStart"/>
      <w:r w:rsidRPr="00E80971">
        <w:rPr>
          <w:color w:val="A6A6A6" w:themeColor="background1" w:themeShade="A6"/>
          <w:sz w:val="16"/>
          <w:szCs w:val="16"/>
          <w:lang w:val="en-US"/>
        </w:rPr>
        <w:t>:\</w:t>
      </w:r>
      <w:proofErr w:type="gramEnd"/>
      <w:r w:rsidRPr="00E80971">
        <w:rPr>
          <w:color w:val="A6A6A6" w:themeColor="background1" w:themeShade="A6"/>
          <w:sz w:val="16"/>
          <w:szCs w:val="16"/>
          <w:lang w:val="en-US"/>
        </w:rPr>
        <w:t>ORACLEXE\APP\ORACLE\ORADATA\XE\ABC.dbf'&gt; SIZE 100M AUTOEXTEND ON NEXT 100M MAXSIZE 10G EXTENT MANAGEMENT LOCAL UNIFORM SIZE 1M;</w:t>
      </w:r>
    </w:p>
    <w:p w:rsidR="009F48C8" w:rsidRPr="00E80971" w:rsidRDefault="009F48C8" w:rsidP="00E80971">
      <w:pPr>
        <w:pStyle w:val="PargrafodaLista"/>
        <w:rPr>
          <w:color w:val="A6A6A6" w:themeColor="background1" w:themeShade="A6"/>
          <w:sz w:val="16"/>
          <w:szCs w:val="16"/>
          <w:lang w:val="en-US"/>
        </w:rPr>
      </w:pPr>
    </w:p>
    <w:p w:rsidR="00116E76" w:rsidRDefault="00E80971" w:rsidP="009F48C8">
      <w:pPr>
        <w:pStyle w:val="Ttulo2"/>
        <w:rPr>
          <w:lang w:val="en-US"/>
        </w:rPr>
      </w:pPr>
      <w:bookmarkStart w:id="5" w:name="_Toc71534626"/>
      <w:r>
        <w:rPr>
          <w:lang w:val="en-US"/>
        </w:rPr>
        <w:t>CRIAR UM USUÁRIO</w:t>
      </w:r>
      <w:bookmarkEnd w:id="5"/>
    </w:p>
    <w:p w:rsidR="00E80971" w:rsidRPr="00E80971" w:rsidRDefault="00E80971" w:rsidP="00E80971">
      <w:pPr>
        <w:pStyle w:val="PargrafodaLista"/>
        <w:numPr>
          <w:ilvl w:val="0"/>
          <w:numId w:val="6"/>
        </w:numPr>
      </w:pPr>
      <w:r w:rsidRPr="00E80971">
        <w:t>O comando abaixo cria um novo usuário (banco de dados)</w:t>
      </w:r>
      <w:r>
        <w:t xml:space="preserve"> e atrela esse usuário ao Tablespace criado.</w:t>
      </w:r>
    </w:p>
    <w:p w:rsidR="00E80971" w:rsidRPr="00E80971" w:rsidRDefault="00E80971" w:rsidP="00E80971">
      <w:pPr>
        <w:pStyle w:val="PargrafodaLista"/>
        <w:rPr>
          <w:color w:val="C00000"/>
          <w:lang w:val="en-US"/>
        </w:rPr>
      </w:pPr>
      <w:r w:rsidRPr="00E80971">
        <w:rPr>
          <w:color w:val="C00000"/>
          <w:lang w:val="en-US"/>
        </w:rPr>
        <w:t>CREATE USER MICROSUM IDENTIFIED BY "microsum" DEFAULT TABLESPACE "DADOS" QUOTA UNLIMITED ON DADOS;</w:t>
      </w:r>
    </w:p>
    <w:p w:rsidR="00E80971" w:rsidRDefault="00E80971" w:rsidP="00E80971">
      <w:pPr>
        <w:pStyle w:val="PargrafodaLista"/>
      </w:pPr>
      <w:r w:rsidRPr="00E80971">
        <w:t xml:space="preserve">OBS: o comando após o IDENTIFIED BY </w:t>
      </w:r>
      <w:r>
        <w:t>é a senha do usuário, lembrando mais uma vez que é case sensitive</w:t>
      </w:r>
    </w:p>
    <w:p w:rsidR="00E80971" w:rsidRDefault="00E80971" w:rsidP="00E80971">
      <w:pPr>
        <w:pStyle w:val="PargrafodaLista"/>
        <w:numPr>
          <w:ilvl w:val="0"/>
          <w:numId w:val="6"/>
        </w:numPr>
      </w:pPr>
      <w:r>
        <w:t xml:space="preserve">Após criar o usuário, vamos configurar as permissões, os comandos abaixo podem ser executados um a um, ou então no executor de </w:t>
      </w:r>
      <w:proofErr w:type="spellStart"/>
      <w:r>
        <w:t>sql</w:t>
      </w:r>
      <w:proofErr w:type="spellEnd"/>
      <w:r>
        <w:t xml:space="preserve"> do SQL Developer (modo script)</w:t>
      </w:r>
    </w:p>
    <w:p w:rsidR="00E80971" w:rsidRPr="00CB196A" w:rsidRDefault="00870531" w:rsidP="00E80971">
      <w:pPr>
        <w:pStyle w:val="PargrafodaLista"/>
        <w:rPr>
          <w:color w:val="C00000"/>
          <w:lang w:val="en-US"/>
        </w:rPr>
      </w:pPr>
      <w:r w:rsidRPr="00CB196A">
        <w:rPr>
          <w:color w:val="C00000"/>
          <w:lang w:val="en-US"/>
        </w:rPr>
        <w:t xml:space="preserve">GRANT </w:t>
      </w:r>
      <w:proofErr w:type="gramStart"/>
      <w:r w:rsidR="00E80971" w:rsidRPr="00CB196A">
        <w:rPr>
          <w:color w:val="C00000"/>
          <w:lang w:val="en-US"/>
        </w:rPr>
        <w:t>connect,</w:t>
      </w:r>
      <w:proofErr w:type="gramEnd"/>
      <w:r w:rsidR="00E80971" w:rsidRPr="00CB196A">
        <w:rPr>
          <w:color w:val="C00000"/>
          <w:lang w:val="en-US"/>
        </w:rPr>
        <w:t xml:space="preserve"> create session, imp_full_database to MICROSUM;</w:t>
      </w:r>
    </w:p>
    <w:p w:rsidR="00E80971" w:rsidRPr="00CB196A" w:rsidRDefault="00E80971" w:rsidP="00E80971">
      <w:pPr>
        <w:pStyle w:val="PargrafodaLista"/>
        <w:rPr>
          <w:color w:val="C00000"/>
          <w:lang w:val="en-US"/>
        </w:rPr>
      </w:pPr>
      <w:r w:rsidRPr="00CB196A">
        <w:rPr>
          <w:color w:val="C00000"/>
          <w:lang w:val="en-US"/>
        </w:rPr>
        <w:t>GRANT DBA</w:t>
      </w:r>
      <w:proofErr w:type="gramStart"/>
      <w:r w:rsidRPr="00CB196A">
        <w:rPr>
          <w:color w:val="C00000"/>
          <w:lang w:val="en-US"/>
        </w:rPr>
        <w:t>,CONNECT</w:t>
      </w:r>
      <w:proofErr w:type="gramEnd"/>
      <w:r w:rsidRPr="00CB196A">
        <w:rPr>
          <w:color w:val="C00000"/>
          <w:lang w:val="en-US"/>
        </w:rPr>
        <w:t xml:space="preserve"> TO MICROSUM;</w:t>
      </w:r>
    </w:p>
    <w:p w:rsidR="00E80971" w:rsidRPr="00CB196A" w:rsidRDefault="00E80971" w:rsidP="00E80971">
      <w:pPr>
        <w:pStyle w:val="PargrafodaLista"/>
        <w:rPr>
          <w:color w:val="C00000"/>
          <w:lang w:val="en-US"/>
        </w:rPr>
      </w:pPr>
      <w:r w:rsidRPr="00CB196A">
        <w:rPr>
          <w:color w:val="C00000"/>
          <w:lang w:val="en-US"/>
        </w:rPr>
        <w:t>GRANT CONNECT</w:t>
      </w:r>
      <w:proofErr w:type="gramStart"/>
      <w:r w:rsidRPr="00CB196A">
        <w:rPr>
          <w:color w:val="C00000"/>
          <w:lang w:val="en-US"/>
        </w:rPr>
        <w:t>,RESOURCE</w:t>
      </w:r>
      <w:proofErr w:type="gramEnd"/>
      <w:r w:rsidRPr="00CB196A">
        <w:rPr>
          <w:color w:val="C00000"/>
          <w:lang w:val="en-US"/>
        </w:rPr>
        <w:t xml:space="preserve"> TO MICROSUM;</w:t>
      </w:r>
    </w:p>
    <w:p w:rsidR="00E80971" w:rsidRPr="00CB196A" w:rsidRDefault="00E80971" w:rsidP="00E80971">
      <w:pPr>
        <w:pStyle w:val="PargrafodaLista"/>
        <w:rPr>
          <w:color w:val="C00000"/>
          <w:lang w:val="en-US"/>
        </w:rPr>
      </w:pPr>
      <w:r w:rsidRPr="00CB196A">
        <w:rPr>
          <w:color w:val="C00000"/>
          <w:lang w:val="en-US"/>
        </w:rPr>
        <w:t>GRANT CREATE PROCEDURE TO "MICROSUM"</w:t>
      </w:r>
      <w:proofErr w:type="gramStart"/>
      <w:r w:rsidRPr="00CB196A">
        <w:rPr>
          <w:color w:val="C00000"/>
          <w:lang w:val="en-US"/>
        </w:rPr>
        <w:t>;</w:t>
      </w:r>
      <w:proofErr w:type="gramEnd"/>
    </w:p>
    <w:p w:rsidR="00E80971" w:rsidRPr="00CB196A" w:rsidRDefault="00E80971" w:rsidP="00E80971">
      <w:pPr>
        <w:pStyle w:val="PargrafodaLista"/>
        <w:rPr>
          <w:color w:val="C00000"/>
          <w:lang w:val="en-US"/>
        </w:rPr>
      </w:pPr>
      <w:r w:rsidRPr="00CB196A">
        <w:rPr>
          <w:color w:val="C00000"/>
          <w:lang w:val="en-US"/>
        </w:rPr>
        <w:t>GRANT CREATE PUBLIC SYNONYM TO "MICROSUM"</w:t>
      </w:r>
      <w:proofErr w:type="gramStart"/>
      <w:r w:rsidRPr="00CB196A">
        <w:rPr>
          <w:color w:val="C00000"/>
          <w:lang w:val="en-US"/>
        </w:rPr>
        <w:t>;</w:t>
      </w:r>
      <w:proofErr w:type="gramEnd"/>
    </w:p>
    <w:p w:rsidR="00E80971" w:rsidRPr="00CB196A" w:rsidRDefault="00E80971" w:rsidP="00E80971">
      <w:pPr>
        <w:pStyle w:val="PargrafodaLista"/>
        <w:rPr>
          <w:color w:val="C00000"/>
          <w:lang w:val="en-US"/>
        </w:rPr>
      </w:pPr>
      <w:r w:rsidRPr="00CB196A">
        <w:rPr>
          <w:color w:val="C00000"/>
          <w:lang w:val="en-US"/>
        </w:rPr>
        <w:t>GRANT CREATE SEQUENCE TO "MICROSUM"</w:t>
      </w:r>
      <w:proofErr w:type="gramStart"/>
      <w:r w:rsidRPr="00CB196A">
        <w:rPr>
          <w:color w:val="C00000"/>
          <w:lang w:val="en-US"/>
        </w:rPr>
        <w:t>;</w:t>
      </w:r>
      <w:proofErr w:type="gramEnd"/>
    </w:p>
    <w:p w:rsidR="00E80971" w:rsidRPr="00CB196A" w:rsidRDefault="00E80971" w:rsidP="00E80971">
      <w:pPr>
        <w:pStyle w:val="PargrafodaLista"/>
        <w:rPr>
          <w:color w:val="C00000"/>
          <w:lang w:val="en-US"/>
        </w:rPr>
      </w:pPr>
      <w:r w:rsidRPr="00CB196A">
        <w:rPr>
          <w:color w:val="C00000"/>
          <w:lang w:val="en-US"/>
        </w:rPr>
        <w:t>GRANT CREATE SNAPSHOT TO "MICROSUM"</w:t>
      </w:r>
      <w:proofErr w:type="gramStart"/>
      <w:r w:rsidRPr="00CB196A">
        <w:rPr>
          <w:color w:val="C00000"/>
          <w:lang w:val="en-US"/>
        </w:rPr>
        <w:t>;</w:t>
      </w:r>
      <w:proofErr w:type="gramEnd"/>
    </w:p>
    <w:p w:rsidR="00E80971" w:rsidRPr="00CB196A" w:rsidRDefault="00E80971" w:rsidP="00E80971">
      <w:pPr>
        <w:pStyle w:val="PargrafodaLista"/>
        <w:rPr>
          <w:color w:val="C00000"/>
          <w:lang w:val="en-US"/>
        </w:rPr>
      </w:pPr>
      <w:r w:rsidRPr="00CB196A">
        <w:rPr>
          <w:color w:val="C00000"/>
          <w:lang w:val="en-US"/>
        </w:rPr>
        <w:t>GRANT CREATE SYNONYM TO "MICROSUM"</w:t>
      </w:r>
      <w:proofErr w:type="gramStart"/>
      <w:r w:rsidRPr="00CB196A">
        <w:rPr>
          <w:color w:val="C00000"/>
          <w:lang w:val="en-US"/>
        </w:rPr>
        <w:t>;</w:t>
      </w:r>
      <w:proofErr w:type="gramEnd"/>
    </w:p>
    <w:p w:rsidR="00E80971" w:rsidRPr="00CB196A" w:rsidRDefault="00E80971" w:rsidP="00E80971">
      <w:pPr>
        <w:pStyle w:val="PargrafodaLista"/>
        <w:rPr>
          <w:color w:val="C00000"/>
          <w:lang w:val="en-US"/>
        </w:rPr>
      </w:pPr>
      <w:r w:rsidRPr="00CB196A">
        <w:rPr>
          <w:color w:val="C00000"/>
          <w:lang w:val="en-US"/>
        </w:rPr>
        <w:t>GRANT CREATE TABLE TO "MICROSUM"</w:t>
      </w:r>
      <w:proofErr w:type="gramStart"/>
      <w:r w:rsidRPr="00CB196A">
        <w:rPr>
          <w:color w:val="C00000"/>
          <w:lang w:val="en-US"/>
        </w:rPr>
        <w:t>;</w:t>
      </w:r>
      <w:proofErr w:type="gramEnd"/>
    </w:p>
    <w:p w:rsidR="00E80971" w:rsidRPr="00CB196A" w:rsidRDefault="00E80971" w:rsidP="00E80971">
      <w:pPr>
        <w:pStyle w:val="PargrafodaLista"/>
        <w:rPr>
          <w:color w:val="C00000"/>
          <w:lang w:val="en-US"/>
        </w:rPr>
      </w:pPr>
      <w:r w:rsidRPr="00CB196A">
        <w:rPr>
          <w:color w:val="C00000"/>
          <w:lang w:val="en-US"/>
        </w:rPr>
        <w:t>GRANT CREATE TRIGGER TO "MICROSUM"</w:t>
      </w:r>
      <w:proofErr w:type="gramStart"/>
      <w:r w:rsidRPr="00CB196A">
        <w:rPr>
          <w:color w:val="C00000"/>
          <w:lang w:val="en-US"/>
        </w:rPr>
        <w:t>;</w:t>
      </w:r>
      <w:proofErr w:type="gramEnd"/>
    </w:p>
    <w:p w:rsidR="00E80971" w:rsidRPr="00CB196A" w:rsidRDefault="00E80971" w:rsidP="00E80971">
      <w:pPr>
        <w:pStyle w:val="PargrafodaLista"/>
        <w:rPr>
          <w:color w:val="C00000"/>
          <w:lang w:val="en-US"/>
        </w:rPr>
      </w:pPr>
      <w:r w:rsidRPr="00CB196A">
        <w:rPr>
          <w:color w:val="C00000"/>
          <w:lang w:val="en-US"/>
        </w:rPr>
        <w:t>GRANT CREATE VIEW TO "MICROSUM"</w:t>
      </w:r>
      <w:proofErr w:type="gramStart"/>
      <w:r w:rsidRPr="00CB196A">
        <w:rPr>
          <w:color w:val="C00000"/>
          <w:lang w:val="en-US"/>
        </w:rPr>
        <w:t>;</w:t>
      </w:r>
      <w:proofErr w:type="gramEnd"/>
    </w:p>
    <w:p w:rsidR="00E80971" w:rsidRPr="00CB196A" w:rsidRDefault="00E80971" w:rsidP="00E80971">
      <w:pPr>
        <w:pStyle w:val="PargrafodaLista"/>
        <w:rPr>
          <w:color w:val="C00000"/>
          <w:lang w:val="en-US"/>
        </w:rPr>
      </w:pPr>
      <w:r w:rsidRPr="00CB196A">
        <w:rPr>
          <w:color w:val="C00000"/>
          <w:lang w:val="en-US"/>
        </w:rPr>
        <w:t>GRANT "CONNECT" TO "MICROSUM"</w:t>
      </w:r>
      <w:proofErr w:type="gramStart"/>
      <w:r w:rsidRPr="00CB196A">
        <w:rPr>
          <w:color w:val="C00000"/>
          <w:lang w:val="en-US"/>
        </w:rPr>
        <w:t>;</w:t>
      </w:r>
      <w:proofErr w:type="gramEnd"/>
    </w:p>
    <w:p w:rsidR="00E80971" w:rsidRPr="00CB196A" w:rsidRDefault="00E80971" w:rsidP="00E80971">
      <w:pPr>
        <w:pStyle w:val="PargrafodaLista"/>
        <w:rPr>
          <w:color w:val="C00000"/>
          <w:lang w:val="en-US"/>
        </w:rPr>
      </w:pPr>
      <w:r w:rsidRPr="00CB196A">
        <w:rPr>
          <w:color w:val="C00000"/>
          <w:lang w:val="en-US"/>
        </w:rPr>
        <w:t>GRANT SELECT ANY DICTIONARY to "MICROSUM"</w:t>
      </w:r>
      <w:proofErr w:type="gramStart"/>
      <w:r w:rsidRPr="00CB196A">
        <w:rPr>
          <w:color w:val="C00000"/>
          <w:lang w:val="en-US"/>
        </w:rPr>
        <w:t>;</w:t>
      </w:r>
      <w:proofErr w:type="gramEnd"/>
    </w:p>
    <w:p w:rsidR="00E80971" w:rsidRPr="00CB196A" w:rsidRDefault="00E80971" w:rsidP="00E80971">
      <w:pPr>
        <w:pStyle w:val="PargrafodaLista"/>
        <w:rPr>
          <w:color w:val="C00000"/>
          <w:lang w:val="en-US"/>
        </w:rPr>
      </w:pPr>
      <w:r w:rsidRPr="00CB196A">
        <w:rPr>
          <w:color w:val="C00000"/>
          <w:lang w:val="en-US"/>
        </w:rPr>
        <w:t>GRANT CREATE TYPE TO "MICROSUM"</w:t>
      </w:r>
      <w:proofErr w:type="gramStart"/>
      <w:r w:rsidRPr="00CB196A">
        <w:rPr>
          <w:color w:val="C00000"/>
          <w:lang w:val="en-US"/>
        </w:rPr>
        <w:t>;</w:t>
      </w:r>
      <w:proofErr w:type="gramEnd"/>
    </w:p>
    <w:p w:rsidR="00E80971" w:rsidRDefault="00E80971" w:rsidP="00E80971">
      <w:pPr>
        <w:pStyle w:val="PargrafodaLista"/>
        <w:rPr>
          <w:color w:val="C00000"/>
          <w:lang w:val="en-US"/>
        </w:rPr>
      </w:pPr>
      <w:r w:rsidRPr="00CB196A">
        <w:rPr>
          <w:color w:val="C00000"/>
          <w:lang w:val="en-US"/>
        </w:rPr>
        <w:t>GRANT UNLIMITED TABLESPACE TO MICROSUM;</w:t>
      </w:r>
    </w:p>
    <w:p w:rsidR="00A67D35" w:rsidRPr="00835561" w:rsidRDefault="00A67D35" w:rsidP="00A67D35">
      <w:pPr>
        <w:pStyle w:val="PargrafodaLista"/>
        <w:rPr>
          <w:lang w:val="en-US"/>
        </w:rPr>
      </w:pPr>
    </w:p>
    <w:p w:rsidR="00A67D35" w:rsidRDefault="00A67D35" w:rsidP="00A67D35">
      <w:pPr>
        <w:pStyle w:val="Ttulo2"/>
      </w:pPr>
      <w:bookmarkStart w:id="6" w:name="_Toc71534627"/>
      <w:r>
        <w:t>LIBERAR TODAS AS PERMISSÕES PARA O USUÁRIO</w:t>
      </w:r>
      <w:bookmarkEnd w:id="6"/>
    </w:p>
    <w:p w:rsidR="00A67D35" w:rsidRDefault="00A67D35" w:rsidP="00A67D35">
      <w:pPr>
        <w:pStyle w:val="PargrafodaLista"/>
        <w:numPr>
          <w:ilvl w:val="0"/>
          <w:numId w:val="7"/>
        </w:numPr>
      </w:pPr>
      <w:r>
        <w:t>Acessar o SQL Dev</w:t>
      </w:r>
      <w:r w:rsidR="00637701">
        <w:t>eloper e criar uma nova conexão. N</w:t>
      </w:r>
      <w:r>
        <w:t xml:space="preserve">o nome de usuário utilizei o usuário DBA ‘sys as sysdba’, mas também pode utilizar o usuário que acabou de ser </w:t>
      </w:r>
      <w:r>
        <w:lastRenderedPageBreak/>
        <w:t>criado, optei por utilizar o ‘sys’ pois ele já tem todas as permissões e de qualquer forma é possível ver os dados de outros usuários.</w:t>
      </w:r>
    </w:p>
    <w:p w:rsidR="00A67D35" w:rsidRDefault="00A67D35" w:rsidP="00A67D35">
      <w:pPr>
        <w:ind w:left="360"/>
        <w:rPr>
          <w:noProof/>
          <w:lang w:eastAsia="pt-BR"/>
        </w:rPr>
      </w:pPr>
    </w:p>
    <w:p w:rsidR="00A67D35" w:rsidRDefault="00A67D35" w:rsidP="00A67D35">
      <w:pPr>
        <w:ind w:left="360"/>
      </w:pPr>
    </w:p>
    <w:p w:rsidR="00A67D35" w:rsidRDefault="00A67D35" w:rsidP="00A67D35">
      <w:pPr>
        <w:ind w:left="360"/>
      </w:pPr>
    </w:p>
    <w:p w:rsidR="00A67D35" w:rsidRDefault="00A67D35" w:rsidP="00A67D35">
      <w:pPr>
        <w:ind w:left="360"/>
      </w:pPr>
      <w:r>
        <w:rPr>
          <w:noProof/>
          <w:lang w:eastAsia="pt-BR"/>
        </w:rPr>
        <w:drawing>
          <wp:inline distT="0" distB="0" distL="0" distR="0" wp14:anchorId="5EC1156B" wp14:editId="55BF03D0">
            <wp:extent cx="6057900" cy="35337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55550" b="7779"/>
                    <a:stretch/>
                  </pic:blipFill>
                  <pic:spPr bwMode="auto">
                    <a:xfrm>
                      <a:off x="0" y="0"/>
                      <a:ext cx="6072502" cy="3542293"/>
                    </a:xfrm>
                    <a:prstGeom prst="rect">
                      <a:avLst/>
                    </a:prstGeom>
                    <a:ln>
                      <a:noFill/>
                    </a:ln>
                    <a:extLst>
                      <a:ext uri="{53640926-AAD7-44D8-BBD7-CCE9431645EC}">
                        <a14:shadowObscured xmlns:a14="http://schemas.microsoft.com/office/drawing/2010/main"/>
                      </a:ext>
                    </a:extLst>
                  </pic:spPr>
                </pic:pic>
              </a:graphicData>
            </a:graphic>
          </wp:inline>
        </w:drawing>
      </w:r>
    </w:p>
    <w:p w:rsidR="00A67D35" w:rsidRDefault="00A67D35" w:rsidP="00A67D35">
      <w:pPr>
        <w:pStyle w:val="PargrafodaLista"/>
        <w:numPr>
          <w:ilvl w:val="0"/>
          <w:numId w:val="7"/>
        </w:numPr>
      </w:pPr>
      <w:r>
        <w:t>Após estabelecer a conexão, expandimos o menu ‘Outros Usuários’ e localizamos o nome do usuário criado, então clicamos com o botão direito e em ‘Editar Usuário’</w:t>
      </w:r>
      <w:r w:rsidR="00870531">
        <w:t xml:space="preserve">. Irá abrir uma janela com as permissões do usuário, temos que marcar todas as permissões (Atribuições, privilégios e cotas). </w:t>
      </w:r>
    </w:p>
    <w:p w:rsidR="00870531" w:rsidRDefault="00870531" w:rsidP="00DE7DD2">
      <w:pPr>
        <w:pStyle w:val="PargrafodaLista"/>
      </w:pPr>
      <w:r>
        <w:t>OBS: algumas permissões não são possíveis de serem marcadas, tudo bem, não precisa se preocupar que vai dar certo da mesma forma, em cada aba que marcar as permissões é preciso salvar, pois o sistema tem um bug que só salva as permissões da aba ativa. Muita atenção para não esquecer de marcar todas as cotas, isso garante que o usuário tenha acesso ilimitado ao Tablespace.</w:t>
      </w:r>
    </w:p>
    <w:p w:rsidR="00870531" w:rsidRDefault="00870531" w:rsidP="009F48C8">
      <w:pPr>
        <w:pStyle w:val="PargrafodaLista"/>
      </w:pPr>
      <w:r>
        <w:rPr>
          <w:noProof/>
          <w:lang w:eastAsia="pt-BR"/>
        </w:rPr>
        <w:lastRenderedPageBreak/>
        <w:drawing>
          <wp:inline distT="0" distB="0" distL="0" distR="0" wp14:anchorId="1DF4F9FB" wp14:editId="253C06C7">
            <wp:extent cx="6432929" cy="3448050"/>
            <wp:effectExtent l="0" t="0" r="635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5903" b="15934"/>
                    <a:stretch/>
                  </pic:blipFill>
                  <pic:spPr bwMode="auto">
                    <a:xfrm>
                      <a:off x="0" y="0"/>
                      <a:ext cx="6447009" cy="3455597"/>
                    </a:xfrm>
                    <a:prstGeom prst="rect">
                      <a:avLst/>
                    </a:prstGeom>
                    <a:ln>
                      <a:noFill/>
                    </a:ln>
                    <a:extLst>
                      <a:ext uri="{53640926-AAD7-44D8-BBD7-CCE9431645EC}">
                        <a14:shadowObscured xmlns:a14="http://schemas.microsoft.com/office/drawing/2010/main"/>
                      </a:ext>
                    </a:extLst>
                  </pic:spPr>
                </pic:pic>
              </a:graphicData>
            </a:graphic>
          </wp:inline>
        </w:drawing>
      </w:r>
    </w:p>
    <w:p w:rsidR="009F48C8" w:rsidRDefault="009F48C8" w:rsidP="009F48C8">
      <w:pPr>
        <w:pStyle w:val="Ttulo2"/>
      </w:pPr>
      <w:bookmarkStart w:id="7" w:name="_Toc71534628"/>
      <w:r>
        <w:t>IMPORTAÇÃO</w:t>
      </w:r>
      <w:bookmarkEnd w:id="7"/>
    </w:p>
    <w:p w:rsidR="009F48C8" w:rsidRPr="00DE7DD2" w:rsidRDefault="009F48C8" w:rsidP="009F48C8">
      <w:pPr>
        <w:pStyle w:val="PargrafodaLista"/>
        <w:numPr>
          <w:ilvl w:val="0"/>
          <w:numId w:val="9"/>
        </w:numPr>
        <w:rPr>
          <w:color w:val="A6A6A6" w:themeColor="background1" w:themeShade="A6"/>
          <w:sz w:val="18"/>
        </w:rPr>
      </w:pPr>
      <w:r w:rsidRPr="00DE7DD2">
        <w:rPr>
          <w:color w:val="A6A6A6" w:themeColor="background1" w:themeShade="A6"/>
          <w:sz w:val="18"/>
        </w:rPr>
        <w:t>Durante a pesquisa que fiz identifiquei que existe mais de uma forma de fazer essa importação, a mais comum é através do comando ‘imp’, descrito abaixo:</w:t>
      </w:r>
    </w:p>
    <w:p w:rsidR="009F48C8" w:rsidRPr="00916FCC" w:rsidRDefault="009F48C8" w:rsidP="009F48C8">
      <w:pPr>
        <w:ind w:left="360"/>
        <w:rPr>
          <w:color w:val="F7CAAC" w:themeColor="accent2" w:themeTint="66"/>
          <w:sz w:val="18"/>
        </w:rPr>
      </w:pPr>
      <w:r w:rsidRPr="00916FCC">
        <w:rPr>
          <w:color w:val="F7CAAC" w:themeColor="accent2" w:themeTint="66"/>
          <w:sz w:val="18"/>
        </w:rPr>
        <w:t>imp usuario/senha file=arquivobackup.dmp fromuser=Admin touser=usuário</w:t>
      </w:r>
    </w:p>
    <w:p w:rsidR="009F48C8" w:rsidRPr="00DE7DD2" w:rsidRDefault="009F48C8" w:rsidP="009F48C8">
      <w:pPr>
        <w:ind w:left="360"/>
        <w:rPr>
          <w:sz w:val="18"/>
        </w:rPr>
      </w:pPr>
      <w:r w:rsidRPr="00DE7DD2">
        <w:rPr>
          <w:color w:val="A6A6A6" w:themeColor="background1" w:themeShade="A6"/>
          <w:sz w:val="18"/>
        </w:rPr>
        <w:t xml:space="preserve">Porém não consegui executar esse comando na versão que utilizei, pois o IMP.exe já estava iniciando o processo de importação de forma automática. </w:t>
      </w:r>
      <w:r w:rsidRPr="00DE7DD2">
        <w:rPr>
          <w:sz w:val="18"/>
        </w:rPr>
        <w:t>(Apenas informativo)</w:t>
      </w:r>
    </w:p>
    <w:p w:rsidR="009F48C8" w:rsidRPr="00FA6649" w:rsidRDefault="009F48C8" w:rsidP="009F48C8">
      <w:pPr>
        <w:pStyle w:val="PargrafodaLista"/>
        <w:numPr>
          <w:ilvl w:val="0"/>
          <w:numId w:val="9"/>
        </w:numPr>
        <w:rPr>
          <w:color w:val="A6A6A6" w:themeColor="background1" w:themeShade="A6"/>
        </w:rPr>
      </w:pPr>
      <w:r>
        <w:t xml:space="preserve">Abrir o CMD como administrador e executar o </w:t>
      </w:r>
      <w:r w:rsidR="00FA6649">
        <w:t>IMP.exe do Oracle, no meu caso:</w:t>
      </w:r>
    </w:p>
    <w:p w:rsidR="00FA6649" w:rsidRDefault="00FA6649" w:rsidP="00FA6649">
      <w:pPr>
        <w:pStyle w:val="PargrafodaLista"/>
        <w:rPr>
          <w:color w:val="C00000"/>
          <w:lang w:val="en-US"/>
        </w:rPr>
      </w:pPr>
      <w:r w:rsidRPr="00FA6649">
        <w:rPr>
          <w:color w:val="C00000"/>
          <w:lang w:val="en-US"/>
        </w:rPr>
        <w:t>C:\oraclexe\app\oracle\product\11.2.0\server\bin\imp.exe</w:t>
      </w:r>
    </w:p>
    <w:p w:rsidR="00FA6649" w:rsidRPr="00FA6649" w:rsidRDefault="00FA6649" w:rsidP="00FA6649">
      <w:pPr>
        <w:pStyle w:val="PargrafodaLista"/>
        <w:numPr>
          <w:ilvl w:val="0"/>
          <w:numId w:val="9"/>
        </w:numPr>
        <w:rPr>
          <w:color w:val="C00000"/>
        </w:rPr>
      </w:pPr>
      <w:r w:rsidRPr="00FA6649">
        <w:t>O assistente de importação irá pedir o usu</w:t>
      </w:r>
      <w:r>
        <w:t>ário e a senha, então é só informar o nome do usuario e a senha que criamos no passo anterior.</w:t>
      </w:r>
    </w:p>
    <w:p w:rsidR="00FA6649" w:rsidRPr="00FA6649" w:rsidRDefault="00FA6649" w:rsidP="00FA6649">
      <w:pPr>
        <w:pStyle w:val="PargrafodaLista"/>
        <w:numPr>
          <w:ilvl w:val="0"/>
          <w:numId w:val="9"/>
        </w:numPr>
        <w:rPr>
          <w:color w:val="C00000"/>
        </w:rPr>
      </w:pPr>
      <w:r>
        <w:t xml:space="preserve">Em seguida o assistente irá perguntar “Importar somente </w:t>
      </w:r>
      <w:proofErr w:type="gramStart"/>
      <w:r>
        <w:t>dados?”</w:t>
      </w:r>
      <w:proofErr w:type="gramEnd"/>
      <w:r>
        <w:t xml:space="preserve"> </w:t>
      </w:r>
      <w:proofErr w:type="gramStart"/>
      <w:r>
        <w:t xml:space="preserve">&gt; </w:t>
      </w:r>
      <w:r w:rsidRPr="00FA6649">
        <w:rPr>
          <w:color w:val="C00000"/>
        </w:rPr>
        <w:t>Não</w:t>
      </w:r>
      <w:proofErr w:type="gramEnd"/>
    </w:p>
    <w:p w:rsidR="00FA6649" w:rsidRDefault="00FA6649" w:rsidP="00FA6649">
      <w:pPr>
        <w:pStyle w:val="PargrafodaLista"/>
        <w:numPr>
          <w:ilvl w:val="0"/>
          <w:numId w:val="9"/>
        </w:numPr>
        <w:rPr>
          <w:color w:val="C00000"/>
        </w:rPr>
      </w:pPr>
      <w:r w:rsidRPr="00FA6649">
        <w:t xml:space="preserve">O próximo passo é o diretório do arquivo a ser importado &gt; </w:t>
      </w:r>
      <w:r w:rsidRPr="00FA6649">
        <w:rPr>
          <w:color w:val="C00000"/>
        </w:rPr>
        <w:t>D:\</w:t>
      </w:r>
      <w:r w:rsidR="00835561">
        <w:rPr>
          <w:color w:val="C00000"/>
        </w:rPr>
        <w:t>backup</w:t>
      </w:r>
      <w:r w:rsidRPr="00FA6649">
        <w:rPr>
          <w:color w:val="C00000"/>
        </w:rPr>
        <w:t>.dmp</w:t>
      </w:r>
    </w:p>
    <w:p w:rsidR="00FA6649" w:rsidRPr="00FA6649" w:rsidRDefault="00FA6649" w:rsidP="00FA6649">
      <w:pPr>
        <w:pStyle w:val="PargrafodaLista"/>
        <w:numPr>
          <w:ilvl w:val="0"/>
          <w:numId w:val="9"/>
        </w:numPr>
        <w:rPr>
          <w:color w:val="C00000"/>
        </w:rPr>
      </w:pPr>
      <w:r>
        <w:t xml:space="preserve">“Insira o tamanho do Buffer” &gt; Apenas pressione </w:t>
      </w:r>
      <w:proofErr w:type="spellStart"/>
      <w:r>
        <w:t>Enter</w:t>
      </w:r>
      <w:proofErr w:type="spellEnd"/>
      <w:r>
        <w:t xml:space="preserve"> para utilizar o tamanho de buffer sugerido pelo assistente de importação</w:t>
      </w:r>
    </w:p>
    <w:p w:rsidR="00835561" w:rsidRDefault="00835561" w:rsidP="00270940">
      <w:pPr>
        <w:pStyle w:val="PargrafodaLista"/>
        <w:numPr>
          <w:ilvl w:val="0"/>
          <w:numId w:val="9"/>
        </w:numPr>
      </w:pPr>
      <w:r w:rsidRPr="00835561">
        <w:t xml:space="preserve">Após </w:t>
      </w:r>
      <w:r>
        <w:t xml:space="preserve">pressionar </w:t>
      </w:r>
      <w:proofErr w:type="spellStart"/>
      <w:r>
        <w:t>E</w:t>
      </w:r>
      <w:r w:rsidRPr="00835561">
        <w:t>nter</w:t>
      </w:r>
      <w:proofErr w:type="spellEnd"/>
      <w:r w:rsidRPr="00835561">
        <w:t xml:space="preserve"> irá aparecer algumas informações a respeito do arquivo, principalmente o charset utilizado no arquivo o utilizado no seu computador, mais a frente irei detalhar um pouco mais sobre o que é o charset e como fazer a configuração. Mas por ora, irei apenas adiantar que o charset é o conjunto de caracteres que será utilizado na criação do banco de dados, o ideal é que não haja divergências entre o charset que foi utilizado no </w:t>
      </w:r>
      <w:proofErr w:type="gramStart"/>
      <w:r w:rsidRPr="00835561">
        <w:t>arquivo .</w:t>
      </w:r>
      <w:proofErr w:type="spellStart"/>
      <w:r w:rsidRPr="00835561">
        <w:t>dmp</w:t>
      </w:r>
      <w:proofErr w:type="spellEnd"/>
      <w:proofErr w:type="gramEnd"/>
      <w:r w:rsidRPr="00835561">
        <w:t xml:space="preserve"> e nas configurações do seu computador.</w:t>
      </w:r>
    </w:p>
    <w:p w:rsidR="00270940" w:rsidRDefault="00270940" w:rsidP="00270940">
      <w:pPr>
        <w:pStyle w:val="PargrafodaLista"/>
      </w:pPr>
      <w:r>
        <w:rPr>
          <w:noProof/>
          <w:lang w:eastAsia="pt-BR"/>
        </w:rPr>
        <w:lastRenderedPageBreak/>
        <w:drawing>
          <wp:inline distT="0" distB="0" distL="0" distR="0" wp14:anchorId="30785F3F" wp14:editId="14EABE38">
            <wp:extent cx="5400040" cy="2714306"/>
            <wp:effectExtent l="0" t="0" r="0" b="0"/>
            <wp:docPr id="4" name="Imagem 4" descr="C:\Users\brunomss\Desktop\char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unomss\Desktop\charse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714306"/>
                    </a:xfrm>
                    <a:prstGeom prst="rect">
                      <a:avLst/>
                    </a:prstGeom>
                    <a:noFill/>
                    <a:ln>
                      <a:noFill/>
                    </a:ln>
                  </pic:spPr>
                </pic:pic>
              </a:graphicData>
            </a:graphic>
          </wp:inline>
        </w:drawing>
      </w:r>
    </w:p>
    <w:p w:rsidR="00270940" w:rsidRDefault="00270940" w:rsidP="00270940">
      <w:pPr>
        <w:pStyle w:val="PargrafodaLista"/>
      </w:pPr>
    </w:p>
    <w:p w:rsidR="00270940" w:rsidRDefault="00270940" w:rsidP="00270940">
      <w:pPr>
        <w:pStyle w:val="PargrafodaLista"/>
        <w:numPr>
          <w:ilvl w:val="0"/>
          <w:numId w:val="9"/>
        </w:numPr>
        <w:rPr>
          <w:color w:val="C00000"/>
        </w:rPr>
      </w:pPr>
      <w:r>
        <w:t xml:space="preserve">“Listar somente o conteúdo do arquivo de importação? </w:t>
      </w:r>
      <w:r>
        <w:rPr>
          <w:rFonts w:hint="cs"/>
        </w:rPr>
        <w:t>”</w:t>
      </w:r>
      <w:r>
        <w:t xml:space="preserve"> &gt; </w:t>
      </w:r>
      <w:r w:rsidRPr="00270940">
        <w:rPr>
          <w:color w:val="C00000"/>
        </w:rPr>
        <w:t>Não</w:t>
      </w:r>
    </w:p>
    <w:p w:rsidR="00270940" w:rsidRDefault="00270940" w:rsidP="00270940">
      <w:pPr>
        <w:pStyle w:val="PargrafodaLista"/>
        <w:numPr>
          <w:ilvl w:val="0"/>
          <w:numId w:val="9"/>
        </w:numPr>
        <w:rPr>
          <w:color w:val="C00000"/>
        </w:rPr>
      </w:pPr>
      <w:r w:rsidRPr="00270940">
        <w:t xml:space="preserve">“Ignorar erro de criação devido à existência do objeto?” &gt; </w:t>
      </w:r>
      <w:r>
        <w:rPr>
          <w:color w:val="C00000"/>
        </w:rPr>
        <w:t>Não</w:t>
      </w:r>
    </w:p>
    <w:p w:rsidR="00270940" w:rsidRPr="00270940" w:rsidRDefault="00270940" w:rsidP="00270940">
      <w:pPr>
        <w:pStyle w:val="PargrafodaLista"/>
        <w:numPr>
          <w:ilvl w:val="0"/>
          <w:numId w:val="9"/>
        </w:numPr>
        <w:rPr>
          <w:color w:val="C00000"/>
        </w:rPr>
      </w:pPr>
      <w:r>
        <w:t xml:space="preserve">“Importar concessões? ” &gt; </w:t>
      </w:r>
      <w:r w:rsidRPr="00270940">
        <w:rPr>
          <w:color w:val="C00000"/>
        </w:rPr>
        <w:t>Sim</w:t>
      </w:r>
    </w:p>
    <w:p w:rsidR="00270940" w:rsidRPr="00270940" w:rsidRDefault="00270940" w:rsidP="00270940">
      <w:pPr>
        <w:pStyle w:val="PargrafodaLista"/>
        <w:numPr>
          <w:ilvl w:val="0"/>
          <w:numId w:val="9"/>
        </w:numPr>
        <w:rPr>
          <w:color w:val="C00000"/>
        </w:rPr>
      </w:pPr>
      <w:r>
        <w:t xml:space="preserve">“Importar dados da tabela? ” &gt; </w:t>
      </w:r>
      <w:r w:rsidRPr="00270940">
        <w:rPr>
          <w:color w:val="C00000"/>
        </w:rPr>
        <w:t>Sim</w:t>
      </w:r>
    </w:p>
    <w:p w:rsidR="00270940" w:rsidRDefault="00270940" w:rsidP="00270940">
      <w:pPr>
        <w:pStyle w:val="PargrafodaLista"/>
        <w:numPr>
          <w:ilvl w:val="0"/>
          <w:numId w:val="9"/>
        </w:numPr>
        <w:rPr>
          <w:color w:val="C00000"/>
        </w:rPr>
      </w:pPr>
      <w:r>
        <w:t xml:space="preserve">“Importar arquivo de exportação inteiro? ” &gt; </w:t>
      </w:r>
      <w:r w:rsidRPr="00270940">
        <w:rPr>
          <w:color w:val="C00000"/>
        </w:rPr>
        <w:t xml:space="preserve">Sim </w:t>
      </w:r>
    </w:p>
    <w:p w:rsidR="00270940" w:rsidRDefault="00270940" w:rsidP="00270940">
      <w:pPr>
        <w:pStyle w:val="PargrafodaLista"/>
      </w:pPr>
      <w:r>
        <w:t xml:space="preserve">ATENÇÃO: esse é o único campo que alteramos o valor padrão de não para sim, nas opções citadas acima, basta pressionar </w:t>
      </w:r>
      <w:proofErr w:type="spellStart"/>
      <w:r>
        <w:t>Enter</w:t>
      </w:r>
      <w:proofErr w:type="spellEnd"/>
      <w:r>
        <w:t xml:space="preserve"> que ele irá utilizar a opção sugerida, porém nessa opção precisamos escolher “SIM”</w:t>
      </w:r>
    </w:p>
    <w:p w:rsidR="00270940" w:rsidRPr="00DE7DD2" w:rsidRDefault="00270940" w:rsidP="00270940">
      <w:pPr>
        <w:pStyle w:val="PargrafodaLista"/>
        <w:numPr>
          <w:ilvl w:val="0"/>
          <w:numId w:val="9"/>
        </w:numPr>
      </w:pPr>
      <w:r w:rsidRPr="00DE7DD2">
        <w:t>Se tudo ficou certo, o processo de importação irá iniciar listando as tabelas e a quantidade de linhas importadas.</w:t>
      </w:r>
    </w:p>
    <w:p w:rsidR="00270940" w:rsidRPr="00DE7DD2" w:rsidRDefault="00DE7DD2" w:rsidP="00270940">
      <w:pPr>
        <w:pStyle w:val="PargrafodaLista"/>
        <w:numPr>
          <w:ilvl w:val="0"/>
          <w:numId w:val="9"/>
        </w:numPr>
      </w:pPr>
      <w:r w:rsidRPr="00DE7DD2">
        <w:t>Ao finalizar a importação, basta abrir o SQL Developer, expandir o usuário utilizado no assistente de importação e verificar se todas as tabelas foram importadas corretamente.</w:t>
      </w:r>
    </w:p>
    <w:p w:rsidR="00DE7DD2" w:rsidRDefault="00DE7DD2" w:rsidP="00270940">
      <w:pPr>
        <w:pStyle w:val="PargrafodaLista"/>
        <w:numPr>
          <w:ilvl w:val="0"/>
          <w:numId w:val="9"/>
        </w:numPr>
      </w:pPr>
      <w:r w:rsidRPr="00DE7DD2">
        <w:t xml:space="preserve">Não esqueça de verificar se os caracteres especiais ficaram corretos (Ç, </w:t>
      </w:r>
      <w:proofErr w:type="gramStart"/>
      <w:r w:rsidRPr="00DE7DD2">
        <w:t>É</w:t>
      </w:r>
      <w:proofErr w:type="gramEnd"/>
      <w:r w:rsidRPr="00DE7DD2">
        <w:t xml:space="preserve">, Ã, </w:t>
      </w:r>
      <w:proofErr w:type="spellStart"/>
      <w:r w:rsidRPr="00DE7DD2">
        <w:t>etc</w:t>
      </w:r>
      <w:proofErr w:type="spellEnd"/>
      <w:r w:rsidRPr="00DE7DD2">
        <w:t>).</w:t>
      </w:r>
    </w:p>
    <w:p w:rsidR="004E0C75" w:rsidRPr="00DE7DD2" w:rsidRDefault="004E0C75" w:rsidP="004E0C75"/>
    <w:p w:rsidR="00270940" w:rsidRDefault="00DE7DD2" w:rsidP="00DE7DD2">
      <w:pPr>
        <w:pStyle w:val="Ttulo1"/>
      </w:pPr>
      <w:bookmarkStart w:id="8" w:name="_Toc71534629"/>
      <w:r>
        <w:t>CONFIGURAÇÃO DO CHARSET</w:t>
      </w:r>
      <w:bookmarkEnd w:id="8"/>
    </w:p>
    <w:p w:rsidR="00DE7DD2" w:rsidRDefault="00E3739E" w:rsidP="00DE7DD2">
      <w:r>
        <w:tab/>
      </w:r>
    </w:p>
    <w:p w:rsidR="00E3739E" w:rsidRDefault="00E3739E" w:rsidP="00DE7DD2">
      <w:r>
        <w:tab/>
        <w:t xml:space="preserve">O charset define qual padrão de caracteres que será utilizado em nosso banco de dados. Fazer uma importação de dados com um charset diferente do </w:t>
      </w:r>
      <w:r w:rsidR="00061E1C">
        <w:t>arquivo do backup, pode resultar na perda de caracteres acentuados como Ç, É, Ã, etc. Fiz uma ampla consulta, porém foi difícil definir um charset padrão, visto que cada pais tem um conjunto de caracteres padrão e aqui no Brasil temos caracteres que não tem em outras línguas.</w:t>
      </w:r>
    </w:p>
    <w:p w:rsidR="00061E1C" w:rsidRDefault="00061E1C" w:rsidP="00DE7DD2">
      <w:r>
        <w:tab/>
        <w:t>Em resumo, em relação a configuração de charset, essa parte do tutorial está incompleta e imprecisa, pois carece de mais estudo, porém vou deixar relatado aqui tudo o que descobri sobre o assunto.</w:t>
      </w:r>
    </w:p>
    <w:p w:rsidR="00061E1C" w:rsidRDefault="00061E1C" w:rsidP="00061E1C">
      <w:pPr>
        <w:pStyle w:val="Ttulo2"/>
      </w:pPr>
      <w:bookmarkStart w:id="9" w:name="_Toc71534630"/>
      <w:r>
        <w:t>COMO DESCOBRIR O CHARSET UTILIZADO?</w:t>
      </w:r>
      <w:bookmarkEnd w:id="9"/>
    </w:p>
    <w:p w:rsidR="00EC2C41" w:rsidRDefault="00EC2C41" w:rsidP="00EC2C41">
      <w:r w:rsidRPr="00EC2C41">
        <w:t>Exibe os valores de database_parameters:</w:t>
      </w:r>
    </w:p>
    <w:p w:rsidR="00EC2C41" w:rsidRPr="00EC2C41" w:rsidRDefault="00EC2C41" w:rsidP="00EC2C41">
      <w:pPr>
        <w:rPr>
          <w:color w:val="C00000"/>
          <w:lang w:val="en-US"/>
        </w:rPr>
      </w:pPr>
      <w:r w:rsidRPr="00EC2C41">
        <w:rPr>
          <w:color w:val="C00000"/>
          <w:lang w:val="en-US"/>
        </w:rPr>
        <w:t>SELECT name,value$ from sys.props$ where name like '%NLS_LANG%'</w:t>
      </w:r>
    </w:p>
    <w:p w:rsidR="00EC2C41" w:rsidRPr="00EC2C41" w:rsidRDefault="00EC2C41" w:rsidP="00EC2C41">
      <w:pPr>
        <w:rPr>
          <w:color w:val="C00000"/>
          <w:lang w:val="en-US"/>
        </w:rPr>
      </w:pPr>
      <w:r w:rsidRPr="00EC2C41">
        <w:rPr>
          <w:color w:val="C00000"/>
          <w:lang w:val="en-US"/>
        </w:rPr>
        <w:t>SELECT name,value$ from sys.props$ where name like '%NLS_CHAR%'</w:t>
      </w:r>
    </w:p>
    <w:p w:rsidR="00EC2C41" w:rsidRPr="00EC2C41" w:rsidRDefault="00EC2C41" w:rsidP="00EC2C41">
      <w:pPr>
        <w:rPr>
          <w:color w:val="C00000"/>
          <w:lang w:val="en-US"/>
        </w:rPr>
      </w:pPr>
      <w:r w:rsidRPr="00EC2C41">
        <w:rPr>
          <w:color w:val="C00000"/>
          <w:lang w:val="en-US"/>
        </w:rPr>
        <w:t>SELECT name,value$ from sys.props$ where name like '%_CHARACTER%'</w:t>
      </w:r>
    </w:p>
    <w:p w:rsidR="00EC2C41" w:rsidRPr="00EC2C41" w:rsidRDefault="00EC2C41" w:rsidP="00EC2C41">
      <w:pPr>
        <w:rPr>
          <w:lang w:val="en-US"/>
        </w:rPr>
      </w:pPr>
    </w:p>
    <w:p w:rsidR="00EC2C41" w:rsidRPr="00EC2C41" w:rsidRDefault="00EC2C41" w:rsidP="00EC2C41">
      <w:pPr>
        <w:pStyle w:val="Ttulo2"/>
      </w:pPr>
      <w:bookmarkStart w:id="10" w:name="_Toc71534631"/>
      <w:r w:rsidRPr="00EC2C41">
        <w:t>CHARSETS MAIS COMUNS</w:t>
      </w:r>
      <w:bookmarkEnd w:id="10"/>
    </w:p>
    <w:p w:rsidR="00EC2C41" w:rsidRPr="00EC2C41" w:rsidRDefault="00EC2C41" w:rsidP="00EC2C41">
      <w:r w:rsidRPr="00EC2C41">
        <w:t>WE8ISO8859P1 - importa sem erro de tamanho</w:t>
      </w:r>
    </w:p>
    <w:p w:rsidR="00EC2C41" w:rsidRPr="00EC2C41" w:rsidRDefault="00EC2C41" w:rsidP="00EC2C41">
      <w:r w:rsidRPr="00EC2C41">
        <w:t xml:space="preserve">UTF8  - importa sem erro de </w:t>
      </w:r>
      <w:r w:rsidR="00655659" w:rsidRPr="00EC2C41">
        <w:t>acentuação</w:t>
      </w:r>
    </w:p>
    <w:p w:rsidR="00EC2C41" w:rsidRPr="00EC2C41" w:rsidRDefault="00EC2C41" w:rsidP="00EC2C41">
      <w:r w:rsidRPr="00EC2C41">
        <w:t>WE8MSWIN1252 - padr</w:t>
      </w:r>
      <w:r w:rsidRPr="00EC2C41">
        <w:rPr>
          <w:rFonts w:hint="cs"/>
        </w:rPr>
        <w:t>ã</w:t>
      </w:r>
      <w:r w:rsidRPr="00EC2C41">
        <w:t xml:space="preserve">o utilizado pelo </w:t>
      </w:r>
      <w:r w:rsidR="00655659" w:rsidRPr="00EC2C41">
        <w:t>Windows</w:t>
      </w:r>
    </w:p>
    <w:p w:rsidR="00EC2C41" w:rsidRDefault="00EC2C41" w:rsidP="00EC2C41">
      <w:r w:rsidRPr="00EC2C41">
        <w:t>AL32UTF8     - utilizado no nchar</w:t>
      </w:r>
    </w:p>
    <w:p w:rsidR="00EC2C41" w:rsidRPr="00EC2C41" w:rsidRDefault="00EC2C41" w:rsidP="00EC2C41"/>
    <w:p w:rsidR="00EC2C41" w:rsidRDefault="00EC2C41" w:rsidP="00EC2C41">
      <w:pPr>
        <w:pStyle w:val="Ttulo2"/>
      </w:pPr>
      <w:bookmarkStart w:id="11" w:name="_Toc71534632"/>
      <w:r>
        <w:t>UPDATES QUE UTILIZEI PAR</w:t>
      </w:r>
      <w:r w:rsidRPr="00EC2C41">
        <w:t>A</w:t>
      </w:r>
      <w:r>
        <w:t xml:space="preserve"> </w:t>
      </w:r>
      <w:r w:rsidRPr="00EC2C41">
        <w:t>ALTERAR O CHARSET</w:t>
      </w:r>
      <w:bookmarkEnd w:id="11"/>
    </w:p>
    <w:p w:rsidR="00EC2C41" w:rsidRPr="00EC2C41" w:rsidRDefault="00EC2C41" w:rsidP="00EC2C41">
      <w:r>
        <w:t>Esse update foi rodado no SQL Plus com o usuário “sys a sysdba”</w:t>
      </w:r>
    </w:p>
    <w:p w:rsidR="00EC2C41" w:rsidRPr="00EC2C41" w:rsidRDefault="00EC2C41" w:rsidP="00201FBB">
      <w:pPr>
        <w:spacing w:line="240" w:lineRule="auto"/>
        <w:rPr>
          <w:color w:val="C00000"/>
          <w:lang w:val="en-US"/>
        </w:rPr>
      </w:pPr>
      <w:r w:rsidRPr="00EC2C41">
        <w:rPr>
          <w:color w:val="C00000"/>
          <w:lang w:val="en-US"/>
        </w:rPr>
        <w:t>SHUTDOWN IMMEDIATE;</w:t>
      </w:r>
    </w:p>
    <w:p w:rsidR="00EC2C41" w:rsidRPr="00EC2C41" w:rsidRDefault="00EC2C41" w:rsidP="00201FBB">
      <w:pPr>
        <w:spacing w:line="240" w:lineRule="auto"/>
        <w:rPr>
          <w:color w:val="C00000"/>
          <w:lang w:val="en-US"/>
        </w:rPr>
      </w:pPr>
      <w:r w:rsidRPr="00EC2C41">
        <w:rPr>
          <w:color w:val="C00000"/>
          <w:lang w:val="en-US"/>
        </w:rPr>
        <w:t>STARTUP MOUNT;</w:t>
      </w:r>
    </w:p>
    <w:p w:rsidR="00EC2C41" w:rsidRPr="00EC2C41" w:rsidRDefault="00EC2C41" w:rsidP="00201FBB">
      <w:pPr>
        <w:spacing w:line="240" w:lineRule="auto"/>
        <w:rPr>
          <w:color w:val="C00000"/>
          <w:lang w:val="en-US"/>
        </w:rPr>
      </w:pPr>
      <w:r w:rsidRPr="00EC2C41">
        <w:rPr>
          <w:color w:val="C00000"/>
          <w:lang w:val="en-US"/>
        </w:rPr>
        <w:t>ALTER SYSTEM ENABLE RESTRICTED SESSION;</w:t>
      </w:r>
    </w:p>
    <w:p w:rsidR="00EC2C41" w:rsidRPr="00EC2C41" w:rsidRDefault="00EC2C41" w:rsidP="00201FBB">
      <w:pPr>
        <w:spacing w:line="240" w:lineRule="auto"/>
        <w:rPr>
          <w:color w:val="C00000"/>
          <w:lang w:val="en-US"/>
        </w:rPr>
      </w:pPr>
      <w:r w:rsidRPr="00EC2C41">
        <w:rPr>
          <w:color w:val="C00000"/>
          <w:lang w:val="en-US"/>
        </w:rPr>
        <w:t>ALTER SYSTEM SET JOB_QUEUE_PROCESSES=0;</w:t>
      </w:r>
    </w:p>
    <w:p w:rsidR="00EC2C41" w:rsidRPr="00EC2C41" w:rsidRDefault="00EC2C41" w:rsidP="00201FBB">
      <w:pPr>
        <w:spacing w:line="240" w:lineRule="auto"/>
        <w:rPr>
          <w:color w:val="C00000"/>
          <w:lang w:val="en-US"/>
        </w:rPr>
      </w:pPr>
      <w:r w:rsidRPr="00EC2C41">
        <w:rPr>
          <w:color w:val="C00000"/>
          <w:lang w:val="en-US"/>
        </w:rPr>
        <w:t>ALTER DATABASE OPEN</w:t>
      </w:r>
      <w:proofErr w:type="gramStart"/>
      <w:r w:rsidRPr="00EC2C41">
        <w:rPr>
          <w:color w:val="C00000"/>
          <w:lang w:val="en-US"/>
        </w:rPr>
        <w:t>;</w:t>
      </w:r>
      <w:proofErr w:type="gramEnd"/>
    </w:p>
    <w:p w:rsidR="00EC2C41" w:rsidRPr="00EC2C41" w:rsidRDefault="00EC2C41" w:rsidP="00201FBB">
      <w:pPr>
        <w:spacing w:line="240" w:lineRule="auto"/>
        <w:rPr>
          <w:color w:val="C00000"/>
          <w:lang w:val="en-US"/>
        </w:rPr>
      </w:pPr>
      <w:r w:rsidRPr="00EC2C41">
        <w:rPr>
          <w:color w:val="C00000"/>
          <w:lang w:val="en-US"/>
        </w:rPr>
        <w:t>ALTER DATABASE CHARACTER</w:t>
      </w:r>
      <w:r w:rsidR="005D60E4">
        <w:rPr>
          <w:color w:val="C00000"/>
          <w:lang w:val="en-US"/>
        </w:rPr>
        <w:t xml:space="preserve"> </w:t>
      </w:r>
      <w:r w:rsidR="005D60E4" w:rsidRPr="00EC2C41">
        <w:rPr>
          <w:color w:val="C00000"/>
          <w:lang w:val="en-US"/>
        </w:rPr>
        <w:t>SET</w:t>
      </w:r>
      <w:r w:rsidRPr="00EC2C41">
        <w:rPr>
          <w:color w:val="C00000"/>
          <w:lang w:val="en-US"/>
        </w:rPr>
        <w:t xml:space="preserve"> INTERNAL_USE </w:t>
      </w:r>
      <w:r w:rsidR="005D60E4" w:rsidRPr="005D60E4">
        <w:rPr>
          <w:color w:val="C00000"/>
          <w:lang w:val="en-US"/>
        </w:rPr>
        <w:t>WE8ISO8859P1</w:t>
      </w:r>
      <w:r w:rsidRPr="00EC2C41">
        <w:rPr>
          <w:color w:val="C00000"/>
          <w:lang w:val="en-US"/>
        </w:rPr>
        <w:t>;</w:t>
      </w:r>
    </w:p>
    <w:p w:rsidR="00EC2C41" w:rsidRPr="00EC2C41" w:rsidRDefault="00EC2C41" w:rsidP="00201FBB">
      <w:pPr>
        <w:spacing w:line="240" w:lineRule="auto"/>
        <w:rPr>
          <w:color w:val="C00000"/>
          <w:lang w:val="en-US"/>
        </w:rPr>
      </w:pPr>
      <w:r w:rsidRPr="00EC2C41">
        <w:rPr>
          <w:color w:val="C00000"/>
          <w:lang w:val="en-US"/>
        </w:rPr>
        <w:t>SHUTDOWN IMMEDIATE;</w:t>
      </w:r>
    </w:p>
    <w:p w:rsidR="00EC2C41" w:rsidRPr="00EC2C41" w:rsidRDefault="00EC2C41" w:rsidP="00201FBB">
      <w:pPr>
        <w:spacing w:line="240" w:lineRule="auto"/>
        <w:rPr>
          <w:color w:val="C00000"/>
          <w:lang w:val="en-US"/>
        </w:rPr>
      </w:pPr>
      <w:r w:rsidRPr="00EC2C41">
        <w:rPr>
          <w:color w:val="C00000"/>
          <w:lang w:val="en-US"/>
        </w:rPr>
        <w:t>STARTUP;</w:t>
      </w:r>
    </w:p>
    <w:p w:rsidR="00EC2C41" w:rsidRDefault="00EC2C41" w:rsidP="00201FBB">
      <w:pPr>
        <w:spacing w:line="240" w:lineRule="auto"/>
        <w:rPr>
          <w:color w:val="C00000"/>
          <w:lang w:val="en-US"/>
        </w:rPr>
      </w:pPr>
      <w:r w:rsidRPr="00EC2C41">
        <w:rPr>
          <w:color w:val="C00000"/>
          <w:lang w:val="en-US"/>
        </w:rPr>
        <w:t>update SYS.PROPS$ set value$ = 'WE8MSWIN1252' where value$ = 'AL32UTF8';</w:t>
      </w:r>
    </w:p>
    <w:p w:rsidR="00EC2C41" w:rsidRPr="00201FBB" w:rsidRDefault="00EC2C41" w:rsidP="00201FBB">
      <w:pPr>
        <w:spacing w:line="240" w:lineRule="auto"/>
      </w:pPr>
      <w:r w:rsidRPr="00201FBB">
        <w:t xml:space="preserve">Também é </w:t>
      </w:r>
      <w:r w:rsidR="00201FBB" w:rsidRPr="00201FBB">
        <w:t>possível</w:t>
      </w:r>
      <w:r w:rsidRPr="00201FBB">
        <w:t xml:space="preserve"> alterar o charset através da variável NLS_LANG no regedit do Windows</w:t>
      </w:r>
    </w:p>
    <w:p w:rsidR="00EC2C41" w:rsidRDefault="00EC2C41" w:rsidP="00201FBB">
      <w:pPr>
        <w:spacing w:line="240" w:lineRule="auto"/>
        <w:rPr>
          <w:color w:val="C00000"/>
          <w:lang w:val="en-US"/>
        </w:rPr>
      </w:pPr>
      <w:r w:rsidRPr="00EC2C41">
        <w:rPr>
          <w:color w:val="C00000"/>
          <w:lang w:val="en-US"/>
        </w:rPr>
        <w:t xml:space="preserve">Regedit &gt; HKEY_LOCAL_MACHINE &gt; SOFTWARE &gt; </w:t>
      </w:r>
      <w:r>
        <w:rPr>
          <w:color w:val="C00000"/>
          <w:lang w:val="en-US"/>
        </w:rPr>
        <w:t xml:space="preserve"> ORACLE &gt; KEY_XE &gt; (variável NLS_LANG)</w:t>
      </w:r>
    </w:p>
    <w:p w:rsidR="00EC2C41" w:rsidRPr="00201FBB" w:rsidRDefault="00201FBB" w:rsidP="00201FBB">
      <w:pPr>
        <w:spacing w:line="240" w:lineRule="auto"/>
      </w:pPr>
      <w:r w:rsidRPr="00201FBB">
        <w:t>Essa primeira definição alterou o charset do Cliente (informação exibida no assistente de importação, vide imagem abaixo)</w:t>
      </w:r>
    </w:p>
    <w:p w:rsidR="00201FBB" w:rsidRPr="00201FBB" w:rsidRDefault="00201FBB" w:rsidP="00201FBB">
      <w:pPr>
        <w:spacing w:line="240" w:lineRule="auto"/>
      </w:pPr>
      <w:r w:rsidRPr="00201FBB">
        <w:t>Nessa variável definimos a região e o idioma, seguido do charset, ex: BRAZILIAN PORTUGUESE_BRAZIL.UTF8</w:t>
      </w:r>
    </w:p>
    <w:p w:rsidR="00201FBB" w:rsidRDefault="00201FBB" w:rsidP="00EC2C41">
      <w:pPr>
        <w:rPr>
          <w:noProof/>
          <w:lang w:eastAsia="pt-BR"/>
        </w:rPr>
      </w:pPr>
    </w:p>
    <w:p w:rsidR="00201FBB" w:rsidRPr="00201FBB" w:rsidRDefault="00201FBB" w:rsidP="00EC2C41">
      <w:pPr>
        <w:rPr>
          <w:color w:val="C00000"/>
        </w:rPr>
      </w:pPr>
      <w:r>
        <w:rPr>
          <w:noProof/>
          <w:lang w:eastAsia="pt-BR"/>
        </w:rPr>
        <w:lastRenderedPageBreak/>
        <w:drawing>
          <wp:inline distT="0" distB="0" distL="0" distR="0" wp14:anchorId="0C57B06F" wp14:editId="0A0EFA1A">
            <wp:extent cx="6038850" cy="3178342"/>
            <wp:effectExtent l="0" t="0" r="0" b="317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6091" t="8783" r="7044" b="22208"/>
                    <a:stretch/>
                  </pic:blipFill>
                  <pic:spPr bwMode="auto">
                    <a:xfrm>
                      <a:off x="0" y="0"/>
                      <a:ext cx="6044041" cy="3181074"/>
                    </a:xfrm>
                    <a:prstGeom prst="rect">
                      <a:avLst/>
                    </a:prstGeom>
                    <a:ln>
                      <a:noFill/>
                    </a:ln>
                    <a:extLst>
                      <a:ext uri="{53640926-AAD7-44D8-BBD7-CCE9431645EC}">
                        <a14:shadowObscured xmlns:a14="http://schemas.microsoft.com/office/drawing/2010/main"/>
                      </a:ext>
                    </a:extLst>
                  </pic:spPr>
                </pic:pic>
              </a:graphicData>
            </a:graphic>
          </wp:inline>
        </w:drawing>
      </w:r>
    </w:p>
    <w:p w:rsidR="00EC2C41" w:rsidRPr="00201FBB" w:rsidRDefault="00EC2C41" w:rsidP="00EC2C41">
      <w:pPr>
        <w:rPr>
          <w:color w:val="C00000"/>
        </w:rPr>
      </w:pPr>
    </w:p>
    <w:p w:rsidR="00835561" w:rsidRPr="00201FBB" w:rsidRDefault="00835561" w:rsidP="00835561">
      <w:pPr>
        <w:ind w:left="360"/>
      </w:pPr>
    </w:p>
    <w:p w:rsidR="00201FBB" w:rsidRDefault="00201FBB" w:rsidP="00201FBB">
      <w:pPr>
        <w:spacing w:line="240" w:lineRule="auto"/>
        <w:rPr>
          <w:lang w:val="en-US"/>
        </w:rPr>
      </w:pPr>
      <w:r w:rsidRPr="00201FBB">
        <w:rPr>
          <w:lang w:val="en-US"/>
        </w:rPr>
        <w:t xml:space="preserve">Regedit &gt; HKEY_LOCAL_MACHINE &gt; SOFTWARE </w:t>
      </w:r>
      <w:r w:rsidR="00655659">
        <w:rPr>
          <w:lang w:val="en-US"/>
        </w:rPr>
        <w:t xml:space="preserve"> </w:t>
      </w:r>
      <w:r w:rsidR="00655659" w:rsidRPr="00201FBB">
        <w:rPr>
          <w:lang w:val="en-US"/>
        </w:rPr>
        <w:t>&gt; Wow6432Node</w:t>
      </w:r>
      <w:r w:rsidRPr="00201FBB">
        <w:rPr>
          <w:lang w:val="en-US"/>
        </w:rPr>
        <w:t xml:space="preserve"> &gt; ORACLE &gt; HOME &gt; (variável NLS_LANG)</w:t>
      </w:r>
    </w:p>
    <w:p w:rsidR="00201FBB" w:rsidRDefault="00201FBB" w:rsidP="00201FBB">
      <w:pPr>
        <w:spacing w:line="240" w:lineRule="auto"/>
      </w:pPr>
      <w:r w:rsidRPr="00201FBB">
        <w:t>As variáveis desse caminho alteraram o charset do Servidor na tela de importaç</w:t>
      </w:r>
      <w:r>
        <w:t>ão.</w:t>
      </w:r>
    </w:p>
    <w:p w:rsidR="00201FBB" w:rsidRDefault="00201FBB" w:rsidP="00201FBB">
      <w:pPr>
        <w:spacing w:line="240" w:lineRule="auto"/>
      </w:pPr>
      <w:r>
        <w:rPr>
          <w:noProof/>
          <w:lang w:eastAsia="pt-BR"/>
        </w:rPr>
        <w:drawing>
          <wp:inline distT="0" distB="0" distL="0" distR="0">
            <wp:extent cx="5400675" cy="2714625"/>
            <wp:effectExtent l="0" t="0" r="9525" b="9525"/>
            <wp:docPr id="7" name="Imagem 7" descr="C:\Users\brunomss\Desktop\char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unomss\Desktop\charse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2714625"/>
                    </a:xfrm>
                    <a:prstGeom prst="rect">
                      <a:avLst/>
                    </a:prstGeom>
                    <a:noFill/>
                    <a:ln>
                      <a:noFill/>
                    </a:ln>
                  </pic:spPr>
                </pic:pic>
              </a:graphicData>
            </a:graphic>
          </wp:inline>
        </w:drawing>
      </w:r>
    </w:p>
    <w:p w:rsidR="00201FBB" w:rsidRDefault="00201FBB" w:rsidP="00201FBB">
      <w:pPr>
        <w:spacing w:line="240" w:lineRule="auto"/>
      </w:pPr>
    </w:p>
    <w:p w:rsidR="00201FBB" w:rsidRDefault="00201FBB" w:rsidP="00201FBB">
      <w:pPr>
        <w:spacing w:line="240" w:lineRule="auto"/>
      </w:pPr>
      <w:r>
        <w:t xml:space="preserve">Também é </w:t>
      </w:r>
      <w:r w:rsidR="00655659">
        <w:t>possível</w:t>
      </w:r>
      <w:r>
        <w:t xml:space="preserve"> alterar a variável NLS_LANG através </w:t>
      </w:r>
      <w:r w:rsidR="00655659">
        <w:t xml:space="preserve">das variáveis de ambiente do Windows. Acessando o painel de controle &gt; Propriedades do sistema &gt; Aba Avançado &gt; Variáveis de Ambiente &gt; Criar nova Variável do sistema com o nome NLS_LANG e o valor com o charset escolhido, ex: </w:t>
      </w:r>
      <w:r w:rsidR="00655659" w:rsidRPr="00655659">
        <w:t>BRAZILIAN PORTUGUESE_BRAZIL.UTF8</w:t>
      </w:r>
    </w:p>
    <w:p w:rsidR="00655659" w:rsidRDefault="00655659" w:rsidP="00201FBB">
      <w:pPr>
        <w:spacing w:line="240" w:lineRule="auto"/>
      </w:pPr>
    </w:p>
    <w:p w:rsidR="00655659" w:rsidRDefault="00655659" w:rsidP="00655659">
      <w:pPr>
        <w:pStyle w:val="Ttulo2"/>
      </w:pPr>
      <w:bookmarkStart w:id="12" w:name="_Toc71534633"/>
      <w:r>
        <w:lastRenderedPageBreak/>
        <w:t>CONCLUSÃO</w:t>
      </w:r>
      <w:bookmarkEnd w:id="12"/>
    </w:p>
    <w:p w:rsidR="00655659" w:rsidRPr="00655659" w:rsidRDefault="00655659" w:rsidP="00655659">
      <w:r>
        <w:tab/>
        <w:t>N</w:t>
      </w:r>
      <w:r>
        <w:rPr>
          <w:rFonts w:hint="cs"/>
        </w:rPr>
        <w:t>ã</w:t>
      </w:r>
      <w:r>
        <w:t>o foi possível montar um tutorial conclusivo a respeito do charset, pois é um assunto extremamente abrangente e que demanda bastante tempo para fazer a pesquisa e os testes necessários, porém com as informações apresentadas, foi possível executar a importação de um banco de dados sem nenhum problema.</w:t>
      </w:r>
    </w:p>
    <w:p w:rsidR="00270940" w:rsidRDefault="00270940" w:rsidP="00270940"/>
    <w:p w:rsidR="00655659" w:rsidRDefault="00655659" w:rsidP="00655659">
      <w:pPr>
        <w:pStyle w:val="Ttulo1"/>
      </w:pPr>
      <w:bookmarkStart w:id="13" w:name="_Toc71534634"/>
      <w:r>
        <w:t>COMANDOS E INFORMAÇÕES ÚTEIS</w:t>
      </w:r>
      <w:bookmarkEnd w:id="13"/>
    </w:p>
    <w:p w:rsidR="00655659" w:rsidRDefault="00655659" w:rsidP="00655659">
      <w:pPr>
        <w:pStyle w:val="PargrafodaLista"/>
        <w:numPr>
          <w:ilvl w:val="0"/>
          <w:numId w:val="12"/>
        </w:numPr>
      </w:pPr>
      <w:r>
        <w:t>Excluir Tablespace</w:t>
      </w:r>
    </w:p>
    <w:p w:rsidR="00655659" w:rsidRDefault="00655659" w:rsidP="00655659">
      <w:pPr>
        <w:pStyle w:val="PargrafodaLista"/>
        <w:rPr>
          <w:color w:val="C00000"/>
        </w:rPr>
      </w:pPr>
      <w:r w:rsidRPr="00655659">
        <w:rPr>
          <w:color w:val="C00000"/>
        </w:rPr>
        <w:t>DROP TABLESPACE "</w:t>
      </w:r>
      <w:r w:rsidR="00F01633">
        <w:rPr>
          <w:color w:val="C00000"/>
        </w:rPr>
        <w:t>nome</w:t>
      </w:r>
      <w:r w:rsidRPr="00655659">
        <w:rPr>
          <w:color w:val="C00000"/>
        </w:rPr>
        <w:t>_</w:t>
      </w:r>
      <w:r w:rsidR="00F01633">
        <w:rPr>
          <w:color w:val="C00000"/>
        </w:rPr>
        <w:t>tablespace</w:t>
      </w:r>
      <w:r w:rsidRPr="00655659">
        <w:rPr>
          <w:color w:val="C00000"/>
        </w:rPr>
        <w:t>";</w:t>
      </w:r>
    </w:p>
    <w:p w:rsidR="00F01633" w:rsidRDefault="00F01633" w:rsidP="00655659">
      <w:pPr>
        <w:pStyle w:val="PargrafodaLista"/>
        <w:rPr>
          <w:color w:val="C00000"/>
        </w:rPr>
      </w:pPr>
    </w:p>
    <w:p w:rsidR="00655659" w:rsidRPr="00655659" w:rsidRDefault="00655659" w:rsidP="00655659">
      <w:pPr>
        <w:pStyle w:val="PargrafodaLista"/>
        <w:numPr>
          <w:ilvl w:val="0"/>
          <w:numId w:val="12"/>
        </w:numPr>
        <w:rPr>
          <w:color w:val="C00000"/>
        </w:rPr>
      </w:pPr>
      <w:r>
        <w:t>Excluir Usuário</w:t>
      </w:r>
    </w:p>
    <w:p w:rsidR="00655659" w:rsidRDefault="00F01633" w:rsidP="00F01633">
      <w:pPr>
        <w:pStyle w:val="PargrafodaLista"/>
        <w:rPr>
          <w:color w:val="C00000"/>
        </w:rPr>
      </w:pPr>
      <w:r w:rsidRPr="00655659">
        <w:rPr>
          <w:color w:val="C00000"/>
        </w:rPr>
        <w:t>DROP USER "</w:t>
      </w:r>
      <w:r>
        <w:rPr>
          <w:color w:val="C00000"/>
        </w:rPr>
        <w:t>nome_usuario</w:t>
      </w:r>
      <w:r w:rsidRPr="00655659">
        <w:rPr>
          <w:color w:val="C00000"/>
        </w:rPr>
        <w:t>" CASCADE;</w:t>
      </w:r>
    </w:p>
    <w:p w:rsidR="00F01633" w:rsidRDefault="00F01633" w:rsidP="00F01633">
      <w:pPr>
        <w:pStyle w:val="PargrafodaLista"/>
        <w:rPr>
          <w:color w:val="C00000"/>
        </w:rPr>
      </w:pPr>
    </w:p>
    <w:p w:rsidR="00F01633" w:rsidRPr="00F01633" w:rsidRDefault="00F01633" w:rsidP="00F01633">
      <w:pPr>
        <w:pStyle w:val="PargrafodaLista"/>
        <w:numPr>
          <w:ilvl w:val="0"/>
          <w:numId w:val="12"/>
        </w:numPr>
      </w:pPr>
      <w:r w:rsidRPr="00F01633">
        <w:t>Select para ver se existe acentuação</w:t>
      </w:r>
    </w:p>
    <w:p w:rsidR="00F01633" w:rsidRPr="00655659" w:rsidRDefault="00F01633" w:rsidP="00F01633">
      <w:pPr>
        <w:pStyle w:val="PargrafodaLista"/>
        <w:rPr>
          <w:color w:val="C00000"/>
        </w:rPr>
      </w:pPr>
      <w:r w:rsidRPr="00F01633">
        <w:rPr>
          <w:color w:val="C00000"/>
        </w:rPr>
        <w:t xml:space="preserve">SELECT </w:t>
      </w:r>
      <w:r>
        <w:rPr>
          <w:color w:val="C00000"/>
        </w:rPr>
        <w:t>nome</w:t>
      </w:r>
      <w:r w:rsidRPr="00F01633">
        <w:rPr>
          <w:color w:val="C00000"/>
        </w:rPr>
        <w:t>_</w:t>
      </w:r>
      <w:r>
        <w:rPr>
          <w:color w:val="C00000"/>
        </w:rPr>
        <w:t>coluna</w:t>
      </w:r>
      <w:r w:rsidRPr="00F01633">
        <w:rPr>
          <w:color w:val="C00000"/>
        </w:rPr>
        <w:t xml:space="preserve"> FROM </w:t>
      </w:r>
      <w:r>
        <w:rPr>
          <w:color w:val="C00000"/>
        </w:rPr>
        <w:t>nome_usuario</w:t>
      </w:r>
      <w:r w:rsidRPr="00F01633">
        <w:rPr>
          <w:color w:val="C00000"/>
        </w:rPr>
        <w:t>.</w:t>
      </w:r>
      <w:r>
        <w:rPr>
          <w:color w:val="C00000"/>
        </w:rPr>
        <w:t>tabela</w:t>
      </w:r>
      <w:r w:rsidRPr="00F01633">
        <w:rPr>
          <w:color w:val="C00000"/>
        </w:rPr>
        <w:t xml:space="preserve"> WHERE </w:t>
      </w:r>
      <w:r>
        <w:rPr>
          <w:color w:val="C00000"/>
        </w:rPr>
        <w:t>nome</w:t>
      </w:r>
      <w:r w:rsidRPr="00F01633">
        <w:rPr>
          <w:color w:val="C00000"/>
        </w:rPr>
        <w:t>_</w:t>
      </w:r>
      <w:r>
        <w:rPr>
          <w:color w:val="C00000"/>
        </w:rPr>
        <w:t>coluna LIKE '%BERÇ</w:t>
      </w:r>
      <w:r w:rsidRPr="00F01633">
        <w:rPr>
          <w:color w:val="C00000"/>
        </w:rPr>
        <w:t>O%'</w:t>
      </w:r>
    </w:p>
    <w:p w:rsidR="00655659" w:rsidRPr="00655659" w:rsidRDefault="00655659" w:rsidP="00655659">
      <w:pPr>
        <w:pStyle w:val="PargrafodaLista"/>
        <w:rPr>
          <w:color w:val="C00000"/>
        </w:rPr>
      </w:pPr>
    </w:p>
    <w:sectPr w:rsidR="00655659" w:rsidRPr="006556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Symbol">
    <w:panose1 w:val="05050102010706020507"/>
    <w:charset w:val="02"/>
    <w:family w:val="roman"/>
    <w:notTrueType/>
    <w:pitch w:val="default"/>
    <w:sig w:usb0="00000000" w:usb1="10000000" w:usb2="00000000" w:usb3="00000000" w:csb0="80000000" w:csb1="00000000"/>
  </w:font>
  <w:font w:name="Calibri Ligh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893474"/>
    <w:multiLevelType w:val="hybridMultilevel"/>
    <w:tmpl w:val="65DAB9CC"/>
    <w:lvl w:ilvl="0" w:tplc="B40011B4">
      <w:numFmt w:val="bullet"/>
      <w:lvlText w:val="-"/>
      <w:lvlJc w:val="left"/>
      <w:pPr>
        <w:ind w:left="1080" w:hanging="360"/>
      </w:pPr>
      <w:rPr>
        <w:rFonts w:ascii="Calibri" w:eastAsiaTheme="minorHAnsi" w:hAnsi="Calibri" w:cstheme="minorBidi"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Marlett" w:hAnsi="Marlett"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Marlett" w:hAnsi="Marlett"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Marlett" w:hAnsi="Marlett" w:hint="default"/>
      </w:rPr>
    </w:lvl>
  </w:abstractNum>
  <w:abstractNum w:abstractNumId="1" w15:restartNumberingAfterBreak="0">
    <w:nsid w:val="236F1B2C"/>
    <w:multiLevelType w:val="hybridMultilevel"/>
    <w:tmpl w:val="5AF4D8E0"/>
    <w:lvl w:ilvl="0" w:tplc="157C7BE0">
      <w:start w:val="1"/>
      <w:numFmt w:val="decimal"/>
      <w:lvlText w:val="%1."/>
      <w:lvlJc w:val="left"/>
      <w:pPr>
        <w:ind w:left="720" w:hanging="360"/>
      </w:pPr>
      <w:rPr>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9E44E17"/>
    <w:multiLevelType w:val="hybridMultilevel"/>
    <w:tmpl w:val="02560DB8"/>
    <w:lvl w:ilvl="0" w:tplc="5862FCBA">
      <w:start w:val="1"/>
      <w:numFmt w:val="bullet"/>
      <w:lvlText w:val="o"/>
      <w:lvlJc w:val="left"/>
      <w:pPr>
        <w:ind w:left="720" w:hanging="360"/>
      </w:pPr>
      <w:rPr>
        <w:rFonts w:ascii="Courier New" w:hAnsi="Courier New" w:cs="Courier New"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Marlett" w:hAnsi="Marlett"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Marlett" w:hAnsi="Marlett"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Marlett" w:hAnsi="Marlett" w:hint="default"/>
      </w:rPr>
    </w:lvl>
  </w:abstractNum>
  <w:abstractNum w:abstractNumId="3" w15:restartNumberingAfterBreak="0">
    <w:nsid w:val="40931838"/>
    <w:multiLevelType w:val="hybridMultilevel"/>
    <w:tmpl w:val="E26610C6"/>
    <w:lvl w:ilvl="0" w:tplc="157C7BE0">
      <w:start w:val="1"/>
      <w:numFmt w:val="decimal"/>
      <w:lvlText w:val="%1."/>
      <w:lvlJc w:val="left"/>
      <w:pPr>
        <w:ind w:left="720" w:hanging="360"/>
      </w:pPr>
      <w:rPr>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4B226D9"/>
    <w:multiLevelType w:val="hybridMultilevel"/>
    <w:tmpl w:val="EB1E74C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91320C9"/>
    <w:multiLevelType w:val="hybridMultilevel"/>
    <w:tmpl w:val="634CC6A8"/>
    <w:lvl w:ilvl="0" w:tplc="D31A3A3C">
      <w:numFmt w:val="bullet"/>
      <w:lvlText w:val="-"/>
      <w:lvlJc w:val="left"/>
      <w:pPr>
        <w:ind w:left="1080" w:hanging="360"/>
      </w:pPr>
      <w:rPr>
        <w:rFonts w:ascii="Calibri" w:eastAsiaTheme="minorHAnsi" w:hAnsi="Calibri" w:cstheme="minorBidi"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Marlett" w:hAnsi="Marlett"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Marlett" w:hAnsi="Marlett"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Marlett" w:hAnsi="Marlett" w:hint="default"/>
      </w:rPr>
    </w:lvl>
  </w:abstractNum>
  <w:abstractNum w:abstractNumId="6" w15:restartNumberingAfterBreak="0">
    <w:nsid w:val="504E02AF"/>
    <w:multiLevelType w:val="hybridMultilevel"/>
    <w:tmpl w:val="792E7C9E"/>
    <w:lvl w:ilvl="0" w:tplc="41B65468">
      <w:numFmt w:val="bullet"/>
      <w:lvlText w:val="-"/>
      <w:lvlJc w:val="left"/>
      <w:pPr>
        <w:ind w:left="720" w:hanging="360"/>
      </w:pPr>
      <w:rPr>
        <w:rFonts w:ascii="Calibri" w:eastAsiaTheme="minorHAnsi" w:hAnsi="Calibri"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Marlett" w:hAnsi="Marlett"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Marlett" w:hAnsi="Marlett"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Marlett" w:hAnsi="Marlett" w:hint="default"/>
      </w:rPr>
    </w:lvl>
  </w:abstractNum>
  <w:abstractNum w:abstractNumId="7" w15:restartNumberingAfterBreak="0">
    <w:nsid w:val="54DB1138"/>
    <w:multiLevelType w:val="hybridMultilevel"/>
    <w:tmpl w:val="5B427EE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5EE5E5E"/>
    <w:multiLevelType w:val="hybridMultilevel"/>
    <w:tmpl w:val="7084F1F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76320EB"/>
    <w:multiLevelType w:val="hybridMultilevel"/>
    <w:tmpl w:val="D81EAE0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7C94F24"/>
    <w:multiLevelType w:val="hybridMultilevel"/>
    <w:tmpl w:val="16A2C884"/>
    <w:lvl w:ilvl="0" w:tplc="157C7BE0">
      <w:start w:val="1"/>
      <w:numFmt w:val="decimal"/>
      <w:lvlText w:val="%1."/>
      <w:lvlJc w:val="left"/>
      <w:pPr>
        <w:ind w:left="720" w:hanging="360"/>
      </w:pPr>
      <w:rPr>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9366017"/>
    <w:multiLevelType w:val="hybridMultilevel"/>
    <w:tmpl w:val="9828D36A"/>
    <w:lvl w:ilvl="0" w:tplc="157C7BE0">
      <w:start w:val="1"/>
      <w:numFmt w:val="decimal"/>
      <w:lvlText w:val="%1."/>
      <w:lvlJc w:val="left"/>
      <w:pPr>
        <w:ind w:left="720" w:hanging="360"/>
      </w:pPr>
      <w:rPr>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4"/>
  </w:num>
  <w:num w:numId="3">
    <w:abstractNumId w:val="0"/>
  </w:num>
  <w:num w:numId="4">
    <w:abstractNumId w:val="5"/>
  </w:num>
  <w:num w:numId="5">
    <w:abstractNumId w:val="8"/>
  </w:num>
  <w:num w:numId="6">
    <w:abstractNumId w:val="11"/>
  </w:num>
  <w:num w:numId="7">
    <w:abstractNumId w:val="10"/>
  </w:num>
  <w:num w:numId="8">
    <w:abstractNumId w:val="1"/>
  </w:num>
  <w:num w:numId="9">
    <w:abstractNumId w:val="3"/>
  </w:num>
  <w:num w:numId="10">
    <w:abstractNumId w:val="9"/>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E76"/>
    <w:rsid w:val="00061E1C"/>
    <w:rsid w:val="00116E76"/>
    <w:rsid w:val="00201FBB"/>
    <w:rsid w:val="00270940"/>
    <w:rsid w:val="002A7387"/>
    <w:rsid w:val="00494B91"/>
    <w:rsid w:val="004E0C75"/>
    <w:rsid w:val="004F5C92"/>
    <w:rsid w:val="005D60E4"/>
    <w:rsid w:val="00637701"/>
    <w:rsid w:val="00655659"/>
    <w:rsid w:val="007B36B7"/>
    <w:rsid w:val="00835561"/>
    <w:rsid w:val="00870531"/>
    <w:rsid w:val="008B770D"/>
    <w:rsid w:val="008B7C47"/>
    <w:rsid w:val="00916FCC"/>
    <w:rsid w:val="009E4C56"/>
    <w:rsid w:val="009F48C8"/>
    <w:rsid w:val="00A67D35"/>
    <w:rsid w:val="00B92683"/>
    <w:rsid w:val="00CB196A"/>
    <w:rsid w:val="00D00F1D"/>
    <w:rsid w:val="00DE7DD2"/>
    <w:rsid w:val="00E3739E"/>
    <w:rsid w:val="00E80971"/>
    <w:rsid w:val="00EC2C41"/>
    <w:rsid w:val="00F01633"/>
    <w:rsid w:val="00FA6649"/>
    <w:rsid w:val="00FC13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B6F7B2-E9D6-4A4D-AF86-16CEBA073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116E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116E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16E76"/>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har"/>
    <w:uiPriority w:val="10"/>
    <w:qFormat/>
    <w:rsid w:val="00116E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16E76"/>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116E76"/>
    <w:rPr>
      <w:rFonts w:asciiTheme="majorHAnsi" w:eastAsiaTheme="majorEastAsia" w:hAnsiTheme="majorHAnsi" w:cstheme="majorBidi"/>
      <w:color w:val="2E74B5" w:themeColor="accent1" w:themeShade="BF"/>
      <w:sz w:val="26"/>
      <w:szCs w:val="26"/>
    </w:rPr>
  </w:style>
  <w:style w:type="paragraph" w:styleId="PargrafodaLista">
    <w:name w:val="List Paragraph"/>
    <w:basedOn w:val="Normal"/>
    <w:uiPriority w:val="34"/>
    <w:qFormat/>
    <w:rsid w:val="00116E76"/>
    <w:pPr>
      <w:ind w:left="720"/>
      <w:contextualSpacing/>
    </w:pPr>
  </w:style>
  <w:style w:type="character" w:styleId="Hyperlink">
    <w:name w:val="Hyperlink"/>
    <w:basedOn w:val="Fontepargpadro"/>
    <w:uiPriority w:val="99"/>
    <w:unhideWhenUsed/>
    <w:rsid w:val="00116E76"/>
    <w:rPr>
      <w:color w:val="0563C1" w:themeColor="hyperlink"/>
      <w:u w:val="single"/>
    </w:rPr>
  </w:style>
  <w:style w:type="paragraph" w:styleId="CabealhodoSumrio">
    <w:name w:val="TOC Heading"/>
    <w:basedOn w:val="Ttulo1"/>
    <w:next w:val="Normal"/>
    <w:uiPriority w:val="39"/>
    <w:unhideWhenUsed/>
    <w:qFormat/>
    <w:rsid w:val="004E0C75"/>
    <w:pPr>
      <w:outlineLvl w:val="9"/>
    </w:pPr>
    <w:rPr>
      <w:lang w:eastAsia="pt-BR"/>
    </w:rPr>
  </w:style>
  <w:style w:type="paragraph" w:styleId="Sumrio1">
    <w:name w:val="toc 1"/>
    <w:basedOn w:val="Normal"/>
    <w:next w:val="Normal"/>
    <w:autoRedefine/>
    <w:uiPriority w:val="39"/>
    <w:unhideWhenUsed/>
    <w:rsid w:val="004E0C75"/>
    <w:pPr>
      <w:spacing w:after="100"/>
    </w:pPr>
  </w:style>
  <w:style w:type="paragraph" w:styleId="Sumrio2">
    <w:name w:val="toc 2"/>
    <w:basedOn w:val="Normal"/>
    <w:next w:val="Normal"/>
    <w:autoRedefine/>
    <w:uiPriority w:val="39"/>
    <w:unhideWhenUsed/>
    <w:rsid w:val="004E0C7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810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tools/downloads/sqldev-downloads.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oracle.com/br/database/technologies/oracle-database-software-downloads.html"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runomss@microsum.com.br"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7DB21-24AE-46F5-BB77-B451E8A40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9</Pages>
  <Words>2026</Words>
  <Characters>10946</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brunomss</dc:creator>
  <cp:keywords/>
  <dc:description/>
  <cp:lastModifiedBy>Bruno Mateus - Microsum</cp:lastModifiedBy>
  <cp:revision>15</cp:revision>
  <dcterms:created xsi:type="dcterms:W3CDTF">2021-05-07T20:16:00Z</dcterms:created>
  <dcterms:modified xsi:type="dcterms:W3CDTF">2021-06-09T15:39:00Z</dcterms:modified>
</cp:coreProperties>
</file>