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DB9C9" w14:textId="77777777" w:rsidR="009755F1" w:rsidRPr="00670E52" w:rsidRDefault="00D80D7C" w:rsidP="00CA7837">
      <w:pPr>
        <w:pStyle w:val="Ttulo1"/>
        <w:jc w:val="center"/>
        <w:rPr>
          <w:sz w:val="28"/>
        </w:rPr>
      </w:pPr>
      <w:r w:rsidRPr="00670E52">
        <w:rPr>
          <w:sz w:val="28"/>
        </w:rPr>
        <w:t>Técnicas de Muestreo</w:t>
      </w:r>
    </w:p>
    <w:p w14:paraId="3C8D3C78" w14:textId="77777777" w:rsidR="00D80D7C" w:rsidRPr="00670E52" w:rsidRDefault="00D80D7C" w:rsidP="00D80D7C">
      <w:pPr>
        <w:pStyle w:val="Ttulo2"/>
        <w:jc w:val="center"/>
        <w:rPr>
          <w:sz w:val="24"/>
        </w:rPr>
      </w:pPr>
      <w:r w:rsidRPr="00670E52">
        <w:rPr>
          <w:sz w:val="24"/>
        </w:rPr>
        <w:t>Lista de Ejercicios 2</w:t>
      </w:r>
    </w:p>
    <w:p w14:paraId="1155A961" w14:textId="77777777" w:rsidR="00D80D7C" w:rsidRPr="00670E52" w:rsidRDefault="00D80D7C" w:rsidP="00D80D7C">
      <w:pPr>
        <w:pStyle w:val="Ttulo3"/>
        <w:pBdr>
          <w:bottom w:val="single" w:sz="12" w:space="1" w:color="auto"/>
        </w:pBdr>
        <w:jc w:val="center"/>
        <w:rPr>
          <w:sz w:val="22"/>
        </w:rPr>
      </w:pPr>
      <w:r w:rsidRPr="00670E52">
        <w:rPr>
          <w:sz w:val="22"/>
        </w:rPr>
        <w:t>Justo Andrés Manrique Urbina – 20091107</w:t>
      </w:r>
    </w:p>
    <w:p w14:paraId="1E4FA34A" w14:textId="77777777" w:rsidR="00D80D7C" w:rsidRPr="00670E52" w:rsidRDefault="00D80D7C" w:rsidP="00D80D7C">
      <w:pPr>
        <w:rPr>
          <w:sz w:val="20"/>
        </w:rPr>
      </w:pPr>
    </w:p>
    <w:p w14:paraId="7038186F" w14:textId="77777777" w:rsidR="00904DC5" w:rsidRPr="00670E52" w:rsidRDefault="00904DC5" w:rsidP="00904DC5">
      <w:pPr>
        <w:pStyle w:val="Sinespaciado"/>
        <w:rPr>
          <w:sz w:val="20"/>
        </w:rPr>
      </w:pPr>
    </w:p>
    <w:p w14:paraId="330E5043" w14:textId="77777777" w:rsidR="00904DC5" w:rsidRPr="00670E52" w:rsidRDefault="00904DC5" w:rsidP="00904DC5">
      <w:pPr>
        <w:pStyle w:val="Sinespaciado"/>
        <w:rPr>
          <w:sz w:val="20"/>
        </w:rPr>
      </w:pPr>
      <w:r w:rsidRPr="00670E52">
        <w:rPr>
          <w:b/>
          <w:sz w:val="20"/>
          <w:u w:val="single"/>
        </w:rPr>
        <w:t>Pregunta 1:</w:t>
      </w:r>
      <w:r w:rsidR="008C2092" w:rsidRPr="00670E52">
        <w:rPr>
          <w:b/>
          <w:sz w:val="20"/>
          <w:u w:val="single"/>
        </w:rPr>
        <w:t xml:space="preserve"> </w:t>
      </w:r>
      <w:r w:rsidR="008C2092" w:rsidRPr="00670E52">
        <w:rPr>
          <w:sz w:val="20"/>
        </w:rPr>
        <w:t xml:space="preserve"> Ver al final del informe.</w:t>
      </w:r>
    </w:p>
    <w:p w14:paraId="4729F095" w14:textId="77777777" w:rsidR="00904DC5" w:rsidRPr="00670E52" w:rsidRDefault="00904DC5" w:rsidP="00904DC5">
      <w:pPr>
        <w:pStyle w:val="Sinespaciado"/>
        <w:rPr>
          <w:sz w:val="20"/>
        </w:rPr>
      </w:pPr>
    </w:p>
    <w:p w14:paraId="2EFF6097" w14:textId="77777777" w:rsidR="00904DC5" w:rsidRPr="00670E52" w:rsidRDefault="00904DC5" w:rsidP="00904DC5">
      <w:pPr>
        <w:pStyle w:val="Sinespaciado"/>
        <w:rPr>
          <w:b/>
          <w:sz w:val="20"/>
          <w:u w:val="single"/>
        </w:rPr>
      </w:pPr>
      <w:r w:rsidRPr="00670E52">
        <w:rPr>
          <w:b/>
          <w:sz w:val="20"/>
          <w:u w:val="single"/>
        </w:rPr>
        <w:t>Pregunta 2:</w:t>
      </w:r>
    </w:p>
    <w:p w14:paraId="1629603E" w14:textId="77777777" w:rsidR="00904DC5" w:rsidRPr="00670E52" w:rsidRDefault="00904DC5" w:rsidP="00904DC5">
      <w:pPr>
        <w:pStyle w:val="Sinespaciado"/>
        <w:rPr>
          <w:sz w:val="20"/>
        </w:rPr>
      </w:pPr>
    </w:p>
    <w:p w14:paraId="4C5DE6C4" w14:textId="77777777" w:rsidR="00904DC5" w:rsidRPr="00670E52" w:rsidRDefault="00904DC5" w:rsidP="00904DC5">
      <w:pPr>
        <w:pStyle w:val="Sinespaciado"/>
        <w:rPr>
          <w:sz w:val="20"/>
        </w:rPr>
      </w:pPr>
      <w:r w:rsidRPr="00670E52">
        <w:rPr>
          <w:noProof/>
          <w:sz w:val="20"/>
        </w:rPr>
        <w:drawing>
          <wp:inline distT="0" distB="0" distL="0" distR="0" wp14:anchorId="3A9220DD" wp14:editId="1303804D">
            <wp:extent cx="5400040" cy="1934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C88A" w14:textId="77777777" w:rsidR="00904DC5" w:rsidRPr="00670E52" w:rsidRDefault="00904DC5" w:rsidP="00904DC5">
      <w:pPr>
        <w:pStyle w:val="Sinespaciado"/>
        <w:rPr>
          <w:sz w:val="20"/>
        </w:rPr>
      </w:pPr>
    </w:p>
    <w:p w14:paraId="209C4015" w14:textId="77777777" w:rsidR="00904DC5" w:rsidRPr="00670E52" w:rsidRDefault="00904DC5" w:rsidP="00904DC5">
      <w:pPr>
        <w:pStyle w:val="Sinespaciado"/>
        <w:rPr>
          <w:sz w:val="20"/>
        </w:rPr>
      </w:pPr>
      <w:r w:rsidRPr="00670E52">
        <w:rPr>
          <w:i/>
          <w:sz w:val="20"/>
        </w:rPr>
        <w:t>Resolución en R:</w:t>
      </w:r>
    </w:p>
    <w:p w14:paraId="25533953" w14:textId="77777777" w:rsidR="00904DC5" w:rsidRPr="00670E52" w:rsidRDefault="00904DC5" w:rsidP="00904DC5">
      <w:pPr>
        <w:pStyle w:val="Sinespaciado"/>
        <w:rPr>
          <w:sz w:val="20"/>
        </w:rPr>
      </w:pPr>
    </w:p>
    <w:p w14:paraId="04CAFAE0" w14:textId="77777777" w:rsidR="008C2092" w:rsidRPr="00670E52" w:rsidRDefault="008C2092" w:rsidP="008C2092">
      <w:pPr>
        <w:pStyle w:val="Sinespaciado"/>
        <w:rPr>
          <w:sz w:val="20"/>
        </w:rPr>
      </w:pPr>
      <w:r w:rsidRPr="00670E52">
        <w:rPr>
          <w:color w:val="00B050"/>
          <w:sz w:val="20"/>
        </w:rPr>
        <w:t># Limpieza del ambiente en R para correr el flujo</w:t>
      </w:r>
    </w:p>
    <w:p w14:paraId="7A070F0E" w14:textId="77777777" w:rsidR="008C2092" w:rsidRPr="00670E52" w:rsidRDefault="008C2092" w:rsidP="008C209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rm</w:t>
      </w:r>
      <w:proofErr w:type="spellEnd"/>
      <w:r w:rsidRPr="00670E52">
        <w:rPr>
          <w:sz w:val="20"/>
        </w:rPr>
        <w:t>(</w:t>
      </w:r>
      <w:proofErr w:type="spellStart"/>
      <w:r w:rsidRPr="00670E52">
        <w:rPr>
          <w:sz w:val="20"/>
        </w:rPr>
        <w:t>list</w:t>
      </w:r>
      <w:proofErr w:type="spellEnd"/>
      <w:r w:rsidRPr="00670E52">
        <w:rPr>
          <w:sz w:val="20"/>
        </w:rPr>
        <w:t>=</w:t>
      </w:r>
      <w:proofErr w:type="spellStart"/>
      <w:proofErr w:type="gramStart"/>
      <w:r w:rsidRPr="00670E52">
        <w:rPr>
          <w:sz w:val="20"/>
        </w:rPr>
        <w:t>ls</w:t>
      </w:r>
      <w:proofErr w:type="spellEnd"/>
      <w:r w:rsidRPr="00670E52">
        <w:rPr>
          <w:sz w:val="20"/>
        </w:rPr>
        <w:t>(</w:t>
      </w:r>
      <w:proofErr w:type="gramEnd"/>
      <w:r w:rsidRPr="00670E52">
        <w:rPr>
          <w:sz w:val="20"/>
        </w:rPr>
        <w:t>))</w:t>
      </w:r>
    </w:p>
    <w:p w14:paraId="7BD98850" w14:textId="77777777" w:rsidR="008C2092" w:rsidRPr="00670E52" w:rsidRDefault="008C2092" w:rsidP="008C2092">
      <w:pPr>
        <w:pStyle w:val="Sinespaciado"/>
        <w:rPr>
          <w:sz w:val="20"/>
        </w:rPr>
      </w:pPr>
    </w:p>
    <w:p w14:paraId="634F6B8F" w14:textId="77777777" w:rsidR="008C2092" w:rsidRPr="00670E52" w:rsidRDefault="008C2092" w:rsidP="008C2092">
      <w:pPr>
        <w:pStyle w:val="Sinespaciado"/>
        <w:rPr>
          <w:color w:val="00B050"/>
          <w:sz w:val="20"/>
        </w:rPr>
      </w:pPr>
      <w:r w:rsidRPr="00670E52">
        <w:rPr>
          <w:color w:val="00B050"/>
          <w:sz w:val="20"/>
        </w:rPr>
        <w:t xml:space="preserve"># Carga de librería y </w:t>
      </w:r>
      <w:proofErr w:type="spellStart"/>
      <w:r w:rsidRPr="00670E52">
        <w:rPr>
          <w:color w:val="00B050"/>
          <w:sz w:val="20"/>
        </w:rPr>
        <w:t>excel</w:t>
      </w:r>
      <w:proofErr w:type="spellEnd"/>
      <w:r w:rsidRPr="00670E52">
        <w:rPr>
          <w:color w:val="00B050"/>
          <w:sz w:val="20"/>
        </w:rPr>
        <w:t xml:space="preserve"> que contiene la tabla del ejercicio</w:t>
      </w:r>
    </w:p>
    <w:p w14:paraId="78DE2895" w14:textId="77777777" w:rsidR="008C2092" w:rsidRPr="00670E52" w:rsidRDefault="008C2092" w:rsidP="008C209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library</w:t>
      </w:r>
      <w:proofErr w:type="spellEnd"/>
      <w:r w:rsidRPr="00670E52">
        <w:rPr>
          <w:sz w:val="20"/>
        </w:rPr>
        <w:t>(</w:t>
      </w:r>
      <w:proofErr w:type="spellStart"/>
      <w:r w:rsidRPr="00670E52">
        <w:rPr>
          <w:sz w:val="20"/>
        </w:rPr>
        <w:t>readxl</w:t>
      </w:r>
      <w:proofErr w:type="spellEnd"/>
      <w:r w:rsidRPr="00670E52">
        <w:rPr>
          <w:sz w:val="20"/>
        </w:rPr>
        <w:t>)</w:t>
      </w:r>
    </w:p>
    <w:p w14:paraId="7DC7E1F3" w14:textId="77777777" w:rsidR="008C2092" w:rsidRPr="00670E52" w:rsidRDefault="008C2092" w:rsidP="008C209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 xml:space="preserve"> &lt;- </w:t>
      </w:r>
      <w:proofErr w:type="spellStart"/>
      <w:r w:rsidRPr="00670E52">
        <w:rPr>
          <w:sz w:val="20"/>
        </w:rPr>
        <w:t>read_</w:t>
      </w:r>
      <w:proofErr w:type="gramStart"/>
      <w:r w:rsidRPr="00670E52">
        <w:rPr>
          <w:sz w:val="20"/>
        </w:rPr>
        <w:t>xlsx</w:t>
      </w:r>
      <w:proofErr w:type="spellEnd"/>
      <w:r w:rsidRPr="00670E52">
        <w:rPr>
          <w:sz w:val="20"/>
        </w:rPr>
        <w:t>(</w:t>
      </w:r>
      <w:proofErr w:type="gramEnd"/>
      <w:r w:rsidRPr="00670E52">
        <w:rPr>
          <w:color w:val="C00000"/>
          <w:sz w:val="20"/>
        </w:rPr>
        <w:t>"D:/Justo Andrés/Dropbox/Maestría en Estadística/2018 - 1/Técnicas de Muestreo/Tarea - Lista 2/Proyecto_Lista2/Inputs/P2_db.xlsx")</w:t>
      </w:r>
    </w:p>
    <w:p w14:paraId="78341100" w14:textId="77777777" w:rsidR="008C2092" w:rsidRPr="00670E52" w:rsidRDefault="008C2092" w:rsidP="008C2092">
      <w:pPr>
        <w:pStyle w:val="Sinespaciado"/>
        <w:rPr>
          <w:sz w:val="20"/>
        </w:rPr>
      </w:pPr>
    </w:p>
    <w:p w14:paraId="007D123B" w14:textId="77777777" w:rsidR="008C2092" w:rsidRPr="00670E52" w:rsidRDefault="008C2092" w:rsidP="008C2092">
      <w:pPr>
        <w:pStyle w:val="Sinespaciado"/>
        <w:rPr>
          <w:color w:val="00B050"/>
          <w:sz w:val="20"/>
        </w:rPr>
      </w:pPr>
      <w:r w:rsidRPr="00670E52">
        <w:rPr>
          <w:color w:val="00B050"/>
          <w:sz w:val="20"/>
        </w:rPr>
        <w:t># Identificación del número de la muestra por cada estrato (Obreros, Técnicos, Administradores)</w:t>
      </w:r>
    </w:p>
    <w:p w14:paraId="59312432" w14:textId="77777777" w:rsidR="008C2092" w:rsidRPr="00670E52" w:rsidRDefault="008C2092" w:rsidP="008C2092">
      <w:pPr>
        <w:pStyle w:val="Sinespaciado"/>
        <w:rPr>
          <w:sz w:val="20"/>
        </w:rPr>
      </w:pPr>
      <w:r w:rsidRPr="00670E52">
        <w:rPr>
          <w:sz w:val="20"/>
        </w:rPr>
        <w:t xml:space="preserve">z &lt;- </w:t>
      </w:r>
      <w:proofErr w:type="spellStart"/>
      <w:proofErr w:type="gramStart"/>
      <w:r w:rsidRPr="00670E52">
        <w:rPr>
          <w:sz w:val="20"/>
        </w:rPr>
        <w:t>qnorm</w:t>
      </w:r>
      <w:proofErr w:type="spellEnd"/>
      <w:r w:rsidRPr="00670E52">
        <w:rPr>
          <w:sz w:val="20"/>
        </w:rPr>
        <w:t>(</w:t>
      </w:r>
      <w:proofErr w:type="gramEnd"/>
      <w:r w:rsidRPr="00670E52">
        <w:rPr>
          <w:sz w:val="20"/>
        </w:rPr>
        <w:t>1-0.05/2)</w:t>
      </w:r>
    </w:p>
    <w:p w14:paraId="4D4665EF" w14:textId="77777777" w:rsidR="008C2092" w:rsidRPr="00670E52" w:rsidRDefault="008C2092" w:rsidP="008C209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n_ob</w:t>
      </w:r>
      <w:proofErr w:type="spellEnd"/>
      <w:r w:rsidRPr="00670E52">
        <w:rPr>
          <w:sz w:val="20"/>
        </w:rPr>
        <w:t xml:space="preserve"> &lt;- </w:t>
      </w:r>
      <w:proofErr w:type="spellStart"/>
      <w:proofErr w:type="gramStart"/>
      <w:r w:rsidRPr="00670E52">
        <w:rPr>
          <w:sz w:val="20"/>
        </w:rPr>
        <w:t>ceiling</w:t>
      </w:r>
      <w:proofErr w:type="spellEnd"/>
      <w:r w:rsidRPr="00670E52">
        <w:rPr>
          <w:sz w:val="20"/>
        </w:rPr>
        <w:t>(</w:t>
      </w:r>
      <w:proofErr w:type="gramEnd"/>
      <w:r w:rsidRPr="00670E52">
        <w:rPr>
          <w:sz w:val="20"/>
        </w:rPr>
        <w:t xml:space="preserve">z^2 * 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[1,1]*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[2,1]/((z^2*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[1,1])+(100/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[2,1])^2*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[2,1]))</w:t>
      </w:r>
    </w:p>
    <w:p w14:paraId="20C169FA" w14:textId="77777777" w:rsidR="008C2092" w:rsidRPr="00670E52" w:rsidRDefault="008C2092" w:rsidP="008C209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n_tec</w:t>
      </w:r>
      <w:proofErr w:type="spellEnd"/>
      <w:r w:rsidRPr="00670E52">
        <w:rPr>
          <w:sz w:val="20"/>
        </w:rPr>
        <w:t xml:space="preserve"> &lt;- </w:t>
      </w:r>
      <w:proofErr w:type="spellStart"/>
      <w:proofErr w:type="gramStart"/>
      <w:r w:rsidRPr="00670E52">
        <w:rPr>
          <w:sz w:val="20"/>
        </w:rPr>
        <w:t>ceiling</w:t>
      </w:r>
      <w:proofErr w:type="spellEnd"/>
      <w:r w:rsidRPr="00670E52">
        <w:rPr>
          <w:sz w:val="20"/>
        </w:rPr>
        <w:t>(</w:t>
      </w:r>
      <w:proofErr w:type="gramEnd"/>
      <w:r w:rsidRPr="00670E52">
        <w:rPr>
          <w:sz w:val="20"/>
        </w:rPr>
        <w:t xml:space="preserve">z^2 * 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[1,2]*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[2,2]/((z^2*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[1,2])+(100/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[2,2])^2*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[2,2]))</w:t>
      </w:r>
    </w:p>
    <w:p w14:paraId="370B61BB" w14:textId="77777777" w:rsidR="008C2092" w:rsidRPr="00670E52" w:rsidRDefault="008C2092" w:rsidP="008C209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n_adm</w:t>
      </w:r>
      <w:proofErr w:type="spellEnd"/>
      <w:r w:rsidRPr="00670E52">
        <w:rPr>
          <w:sz w:val="20"/>
        </w:rPr>
        <w:t xml:space="preserve"> &lt;- </w:t>
      </w:r>
      <w:proofErr w:type="spellStart"/>
      <w:proofErr w:type="gramStart"/>
      <w:r w:rsidRPr="00670E52">
        <w:rPr>
          <w:sz w:val="20"/>
        </w:rPr>
        <w:t>ceiling</w:t>
      </w:r>
      <w:proofErr w:type="spellEnd"/>
      <w:r w:rsidRPr="00670E52">
        <w:rPr>
          <w:sz w:val="20"/>
        </w:rPr>
        <w:t>(</w:t>
      </w:r>
      <w:proofErr w:type="gramEnd"/>
      <w:r w:rsidRPr="00670E52">
        <w:rPr>
          <w:sz w:val="20"/>
        </w:rPr>
        <w:t xml:space="preserve">z^2 * 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[1,3]*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[2,3]/((z^2*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[1,3])+(100/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[2,3])^2*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[2,3]))</w:t>
      </w:r>
    </w:p>
    <w:p w14:paraId="4AB10877" w14:textId="77777777" w:rsidR="008C2092" w:rsidRPr="00670E52" w:rsidRDefault="008C2092" w:rsidP="008C2092">
      <w:pPr>
        <w:pStyle w:val="Sinespaciado"/>
        <w:rPr>
          <w:sz w:val="20"/>
        </w:rPr>
      </w:pPr>
    </w:p>
    <w:p w14:paraId="049EACA7" w14:textId="77777777" w:rsidR="008C2092" w:rsidRPr="00670E52" w:rsidRDefault="008C2092" w:rsidP="008C2092">
      <w:pPr>
        <w:pStyle w:val="Sinespaciado"/>
        <w:rPr>
          <w:color w:val="00B050"/>
          <w:sz w:val="20"/>
        </w:rPr>
      </w:pPr>
      <w:r w:rsidRPr="00670E52">
        <w:rPr>
          <w:color w:val="00B050"/>
          <w:sz w:val="20"/>
        </w:rPr>
        <w:t># Identificación individual de los errores por cada estrato</w:t>
      </w:r>
    </w:p>
    <w:p w14:paraId="565239F7" w14:textId="77777777" w:rsidR="008C2092" w:rsidRPr="00670E52" w:rsidRDefault="008C2092" w:rsidP="008C209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e_ob</w:t>
      </w:r>
      <w:proofErr w:type="spellEnd"/>
      <w:r w:rsidRPr="00670E52">
        <w:rPr>
          <w:sz w:val="20"/>
        </w:rPr>
        <w:t xml:space="preserve"> &lt;- (1-(</w:t>
      </w:r>
      <w:proofErr w:type="spellStart"/>
      <w:r w:rsidRPr="00670E52">
        <w:rPr>
          <w:sz w:val="20"/>
        </w:rPr>
        <w:t>n_ob</w:t>
      </w:r>
      <w:proofErr w:type="spellEnd"/>
      <w:r w:rsidRPr="00670E52">
        <w:rPr>
          <w:sz w:val="20"/>
        </w:rPr>
        <w:t>/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[2,1]</w:t>
      </w:r>
      <w:proofErr w:type="gramStart"/>
      <w:r w:rsidRPr="00670E52">
        <w:rPr>
          <w:sz w:val="20"/>
        </w:rPr>
        <w:t>))*</w:t>
      </w:r>
      <w:proofErr w:type="gramEnd"/>
      <w:r w:rsidRPr="00670E52">
        <w:rPr>
          <w:sz w:val="20"/>
        </w:rPr>
        <w:t>(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[2,1])^2*(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[1,1]/</w:t>
      </w:r>
      <w:proofErr w:type="spellStart"/>
      <w:r w:rsidRPr="00670E52">
        <w:rPr>
          <w:sz w:val="20"/>
        </w:rPr>
        <w:t>n_ob</w:t>
      </w:r>
      <w:proofErr w:type="spellEnd"/>
      <w:r w:rsidRPr="00670E52">
        <w:rPr>
          <w:sz w:val="20"/>
        </w:rPr>
        <w:t>)</w:t>
      </w:r>
    </w:p>
    <w:p w14:paraId="2B869485" w14:textId="77777777" w:rsidR="008C2092" w:rsidRPr="00670E52" w:rsidRDefault="008C2092" w:rsidP="008C209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e_tec</w:t>
      </w:r>
      <w:proofErr w:type="spellEnd"/>
      <w:r w:rsidRPr="00670E52">
        <w:rPr>
          <w:sz w:val="20"/>
        </w:rPr>
        <w:t xml:space="preserve"> &lt;- (1-(</w:t>
      </w:r>
      <w:proofErr w:type="spellStart"/>
      <w:r w:rsidRPr="00670E52">
        <w:rPr>
          <w:sz w:val="20"/>
        </w:rPr>
        <w:t>n_tec</w:t>
      </w:r>
      <w:proofErr w:type="spellEnd"/>
      <w:r w:rsidRPr="00670E52">
        <w:rPr>
          <w:sz w:val="20"/>
        </w:rPr>
        <w:t>/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[2,2]</w:t>
      </w:r>
      <w:proofErr w:type="gramStart"/>
      <w:r w:rsidRPr="00670E52">
        <w:rPr>
          <w:sz w:val="20"/>
        </w:rPr>
        <w:t>))*</w:t>
      </w:r>
      <w:proofErr w:type="gramEnd"/>
      <w:r w:rsidRPr="00670E52">
        <w:rPr>
          <w:sz w:val="20"/>
        </w:rPr>
        <w:t>(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[2,2])^2*(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[1,2]/</w:t>
      </w:r>
      <w:proofErr w:type="spellStart"/>
      <w:r w:rsidRPr="00670E52">
        <w:rPr>
          <w:sz w:val="20"/>
        </w:rPr>
        <w:t>n_tec</w:t>
      </w:r>
      <w:proofErr w:type="spellEnd"/>
      <w:r w:rsidRPr="00670E52">
        <w:rPr>
          <w:sz w:val="20"/>
        </w:rPr>
        <w:t>)</w:t>
      </w:r>
    </w:p>
    <w:p w14:paraId="64FC7959" w14:textId="77777777" w:rsidR="008C2092" w:rsidRPr="00670E52" w:rsidRDefault="008C2092" w:rsidP="008C209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e_adm</w:t>
      </w:r>
      <w:proofErr w:type="spellEnd"/>
      <w:r w:rsidRPr="00670E52">
        <w:rPr>
          <w:sz w:val="20"/>
        </w:rPr>
        <w:t xml:space="preserve"> &lt;- (1-(</w:t>
      </w:r>
      <w:proofErr w:type="spellStart"/>
      <w:r w:rsidRPr="00670E52">
        <w:rPr>
          <w:sz w:val="20"/>
        </w:rPr>
        <w:t>n_adm</w:t>
      </w:r>
      <w:proofErr w:type="spellEnd"/>
      <w:r w:rsidRPr="00670E52">
        <w:rPr>
          <w:sz w:val="20"/>
        </w:rPr>
        <w:t>/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[2,3]</w:t>
      </w:r>
      <w:proofErr w:type="gramStart"/>
      <w:r w:rsidRPr="00670E52">
        <w:rPr>
          <w:sz w:val="20"/>
        </w:rPr>
        <w:t>))*</w:t>
      </w:r>
      <w:proofErr w:type="gramEnd"/>
      <w:r w:rsidRPr="00670E52">
        <w:rPr>
          <w:sz w:val="20"/>
        </w:rPr>
        <w:t>(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[2,3])^2*(</w:t>
      </w:r>
      <w:proofErr w:type="spellStart"/>
      <w:r w:rsidRPr="00670E52">
        <w:rPr>
          <w:sz w:val="20"/>
        </w:rPr>
        <w:t>pba</w:t>
      </w:r>
      <w:proofErr w:type="spellEnd"/>
      <w:r w:rsidRPr="00670E52">
        <w:rPr>
          <w:sz w:val="20"/>
        </w:rPr>
        <w:t>[1,3]/</w:t>
      </w:r>
      <w:proofErr w:type="spellStart"/>
      <w:r w:rsidRPr="00670E52">
        <w:rPr>
          <w:sz w:val="20"/>
        </w:rPr>
        <w:t>n_adm</w:t>
      </w:r>
      <w:proofErr w:type="spellEnd"/>
      <w:r w:rsidRPr="00670E52">
        <w:rPr>
          <w:sz w:val="20"/>
        </w:rPr>
        <w:t>)</w:t>
      </w:r>
    </w:p>
    <w:p w14:paraId="44C82CAA" w14:textId="77777777" w:rsidR="008C2092" w:rsidRPr="00670E52" w:rsidRDefault="008C2092" w:rsidP="008C2092">
      <w:pPr>
        <w:pStyle w:val="Sinespaciado"/>
        <w:rPr>
          <w:sz w:val="20"/>
        </w:rPr>
      </w:pPr>
    </w:p>
    <w:p w14:paraId="4E664DB9" w14:textId="77777777" w:rsidR="008C2092" w:rsidRPr="00670E52" w:rsidRDefault="008C2092" w:rsidP="008C2092">
      <w:pPr>
        <w:pStyle w:val="Sinespaciado"/>
        <w:rPr>
          <w:color w:val="00B050"/>
          <w:sz w:val="20"/>
        </w:rPr>
      </w:pPr>
      <w:r w:rsidRPr="00670E52">
        <w:rPr>
          <w:color w:val="00B050"/>
          <w:sz w:val="20"/>
        </w:rPr>
        <w:t># Identificación del error estándar global</w:t>
      </w:r>
    </w:p>
    <w:p w14:paraId="45C0957D" w14:textId="77777777" w:rsidR="008C2092" w:rsidRPr="00670E52" w:rsidRDefault="008C2092" w:rsidP="008C209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sub_et</w:t>
      </w:r>
      <w:proofErr w:type="spellEnd"/>
      <w:r w:rsidRPr="00670E52">
        <w:rPr>
          <w:sz w:val="20"/>
        </w:rPr>
        <w:t xml:space="preserve"> &lt;- (</w:t>
      </w:r>
      <w:proofErr w:type="spellStart"/>
      <w:r w:rsidRPr="00670E52">
        <w:rPr>
          <w:sz w:val="20"/>
        </w:rPr>
        <w:t>e_ob+e_tec+e_</w:t>
      </w:r>
      <w:proofErr w:type="gramStart"/>
      <w:r w:rsidRPr="00670E52">
        <w:rPr>
          <w:sz w:val="20"/>
        </w:rPr>
        <w:t>adm</w:t>
      </w:r>
      <w:proofErr w:type="spellEnd"/>
      <w:r w:rsidRPr="00670E52">
        <w:rPr>
          <w:sz w:val="20"/>
        </w:rPr>
        <w:t>)^</w:t>
      </w:r>
      <w:proofErr w:type="gramEnd"/>
      <w:r w:rsidRPr="00670E52">
        <w:rPr>
          <w:sz w:val="20"/>
        </w:rPr>
        <w:t>(0.5)</w:t>
      </w:r>
    </w:p>
    <w:p w14:paraId="0833A9BD" w14:textId="77777777" w:rsidR="008C2092" w:rsidRPr="00670E52" w:rsidRDefault="008C2092" w:rsidP="008C2092">
      <w:pPr>
        <w:pStyle w:val="Sinespaciado"/>
        <w:rPr>
          <w:sz w:val="20"/>
        </w:rPr>
      </w:pPr>
      <w:r w:rsidRPr="00670E52">
        <w:rPr>
          <w:sz w:val="20"/>
        </w:rPr>
        <w:t xml:space="preserve">et &lt;- z * </w:t>
      </w:r>
      <w:proofErr w:type="spellStart"/>
      <w:r w:rsidRPr="00670E52">
        <w:rPr>
          <w:sz w:val="20"/>
        </w:rPr>
        <w:t>sub_et</w:t>
      </w:r>
      <w:proofErr w:type="spellEnd"/>
    </w:p>
    <w:p w14:paraId="41037C85" w14:textId="77777777" w:rsidR="00904DC5" w:rsidRPr="00670E52" w:rsidRDefault="008C2092" w:rsidP="008C2092">
      <w:pPr>
        <w:pStyle w:val="Sinespaciado"/>
        <w:rPr>
          <w:sz w:val="20"/>
        </w:rPr>
      </w:pPr>
      <w:r w:rsidRPr="00670E52">
        <w:rPr>
          <w:sz w:val="20"/>
        </w:rPr>
        <w:t>et</w:t>
      </w:r>
    </w:p>
    <w:p w14:paraId="3DCCD162" w14:textId="77777777" w:rsidR="008C2092" w:rsidRPr="00670E52" w:rsidRDefault="008C2092" w:rsidP="008C2092">
      <w:pPr>
        <w:pStyle w:val="Sinespaciado"/>
        <w:rPr>
          <w:sz w:val="20"/>
        </w:rPr>
      </w:pPr>
    </w:p>
    <w:p w14:paraId="758978FC" w14:textId="77777777" w:rsidR="008C2092" w:rsidRPr="00670E52" w:rsidRDefault="008C2092" w:rsidP="008C2092">
      <w:pPr>
        <w:pStyle w:val="Sinespaciado"/>
        <w:rPr>
          <w:i/>
          <w:sz w:val="20"/>
        </w:rPr>
      </w:pPr>
      <w:r w:rsidRPr="00670E52">
        <w:rPr>
          <w:i/>
          <w:sz w:val="20"/>
        </w:rPr>
        <w:t>Resultados:</w:t>
      </w:r>
    </w:p>
    <w:p w14:paraId="35F35A54" w14:textId="77777777" w:rsidR="008C2092" w:rsidRPr="00670E52" w:rsidRDefault="008C2092" w:rsidP="008C2092">
      <w:pPr>
        <w:pStyle w:val="Sinespaciado"/>
        <w:rPr>
          <w:sz w:val="20"/>
        </w:rPr>
      </w:pPr>
      <w:r w:rsidRPr="00670E52">
        <w:rPr>
          <w:sz w:val="20"/>
        </w:rPr>
        <w:t xml:space="preserve">El error de estimación para el nivel de confianza y error dados es de </w:t>
      </w:r>
      <m:oMath>
        <m:r>
          <w:rPr>
            <w:rFonts w:ascii="Cambria Math" w:hAnsi="Cambria Math"/>
            <w:sz w:val="20"/>
          </w:rPr>
          <m:t>±163.9221</m:t>
        </m:r>
      </m:oMath>
    </w:p>
    <w:p w14:paraId="53DD08E1" w14:textId="77777777" w:rsidR="00670E52" w:rsidRDefault="00670E52">
      <w:pPr>
        <w:rPr>
          <w:b/>
          <w:sz w:val="20"/>
          <w:u w:val="single"/>
        </w:rPr>
      </w:pPr>
      <w:r>
        <w:rPr>
          <w:b/>
          <w:sz w:val="20"/>
          <w:u w:val="single"/>
        </w:rPr>
        <w:br w:type="page"/>
      </w:r>
    </w:p>
    <w:p w14:paraId="61AA7AB3" w14:textId="77777777" w:rsidR="00D80D7C" w:rsidRPr="00670E52" w:rsidRDefault="00D80D7C" w:rsidP="00904DC5">
      <w:pPr>
        <w:pStyle w:val="Sinespaciado"/>
        <w:rPr>
          <w:b/>
          <w:sz w:val="20"/>
          <w:u w:val="single"/>
        </w:rPr>
      </w:pPr>
      <w:r w:rsidRPr="00670E52">
        <w:rPr>
          <w:b/>
          <w:sz w:val="20"/>
          <w:u w:val="single"/>
        </w:rPr>
        <w:lastRenderedPageBreak/>
        <w:t>Pregunta 3:</w:t>
      </w:r>
    </w:p>
    <w:p w14:paraId="6432127F" w14:textId="77777777" w:rsidR="00904DC5" w:rsidRPr="00670E52" w:rsidRDefault="00904DC5" w:rsidP="00904DC5">
      <w:pPr>
        <w:pStyle w:val="Sinespaciado"/>
        <w:rPr>
          <w:sz w:val="20"/>
        </w:rPr>
      </w:pPr>
    </w:p>
    <w:p w14:paraId="6FFC7A6F" w14:textId="77777777" w:rsidR="00904DC5" w:rsidRPr="00670E52" w:rsidRDefault="00904DC5" w:rsidP="00904DC5">
      <w:pPr>
        <w:pStyle w:val="Sinespaciado"/>
        <w:rPr>
          <w:sz w:val="20"/>
        </w:rPr>
      </w:pPr>
      <w:r w:rsidRPr="00670E52">
        <w:rPr>
          <w:noProof/>
          <w:sz w:val="20"/>
        </w:rPr>
        <w:drawing>
          <wp:inline distT="0" distB="0" distL="0" distR="0" wp14:anchorId="085DBE6D" wp14:editId="0F5F14C5">
            <wp:extent cx="5400040" cy="13512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EE88" w14:textId="77777777" w:rsidR="00904DC5" w:rsidRPr="00670E52" w:rsidRDefault="00904DC5" w:rsidP="00904DC5">
      <w:pPr>
        <w:pStyle w:val="Sinespaciado"/>
        <w:rPr>
          <w:sz w:val="20"/>
        </w:rPr>
      </w:pPr>
    </w:p>
    <w:p w14:paraId="3358BB23" w14:textId="77777777" w:rsidR="00904DC5" w:rsidRPr="00670E52" w:rsidRDefault="00904DC5" w:rsidP="00904DC5">
      <w:pPr>
        <w:pStyle w:val="Sinespaciado"/>
        <w:rPr>
          <w:i/>
          <w:sz w:val="20"/>
        </w:rPr>
      </w:pPr>
      <w:r w:rsidRPr="00670E52">
        <w:rPr>
          <w:i/>
          <w:sz w:val="20"/>
        </w:rPr>
        <w:t>Resolución en R:</w:t>
      </w:r>
    </w:p>
    <w:p w14:paraId="6E0FFE7C" w14:textId="77777777" w:rsidR="00904DC5" w:rsidRPr="00670E52" w:rsidRDefault="00904DC5" w:rsidP="00904DC5">
      <w:pPr>
        <w:pStyle w:val="Sinespaciado"/>
        <w:rPr>
          <w:sz w:val="20"/>
        </w:rPr>
      </w:pPr>
    </w:p>
    <w:p w14:paraId="76A2D3E7" w14:textId="77777777" w:rsidR="00670E52" w:rsidRPr="00670E52" w:rsidRDefault="00670E52" w:rsidP="00670E52">
      <w:pPr>
        <w:pStyle w:val="Sinespaciado"/>
        <w:rPr>
          <w:color w:val="00B050"/>
          <w:sz w:val="20"/>
        </w:rPr>
      </w:pPr>
      <w:r w:rsidRPr="00670E52">
        <w:rPr>
          <w:color w:val="00B050"/>
          <w:sz w:val="20"/>
        </w:rPr>
        <w:t># Limpieza de ambiente para ejecución de script</w:t>
      </w:r>
    </w:p>
    <w:p w14:paraId="5FA844AB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rm</w:t>
      </w:r>
      <w:proofErr w:type="spellEnd"/>
      <w:r w:rsidRPr="00670E52">
        <w:rPr>
          <w:sz w:val="20"/>
        </w:rPr>
        <w:t>(</w:t>
      </w:r>
      <w:proofErr w:type="spellStart"/>
      <w:r w:rsidRPr="00670E52">
        <w:rPr>
          <w:sz w:val="20"/>
        </w:rPr>
        <w:t>list</w:t>
      </w:r>
      <w:proofErr w:type="spellEnd"/>
      <w:r w:rsidRPr="00670E52">
        <w:rPr>
          <w:sz w:val="20"/>
        </w:rPr>
        <w:t>=</w:t>
      </w:r>
      <w:proofErr w:type="spellStart"/>
      <w:proofErr w:type="gramStart"/>
      <w:r w:rsidRPr="00670E52">
        <w:rPr>
          <w:sz w:val="20"/>
        </w:rPr>
        <w:t>ls</w:t>
      </w:r>
      <w:proofErr w:type="spellEnd"/>
      <w:r w:rsidRPr="00670E52">
        <w:rPr>
          <w:sz w:val="20"/>
        </w:rPr>
        <w:t>(</w:t>
      </w:r>
      <w:proofErr w:type="gramEnd"/>
      <w:r w:rsidRPr="00670E52">
        <w:rPr>
          <w:sz w:val="20"/>
        </w:rPr>
        <w:t>))</w:t>
      </w:r>
    </w:p>
    <w:p w14:paraId="555F48C9" w14:textId="77777777" w:rsidR="00670E52" w:rsidRPr="00670E52" w:rsidRDefault="00670E52" w:rsidP="00670E52">
      <w:pPr>
        <w:pStyle w:val="Sinespaciado"/>
        <w:rPr>
          <w:sz w:val="20"/>
        </w:rPr>
      </w:pPr>
    </w:p>
    <w:p w14:paraId="437819BE" w14:textId="77777777" w:rsidR="00670E52" w:rsidRPr="00670E52" w:rsidRDefault="00670E52" w:rsidP="00670E52">
      <w:pPr>
        <w:pStyle w:val="Sinespaciado"/>
        <w:rPr>
          <w:color w:val="00B050"/>
          <w:sz w:val="20"/>
        </w:rPr>
      </w:pPr>
      <w:r w:rsidRPr="00670E52">
        <w:rPr>
          <w:color w:val="00B050"/>
          <w:sz w:val="20"/>
        </w:rPr>
        <w:t xml:space="preserve"># Carga de datos y </w:t>
      </w:r>
      <w:proofErr w:type="spellStart"/>
      <w:r w:rsidRPr="00670E52">
        <w:rPr>
          <w:color w:val="00B050"/>
          <w:sz w:val="20"/>
        </w:rPr>
        <w:t>seteo</w:t>
      </w:r>
      <w:proofErr w:type="spellEnd"/>
      <w:r w:rsidRPr="00670E52">
        <w:rPr>
          <w:color w:val="00B050"/>
          <w:sz w:val="20"/>
        </w:rPr>
        <w:t xml:space="preserve"> de semilla</w:t>
      </w:r>
    </w:p>
    <w:p w14:paraId="718055E1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library</w:t>
      </w:r>
      <w:proofErr w:type="spellEnd"/>
      <w:r w:rsidRPr="00670E52">
        <w:rPr>
          <w:sz w:val="20"/>
        </w:rPr>
        <w:t>(</w:t>
      </w:r>
      <w:proofErr w:type="spellStart"/>
      <w:r w:rsidRPr="00670E52">
        <w:rPr>
          <w:sz w:val="20"/>
        </w:rPr>
        <w:t>haven</w:t>
      </w:r>
      <w:proofErr w:type="spellEnd"/>
      <w:r w:rsidRPr="00670E52">
        <w:rPr>
          <w:sz w:val="20"/>
        </w:rPr>
        <w:t>)</w:t>
      </w:r>
    </w:p>
    <w:p w14:paraId="636B79FE" w14:textId="77777777" w:rsidR="00670E52" w:rsidRPr="00670E52" w:rsidRDefault="00670E52" w:rsidP="00670E52">
      <w:pPr>
        <w:pStyle w:val="Sinespaciado"/>
        <w:rPr>
          <w:sz w:val="20"/>
        </w:rPr>
      </w:pPr>
      <w:r w:rsidRPr="00670E52">
        <w:rPr>
          <w:sz w:val="20"/>
        </w:rPr>
        <w:t>load(</w:t>
      </w:r>
      <w:r w:rsidRPr="00670E52">
        <w:rPr>
          <w:color w:val="C00000"/>
          <w:sz w:val="20"/>
        </w:rPr>
        <w:t>"D:/ce2s16Cz.rdata"</w:t>
      </w:r>
      <w:r w:rsidRPr="00670E52">
        <w:rPr>
          <w:sz w:val="20"/>
        </w:rPr>
        <w:t>)</w:t>
      </w:r>
    </w:p>
    <w:p w14:paraId="2D33FCC9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proofErr w:type="gramStart"/>
      <w:r w:rsidRPr="00670E52">
        <w:rPr>
          <w:sz w:val="20"/>
        </w:rPr>
        <w:t>set.seed</w:t>
      </w:r>
      <w:proofErr w:type="spellEnd"/>
      <w:proofErr w:type="gramEnd"/>
      <w:r w:rsidRPr="00670E52">
        <w:rPr>
          <w:sz w:val="20"/>
        </w:rPr>
        <w:t>(</w:t>
      </w:r>
      <w:r w:rsidRPr="00670E52">
        <w:rPr>
          <w:color w:val="C00000"/>
          <w:sz w:val="20"/>
        </w:rPr>
        <w:t>12329</w:t>
      </w:r>
      <w:r w:rsidRPr="00670E52">
        <w:rPr>
          <w:sz w:val="20"/>
        </w:rPr>
        <w:t>)</w:t>
      </w:r>
    </w:p>
    <w:p w14:paraId="3E7579FF" w14:textId="77777777" w:rsidR="00670E52" w:rsidRPr="00670E52" w:rsidRDefault="00670E52" w:rsidP="00670E52">
      <w:pPr>
        <w:pStyle w:val="Sinespaciado"/>
        <w:rPr>
          <w:sz w:val="20"/>
        </w:rPr>
      </w:pPr>
    </w:p>
    <w:p w14:paraId="3BD5F059" w14:textId="77777777" w:rsidR="00670E52" w:rsidRPr="00670E52" w:rsidRDefault="00670E52" w:rsidP="00670E52">
      <w:pPr>
        <w:pStyle w:val="Sinespaciado"/>
        <w:rPr>
          <w:color w:val="00B050"/>
          <w:sz w:val="20"/>
        </w:rPr>
      </w:pPr>
      <w:r w:rsidRPr="00670E52">
        <w:rPr>
          <w:color w:val="00B050"/>
          <w:sz w:val="20"/>
        </w:rPr>
        <w:t xml:space="preserve">#Afijación de muestra según asignación de </w:t>
      </w:r>
      <w:proofErr w:type="spellStart"/>
      <w:r w:rsidRPr="00670E52">
        <w:rPr>
          <w:color w:val="00B050"/>
          <w:sz w:val="20"/>
        </w:rPr>
        <w:t>Neyman</w:t>
      </w:r>
      <w:proofErr w:type="spellEnd"/>
    </w:p>
    <w:p w14:paraId="19724F77" w14:textId="77777777" w:rsidR="00670E52" w:rsidRPr="00670E52" w:rsidRDefault="00670E52" w:rsidP="00670E52">
      <w:pPr>
        <w:pStyle w:val="Sinespaciado"/>
        <w:rPr>
          <w:sz w:val="20"/>
        </w:rPr>
      </w:pPr>
      <w:r w:rsidRPr="00670E52">
        <w:rPr>
          <w:sz w:val="20"/>
        </w:rPr>
        <w:t>Pop = ce2s16Cz</w:t>
      </w:r>
    </w:p>
    <w:p w14:paraId="515F467F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Pop$Estrato</w:t>
      </w:r>
      <w:proofErr w:type="spellEnd"/>
      <w:r w:rsidRPr="00670E52">
        <w:rPr>
          <w:sz w:val="20"/>
        </w:rPr>
        <w:t>=</w:t>
      </w:r>
      <w:proofErr w:type="spellStart"/>
      <w:r w:rsidRPr="00670E52">
        <w:rPr>
          <w:sz w:val="20"/>
        </w:rPr>
        <w:t>interaction</w:t>
      </w:r>
      <w:proofErr w:type="spellEnd"/>
      <w:r w:rsidRPr="00670E52">
        <w:rPr>
          <w:sz w:val="20"/>
        </w:rPr>
        <w:t>(</w:t>
      </w:r>
      <w:proofErr w:type="spellStart"/>
      <w:r w:rsidRPr="00670E52">
        <w:rPr>
          <w:sz w:val="20"/>
        </w:rPr>
        <w:t>Pop$</w:t>
      </w:r>
      <w:proofErr w:type="gramStart"/>
      <w:r w:rsidRPr="00670E52">
        <w:rPr>
          <w:sz w:val="20"/>
        </w:rPr>
        <w:t>Area,Pop</w:t>
      </w:r>
      <w:proofErr w:type="gramEnd"/>
      <w:r w:rsidRPr="00670E52">
        <w:rPr>
          <w:sz w:val="20"/>
        </w:rPr>
        <w:t>$Gestion</w:t>
      </w:r>
      <w:proofErr w:type="spellEnd"/>
      <w:r w:rsidRPr="00670E52">
        <w:rPr>
          <w:sz w:val="20"/>
        </w:rPr>
        <w:t>)</w:t>
      </w:r>
    </w:p>
    <w:p w14:paraId="4F204DCD" w14:textId="77777777" w:rsidR="00670E52" w:rsidRPr="00670E52" w:rsidRDefault="00670E52" w:rsidP="00670E52">
      <w:pPr>
        <w:pStyle w:val="Sinespaciado"/>
        <w:rPr>
          <w:sz w:val="20"/>
        </w:rPr>
      </w:pPr>
      <w:r w:rsidRPr="00670E52">
        <w:rPr>
          <w:sz w:val="20"/>
        </w:rPr>
        <w:t>Pop = Pop[</w:t>
      </w:r>
      <w:proofErr w:type="spellStart"/>
      <w:r w:rsidRPr="00670E52">
        <w:rPr>
          <w:sz w:val="20"/>
        </w:rPr>
        <w:t>order</w:t>
      </w:r>
      <w:proofErr w:type="spellEnd"/>
      <w:r w:rsidRPr="00670E52">
        <w:rPr>
          <w:sz w:val="20"/>
        </w:rPr>
        <w:t>(</w:t>
      </w:r>
      <w:proofErr w:type="spellStart"/>
      <w:r w:rsidRPr="00670E52">
        <w:rPr>
          <w:sz w:val="20"/>
        </w:rPr>
        <w:t>Pop$Estrato</w:t>
      </w:r>
      <w:proofErr w:type="spellEnd"/>
      <w:r w:rsidRPr="00670E52">
        <w:rPr>
          <w:sz w:val="20"/>
        </w:rPr>
        <w:t>),]</w:t>
      </w:r>
    </w:p>
    <w:p w14:paraId="25559F3F" w14:textId="77777777" w:rsidR="00670E52" w:rsidRPr="00670E52" w:rsidRDefault="00670E52" w:rsidP="00670E52">
      <w:pPr>
        <w:pStyle w:val="Sinespaciado"/>
        <w:rPr>
          <w:sz w:val="20"/>
        </w:rPr>
      </w:pPr>
      <w:r w:rsidRPr="00670E52">
        <w:rPr>
          <w:sz w:val="20"/>
        </w:rPr>
        <w:t>table(</w:t>
      </w:r>
      <w:proofErr w:type="spellStart"/>
      <w:r w:rsidRPr="00670E52">
        <w:rPr>
          <w:sz w:val="20"/>
        </w:rPr>
        <w:t>Pop$Estrato</w:t>
      </w:r>
      <w:proofErr w:type="spellEnd"/>
      <w:r w:rsidRPr="00670E52">
        <w:rPr>
          <w:sz w:val="20"/>
        </w:rPr>
        <w:t>)</w:t>
      </w:r>
    </w:p>
    <w:p w14:paraId="60CAEB55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Nh</w:t>
      </w:r>
      <w:proofErr w:type="spellEnd"/>
      <w:r w:rsidRPr="00670E52">
        <w:rPr>
          <w:sz w:val="20"/>
        </w:rPr>
        <w:t xml:space="preserve"> = </w:t>
      </w:r>
      <w:proofErr w:type="spellStart"/>
      <w:proofErr w:type="gramStart"/>
      <w:r w:rsidRPr="00670E52">
        <w:rPr>
          <w:sz w:val="20"/>
        </w:rPr>
        <w:t>as.vector</w:t>
      </w:r>
      <w:proofErr w:type="spellEnd"/>
      <w:proofErr w:type="gramEnd"/>
      <w:r w:rsidRPr="00670E52">
        <w:rPr>
          <w:sz w:val="20"/>
        </w:rPr>
        <w:t>(table(</w:t>
      </w:r>
      <w:proofErr w:type="spellStart"/>
      <w:r w:rsidRPr="00670E52">
        <w:rPr>
          <w:sz w:val="20"/>
        </w:rPr>
        <w:t>Pop$Estrato</w:t>
      </w:r>
      <w:proofErr w:type="spellEnd"/>
      <w:r w:rsidRPr="00670E52">
        <w:rPr>
          <w:sz w:val="20"/>
        </w:rPr>
        <w:t>))</w:t>
      </w:r>
    </w:p>
    <w:p w14:paraId="63B3059A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sigmah</w:t>
      </w:r>
      <w:proofErr w:type="spellEnd"/>
      <w:r w:rsidRPr="00670E52">
        <w:rPr>
          <w:sz w:val="20"/>
        </w:rPr>
        <w:t xml:space="preserve"> = </w:t>
      </w:r>
      <w:proofErr w:type="spellStart"/>
      <w:r w:rsidRPr="00670E52">
        <w:rPr>
          <w:sz w:val="20"/>
        </w:rPr>
        <w:t>sd</w:t>
      </w:r>
      <w:proofErr w:type="spellEnd"/>
      <w:r w:rsidRPr="00670E52">
        <w:rPr>
          <w:sz w:val="20"/>
        </w:rPr>
        <w:t>(Pop$M500_M[</w:t>
      </w:r>
      <w:proofErr w:type="spellStart"/>
      <w:r w:rsidRPr="00670E52">
        <w:rPr>
          <w:sz w:val="20"/>
        </w:rPr>
        <w:t>Pop$Estrato</w:t>
      </w:r>
      <w:proofErr w:type="spellEnd"/>
      <w:r w:rsidRPr="00670E52">
        <w:rPr>
          <w:sz w:val="20"/>
        </w:rPr>
        <w:t>=="</w:t>
      </w:r>
      <w:proofErr w:type="spellStart"/>
      <w:r w:rsidRPr="00670E52">
        <w:rPr>
          <w:sz w:val="20"/>
        </w:rPr>
        <w:t>Urbana.Estatal</w:t>
      </w:r>
      <w:proofErr w:type="spellEnd"/>
      <w:r w:rsidRPr="00670E52">
        <w:rPr>
          <w:sz w:val="20"/>
        </w:rPr>
        <w:t>"][</w:t>
      </w:r>
      <w:proofErr w:type="spellStart"/>
      <w:r w:rsidRPr="00670E52">
        <w:rPr>
          <w:sz w:val="20"/>
        </w:rPr>
        <w:t>sample</w:t>
      </w:r>
      <w:proofErr w:type="spellEnd"/>
      <w:r w:rsidRPr="00670E52">
        <w:rPr>
          <w:sz w:val="20"/>
        </w:rPr>
        <w:t>(</w:t>
      </w:r>
      <w:proofErr w:type="spellStart"/>
      <w:proofErr w:type="gramStart"/>
      <w:r w:rsidRPr="00670E52">
        <w:rPr>
          <w:sz w:val="20"/>
        </w:rPr>
        <w:t>Nh</w:t>
      </w:r>
      <w:proofErr w:type="spellEnd"/>
      <w:r w:rsidRPr="00670E52">
        <w:rPr>
          <w:sz w:val="20"/>
        </w:rPr>
        <w:t>[</w:t>
      </w:r>
      <w:proofErr w:type="gramEnd"/>
      <w:r w:rsidRPr="00670E52">
        <w:rPr>
          <w:sz w:val="20"/>
        </w:rPr>
        <w:t>1],10)])</w:t>
      </w:r>
    </w:p>
    <w:p w14:paraId="65EACA19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proofErr w:type="gramStart"/>
      <w:r w:rsidRPr="00670E52">
        <w:rPr>
          <w:sz w:val="20"/>
        </w:rPr>
        <w:t>sigmah</w:t>
      </w:r>
      <w:proofErr w:type="spellEnd"/>
      <w:r w:rsidRPr="00670E52">
        <w:rPr>
          <w:sz w:val="20"/>
        </w:rPr>
        <w:t>[</w:t>
      </w:r>
      <w:proofErr w:type="gramEnd"/>
      <w:r w:rsidRPr="00670E52">
        <w:rPr>
          <w:sz w:val="20"/>
        </w:rPr>
        <w:t xml:space="preserve">2] = </w:t>
      </w:r>
      <w:proofErr w:type="spellStart"/>
      <w:r w:rsidRPr="00670E52">
        <w:rPr>
          <w:sz w:val="20"/>
        </w:rPr>
        <w:t>sd</w:t>
      </w:r>
      <w:proofErr w:type="spellEnd"/>
      <w:r w:rsidRPr="00670E52">
        <w:rPr>
          <w:sz w:val="20"/>
        </w:rPr>
        <w:t>(Pop$M500_M[</w:t>
      </w:r>
      <w:proofErr w:type="spellStart"/>
      <w:r w:rsidRPr="00670E52">
        <w:rPr>
          <w:sz w:val="20"/>
        </w:rPr>
        <w:t>Pop$Estrato</w:t>
      </w:r>
      <w:proofErr w:type="spellEnd"/>
      <w:r w:rsidRPr="00670E52">
        <w:rPr>
          <w:sz w:val="20"/>
        </w:rPr>
        <w:t>=="</w:t>
      </w:r>
      <w:proofErr w:type="spellStart"/>
      <w:r w:rsidRPr="00670E52">
        <w:rPr>
          <w:sz w:val="20"/>
        </w:rPr>
        <w:t>Rural.Estatal</w:t>
      </w:r>
      <w:proofErr w:type="spellEnd"/>
      <w:r w:rsidRPr="00670E52">
        <w:rPr>
          <w:sz w:val="20"/>
        </w:rPr>
        <w:t>"][</w:t>
      </w:r>
      <w:proofErr w:type="spellStart"/>
      <w:r w:rsidRPr="00670E52">
        <w:rPr>
          <w:sz w:val="20"/>
        </w:rPr>
        <w:t>sample</w:t>
      </w:r>
      <w:proofErr w:type="spellEnd"/>
      <w:r w:rsidRPr="00670E52">
        <w:rPr>
          <w:sz w:val="20"/>
        </w:rPr>
        <w:t>(</w:t>
      </w:r>
      <w:proofErr w:type="spellStart"/>
      <w:r w:rsidRPr="00670E52">
        <w:rPr>
          <w:sz w:val="20"/>
        </w:rPr>
        <w:t>Nh</w:t>
      </w:r>
      <w:proofErr w:type="spellEnd"/>
      <w:r w:rsidRPr="00670E52">
        <w:rPr>
          <w:sz w:val="20"/>
        </w:rPr>
        <w:t>[2],10)])</w:t>
      </w:r>
    </w:p>
    <w:p w14:paraId="7B580329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proofErr w:type="gramStart"/>
      <w:r w:rsidRPr="00670E52">
        <w:rPr>
          <w:sz w:val="20"/>
        </w:rPr>
        <w:t>sigmah</w:t>
      </w:r>
      <w:proofErr w:type="spellEnd"/>
      <w:r w:rsidRPr="00670E52">
        <w:rPr>
          <w:sz w:val="20"/>
        </w:rPr>
        <w:t>[</w:t>
      </w:r>
      <w:proofErr w:type="gramEnd"/>
      <w:r w:rsidRPr="00670E52">
        <w:rPr>
          <w:sz w:val="20"/>
        </w:rPr>
        <w:t xml:space="preserve">3] = </w:t>
      </w:r>
      <w:proofErr w:type="spellStart"/>
      <w:r w:rsidRPr="00670E52">
        <w:rPr>
          <w:sz w:val="20"/>
        </w:rPr>
        <w:t>sd</w:t>
      </w:r>
      <w:proofErr w:type="spellEnd"/>
      <w:r w:rsidRPr="00670E52">
        <w:rPr>
          <w:sz w:val="20"/>
        </w:rPr>
        <w:t>(Pop$M500_M[</w:t>
      </w:r>
      <w:proofErr w:type="spellStart"/>
      <w:r w:rsidRPr="00670E52">
        <w:rPr>
          <w:sz w:val="20"/>
        </w:rPr>
        <w:t>Pop$Estrato</w:t>
      </w:r>
      <w:proofErr w:type="spellEnd"/>
      <w:r w:rsidRPr="00670E52">
        <w:rPr>
          <w:sz w:val="20"/>
        </w:rPr>
        <w:t>=="</w:t>
      </w:r>
      <w:proofErr w:type="spellStart"/>
      <w:r w:rsidRPr="00670E52">
        <w:rPr>
          <w:sz w:val="20"/>
        </w:rPr>
        <w:t>Urbana.No</w:t>
      </w:r>
      <w:proofErr w:type="spellEnd"/>
      <w:r w:rsidRPr="00670E52">
        <w:rPr>
          <w:sz w:val="20"/>
        </w:rPr>
        <w:t xml:space="preserve"> estatal"][</w:t>
      </w:r>
      <w:proofErr w:type="spellStart"/>
      <w:r w:rsidRPr="00670E52">
        <w:rPr>
          <w:sz w:val="20"/>
        </w:rPr>
        <w:t>sample</w:t>
      </w:r>
      <w:proofErr w:type="spellEnd"/>
      <w:r w:rsidRPr="00670E52">
        <w:rPr>
          <w:sz w:val="20"/>
        </w:rPr>
        <w:t>(</w:t>
      </w:r>
      <w:proofErr w:type="spellStart"/>
      <w:r w:rsidRPr="00670E52">
        <w:rPr>
          <w:sz w:val="20"/>
        </w:rPr>
        <w:t>Nh</w:t>
      </w:r>
      <w:proofErr w:type="spellEnd"/>
      <w:r w:rsidRPr="00670E52">
        <w:rPr>
          <w:sz w:val="20"/>
        </w:rPr>
        <w:t>[3],10)])</w:t>
      </w:r>
    </w:p>
    <w:p w14:paraId="7A7E332D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proofErr w:type="gramStart"/>
      <w:r w:rsidRPr="00670E52">
        <w:rPr>
          <w:sz w:val="20"/>
        </w:rPr>
        <w:t>sigmah</w:t>
      </w:r>
      <w:proofErr w:type="spellEnd"/>
      <w:r w:rsidRPr="00670E52">
        <w:rPr>
          <w:sz w:val="20"/>
        </w:rPr>
        <w:t>[</w:t>
      </w:r>
      <w:proofErr w:type="gramEnd"/>
      <w:r w:rsidRPr="00670E52">
        <w:rPr>
          <w:sz w:val="20"/>
        </w:rPr>
        <w:t xml:space="preserve">4] = </w:t>
      </w:r>
      <w:proofErr w:type="spellStart"/>
      <w:r w:rsidRPr="00670E52">
        <w:rPr>
          <w:sz w:val="20"/>
        </w:rPr>
        <w:t>sd</w:t>
      </w:r>
      <w:proofErr w:type="spellEnd"/>
      <w:r w:rsidRPr="00670E52">
        <w:rPr>
          <w:sz w:val="20"/>
        </w:rPr>
        <w:t>(Pop$M500_M[</w:t>
      </w:r>
      <w:proofErr w:type="spellStart"/>
      <w:r w:rsidRPr="00670E52">
        <w:rPr>
          <w:sz w:val="20"/>
        </w:rPr>
        <w:t>Pop$Estrato</w:t>
      </w:r>
      <w:proofErr w:type="spellEnd"/>
      <w:r w:rsidRPr="00670E52">
        <w:rPr>
          <w:sz w:val="20"/>
        </w:rPr>
        <w:t>=="</w:t>
      </w:r>
      <w:proofErr w:type="spellStart"/>
      <w:r w:rsidRPr="00670E52">
        <w:rPr>
          <w:sz w:val="20"/>
        </w:rPr>
        <w:t>Rural.No</w:t>
      </w:r>
      <w:proofErr w:type="spellEnd"/>
      <w:r w:rsidRPr="00670E52">
        <w:rPr>
          <w:sz w:val="20"/>
        </w:rPr>
        <w:t xml:space="preserve"> estatal"][</w:t>
      </w:r>
      <w:proofErr w:type="spellStart"/>
      <w:r w:rsidRPr="00670E52">
        <w:rPr>
          <w:sz w:val="20"/>
        </w:rPr>
        <w:t>sample</w:t>
      </w:r>
      <w:proofErr w:type="spellEnd"/>
      <w:r w:rsidRPr="00670E52">
        <w:rPr>
          <w:sz w:val="20"/>
        </w:rPr>
        <w:t>(</w:t>
      </w:r>
      <w:proofErr w:type="spellStart"/>
      <w:r w:rsidRPr="00670E52">
        <w:rPr>
          <w:sz w:val="20"/>
        </w:rPr>
        <w:t>Nh</w:t>
      </w:r>
      <w:proofErr w:type="spellEnd"/>
      <w:r w:rsidRPr="00670E52">
        <w:rPr>
          <w:sz w:val="20"/>
        </w:rPr>
        <w:t>[4],10)])</w:t>
      </w:r>
    </w:p>
    <w:p w14:paraId="567E4C25" w14:textId="77777777" w:rsidR="00670E52" w:rsidRPr="00670E52" w:rsidRDefault="00670E52" w:rsidP="00670E52">
      <w:pPr>
        <w:pStyle w:val="Sinespaciado"/>
        <w:rPr>
          <w:sz w:val="20"/>
        </w:rPr>
      </w:pPr>
      <w:r w:rsidRPr="00670E52">
        <w:rPr>
          <w:sz w:val="20"/>
        </w:rPr>
        <w:t xml:space="preserve">ah = </w:t>
      </w:r>
      <w:proofErr w:type="spellStart"/>
      <w:r w:rsidRPr="00670E52">
        <w:rPr>
          <w:sz w:val="20"/>
        </w:rPr>
        <w:t>Nh</w:t>
      </w:r>
      <w:proofErr w:type="spellEnd"/>
      <w:r w:rsidRPr="00670E52">
        <w:rPr>
          <w:sz w:val="20"/>
        </w:rPr>
        <w:t>*</w:t>
      </w:r>
      <w:proofErr w:type="spellStart"/>
      <w:r w:rsidRPr="00670E52">
        <w:rPr>
          <w:sz w:val="20"/>
        </w:rPr>
        <w:t>sigmah</w:t>
      </w:r>
      <w:proofErr w:type="spellEnd"/>
      <w:r w:rsidRPr="00670E52">
        <w:rPr>
          <w:sz w:val="20"/>
        </w:rPr>
        <w:t>/sum(</w:t>
      </w:r>
      <w:proofErr w:type="spellStart"/>
      <w:r w:rsidRPr="00670E52">
        <w:rPr>
          <w:sz w:val="20"/>
        </w:rPr>
        <w:t>Nh</w:t>
      </w:r>
      <w:proofErr w:type="spellEnd"/>
      <w:r w:rsidRPr="00670E52">
        <w:rPr>
          <w:sz w:val="20"/>
        </w:rPr>
        <w:t>*</w:t>
      </w:r>
      <w:proofErr w:type="spellStart"/>
      <w:r w:rsidRPr="00670E52">
        <w:rPr>
          <w:sz w:val="20"/>
        </w:rPr>
        <w:t>sigmah</w:t>
      </w:r>
      <w:proofErr w:type="spellEnd"/>
      <w:r w:rsidRPr="00670E52">
        <w:rPr>
          <w:sz w:val="20"/>
        </w:rPr>
        <w:t>)</w:t>
      </w:r>
    </w:p>
    <w:p w14:paraId="463BF897" w14:textId="77777777" w:rsidR="00670E52" w:rsidRPr="00670E52" w:rsidRDefault="00670E52" w:rsidP="00670E52">
      <w:pPr>
        <w:pStyle w:val="Sinespaciado"/>
        <w:rPr>
          <w:sz w:val="20"/>
        </w:rPr>
      </w:pPr>
      <w:r w:rsidRPr="00670E52">
        <w:rPr>
          <w:sz w:val="20"/>
        </w:rPr>
        <w:t xml:space="preserve">d = </w:t>
      </w:r>
      <w:proofErr w:type="spellStart"/>
      <w:r w:rsidRPr="00670E52">
        <w:rPr>
          <w:sz w:val="20"/>
        </w:rPr>
        <w:t>dim</w:t>
      </w:r>
      <w:proofErr w:type="spellEnd"/>
      <w:r w:rsidRPr="00670E52">
        <w:rPr>
          <w:sz w:val="20"/>
        </w:rPr>
        <w:t>(Pop)[1]*5/</w:t>
      </w:r>
      <w:proofErr w:type="spellStart"/>
      <w:proofErr w:type="gramStart"/>
      <w:r w:rsidRPr="00670E52">
        <w:rPr>
          <w:sz w:val="20"/>
        </w:rPr>
        <w:t>qnorm</w:t>
      </w:r>
      <w:proofErr w:type="spellEnd"/>
      <w:r w:rsidRPr="00670E52">
        <w:rPr>
          <w:sz w:val="20"/>
        </w:rPr>
        <w:t>(</w:t>
      </w:r>
      <w:proofErr w:type="gramEnd"/>
      <w:r w:rsidRPr="00670E52">
        <w:rPr>
          <w:sz w:val="20"/>
        </w:rPr>
        <w:t>0.975)</w:t>
      </w:r>
    </w:p>
    <w:p w14:paraId="05BC87D5" w14:textId="77777777" w:rsidR="00670E52" w:rsidRPr="00670E52" w:rsidRDefault="00670E52" w:rsidP="00670E52">
      <w:pPr>
        <w:pStyle w:val="Sinespaciado"/>
        <w:rPr>
          <w:sz w:val="20"/>
        </w:rPr>
      </w:pPr>
      <w:r w:rsidRPr="00670E52">
        <w:rPr>
          <w:sz w:val="20"/>
        </w:rPr>
        <w:t>n = sum(((</w:t>
      </w:r>
      <w:proofErr w:type="spellStart"/>
      <w:r w:rsidRPr="00670E52">
        <w:rPr>
          <w:sz w:val="20"/>
        </w:rPr>
        <w:t>Nh</w:t>
      </w:r>
      <w:proofErr w:type="spellEnd"/>
      <w:r w:rsidRPr="00670E52">
        <w:rPr>
          <w:sz w:val="20"/>
        </w:rPr>
        <w:t>*</w:t>
      </w:r>
      <w:proofErr w:type="spellStart"/>
      <w:proofErr w:type="gramStart"/>
      <w:r w:rsidRPr="00670E52">
        <w:rPr>
          <w:sz w:val="20"/>
        </w:rPr>
        <w:t>sigmah</w:t>
      </w:r>
      <w:proofErr w:type="spellEnd"/>
      <w:r w:rsidRPr="00670E52">
        <w:rPr>
          <w:sz w:val="20"/>
        </w:rPr>
        <w:t>)^</w:t>
      </w:r>
      <w:proofErr w:type="gramEnd"/>
      <w:r w:rsidRPr="00670E52">
        <w:rPr>
          <w:sz w:val="20"/>
        </w:rPr>
        <w:t>2)/ah)/(d^2 + sum(</w:t>
      </w:r>
      <w:proofErr w:type="spellStart"/>
      <w:r w:rsidRPr="00670E52">
        <w:rPr>
          <w:sz w:val="20"/>
        </w:rPr>
        <w:t>Nh</w:t>
      </w:r>
      <w:proofErr w:type="spellEnd"/>
      <w:r w:rsidRPr="00670E52">
        <w:rPr>
          <w:sz w:val="20"/>
        </w:rPr>
        <w:t>*sigmah^2))</w:t>
      </w:r>
    </w:p>
    <w:p w14:paraId="2CB3BB17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nh</w:t>
      </w:r>
      <w:proofErr w:type="spellEnd"/>
      <w:r w:rsidRPr="00670E52">
        <w:rPr>
          <w:sz w:val="20"/>
        </w:rPr>
        <w:t xml:space="preserve"> = round(ah*n)</w:t>
      </w:r>
    </w:p>
    <w:p w14:paraId="061D2A7D" w14:textId="77777777" w:rsidR="00670E52" w:rsidRPr="00670E52" w:rsidRDefault="00670E52" w:rsidP="00670E52">
      <w:pPr>
        <w:pStyle w:val="Sinespaciado"/>
        <w:rPr>
          <w:sz w:val="20"/>
        </w:rPr>
      </w:pPr>
    </w:p>
    <w:p w14:paraId="27F3BBAD" w14:textId="77777777" w:rsidR="00670E52" w:rsidRPr="00670E52" w:rsidRDefault="00670E52" w:rsidP="00670E52">
      <w:pPr>
        <w:pStyle w:val="Sinespaciado"/>
        <w:rPr>
          <w:color w:val="00B050"/>
          <w:sz w:val="20"/>
        </w:rPr>
      </w:pPr>
      <w:r w:rsidRPr="00670E52">
        <w:rPr>
          <w:color w:val="00B050"/>
          <w:sz w:val="20"/>
        </w:rPr>
        <w:t xml:space="preserve"># Determinación de la muestra </w:t>
      </w:r>
    </w:p>
    <w:p w14:paraId="4C73B383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library</w:t>
      </w:r>
      <w:proofErr w:type="spellEnd"/>
      <w:r w:rsidRPr="00670E52">
        <w:rPr>
          <w:sz w:val="20"/>
        </w:rPr>
        <w:t>(</w:t>
      </w:r>
      <w:proofErr w:type="spellStart"/>
      <w:r w:rsidRPr="00670E52">
        <w:rPr>
          <w:sz w:val="20"/>
        </w:rPr>
        <w:t>sampling</w:t>
      </w:r>
      <w:proofErr w:type="spellEnd"/>
      <w:r w:rsidRPr="00670E52">
        <w:rPr>
          <w:sz w:val="20"/>
        </w:rPr>
        <w:t>)</w:t>
      </w:r>
    </w:p>
    <w:p w14:paraId="0DBA965D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proofErr w:type="gramStart"/>
      <w:r w:rsidRPr="00670E52">
        <w:rPr>
          <w:sz w:val="20"/>
        </w:rPr>
        <w:t>set.seed</w:t>
      </w:r>
      <w:proofErr w:type="spellEnd"/>
      <w:proofErr w:type="gramEnd"/>
      <w:r w:rsidRPr="00670E52">
        <w:rPr>
          <w:sz w:val="20"/>
        </w:rPr>
        <w:t>(</w:t>
      </w:r>
      <w:r w:rsidRPr="00670E52">
        <w:rPr>
          <w:color w:val="C00000"/>
          <w:sz w:val="20"/>
        </w:rPr>
        <w:t>12345</w:t>
      </w:r>
      <w:r w:rsidRPr="00670E52">
        <w:rPr>
          <w:sz w:val="20"/>
        </w:rPr>
        <w:t>)</w:t>
      </w:r>
    </w:p>
    <w:p w14:paraId="4A27253B" w14:textId="77777777" w:rsidR="00670E52" w:rsidRPr="00670E52" w:rsidRDefault="00670E52" w:rsidP="00670E52">
      <w:pPr>
        <w:pStyle w:val="Sinespaciado"/>
        <w:rPr>
          <w:sz w:val="20"/>
        </w:rPr>
      </w:pPr>
      <w:r w:rsidRPr="00670E52">
        <w:rPr>
          <w:sz w:val="20"/>
        </w:rPr>
        <w:t>m=</w:t>
      </w:r>
      <w:proofErr w:type="spellStart"/>
      <w:r w:rsidRPr="00670E52">
        <w:rPr>
          <w:sz w:val="20"/>
        </w:rPr>
        <w:t>strata</w:t>
      </w:r>
      <w:proofErr w:type="spellEnd"/>
      <w:r w:rsidRPr="00670E52">
        <w:rPr>
          <w:sz w:val="20"/>
        </w:rPr>
        <w:t>(</w:t>
      </w:r>
      <w:proofErr w:type="spellStart"/>
      <w:proofErr w:type="gramStart"/>
      <w:r w:rsidRPr="00670E52">
        <w:rPr>
          <w:sz w:val="20"/>
        </w:rPr>
        <w:t>Pop,c</w:t>
      </w:r>
      <w:proofErr w:type="spellEnd"/>
      <w:proofErr w:type="gramEnd"/>
      <w:r w:rsidRPr="00670E52">
        <w:rPr>
          <w:sz w:val="20"/>
        </w:rPr>
        <w:t>("Estrato"),</w:t>
      </w:r>
      <w:proofErr w:type="spellStart"/>
      <w:r w:rsidRPr="00670E52">
        <w:rPr>
          <w:sz w:val="20"/>
        </w:rPr>
        <w:t>size</w:t>
      </w:r>
      <w:proofErr w:type="spellEnd"/>
      <w:r w:rsidRPr="00670E52">
        <w:rPr>
          <w:sz w:val="20"/>
        </w:rPr>
        <w:t>=</w:t>
      </w:r>
      <w:proofErr w:type="spellStart"/>
      <w:r w:rsidRPr="00670E52">
        <w:rPr>
          <w:sz w:val="20"/>
        </w:rPr>
        <w:t>nh,method</w:t>
      </w:r>
      <w:proofErr w:type="spellEnd"/>
      <w:r w:rsidRPr="00670E52">
        <w:rPr>
          <w:sz w:val="20"/>
        </w:rPr>
        <w:t>="</w:t>
      </w:r>
      <w:proofErr w:type="spellStart"/>
      <w:r w:rsidRPr="00670E52">
        <w:rPr>
          <w:sz w:val="20"/>
        </w:rPr>
        <w:t>srswor</w:t>
      </w:r>
      <w:proofErr w:type="spellEnd"/>
      <w:r w:rsidRPr="00670E52">
        <w:rPr>
          <w:sz w:val="20"/>
        </w:rPr>
        <w:t>")</w:t>
      </w:r>
    </w:p>
    <w:p w14:paraId="5ACC3228" w14:textId="77777777" w:rsidR="00670E52" w:rsidRPr="00670E52" w:rsidRDefault="00670E52" w:rsidP="00670E52">
      <w:pPr>
        <w:pStyle w:val="Sinespaciado"/>
        <w:rPr>
          <w:sz w:val="20"/>
        </w:rPr>
      </w:pPr>
      <w:r w:rsidRPr="00670E52">
        <w:rPr>
          <w:sz w:val="20"/>
        </w:rPr>
        <w:t xml:space="preserve">me16Am = </w:t>
      </w:r>
      <w:proofErr w:type="spellStart"/>
      <w:r w:rsidRPr="00670E52">
        <w:rPr>
          <w:sz w:val="20"/>
        </w:rPr>
        <w:t>getdata</w:t>
      </w:r>
      <w:proofErr w:type="spellEnd"/>
      <w:r w:rsidRPr="00670E52">
        <w:rPr>
          <w:sz w:val="20"/>
        </w:rPr>
        <w:t>(</w:t>
      </w:r>
      <w:proofErr w:type="spellStart"/>
      <w:proofErr w:type="gramStart"/>
      <w:r w:rsidRPr="00670E52">
        <w:rPr>
          <w:sz w:val="20"/>
        </w:rPr>
        <w:t>Pop,m</w:t>
      </w:r>
      <w:proofErr w:type="spellEnd"/>
      <w:proofErr w:type="gramEnd"/>
      <w:r w:rsidRPr="00670E52">
        <w:rPr>
          <w:sz w:val="20"/>
        </w:rPr>
        <w:t>)</w:t>
      </w:r>
    </w:p>
    <w:p w14:paraId="66AD0DAF" w14:textId="77777777" w:rsidR="00670E52" w:rsidRPr="00670E52" w:rsidRDefault="00670E52" w:rsidP="00670E52">
      <w:pPr>
        <w:pStyle w:val="Sinespaciado"/>
        <w:rPr>
          <w:sz w:val="20"/>
        </w:rPr>
      </w:pPr>
      <w:r w:rsidRPr="00670E52">
        <w:rPr>
          <w:sz w:val="20"/>
        </w:rPr>
        <w:t>table(is.na(me16Am$M500_M))</w:t>
      </w:r>
    </w:p>
    <w:p w14:paraId="17F2D4A8" w14:textId="77777777" w:rsidR="00670E52" w:rsidRPr="00670E52" w:rsidRDefault="00670E52" w:rsidP="00670E52">
      <w:pPr>
        <w:pStyle w:val="Sinespaciado"/>
        <w:rPr>
          <w:sz w:val="20"/>
        </w:rPr>
      </w:pPr>
      <w:r w:rsidRPr="00670E52">
        <w:rPr>
          <w:sz w:val="20"/>
        </w:rPr>
        <w:t>me16Am = me16Am[is.na(me16Am$M500_</w:t>
      </w:r>
      <w:proofErr w:type="gramStart"/>
      <w:r w:rsidRPr="00670E52">
        <w:rPr>
          <w:sz w:val="20"/>
        </w:rPr>
        <w:t>M)=</w:t>
      </w:r>
      <w:proofErr w:type="gramEnd"/>
      <w:r w:rsidRPr="00670E52">
        <w:rPr>
          <w:sz w:val="20"/>
        </w:rPr>
        <w:t>=0,]</w:t>
      </w:r>
    </w:p>
    <w:p w14:paraId="59D501F4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nh</w:t>
      </w:r>
      <w:proofErr w:type="spellEnd"/>
      <w:r w:rsidRPr="00670E52">
        <w:rPr>
          <w:sz w:val="20"/>
        </w:rPr>
        <w:t xml:space="preserve"> = </w:t>
      </w:r>
      <w:proofErr w:type="spellStart"/>
      <w:proofErr w:type="gramStart"/>
      <w:r w:rsidRPr="00670E52">
        <w:rPr>
          <w:sz w:val="20"/>
        </w:rPr>
        <w:t>as.vector</w:t>
      </w:r>
      <w:proofErr w:type="spellEnd"/>
      <w:proofErr w:type="gramEnd"/>
      <w:r w:rsidRPr="00670E52">
        <w:rPr>
          <w:sz w:val="20"/>
        </w:rPr>
        <w:t>(table(me16Am$Estrato))</w:t>
      </w:r>
    </w:p>
    <w:p w14:paraId="5BB8CE12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nh</w:t>
      </w:r>
      <w:proofErr w:type="spellEnd"/>
    </w:p>
    <w:p w14:paraId="5BC67FF9" w14:textId="77777777" w:rsidR="00670E52" w:rsidRPr="00670E52" w:rsidRDefault="00670E52" w:rsidP="00670E52">
      <w:pPr>
        <w:pStyle w:val="Sinespaciado"/>
        <w:rPr>
          <w:sz w:val="20"/>
        </w:rPr>
      </w:pPr>
      <w:r w:rsidRPr="00670E52">
        <w:rPr>
          <w:sz w:val="20"/>
        </w:rPr>
        <w:t xml:space="preserve">me16Am = </w:t>
      </w:r>
      <w:proofErr w:type="spellStart"/>
      <w:proofErr w:type="gramStart"/>
      <w:r w:rsidRPr="00670E52">
        <w:rPr>
          <w:sz w:val="20"/>
        </w:rPr>
        <w:t>cbind</w:t>
      </w:r>
      <w:proofErr w:type="spellEnd"/>
      <w:r w:rsidRPr="00670E52">
        <w:rPr>
          <w:sz w:val="20"/>
        </w:rPr>
        <w:t>(</w:t>
      </w:r>
      <w:proofErr w:type="gramEnd"/>
      <w:r w:rsidRPr="00670E52">
        <w:rPr>
          <w:sz w:val="20"/>
        </w:rPr>
        <w:t xml:space="preserve">me16Am,fpc = </w:t>
      </w:r>
      <w:proofErr w:type="spellStart"/>
      <w:r w:rsidRPr="00670E52">
        <w:rPr>
          <w:sz w:val="20"/>
        </w:rPr>
        <w:t>rep</w:t>
      </w:r>
      <w:proofErr w:type="spellEnd"/>
      <w:r w:rsidRPr="00670E52">
        <w:rPr>
          <w:sz w:val="20"/>
        </w:rPr>
        <w:t>(</w:t>
      </w:r>
      <w:proofErr w:type="spellStart"/>
      <w:r w:rsidRPr="00670E52">
        <w:rPr>
          <w:sz w:val="20"/>
        </w:rPr>
        <w:t>Nh,nh</w:t>
      </w:r>
      <w:proofErr w:type="spellEnd"/>
      <w:r w:rsidRPr="00670E52">
        <w:rPr>
          <w:sz w:val="20"/>
        </w:rPr>
        <w:t>))</w:t>
      </w:r>
    </w:p>
    <w:p w14:paraId="692861D3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save</w:t>
      </w:r>
      <w:proofErr w:type="spellEnd"/>
      <w:r w:rsidRPr="00670E52">
        <w:rPr>
          <w:sz w:val="20"/>
        </w:rPr>
        <w:t>(me16</w:t>
      </w:r>
      <w:proofErr w:type="gramStart"/>
      <w:r w:rsidRPr="00670E52">
        <w:rPr>
          <w:sz w:val="20"/>
        </w:rPr>
        <w:t>Am,file</w:t>
      </w:r>
      <w:proofErr w:type="gramEnd"/>
      <w:r w:rsidRPr="00670E52">
        <w:rPr>
          <w:sz w:val="20"/>
        </w:rPr>
        <w:t>="</w:t>
      </w:r>
      <w:r w:rsidRPr="00670E52">
        <w:rPr>
          <w:color w:val="C00000"/>
          <w:sz w:val="20"/>
        </w:rPr>
        <w:t>D:/me16Am.RData</w:t>
      </w:r>
      <w:r w:rsidRPr="00670E52">
        <w:rPr>
          <w:sz w:val="20"/>
        </w:rPr>
        <w:t>")</w:t>
      </w:r>
    </w:p>
    <w:p w14:paraId="4D3DCAD8" w14:textId="77777777" w:rsidR="00670E52" w:rsidRPr="00670E52" w:rsidRDefault="00670E52" w:rsidP="00670E52">
      <w:pPr>
        <w:pStyle w:val="Sinespaciado"/>
        <w:rPr>
          <w:sz w:val="20"/>
        </w:rPr>
      </w:pPr>
    </w:p>
    <w:p w14:paraId="569BAF96" w14:textId="77777777" w:rsidR="00670E52" w:rsidRPr="00670E52" w:rsidRDefault="00670E52" w:rsidP="00670E52">
      <w:pPr>
        <w:pStyle w:val="Sinespaciado"/>
        <w:rPr>
          <w:color w:val="00B050"/>
          <w:sz w:val="20"/>
        </w:rPr>
      </w:pPr>
      <w:r w:rsidRPr="00670E52">
        <w:rPr>
          <w:color w:val="00B050"/>
          <w:sz w:val="20"/>
        </w:rPr>
        <w:t>#### Pregunta 12.a ####</w:t>
      </w:r>
    </w:p>
    <w:p w14:paraId="2DABF5A5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library</w:t>
      </w:r>
      <w:proofErr w:type="spellEnd"/>
      <w:r w:rsidRPr="00670E52">
        <w:rPr>
          <w:sz w:val="20"/>
        </w:rPr>
        <w:t>(</w:t>
      </w:r>
      <w:proofErr w:type="spellStart"/>
      <w:r w:rsidRPr="00670E52">
        <w:rPr>
          <w:sz w:val="20"/>
        </w:rPr>
        <w:t>survey</w:t>
      </w:r>
      <w:proofErr w:type="spellEnd"/>
      <w:r w:rsidRPr="00670E52">
        <w:rPr>
          <w:sz w:val="20"/>
        </w:rPr>
        <w:t>)</w:t>
      </w:r>
    </w:p>
    <w:p w14:paraId="38FB80DA" w14:textId="77777777" w:rsidR="00670E52" w:rsidRPr="00670E52" w:rsidRDefault="00670E52" w:rsidP="00670E52">
      <w:pPr>
        <w:pStyle w:val="Sinespaciado"/>
        <w:rPr>
          <w:sz w:val="20"/>
        </w:rPr>
      </w:pPr>
      <w:r w:rsidRPr="00670E52">
        <w:rPr>
          <w:sz w:val="20"/>
        </w:rPr>
        <w:t xml:space="preserve">dis16MAE = </w:t>
      </w:r>
      <w:proofErr w:type="spellStart"/>
      <w:r w:rsidRPr="00670E52">
        <w:rPr>
          <w:sz w:val="20"/>
        </w:rPr>
        <w:t>svydesign</w:t>
      </w:r>
      <w:proofErr w:type="spellEnd"/>
      <w:r w:rsidRPr="00670E52">
        <w:rPr>
          <w:sz w:val="20"/>
        </w:rPr>
        <w:t>(id=~</w:t>
      </w:r>
      <w:proofErr w:type="gramStart"/>
      <w:r w:rsidRPr="00670E52">
        <w:rPr>
          <w:sz w:val="20"/>
        </w:rPr>
        <w:t>1,strata</w:t>
      </w:r>
      <w:proofErr w:type="gramEnd"/>
      <w:r w:rsidRPr="00670E52">
        <w:rPr>
          <w:sz w:val="20"/>
        </w:rPr>
        <w:t>=~</w:t>
      </w:r>
      <w:proofErr w:type="spellStart"/>
      <w:r w:rsidRPr="00670E52">
        <w:rPr>
          <w:sz w:val="20"/>
        </w:rPr>
        <w:t>Estrato,fpc</w:t>
      </w:r>
      <w:proofErr w:type="spellEnd"/>
      <w:r w:rsidRPr="00670E52">
        <w:rPr>
          <w:sz w:val="20"/>
        </w:rPr>
        <w:t>=~</w:t>
      </w:r>
      <w:proofErr w:type="spellStart"/>
      <w:r w:rsidRPr="00670E52">
        <w:rPr>
          <w:sz w:val="20"/>
        </w:rPr>
        <w:t>fpc,data</w:t>
      </w:r>
      <w:proofErr w:type="spellEnd"/>
      <w:r w:rsidRPr="00670E52">
        <w:rPr>
          <w:sz w:val="20"/>
        </w:rPr>
        <w:t>=me16Am)</w:t>
      </w:r>
    </w:p>
    <w:p w14:paraId="238AF0BB" w14:textId="77777777" w:rsidR="00670E52" w:rsidRPr="00670E52" w:rsidRDefault="00670E52" w:rsidP="00670E52">
      <w:pPr>
        <w:pStyle w:val="Sinespaciado"/>
        <w:rPr>
          <w:sz w:val="20"/>
        </w:rPr>
      </w:pPr>
      <w:proofErr w:type="spellStart"/>
      <w:r w:rsidRPr="00670E52">
        <w:rPr>
          <w:sz w:val="20"/>
        </w:rPr>
        <w:t>svyby</w:t>
      </w:r>
      <w:proofErr w:type="spellEnd"/>
      <w:r w:rsidRPr="00670E52">
        <w:rPr>
          <w:sz w:val="20"/>
        </w:rPr>
        <w:t>(~M500_</w:t>
      </w:r>
      <w:proofErr w:type="gramStart"/>
      <w:r w:rsidRPr="00670E52">
        <w:rPr>
          <w:sz w:val="20"/>
        </w:rPr>
        <w:t>M,~</w:t>
      </w:r>
      <w:proofErr w:type="gramEnd"/>
      <w:r w:rsidRPr="00670E52">
        <w:rPr>
          <w:sz w:val="20"/>
        </w:rPr>
        <w:t>Sexo,design=dis16MAE,svymean)</w:t>
      </w:r>
    </w:p>
    <w:p w14:paraId="2441FEFE" w14:textId="77777777" w:rsidR="00670E52" w:rsidRPr="00670E52" w:rsidRDefault="00670E52" w:rsidP="00670E52">
      <w:pPr>
        <w:pStyle w:val="Sinespaciado"/>
        <w:rPr>
          <w:sz w:val="20"/>
        </w:rPr>
      </w:pPr>
    </w:p>
    <w:p w14:paraId="12E00D93" w14:textId="77777777" w:rsidR="00670E52" w:rsidRPr="00670E52" w:rsidRDefault="00670E52" w:rsidP="00670E52">
      <w:pPr>
        <w:pStyle w:val="Sinespaciado"/>
        <w:rPr>
          <w:color w:val="00B050"/>
          <w:sz w:val="20"/>
        </w:rPr>
      </w:pPr>
      <w:r w:rsidRPr="00670E52">
        <w:rPr>
          <w:color w:val="00B050"/>
          <w:sz w:val="20"/>
        </w:rPr>
        <w:t>#### Pregunta 12.b y c####</w:t>
      </w:r>
    </w:p>
    <w:p w14:paraId="387575D4" w14:textId="77777777" w:rsidR="00904DC5" w:rsidRPr="00670E52" w:rsidRDefault="00670E52" w:rsidP="00670E52">
      <w:pPr>
        <w:pStyle w:val="Sinespaciado"/>
        <w:rPr>
          <w:sz w:val="20"/>
        </w:rPr>
      </w:pPr>
      <w:proofErr w:type="spellStart"/>
      <w:proofErr w:type="gramStart"/>
      <w:r w:rsidRPr="00670E52">
        <w:rPr>
          <w:sz w:val="20"/>
        </w:rPr>
        <w:t>svyby</w:t>
      </w:r>
      <w:proofErr w:type="spellEnd"/>
      <w:r w:rsidRPr="00670E52">
        <w:rPr>
          <w:sz w:val="20"/>
        </w:rPr>
        <w:t>(</w:t>
      </w:r>
      <w:proofErr w:type="gramEnd"/>
      <w:r w:rsidRPr="00670E52">
        <w:rPr>
          <w:sz w:val="20"/>
        </w:rPr>
        <w:t>~M500_M,~Gestion+~</w:t>
      </w:r>
      <w:proofErr w:type="spellStart"/>
      <w:r w:rsidRPr="00670E52">
        <w:rPr>
          <w:sz w:val="20"/>
        </w:rPr>
        <w:t>Sexo,design</w:t>
      </w:r>
      <w:proofErr w:type="spellEnd"/>
      <w:r w:rsidRPr="00670E52">
        <w:rPr>
          <w:sz w:val="20"/>
        </w:rPr>
        <w:t>=dis16MAE,svymean,vartype = "</w:t>
      </w:r>
      <w:proofErr w:type="spellStart"/>
      <w:r w:rsidRPr="00670E52">
        <w:rPr>
          <w:sz w:val="20"/>
        </w:rPr>
        <w:t>var</w:t>
      </w:r>
      <w:proofErr w:type="spellEnd"/>
      <w:r w:rsidRPr="00670E52">
        <w:rPr>
          <w:sz w:val="20"/>
        </w:rPr>
        <w:t>")</w:t>
      </w:r>
    </w:p>
    <w:p w14:paraId="0D360D0D" w14:textId="77777777" w:rsidR="00670E52" w:rsidRPr="00670E52" w:rsidRDefault="00670E52" w:rsidP="00670E52">
      <w:pPr>
        <w:pStyle w:val="Sinespaciado"/>
        <w:rPr>
          <w:sz w:val="20"/>
        </w:rPr>
      </w:pPr>
    </w:p>
    <w:p w14:paraId="6D9F66B0" w14:textId="77777777" w:rsidR="00670E52" w:rsidRDefault="00670E52">
      <w:pPr>
        <w:rPr>
          <w:i/>
          <w:sz w:val="20"/>
        </w:rPr>
      </w:pPr>
      <w:r>
        <w:rPr>
          <w:i/>
          <w:sz w:val="20"/>
        </w:rPr>
        <w:br w:type="page"/>
      </w:r>
    </w:p>
    <w:p w14:paraId="17336C45" w14:textId="77777777" w:rsidR="00670E52" w:rsidRDefault="00670E52" w:rsidP="00670E52">
      <w:pPr>
        <w:pStyle w:val="Sinespaciado"/>
        <w:rPr>
          <w:i/>
          <w:sz w:val="20"/>
        </w:rPr>
      </w:pPr>
      <w:r w:rsidRPr="00670E52">
        <w:rPr>
          <w:i/>
          <w:sz w:val="20"/>
        </w:rPr>
        <w:lastRenderedPageBreak/>
        <w:t>Resultados:</w:t>
      </w:r>
    </w:p>
    <w:p w14:paraId="2ACD5022" w14:textId="77777777" w:rsidR="00670E52" w:rsidRDefault="00670E52" w:rsidP="00670E52">
      <w:pPr>
        <w:pStyle w:val="Sinespaciado"/>
        <w:rPr>
          <w:sz w:val="20"/>
        </w:rPr>
      </w:pPr>
    </w:p>
    <w:p w14:paraId="2188039E" w14:textId="77777777" w:rsidR="00670E52" w:rsidRPr="00670E52" w:rsidRDefault="00670E52" w:rsidP="00670E52">
      <w:pPr>
        <w:pStyle w:val="Sinespaciado"/>
        <w:rPr>
          <w:i/>
          <w:sz w:val="20"/>
          <w:u w:val="single"/>
        </w:rPr>
      </w:pPr>
      <w:r>
        <w:rPr>
          <w:i/>
          <w:sz w:val="20"/>
          <w:u w:val="single"/>
        </w:rPr>
        <w:t>Pregunta a)</w:t>
      </w:r>
    </w:p>
    <w:p w14:paraId="79FF8103" w14:textId="77777777" w:rsidR="00670E52" w:rsidRDefault="00670E52" w:rsidP="00670E52">
      <w:pPr>
        <w:pStyle w:val="Sinespaciado"/>
        <w:rPr>
          <w:sz w:val="20"/>
        </w:rPr>
      </w:pPr>
    </w:p>
    <w:tbl>
      <w:tblPr>
        <w:tblW w:w="55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197"/>
        <w:gridCol w:w="2127"/>
      </w:tblGrid>
      <w:tr w:rsidR="00670E52" w:rsidRPr="00670E52" w14:paraId="45E251F7" w14:textId="77777777" w:rsidTr="00670E52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5A054E45" w14:textId="77777777" w:rsidR="00670E52" w:rsidRPr="00670E52" w:rsidRDefault="00670E52" w:rsidP="00670E5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lang w:eastAsia="es-PE"/>
              </w:rPr>
              <w:t>Sexo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1898826A" w14:textId="77777777" w:rsidR="00670E52" w:rsidRPr="00670E52" w:rsidRDefault="00670E52" w:rsidP="00670E5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lang w:eastAsia="es-PE"/>
              </w:rPr>
              <w:t>Rendimiento medio</w:t>
            </w:r>
          </w:p>
          <w:p w14:paraId="2DCFCBB7" w14:textId="77777777" w:rsidR="00670E52" w:rsidRPr="00670E52" w:rsidRDefault="00670E52" w:rsidP="00670E5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lang w:eastAsia="es-PE"/>
              </w:rPr>
              <w:t>M500_M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7C6EF98" w14:textId="77777777" w:rsidR="00670E52" w:rsidRPr="00670E52" w:rsidRDefault="00670E52" w:rsidP="00670E5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lang w:eastAsia="es-PE"/>
              </w:rPr>
              <w:t>Error estándar</w:t>
            </w:r>
          </w:p>
        </w:tc>
      </w:tr>
      <w:tr w:rsidR="00670E52" w:rsidRPr="00670E52" w14:paraId="74684F0C" w14:textId="77777777" w:rsidTr="00670E52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66F4FF8" w14:textId="77777777" w:rsidR="00670E52" w:rsidRPr="00670E52" w:rsidRDefault="00670E52" w:rsidP="00670E5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lang w:eastAsia="es-PE"/>
              </w:rPr>
              <w:t>Hombre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75B8B66" w14:textId="77777777" w:rsidR="00670E52" w:rsidRPr="00670E52" w:rsidRDefault="00670E52" w:rsidP="00670E5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lang w:eastAsia="es-PE"/>
              </w:rPr>
              <w:t>541.2206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DFFABA3" w14:textId="77777777" w:rsidR="00670E52" w:rsidRPr="00670E52" w:rsidRDefault="00670E52" w:rsidP="00670E5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lang w:eastAsia="es-PE"/>
              </w:rPr>
              <w:t>4.141779</w:t>
            </w:r>
          </w:p>
        </w:tc>
      </w:tr>
      <w:tr w:rsidR="00670E52" w:rsidRPr="00670E52" w14:paraId="3EC365E3" w14:textId="77777777" w:rsidTr="00670E52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D8076" w14:textId="77777777" w:rsidR="00670E52" w:rsidRPr="00670E52" w:rsidRDefault="00670E52" w:rsidP="00670E5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lang w:eastAsia="es-PE"/>
              </w:rPr>
              <w:t>Mujer</w:t>
            </w:r>
          </w:p>
        </w:tc>
        <w:tc>
          <w:tcPr>
            <w:tcW w:w="21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260781" w14:textId="77777777" w:rsidR="00670E52" w:rsidRPr="00670E52" w:rsidRDefault="00670E52" w:rsidP="00670E5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lang w:eastAsia="es-PE"/>
              </w:rPr>
              <w:t>533.0612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ADB7E" w14:textId="77777777" w:rsidR="00670E52" w:rsidRPr="00670E52" w:rsidRDefault="00670E52" w:rsidP="00670E5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lang w:eastAsia="es-PE"/>
              </w:rPr>
              <w:t>4.084729</w:t>
            </w:r>
          </w:p>
        </w:tc>
      </w:tr>
    </w:tbl>
    <w:p w14:paraId="69288BB5" w14:textId="77777777" w:rsidR="00670E52" w:rsidRPr="00670E52" w:rsidRDefault="00670E52" w:rsidP="00670E52">
      <w:pPr>
        <w:pStyle w:val="Sinespaciado"/>
        <w:rPr>
          <w:sz w:val="20"/>
        </w:rPr>
      </w:pPr>
    </w:p>
    <w:p w14:paraId="53847B37" w14:textId="77777777" w:rsidR="00670E52" w:rsidRPr="00670E52" w:rsidRDefault="00670E52" w:rsidP="00670E52">
      <w:pPr>
        <w:pStyle w:val="Sinespaciado"/>
        <w:rPr>
          <w:i/>
          <w:sz w:val="20"/>
          <w:u w:val="single"/>
        </w:rPr>
      </w:pPr>
      <w:r>
        <w:rPr>
          <w:i/>
          <w:sz w:val="20"/>
          <w:u w:val="single"/>
        </w:rPr>
        <w:t>Pregunta b) y c)</w:t>
      </w:r>
    </w:p>
    <w:p w14:paraId="1C77CC5E" w14:textId="77777777" w:rsidR="0069090A" w:rsidRDefault="0069090A" w:rsidP="00904DC5">
      <w:pPr>
        <w:pStyle w:val="Sinespaciado"/>
        <w:rPr>
          <w:sz w:val="20"/>
        </w:rPr>
      </w:pPr>
    </w:p>
    <w:tbl>
      <w:tblPr>
        <w:tblW w:w="55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7"/>
        <w:gridCol w:w="840"/>
        <w:gridCol w:w="2188"/>
        <w:gridCol w:w="1645"/>
      </w:tblGrid>
      <w:tr w:rsidR="00670E52" w:rsidRPr="00670E52" w14:paraId="58B6721D" w14:textId="77777777" w:rsidTr="00B224AC">
        <w:trPr>
          <w:trHeight w:val="30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AE7EE64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PE"/>
              </w:rPr>
              <w:t>Gestión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6EB14DAA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PE"/>
              </w:rPr>
              <w:t>Sexo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22FD5CB5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lang w:eastAsia="es-PE"/>
              </w:rPr>
              <w:t>Rendimiento medio</w:t>
            </w:r>
          </w:p>
          <w:p w14:paraId="6CDA5F99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lang w:eastAsia="es-PE"/>
              </w:rPr>
              <w:t>M500_M</w:t>
            </w:r>
          </w:p>
        </w:tc>
        <w:tc>
          <w:tcPr>
            <w:tcW w:w="1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092543D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PE"/>
              </w:rPr>
              <w:t>Varianza</w:t>
            </w:r>
          </w:p>
        </w:tc>
      </w:tr>
      <w:tr w:rsidR="00670E52" w:rsidRPr="00670E52" w14:paraId="6D1AE6D6" w14:textId="77777777" w:rsidTr="00B224AC">
        <w:trPr>
          <w:trHeight w:val="30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44A716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Estatal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AEE0D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Hombre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1B5A9E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536.8491</w:t>
            </w:r>
          </w:p>
        </w:tc>
        <w:tc>
          <w:tcPr>
            <w:tcW w:w="1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701679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18.54166</w:t>
            </w:r>
          </w:p>
        </w:tc>
      </w:tr>
      <w:tr w:rsidR="00670E52" w:rsidRPr="00670E52" w14:paraId="39AB37BD" w14:textId="77777777" w:rsidTr="00B224AC">
        <w:trPr>
          <w:trHeight w:val="30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69980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No estatal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0BA3C8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Hombre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971928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565.1348</w:t>
            </w:r>
          </w:p>
        </w:tc>
        <w:tc>
          <w:tcPr>
            <w:tcW w:w="1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CE3C8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156.33394</w:t>
            </w:r>
          </w:p>
        </w:tc>
      </w:tr>
      <w:tr w:rsidR="00670E52" w:rsidRPr="00670E52" w14:paraId="378E52C1" w14:textId="77777777" w:rsidTr="00B224AC">
        <w:trPr>
          <w:trHeight w:val="30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861D75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Estatal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24FC80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Mujer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F7A306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528.2654</w:t>
            </w:r>
          </w:p>
        </w:tc>
        <w:tc>
          <w:tcPr>
            <w:tcW w:w="1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3605EE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18.46652</w:t>
            </w:r>
          </w:p>
        </w:tc>
      </w:tr>
      <w:tr w:rsidR="00670E52" w:rsidRPr="00670E52" w14:paraId="3C869679" w14:textId="77777777" w:rsidTr="00B224AC">
        <w:trPr>
          <w:trHeight w:val="300"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09810A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No estatal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A84F0D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Mujer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ED6736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566.9353</w:t>
            </w:r>
          </w:p>
        </w:tc>
        <w:tc>
          <w:tcPr>
            <w:tcW w:w="16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D5303" w14:textId="77777777" w:rsidR="00670E52" w:rsidRPr="00670E52" w:rsidRDefault="00670E52" w:rsidP="00B224A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</w:pPr>
            <w:r w:rsidRPr="00670E5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PE"/>
              </w:rPr>
              <w:t>141.55921</w:t>
            </w:r>
          </w:p>
        </w:tc>
      </w:tr>
    </w:tbl>
    <w:p w14:paraId="12476784" w14:textId="77777777" w:rsidR="00670E52" w:rsidRDefault="00670E52" w:rsidP="00904DC5">
      <w:pPr>
        <w:pStyle w:val="Sinespaciado"/>
        <w:rPr>
          <w:sz w:val="20"/>
        </w:rPr>
      </w:pPr>
    </w:p>
    <w:p w14:paraId="585AF856" w14:textId="77777777" w:rsidR="00670E52" w:rsidRDefault="00D84817" w:rsidP="00904DC5">
      <w:pPr>
        <w:pStyle w:val="Sinespaciado"/>
        <w:rPr>
          <w:sz w:val="20"/>
        </w:rPr>
      </w:pPr>
      <w:r>
        <w:rPr>
          <w:sz w:val="20"/>
        </w:rPr>
        <w:t>Posteriormente, con dicho cuadro se determinan las diferencias entre las medias de cada sexo, por gestión escolar:</w:t>
      </w:r>
    </w:p>
    <w:p w14:paraId="34F5DCBA" w14:textId="77777777" w:rsidR="00D84817" w:rsidRDefault="00D84817" w:rsidP="00904DC5">
      <w:pPr>
        <w:pStyle w:val="Sinespaciado"/>
        <w:rPr>
          <w:sz w:val="20"/>
        </w:rPr>
      </w:pPr>
    </w:p>
    <w:p w14:paraId="57218B1C" w14:textId="77777777" w:rsidR="00B224AC" w:rsidRDefault="00B224AC" w:rsidP="00D84817">
      <w:pPr>
        <w:pStyle w:val="Sinespaciado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Diferencia entre medias de las mujeres: </w:t>
      </w:r>
      <m:oMath>
        <m:r>
          <w:rPr>
            <w:rFonts w:ascii="Cambria Math" w:hAnsi="Cambria Math"/>
            <w:sz w:val="20"/>
          </w:rPr>
          <m:t>528.2654-566.9353=-38.6699</m:t>
        </m:r>
      </m:oMath>
    </w:p>
    <w:p w14:paraId="3CE28C36" w14:textId="77777777" w:rsidR="00B224AC" w:rsidRPr="00B224AC" w:rsidRDefault="00B224AC" w:rsidP="00D84817">
      <w:pPr>
        <w:pStyle w:val="Sinespaciado"/>
        <w:numPr>
          <w:ilvl w:val="0"/>
          <w:numId w:val="2"/>
        </w:numPr>
        <w:rPr>
          <w:rFonts w:eastAsiaTheme="minorEastAsia"/>
          <w:sz w:val="20"/>
        </w:rPr>
      </w:pPr>
      <w:r>
        <w:rPr>
          <w:sz w:val="20"/>
        </w:rPr>
        <w:t xml:space="preserve">Diferencia entre medias de los hombres: </w:t>
      </w:r>
      <m:oMath>
        <m:r>
          <w:rPr>
            <w:rFonts w:ascii="Cambria Math" w:hAnsi="Cambria Math"/>
            <w:sz w:val="20"/>
          </w:rPr>
          <m:t>536.8491- 565.1348= -28.2857</m:t>
        </m:r>
      </m:oMath>
    </w:p>
    <w:p w14:paraId="5A29C1B1" w14:textId="77777777" w:rsidR="00B224AC" w:rsidRDefault="00B224AC" w:rsidP="00904DC5">
      <w:pPr>
        <w:pStyle w:val="Sinespaciado"/>
        <w:rPr>
          <w:rFonts w:eastAsiaTheme="minorEastAsia"/>
          <w:sz w:val="20"/>
        </w:rPr>
      </w:pPr>
    </w:p>
    <w:p w14:paraId="0EF8877C" w14:textId="77777777" w:rsidR="00D84817" w:rsidRDefault="00D84817" w:rsidP="00904DC5">
      <w:pPr>
        <w:pStyle w:val="Sinespaciado"/>
        <w:rPr>
          <w:rFonts w:eastAsiaTheme="minorEastAsia"/>
          <w:sz w:val="20"/>
        </w:rPr>
      </w:pPr>
      <w:r>
        <w:rPr>
          <w:rFonts w:eastAsiaTheme="minorEastAsia"/>
          <w:sz w:val="20"/>
        </w:rPr>
        <w:t>Luego se halla el intervalo de confianza de dicha diferencia en relación a la siguiente fórmula:</w:t>
      </w:r>
    </w:p>
    <w:p w14:paraId="6F724DE7" w14:textId="77777777" w:rsidR="00D84817" w:rsidRDefault="00D84817" w:rsidP="00904DC5">
      <w:pPr>
        <w:pStyle w:val="Sinespaciado"/>
        <w:rPr>
          <w:rFonts w:eastAsiaTheme="minorEastAsia"/>
          <w:sz w:val="20"/>
        </w:rPr>
      </w:pPr>
    </w:p>
    <w:p w14:paraId="0F23770E" w14:textId="77777777" w:rsidR="00B224AC" w:rsidRPr="00D84817" w:rsidRDefault="00CA7837" w:rsidP="00904DC5">
      <w:pPr>
        <w:pStyle w:val="Sinespaciado"/>
        <w:rPr>
          <w:rFonts w:eastAsiaTheme="minorEastAsia"/>
          <w:sz w:val="2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20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radPr>
            <m:deg/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y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E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v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y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NE</m:t>
                          </m:r>
                        </m:sub>
                      </m:sSub>
                    </m:sub>
                  </m:sSub>
                </m:e>
              </m:d>
            </m:e>
          </m:rad>
        </m:oMath>
      </m:oMathPara>
    </w:p>
    <w:p w14:paraId="5E9B095C" w14:textId="77777777" w:rsidR="00D84817" w:rsidRPr="00B224AC" w:rsidRDefault="00D84817" w:rsidP="00904DC5">
      <w:pPr>
        <w:pStyle w:val="Sinespaciado"/>
        <w:rPr>
          <w:rFonts w:eastAsiaTheme="minorEastAsia"/>
          <w:sz w:val="20"/>
        </w:rPr>
      </w:pPr>
    </w:p>
    <w:p w14:paraId="7CC2EDE1" w14:textId="77777777" w:rsidR="00D84817" w:rsidRDefault="00D84817" w:rsidP="00D84817">
      <w:pPr>
        <w:pStyle w:val="Sinespaciado"/>
        <w:numPr>
          <w:ilvl w:val="0"/>
          <w:numId w:val="3"/>
        </w:numPr>
        <w:rPr>
          <w:sz w:val="20"/>
        </w:rPr>
      </w:pPr>
      <w:r>
        <w:rPr>
          <w:sz w:val="20"/>
        </w:rPr>
        <w:t>Diferencias de medias con el intervalo de confianza, sector mujeres:</w:t>
      </w:r>
    </w:p>
    <w:p w14:paraId="5D2CBA50" w14:textId="77777777" w:rsidR="00D84817" w:rsidRDefault="00D84817" w:rsidP="00D84817">
      <w:pPr>
        <w:pStyle w:val="Sinespaciado"/>
        <w:ind w:left="720"/>
        <w:rPr>
          <w:sz w:val="20"/>
        </w:rPr>
      </w:pPr>
    </w:p>
    <w:p w14:paraId="17F4665B" w14:textId="77777777" w:rsidR="00D84817" w:rsidRPr="00D84817" w:rsidRDefault="00D84817" w:rsidP="00D84817">
      <w:pPr>
        <w:pStyle w:val="Sinespaciad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-38.6669±1.96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</w:rPr>
                <m:t>18.46652+141.55921</m:t>
              </m:r>
            </m:e>
          </m:rad>
        </m:oMath>
      </m:oMathPara>
    </w:p>
    <w:p w14:paraId="16077BFD" w14:textId="77777777" w:rsidR="00D84817" w:rsidRDefault="00D84817" w:rsidP="00D84817">
      <w:pPr>
        <w:pStyle w:val="Sinespaciado"/>
        <w:ind w:left="720"/>
        <w:rPr>
          <w:sz w:val="20"/>
        </w:rPr>
      </w:pPr>
    </w:p>
    <w:p w14:paraId="382C64F7" w14:textId="77777777" w:rsidR="00B224AC" w:rsidRPr="00D84817" w:rsidRDefault="00D84817" w:rsidP="00D84817">
      <w:pPr>
        <w:pStyle w:val="Sinespaciado"/>
        <w:ind w:left="720"/>
        <w:jc w:val="center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-38.6699±24.794</m:t>
          </m:r>
        </m:oMath>
      </m:oMathPara>
    </w:p>
    <w:p w14:paraId="1A2A1938" w14:textId="77777777" w:rsidR="00D84817" w:rsidRPr="00D84817" w:rsidRDefault="00D84817" w:rsidP="00D84817">
      <w:pPr>
        <w:pStyle w:val="Sinespaciado"/>
        <w:ind w:left="720"/>
        <w:jc w:val="center"/>
        <w:rPr>
          <w:rFonts w:eastAsiaTheme="minorEastAsia"/>
          <w:sz w:val="20"/>
        </w:rPr>
      </w:pPr>
    </w:p>
    <w:p w14:paraId="5C1649BE" w14:textId="77777777" w:rsidR="00D84817" w:rsidRPr="00D84817" w:rsidRDefault="00D84817" w:rsidP="00D84817">
      <w:pPr>
        <w:pStyle w:val="Sinespaciado"/>
        <w:numPr>
          <w:ilvl w:val="0"/>
          <w:numId w:val="3"/>
        </w:numPr>
        <w:rPr>
          <w:sz w:val="20"/>
        </w:rPr>
      </w:pPr>
      <w:r>
        <w:rPr>
          <w:sz w:val="20"/>
        </w:rPr>
        <w:t>Diferencias de medias con el intervalo de confianza, sector hombre:</w:t>
      </w:r>
      <m:oMath>
        <m:r>
          <w:rPr>
            <w:rFonts w:ascii="Cambria Math" w:hAnsi="Cambria Math"/>
            <w:sz w:val="20"/>
          </w:rPr>
          <m:t xml:space="preserve"> </m:t>
        </m:r>
      </m:oMath>
    </w:p>
    <w:p w14:paraId="5E17D40A" w14:textId="77777777" w:rsidR="00D84817" w:rsidRPr="00D84817" w:rsidRDefault="00D84817" w:rsidP="00D84817">
      <w:pPr>
        <w:pStyle w:val="Sinespaciado"/>
        <w:ind w:left="720"/>
        <w:rPr>
          <w:rFonts w:eastAsiaTheme="minorEastAsia"/>
          <w:sz w:val="20"/>
        </w:rPr>
      </w:pPr>
    </w:p>
    <w:p w14:paraId="532E718D" w14:textId="77777777" w:rsidR="00D84817" w:rsidRPr="00D84817" w:rsidRDefault="00D84817" w:rsidP="00D84817">
      <w:pPr>
        <w:pStyle w:val="Sinespaciado"/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-28.2857±1.96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0"/>
                </w:rPr>
                <m:t>18.54166+156.33394</m:t>
              </m:r>
            </m:e>
          </m:rad>
        </m:oMath>
      </m:oMathPara>
    </w:p>
    <w:p w14:paraId="37C719F8" w14:textId="77777777" w:rsidR="00D84817" w:rsidRPr="00D84817" w:rsidRDefault="00D84817" w:rsidP="00D84817">
      <w:pPr>
        <w:pStyle w:val="Sinespaciado"/>
        <w:ind w:left="720"/>
        <w:rPr>
          <w:rFonts w:eastAsiaTheme="minorEastAsia"/>
          <w:sz w:val="20"/>
        </w:rPr>
      </w:pPr>
    </w:p>
    <w:p w14:paraId="6C3C2093" w14:textId="77777777" w:rsidR="00D84817" w:rsidRPr="00D84817" w:rsidRDefault="00D84817" w:rsidP="00D84817">
      <w:pPr>
        <w:pStyle w:val="Sinespaciado"/>
        <w:ind w:left="720"/>
        <w:jc w:val="center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-28.2857±25.919</m:t>
          </m:r>
        </m:oMath>
      </m:oMathPara>
    </w:p>
    <w:p w14:paraId="59BA8D4E" w14:textId="77777777" w:rsidR="00D84817" w:rsidRDefault="00D84817" w:rsidP="00D84817">
      <w:pPr>
        <w:pStyle w:val="Sinespaciado"/>
        <w:jc w:val="both"/>
        <w:rPr>
          <w:sz w:val="20"/>
        </w:rPr>
      </w:pPr>
    </w:p>
    <w:p w14:paraId="64CBC45F" w14:textId="77777777" w:rsidR="00D84817" w:rsidRPr="00670E52" w:rsidRDefault="00D84817" w:rsidP="00D84817">
      <w:pPr>
        <w:pStyle w:val="Sinespaciado"/>
        <w:jc w:val="both"/>
        <w:rPr>
          <w:sz w:val="20"/>
        </w:rPr>
      </w:pPr>
      <w:r>
        <w:rPr>
          <w:sz w:val="20"/>
        </w:rPr>
        <w:t>En ambos sexos, existen diferencias significativas al 95% entre el rendimiento medio de la sección Matemática de las gestiones educativas del sector estatal y no estatal. Se obse</w:t>
      </w:r>
      <w:r w:rsidR="00640C2A">
        <w:rPr>
          <w:sz w:val="20"/>
        </w:rPr>
        <w:t>rva que el sector no estatal tiene un mayor rendimiento</w:t>
      </w:r>
      <w:r w:rsidR="00C3476E">
        <w:rPr>
          <w:sz w:val="20"/>
        </w:rPr>
        <w:t xml:space="preserve"> que el estatal.</w:t>
      </w:r>
    </w:p>
    <w:p w14:paraId="783964F2" w14:textId="77777777" w:rsidR="00D84817" w:rsidRPr="00670E52" w:rsidRDefault="00D84817" w:rsidP="00D84817">
      <w:pPr>
        <w:pStyle w:val="Sinespaciado"/>
        <w:ind w:left="360"/>
        <w:rPr>
          <w:sz w:val="20"/>
        </w:rPr>
      </w:pPr>
    </w:p>
    <w:p w14:paraId="4CE2A275" w14:textId="77777777" w:rsidR="00640C2A" w:rsidRDefault="00640C2A">
      <w:pPr>
        <w:rPr>
          <w:b/>
          <w:sz w:val="20"/>
          <w:u w:val="single"/>
        </w:rPr>
      </w:pPr>
      <w:r>
        <w:rPr>
          <w:b/>
          <w:sz w:val="20"/>
          <w:u w:val="single"/>
        </w:rPr>
        <w:br w:type="page"/>
      </w:r>
    </w:p>
    <w:p w14:paraId="2D7F36CD" w14:textId="77777777" w:rsidR="00904DC5" w:rsidRPr="00670E52" w:rsidRDefault="00904DC5" w:rsidP="00904DC5">
      <w:pPr>
        <w:pStyle w:val="Sinespaciado"/>
        <w:rPr>
          <w:b/>
          <w:sz w:val="20"/>
          <w:u w:val="single"/>
        </w:rPr>
      </w:pPr>
      <w:r w:rsidRPr="00670E52">
        <w:rPr>
          <w:b/>
          <w:sz w:val="20"/>
          <w:u w:val="single"/>
        </w:rPr>
        <w:lastRenderedPageBreak/>
        <w:t>Pregunta 4:</w:t>
      </w:r>
    </w:p>
    <w:p w14:paraId="04661737" w14:textId="77777777" w:rsidR="00904DC5" w:rsidRPr="00670E52" w:rsidRDefault="00904DC5" w:rsidP="00D80D7C">
      <w:pPr>
        <w:pStyle w:val="Sinespaciado"/>
        <w:rPr>
          <w:sz w:val="20"/>
        </w:rPr>
      </w:pPr>
    </w:p>
    <w:p w14:paraId="5B954A0F" w14:textId="77777777" w:rsidR="00904DC5" w:rsidRPr="00670E52" w:rsidRDefault="00904DC5" w:rsidP="00D80D7C">
      <w:pPr>
        <w:pStyle w:val="Sinespaciado"/>
        <w:rPr>
          <w:sz w:val="20"/>
        </w:rPr>
      </w:pPr>
      <w:r w:rsidRPr="00670E52">
        <w:rPr>
          <w:noProof/>
          <w:sz w:val="20"/>
        </w:rPr>
        <w:drawing>
          <wp:inline distT="0" distB="0" distL="0" distR="0" wp14:anchorId="4DAC93BF" wp14:editId="70ACD97B">
            <wp:extent cx="5400040" cy="11601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FA51" w14:textId="77777777" w:rsidR="00904DC5" w:rsidRDefault="00904DC5" w:rsidP="00D80D7C">
      <w:pPr>
        <w:pStyle w:val="Sinespaciado"/>
        <w:rPr>
          <w:i/>
          <w:sz w:val="20"/>
        </w:rPr>
      </w:pPr>
      <w:r w:rsidRPr="00670E52">
        <w:rPr>
          <w:i/>
          <w:sz w:val="20"/>
        </w:rPr>
        <w:t>Resolución en R:</w:t>
      </w:r>
    </w:p>
    <w:p w14:paraId="02FDB93D" w14:textId="77777777" w:rsidR="00B64E8D" w:rsidRPr="00670E52" w:rsidRDefault="00B64E8D" w:rsidP="00D80D7C">
      <w:pPr>
        <w:pStyle w:val="Sinespaciado"/>
        <w:rPr>
          <w:i/>
          <w:sz w:val="20"/>
        </w:rPr>
      </w:pPr>
    </w:p>
    <w:p w14:paraId="74BBAAE2" w14:textId="77777777" w:rsidR="00CA7837" w:rsidRPr="00CA7837" w:rsidRDefault="008375CB" w:rsidP="00CA7837">
      <w:pPr>
        <w:pStyle w:val="Sinespaciado"/>
        <w:rPr>
          <w:sz w:val="20"/>
        </w:rPr>
      </w:pPr>
      <w:r w:rsidRPr="008375CB">
        <w:rPr>
          <w:sz w:val="20"/>
        </w:rPr>
        <w:t xml:space="preserve">  </w:t>
      </w:r>
      <w:r w:rsidR="00CA7837" w:rsidRPr="00CA7837">
        <w:rPr>
          <w:sz w:val="20"/>
        </w:rPr>
        <w:t xml:space="preserve">    </w:t>
      </w:r>
      <w:proofErr w:type="spellStart"/>
      <w:r w:rsidR="00CA7837" w:rsidRPr="00CA7837">
        <w:rPr>
          <w:sz w:val="20"/>
        </w:rPr>
        <w:t>rm</w:t>
      </w:r>
      <w:proofErr w:type="spellEnd"/>
      <w:r w:rsidR="00CA7837" w:rsidRPr="00CA7837">
        <w:rPr>
          <w:sz w:val="20"/>
        </w:rPr>
        <w:t>(</w:t>
      </w:r>
      <w:proofErr w:type="spellStart"/>
      <w:r w:rsidR="00CA7837" w:rsidRPr="00CA7837">
        <w:rPr>
          <w:sz w:val="20"/>
        </w:rPr>
        <w:t>list</w:t>
      </w:r>
      <w:proofErr w:type="spellEnd"/>
      <w:r w:rsidR="00CA7837" w:rsidRPr="00CA7837">
        <w:rPr>
          <w:sz w:val="20"/>
        </w:rPr>
        <w:t>=</w:t>
      </w:r>
      <w:proofErr w:type="spellStart"/>
      <w:proofErr w:type="gramStart"/>
      <w:r w:rsidR="00CA7837" w:rsidRPr="00CA7837">
        <w:rPr>
          <w:sz w:val="20"/>
        </w:rPr>
        <w:t>ls</w:t>
      </w:r>
      <w:proofErr w:type="spellEnd"/>
      <w:r w:rsidR="00CA7837" w:rsidRPr="00CA7837">
        <w:rPr>
          <w:sz w:val="20"/>
        </w:rPr>
        <w:t>(</w:t>
      </w:r>
      <w:proofErr w:type="gramEnd"/>
      <w:r w:rsidR="00CA7837" w:rsidRPr="00CA7837">
        <w:rPr>
          <w:sz w:val="20"/>
        </w:rPr>
        <w:t>))</w:t>
      </w:r>
    </w:p>
    <w:p w14:paraId="5E9788B3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library</w:t>
      </w:r>
      <w:proofErr w:type="spellEnd"/>
      <w:r w:rsidRPr="00CA7837">
        <w:rPr>
          <w:sz w:val="20"/>
        </w:rPr>
        <w:t>(</w:t>
      </w:r>
      <w:proofErr w:type="spellStart"/>
      <w:r w:rsidRPr="00CA7837">
        <w:rPr>
          <w:sz w:val="20"/>
        </w:rPr>
        <w:t>readxl</w:t>
      </w:r>
      <w:proofErr w:type="spellEnd"/>
      <w:r w:rsidRPr="00CA7837">
        <w:rPr>
          <w:sz w:val="20"/>
        </w:rPr>
        <w:t>)</w:t>
      </w:r>
    </w:p>
    <w:p w14:paraId="76642ABE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IMDb_Work</w:t>
      </w:r>
      <w:proofErr w:type="spellEnd"/>
      <w:r w:rsidRPr="00CA7837">
        <w:rPr>
          <w:sz w:val="20"/>
        </w:rPr>
        <w:t xml:space="preserve"> &lt;- </w:t>
      </w:r>
      <w:proofErr w:type="spellStart"/>
      <w:r w:rsidRPr="00CA7837">
        <w:rPr>
          <w:sz w:val="20"/>
        </w:rPr>
        <w:t>read_</w:t>
      </w:r>
      <w:proofErr w:type="gramStart"/>
      <w:r w:rsidRPr="00CA7837">
        <w:rPr>
          <w:sz w:val="20"/>
        </w:rPr>
        <w:t>excel</w:t>
      </w:r>
      <w:proofErr w:type="spellEnd"/>
      <w:r w:rsidRPr="00CA7837">
        <w:rPr>
          <w:sz w:val="20"/>
        </w:rPr>
        <w:t>(</w:t>
      </w:r>
      <w:proofErr w:type="gramEnd"/>
      <w:r w:rsidRPr="00CA7837">
        <w:rPr>
          <w:sz w:val="20"/>
        </w:rPr>
        <w:t xml:space="preserve">"D:/Justo Andrés/Dropbox/Maestría en Estadística/2018 - 1/Técnicas de Muestreo/Tarea - Lista 2/Proyecto_Lista2/Inputs/IMDb_Work.xlsx", </w:t>
      </w:r>
      <w:proofErr w:type="spellStart"/>
      <w:r w:rsidRPr="00CA7837">
        <w:rPr>
          <w:sz w:val="20"/>
        </w:rPr>
        <w:t>col_types</w:t>
      </w:r>
      <w:proofErr w:type="spellEnd"/>
      <w:r w:rsidRPr="00CA7837">
        <w:rPr>
          <w:sz w:val="20"/>
        </w:rPr>
        <w:t xml:space="preserve"> = c("</w:t>
      </w:r>
      <w:proofErr w:type="spellStart"/>
      <w:r w:rsidRPr="00CA7837">
        <w:rPr>
          <w:sz w:val="20"/>
        </w:rPr>
        <w:t>text</w:t>
      </w:r>
      <w:proofErr w:type="spellEnd"/>
      <w:r w:rsidRPr="00CA7837">
        <w:rPr>
          <w:sz w:val="20"/>
        </w:rPr>
        <w:t>", "</w:t>
      </w:r>
      <w:proofErr w:type="spellStart"/>
      <w:r w:rsidRPr="00CA7837">
        <w:rPr>
          <w:sz w:val="20"/>
        </w:rPr>
        <w:t>text</w:t>
      </w:r>
      <w:proofErr w:type="spellEnd"/>
      <w:r w:rsidRPr="00CA7837">
        <w:rPr>
          <w:sz w:val="20"/>
        </w:rPr>
        <w:t>", "</w:t>
      </w:r>
      <w:proofErr w:type="spellStart"/>
      <w:r w:rsidRPr="00CA7837">
        <w:rPr>
          <w:sz w:val="20"/>
        </w:rPr>
        <w:t>numeric</w:t>
      </w:r>
      <w:proofErr w:type="spellEnd"/>
      <w:r w:rsidRPr="00CA7837">
        <w:rPr>
          <w:sz w:val="20"/>
        </w:rPr>
        <w:t>", "</w:t>
      </w:r>
      <w:proofErr w:type="spellStart"/>
      <w:r w:rsidRPr="00CA7837">
        <w:rPr>
          <w:sz w:val="20"/>
        </w:rPr>
        <w:t>numeric</w:t>
      </w:r>
      <w:proofErr w:type="spellEnd"/>
      <w:r w:rsidRPr="00CA7837">
        <w:rPr>
          <w:sz w:val="20"/>
        </w:rPr>
        <w:t>", "</w:t>
      </w:r>
      <w:proofErr w:type="spellStart"/>
      <w:r w:rsidRPr="00CA7837">
        <w:rPr>
          <w:sz w:val="20"/>
        </w:rPr>
        <w:t>blank</w:t>
      </w:r>
      <w:proofErr w:type="spellEnd"/>
      <w:r w:rsidRPr="00CA7837">
        <w:rPr>
          <w:sz w:val="20"/>
        </w:rPr>
        <w:t>"))</w:t>
      </w:r>
    </w:p>
    <w:p w14:paraId="7BC8B48E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IMDb_WorkingDB</w:t>
      </w:r>
      <w:proofErr w:type="spellEnd"/>
      <w:r w:rsidRPr="00CA7837">
        <w:rPr>
          <w:sz w:val="20"/>
        </w:rPr>
        <w:t xml:space="preserve"> &lt;- </w:t>
      </w:r>
      <w:proofErr w:type="spellStart"/>
      <w:r w:rsidRPr="00CA7837">
        <w:rPr>
          <w:sz w:val="20"/>
        </w:rPr>
        <w:t>IMDb_Work</w:t>
      </w:r>
      <w:proofErr w:type="spellEnd"/>
    </w:p>
    <w:p w14:paraId="5DC39D67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IMDb_WorkingDB</w:t>
      </w:r>
      <w:proofErr w:type="spellEnd"/>
      <w:r w:rsidRPr="00CA7837">
        <w:rPr>
          <w:sz w:val="20"/>
        </w:rPr>
        <w:t xml:space="preserve"> &lt;- </w:t>
      </w:r>
      <w:proofErr w:type="spellStart"/>
      <w:r w:rsidRPr="00CA7837">
        <w:rPr>
          <w:sz w:val="20"/>
        </w:rPr>
        <w:t>IMDb_WorkingDB</w:t>
      </w:r>
      <w:proofErr w:type="spellEnd"/>
      <w:r w:rsidRPr="00CA7837">
        <w:rPr>
          <w:sz w:val="20"/>
        </w:rPr>
        <w:t>[</w:t>
      </w:r>
      <w:proofErr w:type="spellStart"/>
      <w:r w:rsidRPr="00CA7837">
        <w:rPr>
          <w:sz w:val="20"/>
        </w:rPr>
        <w:t>order</w:t>
      </w:r>
      <w:proofErr w:type="spellEnd"/>
      <w:r w:rsidRPr="00CA7837">
        <w:rPr>
          <w:sz w:val="20"/>
        </w:rPr>
        <w:t>(</w:t>
      </w:r>
      <w:proofErr w:type="spellStart"/>
      <w:r w:rsidRPr="00CA7837">
        <w:rPr>
          <w:sz w:val="20"/>
        </w:rPr>
        <w:t>IMDb_WorkingDB$Estrato</w:t>
      </w:r>
      <w:proofErr w:type="spellEnd"/>
      <w:r w:rsidRPr="00CA7837">
        <w:rPr>
          <w:sz w:val="20"/>
        </w:rPr>
        <w:t>),]</w:t>
      </w:r>
    </w:p>
    <w:p w14:paraId="347A4EF6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proofErr w:type="gramStart"/>
      <w:r w:rsidRPr="00CA7837">
        <w:rPr>
          <w:sz w:val="20"/>
        </w:rPr>
        <w:t>set.seed</w:t>
      </w:r>
      <w:proofErr w:type="spellEnd"/>
      <w:proofErr w:type="gramEnd"/>
      <w:r w:rsidRPr="00CA7837">
        <w:rPr>
          <w:sz w:val="20"/>
        </w:rPr>
        <w:t>(9875)</w:t>
      </w:r>
    </w:p>
    <w:p w14:paraId="53340557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IMDb_Summary</w:t>
      </w:r>
      <w:proofErr w:type="spellEnd"/>
      <w:r w:rsidRPr="00CA7837">
        <w:rPr>
          <w:sz w:val="20"/>
        </w:rPr>
        <w:t xml:space="preserve"> &lt;- </w:t>
      </w:r>
      <w:proofErr w:type="spellStart"/>
      <w:proofErr w:type="gramStart"/>
      <w:r w:rsidRPr="00CA7837">
        <w:rPr>
          <w:sz w:val="20"/>
        </w:rPr>
        <w:t>as.vector</w:t>
      </w:r>
      <w:proofErr w:type="spellEnd"/>
      <w:proofErr w:type="gramEnd"/>
      <w:r w:rsidRPr="00CA7837">
        <w:rPr>
          <w:sz w:val="20"/>
        </w:rPr>
        <w:t>(table(</w:t>
      </w:r>
      <w:proofErr w:type="spellStart"/>
      <w:r w:rsidRPr="00CA7837">
        <w:rPr>
          <w:sz w:val="20"/>
        </w:rPr>
        <w:t>IMDb_WorkingDB$Estrato</w:t>
      </w:r>
      <w:proofErr w:type="spellEnd"/>
      <w:r w:rsidRPr="00CA7837">
        <w:rPr>
          <w:sz w:val="20"/>
        </w:rPr>
        <w:t>))</w:t>
      </w:r>
    </w:p>
    <w:p w14:paraId="0DBDA982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IMDb_PreSample</w:t>
      </w:r>
      <w:proofErr w:type="spellEnd"/>
      <w:r w:rsidRPr="00CA7837">
        <w:rPr>
          <w:sz w:val="20"/>
        </w:rPr>
        <w:t xml:space="preserve"> &lt;- </w:t>
      </w:r>
      <w:proofErr w:type="spellStart"/>
      <w:r w:rsidRPr="00CA7837">
        <w:rPr>
          <w:sz w:val="20"/>
        </w:rPr>
        <w:t>sample</w:t>
      </w:r>
      <w:proofErr w:type="spellEnd"/>
      <w:r w:rsidRPr="00CA7837">
        <w:rPr>
          <w:sz w:val="20"/>
        </w:rPr>
        <w:t>(</w:t>
      </w:r>
      <w:proofErr w:type="spellStart"/>
      <w:r w:rsidRPr="00CA7837">
        <w:rPr>
          <w:sz w:val="20"/>
        </w:rPr>
        <w:t>IMDb_</w:t>
      </w:r>
      <w:proofErr w:type="gramStart"/>
      <w:r w:rsidRPr="00CA7837">
        <w:rPr>
          <w:sz w:val="20"/>
        </w:rPr>
        <w:t>Summary</w:t>
      </w:r>
      <w:proofErr w:type="spellEnd"/>
      <w:r w:rsidRPr="00CA7837">
        <w:rPr>
          <w:sz w:val="20"/>
        </w:rPr>
        <w:t>[</w:t>
      </w:r>
      <w:proofErr w:type="gramEnd"/>
      <w:r w:rsidRPr="00CA7837">
        <w:rPr>
          <w:sz w:val="20"/>
        </w:rPr>
        <w:t>1],5)</w:t>
      </w:r>
    </w:p>
    <w:p w14:paraId="401C9DF8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IMDb_PreSample</w:t>
      </w:r>
      <w:proofErr w:type="spellEnd"/>
      <w:r w:rsidRPr="00CA7837">
        <w:rPr>
          <w:sz w:val="20"/>
        </w:rPr>
        <w:t xml:space="preserve"> &lt;- </w:t>
      </w:r>
      <w:proofErr w:type="spellStart"/>
      <w:r w:rsidRPr="00CA7837">
        <w:rPr>
          <w:sz w:val="20"/>
        </w:rPr>
        <w:t>append</w:t>
      </w:r>
      <w:proofErr w:type="spellEnd"/>
      <w:r w:rsidRPr="00CA7837">
        <w:rPr>
          <w:sz w:val="20"/>
        </w:rPr>
        <w:t>(</w:t>
      </w:r>
      <w:proofErr w:type="spellStart"/>
      <w:r w:rsidRPr="00CA7837">
        <w:rPr>
          <w:sz w:val="20"/>
        </w:rPr>
        <w:t>IMDb_</w:t>
      </w:r>
      <w:proofErr w:type="gramStart"/>
      <w:r w:rsidRPr="00CA7837">
        <w:rPr>
          <w:sz w:val="20"/>
        </w:rPr>
        <w:t>PreSample,sample</w:t>
      </w:r>
      <w:proofErr w:type="spellEnd"/>
      <w:proofErr w:type="gramEnd"/>
      <w:r w:rsidRPr="00CA7837">
        <w:rPr>
          <w:sz w:val="20"/>
        </w:rPr>
        <w:t>(</w:t>
      </w:r>
      <w:proofErr w:type="spellStart"/>
      <w:r w:rsidRPr="00CA7837">
        <w:rPr>
          <w:sz w:val="20"/>
        </w:rPr>
        <w:t>IMDb_Summary</w:t>
      </w:r>
      <w:proofErr w:type="spellEnd"/>
      <w:r w:rsidRPr="00CA7837">
        <w:rPr>
          <w:sz w:val="20"/>
        </w:rPr>
        <w:t>[2],5))</w:t>
      </w:r>
    </w:p>
    <w:p w14:paraId="24E50059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IMDb_PreSample</w:t>
      </w:r>
      <w:proofErr w:type="spellEnd"/>
      <w:r w:rsidRPr="00CA7837">
        <w:rPr>
          <w:sz w:val="20"/>
        </w:rPr>
        <w:t xml:space="preserve"> &lt;- </w:t>
      </w:r>
      <w:proofErr w:type="spellStart"/>
      <w:r w:rsidRPr="00CA7837">
        <w:rPr>
          <w:sz w:val="20"/>
        </w:rPr>
        <w:t>append</w:t>
      </w:r>
      <w:proofErr w:type="spellEnd"/>
      <w:r w:rsidRPr="00CA7837">
        <w:rPr>
          <w:sz w:val="20"/>
        </w:rPr>
        <w:t>(</w:t>
      </w:r>
      <w:proofErr w:type="spellStart"/>
      <w:r w:rsidRPr="00CA7837">
        <w:rPr>
          <w:sz w:val="20"/>
        </w:rPr>
        <w:t>IMDb_</w:t>
      </w:r>
      <w:proofErr w:type="gramStart"/>
      <w:r w:rsidRPr="00CA7837">
        <w:rPr>
          <w:sz w:val="20"/>
        </w:rPr>
        <w:t>PreSample,sample</w:t>
      </w:r>
      <w:proofErr w:type="spellEnd"/>
      <w:proofErr w:type="gramEnd"/>
      <w:r w:rsidRPr="00CA7837">
        <w:rPr>
          <w:sz w:val="20"/>
        </w:rPr>
        <w:t>(</w:t>
      </w:r>
      <w:proofErr w:type="spellStart"/>
      <w:r w:rsidRPr="00CA7837">
        <w:rPr>
          <w:sz w:val="20"/>
        </w:rPr>
        <w:t>IMDb_Summary</w:t>
      </w:r>
      <w:proofErr w:type="spellEnd"/>
      <w:r w:rsidRPr="00CA7837">
        <w:rPr>
          <w:sz w:val="20"/>
        </w:rPr>
        <w:t>[3],5))</w:t>
      </w:r>
    </w:p>
    <w:p w14:paraId="004B143A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IMDb_PreSample</w:t>
      </w:r>
      <w:proofErr w:type="spellEnd"/>
      <w:r w:rsidRPr="00CA7837">
        <w:rPr>
          <w:sz w:val="20"/>
        </w:rPr>
        <w:t xml:space="preserve"> &lt;- </w:t>
      </w:r>
      <w:proofErr w:type="spellStart"/>
      <w:r w:rsidRPr="00CA7837">
        <w:rPr>
          <w:sz w:val="20"/>
        </w:rPr>
        <w:t>append</w:t>
      </w:r>
      <w:proofErr w:type="spellEnd"/>
      <w:r w:rsidRPr="00CA7837">
        <w:rPr>
          <w:sz w:val="20"/>
        </w:rPr>
        <w:t>(</w:t>
      </w:r>
      <w:proofErr w:type="spellStart"/>
      <w:r w:rsidRPr="00CA7837">
        <w:rPr>
          <w:sz w:val="20"/>
        </w:rPr>
        <w:t>IMDb_</w:t>
      </w:r>
      <w:proofErr w:type="gramStart"/>
      <w:r w:rsidRPr="00CA7837">
        <w:rPr>
          <w:sz w:val="20"/>
        </w:rPr>
        <w:t>PreSample,sample</w:t>
      </w:r>
      <w:proofErr w:type="spellEnd"/>
      <w:proofErr w:type="gramEnd"/>
      <w:r w:rsidRPr="00CA7837">
        <w:rPr>
          <w:sz w:val="20"/>
        </w:rPr>
        <w:t>(</w:t>
      </w:r>
      <w:proofErr w:type="spellStart"/>
      <w:r w:rsidRPr="00CA7837">
        <w:rPr>
          <w:sz w:val="20"/>
        </w:rPr>
        <w:t>IMDb_Summary</w:t>
      </w:r>
      <w:proofErr w:type="spellEnd"/>
      <w:r w:rsidRPr="00CA7837">
        <w:rPr>
          <w:sz w:val="20"/>
        </w:rPr>
        <w:t>[4],5))</w:t>
      </w:r>
    </w:p>
    <w:p w14:paraId="5B53A9E5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</w:p>
    <w:p w14:paraId="33A99235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library</w:t>
      </w:r>
      <w:proofErr w:type="spellEnd"/>
      <w:r w:rsidRPr="00CA7837">
        <w:rPr>
          <w:sz w:val="20"/>
        </w:rPr>
        <w:t>(xlsx)</w:t>
      </w:r>
    </w:p>
    <w:p w14:paraId="0B5ABF38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write.xlsx (IMDb_</w:t>
      </w:r>
      <w:proofErr w:type="spellStart"/>
      <w:r w:rsidRPr="00CA7837">
        <w:rPr>
          <w:sz w:val="20"/>
        </w:rPr>
        <w:t>PreSample</w:t>
      </w:r>
      <w:proofErr w:type="spellEnd"/>
      <w:r w:rsidRPr="00CA7837">
        <w:rPr>
          <w:sz w:val="20"/>
        </w:rPr>
        <w:t>,"D:/Justo Andrés/Dropbox/Maestría en Estadística/2018 - 1/Técnicas de Muestreo/Tarea - Lista 2/Proyecto_Lista2/Outputs/PreSample.xlsx")</w:t>
      </w:r>
    </w:p>
    <w:p w14:paraId="33667128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write.xlsx (IMDb_</w:t>
      </w:r>
      <w:proofErr w:type="spellStart"/>
      <w:r w:rsidRPr="00CA7837">
        <w:rPr>
          <w:sz w:val="20"/>
        </w:rPr>
        <w:t>WorkingDB</w:t>
      </w:r>
      <w:proofErr w:type="spellEnd"/>
      <w:r w:rsidRPr="00CA7837">
        <w:rPr>
          <w:sz w:val="20"/>
        </w:rPr>
        <w:t>,"D:/Justo Andrés/Dropbox/Maestría en Estadística/2018 - 1/Técnicas de Muestreo/Tarea - Lista 2/Proyecto_Lista2/Outputs/IMDb_WorkingDB.xlsx")</w:t>
      </w:r>
    </w:p>
    <w:p w14:paraId="7C0FCCA4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</w:p>
    <w:p w14:paraId="052AA9DD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library</w:t>
      </w:r>
      <w:proofErr w:type="spellEnd"/>
      <w:r w:rsidRPr="00CA7837">
        <w:rPr>
          <w:sz w:val="20"/>
        </w:rPr>
        <w:t>(</w:t>
      </w:r>
      <w:proofErr w:type="spellStart"/>
      <w:r w:rsidRPr="00CA7837">
        <w:rPr>
          <w:sz w:val="20"/>
        </w:rPr>
        <w:t>readxl</w:t>
      </w:r>
      <w:proofErr w:type="spellEnd"/>
      <w:r w:rsidRPr="00CA7837">
        <w:rPr>
          <w:sz w:val="20"/>
        </w:rPr>
        <w:t>)</w:t>
      </w:r>
    </w:p>
    <w:p w14:paraId="50C3478B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sigmah</w:t>
      </w:r>
      <w:proofErr w:type="spellEnd"/>
      <w:r w:rsidRPr="00CA7837">
        <w:rPr>
          <w:sz w:val="20"/>
        </w:rPr>
        <w:t xml:space="preserve"> &lt;- </w:t>
      </w:r>
      <w:proofErr w:type="spellStart"/>
      <w:r w:rsidRPr="00CA7837">
        <w:rPr>
          <w:sz w:val="20"/>
        </w:rPr>
        <w:t>read_</w:t>
      </w:r>
      <w:proofErr w:type="gramStart"/>
      <w:r w:rsidRPr="00CA7837">
        <w:rPr>
          <w:sz w:val="20"/>
        </w:rPr>
        <w:t>excel</w:t>
      </w:r>
      <w:proofErr w:type="spellEnd"/>
      <w:r w:rsidRPr="00CA7837">
        <w:rPr>
          <w:sz w:val="20"/>
        </w:rPr>
        <w:t>(</w:t>
      </w:r>
      <w:proofErr w:type="gramEnd"/>
      <w:r w:rsidRPr="00CA7837">
        <w:rPr>
          <w:sz w:val="20"/>
        </w:rPr>
        <w:t>"D:/Justo Andrés/Dropbox/Maestría en Estadística/2018 - 1/Técnicas de Muestreo/Tarea - Lista 2/Proyecto_Lista2/Outputs/3. Strata_Piloto.xlsx")</w:t>
      </w:r>
    </w:p>
    <w:p w14:paraId="6E9C8B8A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sigmah</w:t>
      </w:r>
      <w:proofErr w:type="spellEnd"/>
      <w:r w:rsidRPr="00CA7837">
        <w:rPr>
          <w:sz w:val="20"/>
        </w:rPr>
        <w:t xml:space="preserve"> &lt;- </w:t>
      </w:r>
      <w:proofErr w:type="spellStart"/>
      <w:proofErr w:type="gramStart"/>
      <w:r w:rsidRPr="00CA7837">
        <w:rPr>
          <w:sz w:val="20"/>
        </w:rPr>
        <w:t>as.vector</w:t>
      </w:r>
      <w:proofErr w:type="spellEnd"/>
      <w:proofErr w:type="gramEnd"/>
      <w:r w:rsidRPr="00CA7837">
        <w:rPr>
          <w:sz w:val="20"/>
        </w:rPr>
        <w:t>(</w:t>
      </w:r>
      <w:proofErr w:type="spellStart"/>
      <w:r w:rsidRPr="00CA7837">
        <w:rPr>
          <w:sz w:val="20"/>
        </w:rPr>
        <w:t>sigmah$SD</w:t>
      </w:r>
      <w:proofErr w:type="spellEnd"/>
      <w:r w:rsidRPr="00CA7837">
        <w:rPr>
          <w:sz w:val="20"/>
        </w:rPr>
        <w:t>)</w:t>
      </w:r>
    </w:p>
    <w:p w14:paraId="06A22A7E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</w:p>
    <w:p w14:paraId="1644D2E8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ah &lt;- </w:t>
      </w:r>
      <w:proofErr w:type="spellStart"/>
      <w:r w:rsidRPr="00CA7837">
        <w:rPr>
          <w:sz w:val="20"/>
        </w:rPr>
        <w:t>IMDb_Summary</w:t>
      </w:r>
      <w:proofErr w:type="spellEnd"/>
      <w:r w:rsidRPr="00CA7837">
        <w:rPr>
          <w:sz w:val="20"/>
        </w:rPr>
        <w:t>*</w:t>
      </w:r>
      <w:proofErr w:type="spellStart"/>
      <w:r w:rsidRPr="00CA7837">
        <w:rPr>
          <w:sz w:val="20"/>
        </w:rPr>
        <w:t>sigmah</w:t>
      </w:r>
      <w:proofErr w:type="spellEnd"/>
      <w:r w:rsidRPr="00CA7837">
        <w:rPr>
          <w:sz w:val="20"/>
        </w:rPr>
        <w:t>/sum(</w:t>
      </w:r>
      <w:proofErr w:type="spellStart"/>
      <w:r w:rsidRPr="00CA7837">
        <w:rPr>
          <w:sz w:val="20"/>
        </w:rPr>
        <w:t>IMDb_Summary</w:t>
      </w:r>
      <w:proofErr w:type="spellEnd"/>
      <w:r w:rsidRPr="00CA7837">
        <w:rPr>
          <w:sz w:val="20"/>
        </w:rPr>
        <w:t>*</w:t>
      </w:r>
      <w:proofErr w:type="spellStart"/>
      <w:r w:rsidRPr="00CA7837">
        <w:rPr>
          <w:sz w:val="20"/>
        </w:rPr>
        <w:t>sigmah</w:t>
      </w:r>
      <w:proofErr w:type="spellEnd"/>
      <w:r w:rsidRPr="00CA7837">
        <w:rPr>
          <w:sz w:val="20"/>
        </w:rPr>
        <w:t>)</w:t>
      </w:r>
    </w:p>
    <w:p w14:paraId="695BCB6C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d = </w:t>
      </w:r>
      <w:proofErr w:type="spellStart"/>
      <w:r w:rsidRPr="00CA7837">
        <w:rPr>
          <w:sz w:val="20"/>
        </w:rPr>
        <w:t>dim</w:t>
      </w:r>
      <w:proofErr w:type="spellEnd"/>
      <w:r w:rsidRPr="00CA7837">
        <w:rPr>
          <w:sz w:val="20"/>
        </w:rPr>
        <w:t>(</w:t>
      </w:r>
      <w:proofErr w:type="spellStart"/>
      <w:r w:rsidRPr="00CA7837">
        <w:rPr>
          <w:sz w:val="20"/>
        </w:rPr>
        <w:t>IMDb_</w:t>
      </w:r>
      <w:proofErr w:type="gramStart"/>
      <w:r w:rsidRPr="00CA7837">
        <w:rPr>
          <w:sz w:val="20"/>
        </w:rPr>
        <w:t>WorkingDB</w:t>
      </w:r>
      <w:proofErr w:type="spellEnd"/>
      <w:r w:rsidRPr="00CA7837">
        <w:rPr>
          <w:sz w:val="20"/>
        </w:rPr>
        <w:t>)[</w:t>
      </w:r>
      <w:proofErr w:type="gramEnd"/>
      <w:r w:rsidRPr="00CA7837">
        <w:rPr>
          <w:sz w:val="20"/>
        </w:rPr>
        <w:t>1]*0.1/</w:t>
      </w:r>
      <w:proofErr w:type="spellStart"/>
      <w:r w:rsidRPr="00CA7837">
        <w:rPr>
          <w:sz w:val="20"/>
        </w:rPr>
        <w:t>qnorm</w:t>
      </w:r>
      <w:proofErr w:type="spellEnd"/>
      <w:r w:rsidRPr="00CA7837">
        <w:rPr>
          <w:sz w:val="20"/>
        </w:rPr>
        <w:t>(0.975)</w:t>
      </w:r>
    </w:p>
    <w:p w14:paraId="0197D078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n = sum(((</w:t>
      </w:r>
      <w:proofErr w:type="spellStart"/>
      <w:r w:rsidRPr="00CA7837">
        <w:rPr>
          <w:sz w:val="20"/>
        </w:rPr>
        <w:t>IMDb_Summary</w:t>
      </w:r>
      <w:proofErr w:type="spellEnd"/>
      <w:r w:rsidRPr="00CA7837">
        <w:rPr>
          <w:sz w:val="20"/>
        </w:rPr>
        <w:t>*</w:t>
      </w:r>
      <w:proofErr w:type="spellStart"/>
      <w:proofErr w:type="gramStart"/>
      <w:r w:rsidRPr="00CA7837">
        <w:rPr>
          <w:sz w:val="20"/>
        </w:rPr>
        <w:t>sigmah</w:t>
      </w:r>
      <w:proofErr w:type="spellEnd"/>
      <w:r w:rsidRPr="00CA7837">
        <w:rPr>
          <w:sz w:val="20"/>
        </w:rPr>
        <w:t>)^</w:t>
      </w:r>
      <w:proofErr w:type="gramEnd"/>
      <w:r w:rsidRPr="00CA7837">
        <w:rPr>
          <w:sz w:val="20"/>
        </w:rPr>
        <w:t>2)/ah)/(d^2 + sum(</w:t>
      </w:r>
      <w:proofErr w:type="spellStart"/>
      <w:r w:rsidRPr="00CA7837">
        <w:rPr>
          <w:sz w:val="20"/>
        </w:rPr>
        <w:t>IMDb_Summary</w:t>
      </w:r>
      <w:proofErr w:type="spellEnd"/>
      <w:r w:rsidRPr="00CA7837">
        <w:rPr>
          <w:sz w:val="20"/>
        </w:rPr>
        <w:t>*sigmah^2))</w:t>
      </w:r>
    </w:p>
    <w:p w14:paraId="38254417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nh</w:t>
      </w:r>
      <w:proofErr w:type="spellEnd"/>
      <w:r w:rsidRPr="00CA7837">
        <w:rPr>
          <w:sz w:val="20"/>
        </w:rPr>
        <w:t xml:space="preserve"> = </w:t>
      </w:r>
      <w:proofErr w:type="spellStart"/>
      <w:r w:rsidRPr="00CA7837">
        <w:rPr>
          <w:sz w:val="20"/>
        </w:rPr>
        <w:t>ceiling</w:t>
      </w:r>
      <w:proofErr w:type="spellEnd"/>
      <w:r w:rsidRPr="00CA7837">
        <w:rPr>
          <w:sz w:val="20"/>
        </w:rPr>
        <w:t>(ah*n)</w:t>
      </w:r>
    </w:p>
    <w:p w14:paraId="08B1FE8D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## Se suma +1 a todos los estratos para obtener variabilidad</w:t>
      </w:r>
    </w:p>
    <w:p w14:paraId="2F7F1E25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nh</w:t>
      </w:r>
      <w:proofErr w:type="spellEnd"/>
      <w:r w:rsidRPr="00CA7837">
        <w:rPr>
          <w:sz w:val="20"/>
        </w:rPr>
        <w:t xml:space="preserve"> = nh+1</w:t>
      </w:r>
    </w:p>
    <w:p w14:paraId="3AB450C0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</w:p>
    <w:p w14:paraId="328AB163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</w:p>
    <w:p w14:paraId="0DC4026D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library</w:t>
      </w:r>
      <w:proofErr w:type="spellEnd"/>
      <w:r w:rsidRPr="00CA7837">
        <w:rPr>
          <w:sz w:val="20"/>
        </w:rPr>
        <w:t>(</w:t>
      </w:r>
      <w:proofErr w:type="spellStart"/>
      <w:r w:rsidRPr="00CA7837">
        <w:rPr>
          <w:sz w:val="20"/>
        </w:rPr>
        <w:t>sampling</w:t>
      </w:r>
      <w:proofErr w:type="spellEnd"/>
      <w:r w:rsidRPr="00CA7837">
        <w:rPr>
          <w:sz w:val="20"/>
        </w:rPr>
        <w:t>)</w:t>
      </w:r>
    </w:p>
    <w:p w14:paraId="339DD2CF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m &lt;- </w:t>
      </w:r>
      <w:proofErr w:type="spellStart"/>
      <w:r w:rsidRPr="00CA7837">
        <w:rPr>
          <w:sz w:val="20"/>
        </w:rPr>
        <w:t>strata</w:t>
      </w:r>
      <w:proofErr w:type="spellEnd"/>
      <w:r w:rsidRPr="00CA7837">
        <w:rPr>
          <w:sz w:val="20"/>
        </w:rPr>
        <w:t>(</w:t>
      </w:r>
      <w:proofErr w:type="spellStart"/>
      <w:r w:rsidRPr="00CA7837">
        <w:rPr>
          <w:sz w:val="20"/>
        </w:rPr>
        <w:t>IMDb_</w:t>
      </w:r>
      <w:proofErr w:type="gramStart"/>
      <w:r w:rsidRPr="00CA7837">
        <w:rPr>
          <w:sz w:val="20"/>
        </w:rPr>
        <w:t>WorkingDB,c</w:t>
      </w:r>
      <w:proofErr w:type="spellEnd"/>
      <w:proofErr w:type="gramEnd"/>
      <w:r w:rsidRPr="00CA7837">
        <w:rPr>
          <w:sz w:val="20"/>
        </w:rPr>
        <w:t>("Estrato"),</w:t>
      </w:r>
      <w:proofErr w:type="spellStart"/>
      <w:r w:rsidRPr="00CA7837">
        <w:rPr>
          <w:sz w:val="20"/>
        </w:rPr>
        <w:t>size</w:t>
      </w:r>
      <w:proofErr w:type="spellEnd"/>
      <w:r w:rsidRPr="00CA7837">
        <w:rPr>
          <w:sz w:val="20"/>
        </w:rPr>
        <w:t xml:space="preserve"> = </w:t>
      </w:r>
      <w:proofErr w:type="spellStart"/>
      <w:r w:rsidRPr="00CA7837">
        <w:rPr>
          <w:sz w:val="20"/>
        </w:rPr>
        <w:t>nh,method</w:t>
      </w:r>
      <w:proofErr w:type="spellEnd"/>
      <w:r w:rsidRPr="00CA7837">
        <w:rPr>
          <w:sz w:val="20"/>
        </w:rPr>
        <w:t xml:space="preserve"> = "</w:t>
      </w:r>
      <w:proofErr w:type="spellStart"/>
      <w:r w:rsidRPr="00CA7837">
        <w:rPr>
          <w:sz w:val="20"/>
        </w:rPr>
        <w:t>srswor</w:t>
      </w:r>
      <w:proofErr w:type="spellEnd"/>
      <w:r w:rsidRPr="00CA7837">
        <w:rPr>
          <w:sz w:val="20"/>
        </w:rPr>
        <w:t>")</w:t>
      </w:r>
    </w:p>
    <w:p w14:paraId="48AD266A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mdata</w:t>
      </w:r>
      <w:proofErr w:type="spellEnd"/>
      <w:r w:rsidRPr="00CA7837">
        <w:rPr>
          <w:sz w:val="20"/>
        </w:rPr>
        <w:t xml:space="preserve"> &lt;- </w:t>
      </w:r>
      <w:proofErr w:type="spellStart"/>
      <w:r w:rsidRPr="00CA7837">
        <w:rPr>
          <w:sz w:val="20"/>
        </w:rPr>
        <w:t>getdata</w:t>
      </w:r>
      <w:proofErr w:type="spellEnd"/>
      <w:r w:rsidRPr="00CA7837">
        <w:rPr>
          <w:sz w:val="20"/>
        </w:rPr>
        <w:t>(</w:t>
      </w:r>
      <w:proofErr w:type="spellStart"/>
      <w:r w:rsidRPr="00CA7837">
        <w:rPr>
          <w:sz w:val="20"/>
        </w:rPr>
        <w:t>IMDb_</w:t>
      </w:r>
      <w:proofErr w:type="gramStart"/>
      <w:r w:rsidRPr="00CA7837">
        <w:rPr>
          <w:sz w:val="20"/>
        </w:rPr>
        <w:t>WorkingDB,m</w:t>
      </w:r>
      <w:proofErr w:type="spellEnd"/>
      <w:proofErr w:type="gramEnd"/>
      <w:r w:rsidRPr="00CA7837">
        <w:rPr>
          <w:sz w:val="20"/>
        </w:rPr>
        <w:t>)</w:t>
      </w:r>
    </w:p>
    <w:p w14:paraId="35A79AD5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</w:p>
    <w:p w14:paraId="79EBAD8D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gramStart"/>
      <w:r w:rsidRPr="00CA7837">
        <w:rPr>
          <w:sz w:val="20"/>
        </w:rPr>
        <w:t>write.xlsx(</w:t>
      </w:r>
      <w:proofErr w:type="spellStart"/>
      <w:proofErr w:type="gramEnd"/>
      <w:r w:rsidRPr="00CA7837">
        <w:rPr>
          <w:sz w:val="20"/>
        </w:rPr>
        <w:t>mdata</w:t>
      </w:r>
      <w:proofErr w:type="spellEnd"/>
      <w:r w:rsidRPr="00CA7837">
        <w:rPr>
          <w:sz w:val="20"/>
        </w:rPr>
        <w:t>,"D:/Justo Andrés/Dropbox/Maestría en Estadística/2018 - 1/Técnicas de Muestreo/Tarea - Lista 2/Proyecto_Lista2/Outputs/FinalSample.xlsx")</w:t>
      </w:r>
    </w:p>
    <w:p w14:paraId="616DE1B2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</w:t>
      </w:r>
    </w:p>
    <w:p w14:paraId="4F786405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FinalSample</w:t>
      </w:r>
      <w:proofErr w:type="spellEnd"/>
      <w:r w:rsidRPr="00CA7837">
        <w:rPr>
          <w:sz w:val="20"/>
        </w:rPr>
        <w:t xml:space="preserve"> &lt;- </w:t>
      </w:r>
      <w:proofErr w:type="spellStart"/>
      <w:r w:rsidRPr="00CA7837">
        <w:rPr>
          <w:sz w:val="20"/>
        </w:rPr>
        <w:t>read_</w:t>
      </w:r>
      <w:proofErr w:type="gramStart"/>
      <w:r w:rsidRPr="00CA7837">
        <w:rPr>
          <w:sz w:val="20"/>
        </w:rPr>
        <w:t>excel</w:t>
      </w:r>
      <w:proofErr w:type="spellEnd"/>
      <w:r w:rsidRPr="00CA7837">
        <w:rPr>
          <w:sz w:val="20"/>
        </w:rPr>
        <w:t>(</w:t>
      </w:r>
      <w:proofErr w:type="gramEnd"/>
      <w:r w:rsidRPr="00CA7837">
        <w:rPr>
          <w:sz w:val="20"/>
        </w:rPr>
        <w:t>"D:/Justo Andrés/Dropbox/Maestría en Estadística/2018 - 1/Técnicas de Muestreo/Tarea - Lista 2/Proyecto_Lista2/Outputs/4. FinalSample.xlsx")</w:t>
      </w:r>
    </w:p>
    <w:p w14:paraId="58A20568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mn_FS</w:t>
      </w:r>
      <w:proofErr w:type="spellEnd"/>
      <w:r w:rsidRPr="00CA7837">
        <w:rPr>
          <w:sz w:val="20"/>
        </w:rPr>
        <w:t xml:space="preserve"> &lt;- mean(</w:t>
      </w:r>
      <w:proofErr w:type="spellStart"/>
      <w:r w:rsidRPr="00CA7837">
        <w:rPr>
          <w:sz w:val="20"/>
        </w:rPr>
        <w:t>FinalSample$SD</w:t>
      </w:r>
      <w:proofErr w:type="spellEnd"/>
      <w:r w:rsidRPr="00CA7837">
        <w:rPr>
          <w:sz w:val="20"/>
        </w:rPr>
        <w:t>)</w:t>
      </w:r>
    </w:p>
    <w:p w14:paraId="5AB64EB5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FinalSample_1 &lt;- </w:t>
      </w:r>
      <w:proofErr w:type="spellStart"/>
      <w:r w:rsidRPr="00CA7837">
        <w:rPr>
          <w:sz w:val="20"/>
        </w:rPr>
        <w:t>FinalSample</w:t>
      </w:r>
      <w:proofErr w:type="spellEnd"/>
      <w:r w:rsidRPr="00CA7837">
        <w:rPr>
          <w:sz w:val="20"/>
        </w:rPr>
        <w:t>[</w:t>
      </w:r>
      <w:proofErr w:type="spellStart"/>
      <w:r w:rsidRPr="00CA7837">
        <w:rPr>
          <w:sz w:val="20"/>
        </w:rPr>
        <w:t>FinalSample$Estrato</w:t>
      </w:r>
      <w:proofErr w:type="spellEnd"/>
      <w:r w:rsidRPr="00CA7837">
        <w:rPr>
          <w:sz w:val="20"/>
        </w:rPr>
        <w:t>=="1",]</w:t>
      </w:r>
    </w:p>
    <w:p w14:paraId="1EF64D1F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V_Y1 &lt;- (dim(IMDb_WorkingDB[IMDb_WorkingDB$Estrato=="1",])[1]/dim(IMDb_WorkingDB)[1])^2*(1-</w:t>
      </w:r>
      <w:r w:rsidRPr="00CA7837">
        <w:rPr>
          <w:sz w:val="20"/>
        </w:rPr>
        <w:lastRenderedPageBreak/>
        <w:t>dim(FinalSample[FinalSample$Estrato=="1",])[1]/dim(IMDb_WorkingDB[IMDb_WorkingDB$Estrato=="1",])[1])*(var(FinalSample_1$SD)/(dim(FinalSample[FinalSample$Estrato=="1",])[1]))</w:t>
      </w:r>
    </w:p>
    <w:p w14:paraId="69F97028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</w:p>
    <w:p w14:paraId="21509CD4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FinalSample_2 &lt;- </w:t>
      </w:r>
      <w:proofErr w:type="spellStart"/>
      <w:r w:rsidRPr="00CA7837">
        <w:rPr>
          <w:sz w:val="20"/>
        </w:rPr>
        <w:t>FinalSample</w:t>
      </w:r>
      <w:proofErr w:type="spellEnd"/>
      <w:r w:rsidRPr="00CA7837">
        <w:rPr>
          <w:sz w:val="20"/>
        </w:rPr>
        <w:t>[</w:t>
      </w:r>
      <w:proofErr w:type="spellStart"/>
      <w:r w:rsidRPr="00CA7837">
        <w:rPr>
          <w:sz w:val="20"/>
        </w:rPr>
        <w:t>FinalSample$Estrato</w:t>
      </w:r>
      <w:proofErr w:type="spellEnd"/>
      <w:r w:rsidRPr="00CA7837">
        <w:rPr>
          <w:sz w:val="20"/>
        </w:rPr>
        <w:t>=="2",]</w:t>
      </w:r>
    </w:p>
    <w:p w14:paraId="2C9D32E1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V_Y2 &lt;- (dim(IMDb_WorkingDB[IMDb_WorkingDB$Estrato=="2",])[1]/dim(IMDb_WorkingDB)[1])^2*(1-dim(FinalSample[FinalSample$Estrato=="2",])[1]/dim(IMDb_WorkingDB[IMDb_WorkingDB$Estrato=="2",])[1])*(var(FinalSample_2$SD)/(dim(FinalSample[FinalSample$Estrato=="2",])[1]))</w:t>
      </w:r>
    </w:p>
    <w:p w14:paraId="25B5AE9E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</w:p>
    <w:p w14:paraId="45F8A4D0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FinalSample_3 &lt;- </w:t>
      </w:r>
      <w:proofErr w:type="spellStart"/>
      <w:r w:rsidRPr="00CA7837">
        <w:rPr>
          <w:sz w:val="20"/>
        </w:rPr>
        <w:t>FinalSample</w:t>
      </w:r>
      <w:proofErr w:type="spellEnd"/>
      <w:r w:rsidRPr="00CA7837">
        <w:rPr>
          <w:sz w:val="20"/>
        </w:rPr>
        <w:t>[</w:t>
      </w:r>
      <w:proofErr w:type="spellStart"/>
      <w:r w:rsidRPr="00CA7837">
        <w:rPr>
          <w:sz w:val="20"/>
        </w:rPr>
        <w:t>FinalSample$Estrato</w:t>
      </w:r>
      <w:proofErr w:type="spellEnd"/>
      <w:r w:rsidRPr="00CA7837">
        <w:rPr>
          <w:sz w:val="20"/>
        </w:rPr>
        <w:t>=="3",]</w:t>
      </w:r>
    </w:p>
    <w:p w14:paraId="6ED788FD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V_Y3 &lt;- (dim(IMDb_WorkingDB[IMDb_WorkingDB$Estrato=="3",])[1]/dim(IMDb_WorkingDB)[1])^2*(1-dim(FinalSample[FinalSample$Estrato=="3",])[1]/dim(IMDb_WorkingDB[IMDb_WorkingDB$Estrato=="3",])[1])*(var(FinalSample_3$SD)/(dim(FinalSample[FinalSample$Estrato=="3",])[1]))</w:t>
      </w:r>
    </w:p>
    <w:p w14:paraId="5DAF5269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</w:p>
    <w:p w14:paraId="29F973C4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FinalSample_4 &lt;- </w:t>
      </w:r>
      <w:proofErr w:type="spellStart"/>
      <w:r w:rsidRPr="00CA7837">
        <w:rPr>
          <w:sz w:val="20"/>
        </w:rPr>
        <w:t>FinalSample</w:t>
      </w:r>
      <w:proofErr w:type="spellEnd"/>
      <w:r w:rsidRPr="00CA7837">
        <w:rPr>
          <w:sz w:val="20"/>
        </w:rPr>
        <w:t>[</w:t>
      </w:r>
      <w:proofErr w:type="spellStart"/>
      <w:r w:rsidRPr="00CA7837">
        <w:rPr>
          <w:sz w:val="20"/>
        </w:rPr>
        <w:t>FinalSample$Estrato</w:t>
      </w:r>
      <w:proofErr w:type="spellEnd"/>
      <w:r w:rsidRPr="00CA7837">
        <w:rPr>
          <w:sz w:val="20"/>
        </w:rPr>
        <w:t>=="4",]</w:t>
      </w:r>
    </w:p>
    <w:p w14:paraId="61DAF613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V_Y4 &lt;- (dim(IMDb_WorkingDB[IMDb_WorkingDB$Estrato=="4",])[1]/dim(IMDb_WorkingDB)[1])^2*(1-dim(FinalSample[FinalSample$Estrato=="4",])[1]/dim(IMDb_WorkingDB[IMDb_WorkingDB$Estrato=="4",])[1])*(var(FinalSample_4$SD)/(dim(FinalSample[FinalSample$Estrato=="4",])[1]))</w:t>
      </w:r>
    </w:p>
    <w:p w14:paraId="281F28DF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</w:p>
    <w:p w14:paraId="4E6FB10D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  <w:proofErr w:type="spellStart"/>
      <w:r w:rsidRPr="00CA7837">
        <w:rPr>
          <w:sz w:val="20"/>
        </w:rPr>
        <w:t>sd_est</w:t>
      </w:r>
      <w:proofErr w:type="spellEnd"/>
      <w:r w:rsidRPr="00CA7837">
        <w:rPr>
          <w:sz w:val="20"/>
        </w:rPr>
        <w:t xml:space="preserve"> &lt;- (V_Y1+V_Y2+V_Y3+V_Y</w:t>
      </w:r>
      <w:proofErr w:type="gramStart"/>
      <w:r w:rsidRPr="00CA7837">
        <w:rPr>
          <w:sz w:val="20"/>
        </w:rPr>
        <w:t>4)^</w:t>
      </w:r>
      <w:proofErr w:type="gramEnd"/>
      <w:r w:rsidRPr="00CA7837">
        <w:rPr>
          <w:sz w:val="20"/>
        </w:rPr>
        <w:t>(0.5)</w:t>
      </w:r>
    </w:p>
    <w:p w14:paraId="2DE828D9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</w:p>
    <w:p w14:paraId="3E73E09A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z &lt;- </w:t>
      </w:r>
      <w:proofErr w:type="spellStart"/>
      <w:proofErr w:type="gramStart"/>
      <w:r w:rsidRPr="00CA7837">
        <w:rPr>
          <w:sz w:val="20"/>
        </w:rPr>
        <w:t>qnorm</w:t>
      </w:r>
      <w:proofErr w:type="spellEnd"/>
      <w:r w:rsidRPr="00CA7837">
        <w:rPr>
          <w:sz w:val="20"/>
        </w:rPr>
        <w:t>(</w:t>
      </w:r>
      <w:proofErr w:type="gramEnd"/>
      <w:r w:rsidRPr="00CA7837">
        <w:rPr>
          <w:sz w:val="20"/>
        </w:rPr>
        <w:t>1-0.05/2)</w:t>
      </w:r>
    </w:p>
    <w:p w14:paraId="7E7C50A1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</w:t>
      </w:r>
    </w:p>
    <w:p w14:paraId="022E24C8" w14:textId="77777777" w:rsidR="00CA7837" w:rsidRPr="00CA7837" w:rsidRDefault="00CA7837" w:rsidP="00CA7837">
      <w:pPr>
        <w:pStyle w:val="Sinespaciado"/>
        <w:rPr>
          <w:sz w:val="20"/>
        </w:rPr>
      </w:pPr>
      <w:r w:rsidRPr="00CA7837">
        <w:rPr>
          <w:sz w:val="20"/>
        </w:rPr>
        <w:t xml:space="preserve">    IC &lt;- </w:t>
      </w:r>
      <w:proofErr w:type="spellStart"/>
      <w:r w:rsidRPr="00CA7837">
        <w:rPr>
          <w:sz w:val="20"/>
        </w:rPr>
        <w:t>sd_est</w:t>
      </w:r>
      <w:proofErr w:type="spellEnd"/>
      <w:r w:rsidRPr="00CA7837">
        <w:rPr>
          <w:sz w:val="20"/>
        </w:rPr>
        <w:t>*z</w:t>
      </w:r>
    </w:p>
    <w:p w14:paraId="6134200F" w14:textId="3F45BC89" w:rsidR="008375CB" w:rsidRPr="00CA7837" w:rsidRDefault="00CA7837" w:rsidP="00CA7837">
      <w:pPr>
        <w:pStyle w:val="Sinespaciado"/>
        <w:rPr>
          <w:sz w:val="20"/>
          <w:u w:val="single"/>
        </w:rPr>
      </w:pPr>
      <w:r w:rsidRPr="00CA7837">
        <w:rPr>
          <w:sz w:val="20"/>
        </w:rPr>
        <w:t xml:space="preserve">    </w:t>
      </w:r>
      <w:bookmarkStart w:id="0" w:name="_GoBack"/>
      <w:bookmarkEnd w:id="0"/>
    </w:p>
    <w:p w14:paraId="27BEC67A" w14:textId="77777777" w:rsidR="00B64E8D" w:rsidRDefault="008375CB" w:rsidP="008375CB">
      <w:pPr>
        <w:pStyle w:val="Sinespaciado"/>
        <w:rPr>
          <w:i/>
          <w:sz w:val="20"/>
        </w:rPr>
      </w:pPr>
      <w:r w:rsidRPr="008375CB">
        <w:rPr>
          <w:sz w:val="20"/>
        </w:rPr>
        <w:t xml:space="preserve">  </w:t>
      </w:r>
      <w:r w:rsidR="00B64E8D" w:rsidRPr="00670E52">
        <w:rPr>
          <w:i/>
          <w:sz w:val="20"/>
        </w:rPr>
        <w:t>Resolución en R:</w:t>
      </w:r>
    </w:p>
    <w:p w14:paraId="5CD106CB" w14:textId="77777777" w:rsidR="00B64E8D" w:rsidRDefault="00B64E8D" w:rsidP="00B64E8D">
      <w:pPr>
        <w:pStyle w:val="Sinespaciado"/>
        <w:rPr>
          <w:sz w:val="20"/>
        </w:rPr>
      </w:pPr>
    </w:p>
    <w:p w14:paraId="59FE76BB" w14:textId="77777777" w:rsidR="00B64E8D" w:rsidRDefault="00B64E8D" w:rsidP="00B64E8D">
      <w:pPr>
        <w:pStyle w:val="Sinespaciado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Con el propósito de realizar la afijación de </w:t>
      </w:r>
      <w:proofErr w:type="spellStart"/>
      <w:r>
        <w:rPr>
          <w:sz w:val="20"/>
        </w:rPr>
        <w:t>Neyman</w:t>
      </w:r>
      <w:proofErr w:type="spellEnd"/>
      <w:r>
        <w:rPr>
          <w:sz w:val="20"/>
        </w:rPr>
        <w:t>, se genera una muestra piloto de 5 películas por estrato, con el fin de obtener desviaciones estándar iniciales. Ver tabla a continuación:</w:t>
      </w:r>
    </w:p>
    <w:p w14:paraId="121DCDBC" w14:textId="77777777" w:rsidR="00B64E8D" w:rsidRDefault="00B64E8D" w:rsidP="00B64E8D">
      <w:pPr>
        <w:pStyle w:val="Sinespaciado"/>
        <w:ind w:left="720"/>
        <w:rPr>
          <w:sz w:val="20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4"/>
        <w:gridCol w:w="1130"/>
        <w:gridCol w:w="1130"/>
        <w:gridCol w:w="1130"/>
        <w:gridCol w:w="1130"/>
      </w:tblGrid>
      <w:tr w:rsidR="00B64E8D" w:rsidRPr="00B64E8D" w14:paraId="630D517B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C6A6B0F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 xml:space="preserve">Rank &amp; </w:t>
            </w:r>
            <w:proofErr w:type="spellStart"/>
            <w:r w:rsidRPr="00B64E8D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>Title</w:t>
            </w:r>
            <w:proofErr w:type="spellEnd"/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999D60C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>Año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DB55BA8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>Estrato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18A18F2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>Media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EBB861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>SD</w:t>
            </w:r>
          </w:p>
        </w:tc>
      </w:tr>
      <w:tr w:rsidR="00B64E8D" w:rsidRPr="00B64E8D" w14:paraId="0B8B0133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0FBB96C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25. ¡Qué bello es vivir! (1946)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40520A1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1946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3C18365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1DAC1C2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8.48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482A49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1.76</w:t>
            </w:r>
          </w:p>
        </w:tc>
      </w:tr>
      <w:tr w:rsidR="00B64E8D" w:rsidRPr="00B64E8D" w14:paraId="5F2A264A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AA5C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134. </w:t>
            </w:r>
            <w:proofErr w:type="spellStart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Judgment</w:t>
            </w:r>
            <w:proofErr w:type="spellEnd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at Nuremberg (1961)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8B66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1961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AB2F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0FD3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8.06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051E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1.78</w:t>
            </w:r>
          </w:p>
        </w:tc>
      </w:tr>
      <w:tr w:rsidR="00B64E8D" w:rsidRPr="00B64E8D" w14:paraId="699D74CC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F0BCF47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171. Rebecca (1940)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31BD44D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1940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DAC4B0A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5C799E5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8.05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567C92C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1.68</w:t>
            </w:r>
          </w:p>
        </w:tc>
      </w:tr>
      <w:tr w:rsidR="00B64E8D" w:rsidRPr="00B64E8D" w14:paraId="512DCEAE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B1D1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197. Persona (1966)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747F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1966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F03F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7F00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8.00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DBDE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1.97</w:t>
            </w:r>
          </w:p>
        </w:tc>
      </w:tr>
      <w:tr w:rsidR="00B64E8D" w:rsidRPr="00B64E8D" w14:paraId="039DCFF4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55ECCF0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226. Les </w:t>
            </w:r>
            <w:proofErr w:type="spellStart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diaboliques</w:t>
            </w:r>
            <w:proofErr w:type="spellEnd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(1955)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0E90A54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1955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73DE4A7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C798D9E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7.87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E3ADF86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1.85</w:t>
            </w:r>
          </w:p>
        </w:tc>
      </w:tr>
      <w:tr w:rsidR="00B64E8D" w:rsidRPr="00B64E8D" w14:paraId="6C44692F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86ED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2. El padrino (1972)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1049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1972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805C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19F8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8.93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230C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1.81</w:t>
            </w:r>
          </w:p>
        </w:tc>
      </w:tr>
      <w:tr w:rsidR="00B64E8D" w:rsidRPr="00B64E8D" w14:paraId="15B7C538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7842A96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22. La guerra de las galaxias (1977)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4626F5E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1977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F574FCE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39D3F78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8.54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98A9D2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1.64</w:t>
            </w:r>
          </w:p>
        </w:tc>
      </w:tr>
      <w:tr w:rsidR="00B64E8D" w:rsidRPr="00B64E8D" w14:paraId="62F0D781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A659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52. </w:t>
            </w:r>
            <w:proofErr w:type="spellStart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Alien</w:t>
            </w:r>
            <w:proofErr w:type="spellEnd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- El octavo pasajero (1979)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763B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1979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7D5E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4103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8.38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DCF7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1.44</w:t>
            </w:r>
          </w:p>
        </w:tc>
      </w:tr>
      <w:tr w:rsidR="00B64E8D" w:rsidRPr="00B64E8D" w14:paraId="770AF43B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C885FA8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104. Monty Python and </w:t>
            </w:r>
            <w:proofErr w:type="spellStart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the</w:t>
            </w:r>
            <w:proofErr w:type="spellEnd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Holy</w:t>
            </w:r>
            <w:proofErr w:type="spellEnd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Grail</w:t>
            </w:r>
            <w:proofErr w:type="spellEnd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(1975)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6CA8A2C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1975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323812B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41F1787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8.24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7D665C3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1.71</w:t>
            </w:r>
          </w:p>
        </w:tc>
      </w:tr>
      <w:tr w:rsidR="00B64E8D" w:rsidRPr="00B64E8D" w14:paraId="3B1D52E1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6827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240. Dos extraños amantes (1977)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8F96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1977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4B3A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D2D3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7.96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D1ED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1.81</w:t>
            </w:r>
          </w:p>
        </w:tc>
      </w:tr>
      <w:tr w:rsidR="00B64E8D" w:rsidRPr="00B64E8D" w14:paraId="67263A42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F015D26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13. El imperio contraataca (1980)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25F6BB9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1980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B467DB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101199F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8.63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40B32A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1.62</w:t>
            </w:r>
          </w:p>
        </w:tc>
      </w:tr>
      <w:tr w:rsidR="00B64E8D" w:rsidRPr="00B64E8D" w14:paraId="75B083F4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D450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44. Volver al futuro (1985)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CED6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1985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D66A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5ED8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8.45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8978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1.41</w:t>
            </w:r>
          </w:p>
        </w:tc>
      </w:tr>
      <w:tr w:rsidR="00B64E8D" w:rsidRPr="00B64E8D" w14:paraId="2827CD7D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FC30CCC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70. Érase una vez en América (1984)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8CEA9FA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1984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B5BBAAE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9157D67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8.35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878AA3D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1.60</w:t>
            </w:r>
          </w:p>
        </w:tc>
      </w:tr>
      <w:tr w:rsidR="00B64E8D" w:rsidRPr="00B64E8D" w14:paraId="2E4BE40D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FA65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148. El hombre elefante (1980)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C131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1980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6019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7D1F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8.13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C02B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1.52</w:t>
            </w:r>
          </w:p>
        </w:tc>
      </w:tr>
      <w:tr w:rsidR="00B64E8D" w:rsidRPr="00B64E8D" w14:paraId="123B3587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0788391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165. La cosa (1982)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A5C1809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1982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A12DA40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4B9FF2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8.13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043C076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1.57</w:t>
            </w:r>
          </w:p>
        </w:tc>
      </w:tr>
      <w:tr w:rsidR="00B64E8D" w:rsidRPr="00B64E8D" w14:paraId="0BF90A62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3A8A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162. Petróleo sangriento (2007)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5FFA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2007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DB3B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1F02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8.06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4886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1.79</w:t>
            </w:r>
          </w:p>
        </w:tc>
      </w:tr>
      <w:tr w:rsidR="00B64E8D" w:rsidRPr="00B64E8D" w14:paraId="08B6027E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C1012F0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167. Identidad peligrosa (1998)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FB36A03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1998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0F6D36C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819CA5F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8.12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0758D2F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1.73</w:t>
            </w:r>
          </w:p>
        </w:tc>
      </w:tr>
      <w:tr w:rsidR="00B64E8D" w:rsidRPr="00B64E8D" w14:paraId="08D15B92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5B03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176. Mary and Max (2009)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679E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2009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F6F6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F7B0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8.12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D6E1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1.63</w:t>
            </w:r>
          </w:p>
        </w:tc>
      </w:tr>
      <w:tr w:rsidR="00B64E8D" w:rsidRPr="00B64E8D" w14:paraId="4DC82669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2B29DBE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201. 12 años de esclavitud (2013)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795A7A94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2013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F1D89F0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B416D91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8.07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815220D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1.50</w:t>
            </w:r>
          </w:p>
        </w:tc>
      </w:tr>
      <w:tr w:rsidR="00B64E8D" w:rsidRPr="00B64E8D" w14:paraId="365A4C00" w14:textId="77777777" w:rsidTr="00B64E8D">
        <w:trPr>
          <w:trHeight w:val="300"/>
          <w:jc w:val="center"/>
        </w:trPr>
        <w:tc>
          <w:tcPr>
            <w:tcW w:w="2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743F" w14:textId="77777777" w:rsidR="00B64E8D" w:rsidRPr="00B64E8D" w:rsidRDefault="00B64E8D" w:rsidP="00B64E8D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lastRenderedPageBreak/>
              <w:t xml:space="preserve">237. </w:t>
            </w:r>
            <w:proofErr w:type="spellStart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The</w:t>
            </w:r>
            <w:proofErr w:type="spellEnd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Bourne</w:t>
            </w:r>
            <w:proofErr w:type="spellEnd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Ultimatum</w:t>
            </w:r>
            <w:proofErr w:type="spellEnd"/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(2007)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5027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2007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DC02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0B86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8.09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E282" w14:textId="77777777" w:rsidR="00B64E8D" w:rsidRPr="00B64E8D" w:rsidRDefault="00B64E8D" w:rsidP="00B64E8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1.44</w:t>
            </w:r>
          </w:p>
        </w:tc>
      </w:tr>
    </w:tbl>
    <w:p w14:paraId="41226D5F" w14:textId="77777777" w:rsidR="00B64E8D" w:rsidRDefault="00B64E8D" w:rsidP="00B64E8D">
      <w:pPr>
        <w:pStyle w:val="Sinespaciado"/>
        <w:ind w:left="720"/>
        <w:rPr>
          <w:sz w:val="20"/>
        </w:rPr>
      </w:pPr>
    </w:p>
    <w:p w14:paraId="60CAB964" w14:textId="77777777" w:rsidR="00B64E8D" w:rsidRDefault="0016764E" w:rsidP="00B64E8D">
      <w:pPr>
        <w:pStyle w:val="Sinespaciado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En base a la muestra piloto, se halló la medida de controversia por cada uno de los estratos, a fin de que esto pueda utilizarse en la afijación de </w:t>
      </w:r>
      <w:proofErr w:type="spellStart"/>
      <w:r>
        <w:rPr>
          <w:sz w:val="20"/>
        </w:rPr>
        <w:t>Neyman</w:t>
      </w:r>
      <w:proofErr w:type="spellEnd"/>
      <w:r>
        <w:rPr>
          <w:sz w:val="20"/>
        </w:rPr>
        <w:t>.</w:t>
      </w:r>
    </w:p>
    <w:p w14:paraId="5C371009" w14:textId="77777777" w:rsidR="0016764E" w:rsidRDefault="0016764E" w:rsidP="0016764E">
      <w:pPr>
        <w:pStyle w:val="Sinespaciado"/>
        <w:ind w:left="720"/>
        <w:rPr>
          <w:sz w:val="20"/>
        </w:rPr>
      </w:pP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B64E8D" w:rsidRPr="00B64E8D" w14:paraId="32CB689F" w14:textId="77777777" w:rsidTr="00B64E8D">
        <w:trPr>
          <w:trHeight w:val="300"/>
          <w:jc w:val="center"/>
        </w:trPr>
        <w:tc>
          <w:tcPr>
            <w:tcW w:w="12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76F19E3" w14:textId="77777777" w:rsidR="00B64E8D" w:rsidRPr="00B64E8D" w:rsidRDefault="0016764E" w:rsidP="0016764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8"/>
                <w:szCs w:val="18"/>
                <w:lang w:eastAsia="es-PE"/>
              </w:rPr>
              <w:t>Estrato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C40F388" w14:textId="77777777" w:rsidR="00B64E8D" w:rsidRPr="00B64E8D" w:rsidRDefault="00B64E8D" w:rsidP="0016764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B64E8D">
              <w:rPr>
                <w:rFonts w:asciiTheme="majorHAnsi" w:eastAsia="Times New Roman" w:hAnsiTheme="majorHAnsi" w:cs="Times New Roman"/>
                <w:b/>
                <w:bCs/>
                <w:color w:val="FFFFFF"/>
                <w:sz w:val="18"/>
                <w:szCs w:val="18"/>
                <w:lang w:eastAsia="es-PE"/>
              </w:rPr>
              <w:t>SD</w:t>
            </w:r>
          </w:p>
        </w:tc>
      </w:tr>
      <w:tr w:rsidR="00B64E8D" w:rsidRPr="00B64E8D" w14:paraId="37E1D97C" w14:textId="77777777" w:rsidTr="00B64E8D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7968CA" w14:textId="77777777" w:rsidR="00B64E8D" w:rsidRPr="00B64E8D" w:rsidRDefault="00B64E8D" w:rsidP="0016764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B5DCBC" w14:textId="77777777" w:rsidR="00B64E8D" w:rsidRPr="00B64E8D" w:rsidRDefault="00B64E8D" w:rsidP="0016764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  <w:t>0.11</w:t>
            </w:r>
          </w:p>
        </w:tc>
      </w:tr>
      <w:tr w:rsidR="00B64E8D" w:rsidRPr="00B64E8D" w14:paraId="6C883B92" w14:textId="77777777" w:rsidTr="00B64E8D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144EF" w14:textId="77777777" w:rsidR="00B64E8D" w:rsidRPr="00B64E8D" w:rsidRDefault="00B64E8D" w:rsidP="0016764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E6B54" w14:textId="77777777" w:rsidR="00B64E8D" w:rsidRPr="00B64E8D" w:rsidRDefault="00B64E8D" w:rsidP="0016764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  <w:t>0.15</w:t>
            </w:r>
          </w:p>
        </w:tc>
      </w:tr>
      <w:tr w:rsidR="00B64E8D" w:rsidRPr="00B64E8D" w14:paraId="3829EA97" w14:textId="77777777" w:rsidTr="00B64E8D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6249DF" w14:textId="77777777" w:rsidR="00B64E8D" w:rsidRPr="00B64E8D" w:rsidRDefault="00B64E8D" w:rsidP="0016764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B8D756" w14:textId="77777777" w:rsidR="00B64E8D" w:rsidRPr="00B64E8D" w:rsidRDefault="00B64E8D" w:rsidP="0016764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  <w:t>0.08</w:t>
            </w:r>
          </w:p>
        </w:tc>
      </w:tr>
      <w:tr w:rsidR="00B64E8D" w:rsidRPr="00B64E8D" w14:paraId="404C11E0" w14:textId="77777777" w:rsidTr="00B64E8D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96F82" w14:textId="77777777" w:rsidR="00B64E8D" w:rsidRPr="00B64E8D" w:rsidRDefault="00B64E8D" w:rsidP="0016764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7A119" w14:textId="77777777" w:rsidR="00B64E8D" w:rsidRPr="00B64E8D" w:rsidRDefault="00B64E8D" w:rsidP="0016764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</w:pPr>
            <w:r w:rsidRPr="00B64E8D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eastAsia="es-PE"/>
              </w:rPr>
              <w:t>0.15</w:t>
            </w:r>
          </w:p>
        </w:tc>
      </w:tr>
    </w:tbl>
    <w:p w14:paraId="41569764" w14:textId="77777777" w:rsidR="0016764E" w:rsidRDefault="0016764E" w:rsidP="0016764E">
      <w:pPr>
        <w:pStyle w:val="Sinespaciado"/>
        <w:ind w:left="720"/>
        <w:rPr>
          <w:sz w:val="20"/>
        </w:rPr>
      </w:pPr>
    </w:p>
    <w:p w14:paraId="31FAA913" w14:textId="77777777" w:rsidR="00C542FF" w:rsidRDefault="00C542FF" w:rsidP="0016764E">
      <w:pPr>
        <w:pStyle w:val="Sinespaciado"/>
        <w:ind w:left="720"/>
        <w:rPr>
          <w:sz w:val="20"/>
        </w:rPr>
      </w:pPr>
      <w:r>
        <w:rPr>
          <w:sz w:val="20"/>
        </w:rPr>
        <w:t>En base a ello, se tienen los siguientes tamaños de muestra iniciales:</w:t>
      </w:r>
    </w:p>
    <w:p w14:paraId="78351E42" w14:textId="77777777" w:rsidR="00C542FF" w:rsidRDefault="00C542FF" w:rsidP="0016764E">
      <w:pPr>
        <w:pStyle w:val="Sinespaciado"/>
        <w:ind w:left="720"/>
        <w:rPr>
          <w:sz w:val="20"/>
        </w:rPr>
      </w:pP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42FF" w14:paraId="232384F8" w14:textId="77777777" w:rsidTr="00C54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</w:tcPr>
          <w:p w14:paraId="28D6BA72" w14:textId="77777777" w:rsidR="00C542FF" w:rsidRDefault="00C542FF" w:rsidP="00C542FF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>Estrato 1</w:t>
            </w:r>
          </w:p>
        </w:tc>
        <w:tc>
          <w:tcPr>
            <w:tcW w:w="1250" w:type="pct"/>
          </w:tcPr>
          <w:p w14:paraId="50BB739E" w14:textId="77777777" w:rsidR="00C542FF" w:rsidRDefault="00C542FF" w:rsidP="00C542FF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Estrato 2</w:t>
            </w:r>
          </w:p>
        </w:tc>
        <w:tc>
          <w:tcPr>
            <w:tcW w:w="1250" w:type="pct"/>
          </w:tcPr>
          <w:p w14:paraId="424F43D3" w14:textId="77777777" w:rsidR="00C542FF" w:rsidRDefault="00C542FF" w:rsidP="00C542FF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Estrato 3</w:t>
            </w:r>
          </w:p>
        </w:tc>
        <w:tc>
          <w:tcPr>
            <w:tcW w:w="1250" w:type="pct"/>
          </w:tcPr>
          <w:p w14:paraId="75E9BDCE" w14:textId="77777777" w:rsidR="00C542FF" w:rsidRDefault="00C542FF" w:rsidP="00C542FF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Estrato 4</w:t>
            </w:r>
          </w:p>
        </w:tc>
      </w:tr>
      <w:tr w:rsidR="00C542FF" w14:paraId="72D535D5" w14:textId="77777777" w:rsidTr="00C54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4B0DEC2" w14:textId="77777777" w:rsidR="00C542FF" w:rsidRPr="00C542FF" w:rsidRDefault="00C542FF" w:rsidP="00C542FF">
            <w:pPr>
              <w:pStyle w:val="Sinespaciado"/>
              <w:jc w:val="center"/>
              <w:rPr>
                <w:b w:val="0"/>
                <w:sz w:val="20"/>
              </w:rPr>
            </w:pPr>
            <w:r w:rsidRPr="00C542FF">
              <w:rPr>
                <w:b w:val="0"/>
                <w:sz w:val="20"/>
              </w:rPr>
              <w:t>2</w:t>
            </w:r>
          </w:p>
        </w:tc>
        <w:tc>
          <w:tcPr>
            <w:tcW w:w="1250" w:type="pct"/>
          </w:tcPr>
          <w:p w14:paraId="305E88F3" w14:textId="77777777" w:rsidR="00C542FF" w:rsidRDefault="00C542FF" w:rsidP="00C542F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50" w:type="pct"/>
          </w:tcPr>
          <w:p w14:paraId="35B8AF44" w14:textId="77777777" w:rsidR="00C542FF" w:rsidRDefault="00C542FF" w:rsidP="00C542F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50" w:type="pct"/>
          </w:tcPr>
          <w:p w14:paraId="09288724" w14:textId="77777777" w:rsidR="00C542FF" w:rsidRDefault="00C542FF" w:rsidP="00C542F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787F30B3" w14:textId="77777777" w:rsidR="00C542FF" w:rsidRDefault="00C542FF" w:rsidP="0016764E">
      <w:pPr>
        <w:pStyle w:val="Sinespaciado"/>
        <w:ind w:left="720"/>
        <w:rPr>
          <w:sz w:val="20"/>
        </w:rPr>
      </w:pPr>
    </w:p>
    <w:p w14:paraId="427C3AD6" w14:textId="77777777" w:rsidR="00C542FF" w:rsidRDefault="00C542FF" w:rsidP="0016764E">
      <w:pPr>
        <w:pStyle w:val="Sinespaciado"/>
        <w:ind w:left="720"/>
        <w:rPr>
          <w:sz w:val="20"/>
        </w:rPr>
      </w:pPr>
      <w:r>
        <w:rPr>
          <w:sz w:val="20"/>
        </w:rPr>
        <w:t>Como se verá más adelante, se requiere obtener la varianza muestral para reportar los límites de confianza. En aquellos estratos cuyo tamaño de muestra es 1 tendrá varianza 0, por lo que no se podrá computar el error de estimación adecuadamente. Por lo tanto, se subió una unidad a todos los estratos, teniendo así el siguiente tamaño de muestra:</w:t>
      </w:r>
    </w:p>
    <w:p w14:paraId="32EA0EAA" w14:textId="77777777" w:rsidR="00C542FF" w:rsidRDefault="00C542FF" w:rsidP="0016764E">
      <w:pPr>
        <w:pStyle w:val="Sinespaciado"/>
        <w:ind w:left="720"/>
        <w:rPr>
          <w:sz w:val="20"/>
        </w:rPr>
      </w:pPr>
    </w:p>
    <w:tbl>
      <w:tblPr>
        <w:tblStyle w:val="Tabladelista3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542FF" w14:paraId="018EBA9E" w14:textId="77777777" w:rsidTr="008B0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</w:tcPr>
          <w:p w14:paraId="58417150" w14:textId="77777777" w:rsidR="00C542FF" w:rsidRDefault="00C542FF" w:rsidP="008B0D2C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>Estrato 1</w:t>
            </w:r>
          </w:p>
        </w:tc>
        <w:tc>
          <w:tcPr>
            <w:tcW w:w="1250" w:type="pct"/>
          </w:tcPr>
          <w:p w14:paraId="61A4F6EE" w14:textId="77777777" w:rsidR="00C542FF" w:rsidRDefault="00C542FF" w:rsidP="008B0D2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Estrato 2</w:t>
            </w:r>
          </w:p>
        </w:tc>
        <w:tc>
          <w:tcPr>
            <w:tcW w:w="1250" w:type="pct"/>
          </w:tcPr>
          <w:p w14:paraId="10A205BF" w14:textId="77777777" w:rsidR="00C542FF" w:rsidRDefault="00C542FF" w:rsidP="008B0D2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Estrato 3</w:t>
            </w:r>
          </w:p>
        </w:tc>
        <w:tc>
          <w:tcPr>
            <w:tcW w:w="1250" w:type="pct"/>
          </w:tcPr>
          <w:p w14:paraId="32C31879" w14:textId="77777777" w:rsidR="00C542FF" w:rsidRDefault="00C542FF" w:rsidP="008B0D2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Estrato 4</w:t>
            </w:r>
          </w:p>
        </w:tc>
      </w:tr>
      <w:tr w:rsidR="00C542FF" w14:paraId="3F994A9F" w14:textId="77777777" w:rsidTr="008B0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B99FF03" w14:textId="77777777" w:rsidR="00C542FF" w:rsidRPr="00C542FF" w:rsidRDefault="00C542FF" w:rsidP="008B0D2C">
            <w:pPr>
              <w:pStyle w:val="Sinespaciado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3</w:t>
            </w:r>
          </w:p>
        </w:tc>
        <w:tc>
          <w:tcPr>
            <w:tcW w:w="1250" w:type="pct"/>
          </w:tcPr>
          <w:p w14:paraId="3DD8F819" w14:textId="77777777" w:rsidR="00C542FF" w:rsidRDefault="00C542FF" w:rsidP="008B0D2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50" w:type="pct"/>
          </w:tcPr>
          <w:p w14:paraId="47B2AC80" w14:textId="77777777" w:rsidR="00C542FF" w:rsidRDefault="00C542FF" w:rsidP="008B0D2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50" w:type="pct"/>
          </w:tcPr>
          <w:p w14:paraId="2C90870A" w14:textId="77777777" w:rsidR="00C542FF" w:rsidRDefault="00C542FF" w:rsidP="008B0D2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76D0943E" w14:textId="77777777" w:rsidR="00C542FF" w:rsidRDefault="00C542FF" w:rsidP="0016764E">
      <w:pPr>
        <w:pStyle w:val="Sinespaciado"/>
        <w:ind w:left="720"/>
        <w:rPr>
          <w:sz w:val="20"/>
        </w:rPr>
      </w:pPr>
    </w:p>
    <w:p w14:paraId="3AD41099" w14:textId="77777777" w:rsidR="00C542FF" w:rsidRDefault="00C542FF" w:rsidP="0016764E">
      <w:pPr>
        <w:pStyle w:val="Sinespaciado"/>
        <w:ind w:left="720"/>
        <w:rPr>
          <w:sz w:val="20"/>
        </w:rPr>
      </w:pPr>
      <w:r>
        <w:rPr>
          <w:sz w:val="20"/>
        </w:rPr>
        <w:tab/>
      </w:r>
    </w:p>
    <w:p w14:paraId="748DA402" w14:textId="77777777" w:rsidR="0016764E" w:rsidRDefault="00C542FF" w:rsidP="0016764E">
      <w:pPr>
        <w:pStyle w:val="Sinespaciado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En base a lo indicado anteriormente, se extrae la muestra. Ver tabla a </w:t>
      </w:r>
      <w:proofErr w:type="spellStart"/>
      <w:r>
        <w:rPr>
          <w:sz w:val="20"/>
        </w:rPr>
        <w:t>continación</w:t>
      </w:r>
      <w:proofErr w:type="spellEnd"/>
      <w:r>
        <w:rPr>
          <w:sz w:val="20"/>
        </w:rPr>
        <w:t>:</w:t>
      </w:r>
    </w:p>
    <w:p w14:paraId="78D9C62D" w14:textId="77777777" w:rsidR="00C542FF" w:rsidRDefault="00C542FF" w:rsidP="00C542FF">
      <w:pPr>
        <w:pStyle w:val="Sinespaciado"/>
        <w:ind w:left="720"/>
        <w:rPr>
          <w:sz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4"/>
        <w:gridCol w:w="764"/>
        <w:gridCol w:w="1050"/>
        <w:gridCol w:w="1242"/>
        <w:gridCol w:w="674"/>
      </w:tblGrid>
      <w:tr w:rsidR="004253F9" w:rsidRPr="004253F9" w14:paraId="76FEC587" w14:textId="77777777" w:rsidTr="004253F9">
        <w:trPr>
          <w:trHeight w:val="300"/>
        </w:trPr>
        <w:tc>
          <w:tcPr>
            <w:tcW w:w="2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594AA73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 xml:space="preserve">Rank &amp; </w:t>
            </w:r>
            <w:proofErr w:type="spellStart"/>
            <w:r w:rsidRPr="004253F9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>Title</w:t>
            </w:r>
            <w:proofErr w:type="spellEnd"/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435BF297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>Año</w:t>
            </w:r>
          </w:p>
        </w:tc>
        <w:tc>
          <w:tcPr>
            <w:tcW w:w="61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9766B84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>Estrato</w:t>
            </w:r>
          </w:p>
        </w:tc>
        <w:tc>
          <w:tcPr>
            <w:tcW w:w="7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F076692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>Mean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9F6AAAF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>SD</w:t>
            </w:r>
          </w:p>
        </w:tc>
      </w:tr>
      <w:tr w:rsidR="004253F9" w:rsidRPr="004253F9" w14:paraId="50408D97" w14:textId="77777777" w:rsidTr="004253F9">
        <w:trPr>
          <w:trHeight w:val="300"/>
        </w:trPr>
        <w:tc>
          <w:tcPr>
            <w:tcW w:w="2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ECB099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97. </w:t>
            </w:r>
            <w:proofErr w:type="spellStart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Ladri</w:t>
            </w:r>
            <w:proofErr w:type="spellEnd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di </w:t>
            </w:r>
            <w:proofErr w:type="spellStart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biciclette</w:t>
            </w:r>
            <w:proofErr w:type="spellEnd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(1948)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3FAE6E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1948</w:t>
            </w:r>
          </w:p>
        </w:tc>
        <w:tc>
          <w:tcPr>
            <w:tcW w:w="61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138B6C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7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D8A9CA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8.174394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F69861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1.77</w:t>
            </w:r>
          </w:p>
        </w:tc>
      </w:tr>
      <w:tr w:rsidR="004253F9" w:rsidRPr="004253F9" w14:paraId="76EF5165" w14:textId="77777777" w:rsidTr="004253F9">
        <w:trPr>
          <w:trHeight w:val="300"/>
        </w:trPr>
        <w:tc>
          <w:tcPr>
            <w:tcW w:w="2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84B737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109. </w:t>
            </w:r>
            <w:proofErr w:type="spellStart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Metropolis</w:t>
            </w:r>
            <w:proofErr w:type="spellEnd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(1927)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759F43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1927</w:t>
            </w:r>
          </w:p>
        </w:tc>
        <w:tc>
          <w:tcPr>
            <w:tcW w:w="61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6B7E7E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7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E0879B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7.757188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F2B5D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2.51</w:t>
            </w:r>
          </w:p>
        </w:tc>
      </w:tr>
      <w:tr w:rsidR="004253F9" w:rsidRPr="004253F9" w14:paraId="1E386FDD" w14:textId="77777777" w:rsidTr="004253F9">
        <w:trPr>
          <w:trHeight w:val="300"/>
        </w:trPr>
        <w:tc>
          <w:tcPr>
            <w:tcW w:w="2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27BE3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125. </w:t>
            </w:r>
            <w:proofErr w:type="spellStart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Ikiru</w:t>
            </w:r>
            <w:proofErr w:type="spellEnd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(1952)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279865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1952</w:t>
            </w:r>
          </w:p>
        </w:tc>
        <w:tc>
          <w:tcPr>
            <w:tcW w:w="61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0E27DD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7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1C4CEF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7.761202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C04C35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2.38</w:t>
            </w:r>
          </w:p>
        </w:tc>
      </w:tr>
      <w:tr w:rsidR="004253F9" w:rsidRPr="004253F9" w14:paraId="57EB75F5" w14:textId="77777777" w:rsidTr="004253F9">
        <w:trPr>
          <w:trHeight w:val="300"/>
        </w:trPr>
        <w:tc>
          <w:tcPr>
            <w:tcW w:w="2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82642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51. </w:t>
            </w:r>
            <w:proofErr w:type="spellStart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Apocalypse</w:t>
            </w:r>
            <w:proofErr w:type="spellEnd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Now</w:t>
            </w:r>
            <w:proofErr w:type="spellEnd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(1979)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509BEC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1979</w:t>
            </w:r>
          </w:p>
        </w:tc>
        <w:tc>
          <w:tcPr>
            <w:tcW w:w="61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7AA6F2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7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634F48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8.342868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54DED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1.67</w:t>
            </w:r>
          </w:p>
        </w:tc>
      </w:tr>
      <w:tr w:rsidR="004253F9" w:rsidRPr="004253F9" w14:paraId="6042FFB8" w14:textId="77777777" w:rsidTr="004253F9">
        <w:trPr>
          <w:trHeight w:val="300"/>
        </w:trPr>
        <w:tc>
          <w:tcPr>
            <w:tcW w:w="2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191151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89. Taxi Driver (1976)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BA3E0B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1976</w:t>
            </w:r>
          </w:p>
        </w:tc>
        <w:tc>
          <w:tcPr>
            <w:tcW w:w="61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EB224F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7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900359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8.331265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DD2E39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1.52</w:t>
            </w:r>
          </w:p>
        </w:tc>
      </w:tr>
      <w:tr w:rsidR="004253F9" w:rsidRPr="004253F9" w14:paraId="53AC887E" w14:textId="77777777" w:rsidTr="004253F9">
        <w:trPr>
          <w:trHeight w:val="300"/>
        </w:trPr>
        <w:tc>
          <w:tcPr>
            <w:tcW w:w="2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592CD5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43. Los cazadores del arca perdida (1981)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19ABF0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1981</w:t>
            </w:r>
          </w:p>
        </w:tc>
        <w:tc>
          <w:tcPr>
            <w:tcW w:w="61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E5F7BE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7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5E20E5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8.424583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0C830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1.44</w:t>
            </w:r>
          </w:p>
        </w:tc>
      </w:tr>
      <w:tr w:rsidR="004253F9" w:rsidRPr="004253F9" w14:paraId="59F4A1FC" w14:textId="77777777" w:rsidTr="004253F9">
        <w:trPr>
          <w:trHeight w:val="300"/>
        </w:trPr>
        <w:tc>
          <w:tcPr>
            <w:tcW w:w="2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FD2650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214. </w:t>
            </w:r>
            <w:proofErr w:type="spellStart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Nausicaä</w:t>
            </w:r>
            <w:proofErr w:type="spellEnd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del Valle del Viento (1984)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B38B0D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1984</w:t>
            </w:r>
          </w:p>
        </w:tc>
        <w:tc>
          <w:tcPr>
            <w:tcW w:w="61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EA5036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7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13DCF7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8.167336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10D629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1.63</w:t>
            </w:r>
          </w:p>
        </w:tc>
      </w:tr>
      <w:tr w:rsidR="004253F9" w:rsidRPr="004253F9" w14:paraId="07CE3F78" w14:textId="77777777" w:rsidTr="004253F9">
        <w:trPr>
          <w:trHeight w:val="300"/>
        </w:trPr>
        <w:tc>
          <w:tcPr>
            <w:tcW w:w="2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F71824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21. Ciudad de Dios (2002)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65DD84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2002</w:t>
            </w:r>
          </w:p>
        </w:tc>
        <w:tc>
          <w:tcPr>
            <w:tcW w:w="61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EFF2E3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7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45B173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8.540778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57173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1.56</w:t>
            </w:r>
          </w:p>
        </w:tc>
      </w:tr>
      <w:tr w:rsidR="004253F9" w:rsidRPr="004253F9" w14:paraId="695FC524" w14:textId="77777777" w:rsidTr="004253F9">
        <w:trPr>
          <w:trHeight w:val="300"/>
        </w:trPr>
        <w:tc>
          <w:tcPr>
            <w:tcW w:w="2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658748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170. </w:t>
            </w:r>
            <w:proofErr w:type="spellStart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Kill</w:t>
            </w:r>
            <w:proofErr w:type="spellEnd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Bill: Vol. 1 (2003)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03A0D5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2003</w:t>
            </w:r>
          </w:p>
        </w:tc>
        <w:tc>
          <w:tcPr>
            <w:tcW w:w="61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3DF6C0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7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3008C1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8.241051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CCA841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1.51</w:t>
            </w:r>
          </w:p>
        </w:tc>
      </w:tr>
      <w:tr w:rsidR="004253F9" w:rsidRPr="004253F9" w14:paraId="558DEE14" w14:textId="77777777" w:rsidTr="004253F9">
        <w:trPr>
          <w:trHeight w:val="300"/>
        </w:trPr>
        <w:tc>
          <w:tcPr>
            <w:tcW w:w="2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1AD5EA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179. </w:t>
            </w:r>
            <w:proofErr w:type="spellStart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Eskiya</w:t>
            </w:r>
            <w:proofErr w:type="spellEnd"/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 xml:space="preserve"> (1996)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8D31B3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1996</w:t>
            </w:r>
          </w:p>
        </w:tc>
        <w:tc>
          <w:tcPr>
            <w:tcW w:w="61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862A3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7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ACF36A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8.555396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2E813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1.98</w:t>
            </w:r>
          </w:p>
        </w:tc>
      </w:tr>
      <w:tr w:rsidR="004253F9" w:rsidRPr="004253F9" w14:paraId="4E6E0AB2" w14:textId="77777777" w:rsidTr="004253F9">
        <w:trPr>
          <w:trHeight w:val="300"/>
        </w:trPr>
        <w:tc>
          <w:tcPr>
            <w:tcW w:w="2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3528D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232. Hechizo del tiempo (1993)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B2CA88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1993</w:t>
            </w:r>
          </w:p>
        </w:tc>
        <w:tc>
          <w:tcPr>
            <w:tcW w:w="61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109F0B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7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B24875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8.013363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9273B7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1.48</w:t>
            </w:r>
          </w:p>
        </w:tc>
      </w:tr>
      <w:tr w:rsidR="004253F9" w:rsidRPr="004253F9" w14:paraId="35C15041" w14:textId="77777777" w:rsidTr="004253F9">
        <w:trPr>
          <w:trHeight w:val="300"/>
        </w:trPr>
        <w:tc>
          <w:tcPr>
            <w:tcW w:w="28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9D38FC" w14:textId="77777777" w:rsidR="004253F9" w:rsidRPr="004253F9" w:rsidRDefault="004253F9" w:rsidP="004253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243. Guardianes de la Galaxia (2014)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A01216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2014</w:t>
            </w:r>
          </w:p>
        </w:tc>
        <w:tc>
          <w:tcPr>
            <w:tcW w:w="618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29741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73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D17A79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7.866823</w:t>
            </w:r>
          </w:p>
        </w:tc>
        <w:tc>
          <w:tcPr>
            <w:tcW w:w="3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42FFA" w14:textId="77777777" w:rsidR="004253F9" w:rsidRPr="004253F9" w:rsidRDefault="004253F9" w:rsidP="004253F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4253F9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1.73</w:t>
            </w:r>
          </w:p>
        </w:tc>
      </w:tr>
    </w:tbl>
    <w:p w14:paraId="54309D90" w14:textId="77777777" w:rsidR="0016764E" w:rsidRDefault="0016764E" w:rsidP="0016764E">
      <w:pPr>
        <w:pStyle w:val="Sinespaciado"/>
        <w:ind w:left="360"/>
        <w:rPr>
          <w:sz w:val="20"/>
        </w:rPr>
      </w:pPr>
    </w:p>
    <w:p w14:paraId="68196FE2" w14:textId="77777777" w:rsidR="0016764E" w:rsidRPr="00010E93" w:rsidRDefault="00C542FF" w:rsidP="00D75DEE">
      <w:pPr>
        <w:pStyle w:val="Sinespaciado"/>
        <w:numPr>
          <w:ilvl w:val="0"/>
          <w:numId w:val="4"/>
        </w:numPr>
        <w:ind w:left="360"/>
        <w:rPr>
          <w:sz w:val="20"/>
        </w:rPr>
      </w:pPr>
      <w:r w:rsidRPr="00C542FF">
        <w:rPr>
          <w:sz w:val="20"/>
        </w:rPr>
        <w:t>Una vez obtenida la muestra, se obtiene la media muestral</w:t>
      </w:r>
      <w:r w:rsidR="00255FA4">
        <w:rPr>
          <w:sz w:val="20"/>
        </w:rPr>
        <w:t xml:space="preserve"> de la columna SD</w:t>
      </w:r>
      <w:r w:rsidRPr="00C542FF">
        <w:rPr>
          <w:sz w:val="20"/>
        </w:rPr>
        <w:t xml:space="preserve"> la cual es </w:t>
      </w:r>
      <m:oMath>
        <m:r>
          <w:rPr>
            <w:rFonts w:ascii="Cambria Math" w:hAnsi="Cambria Math"/>
            <w:sz w:val="20"/>
          </w:rPr>
          <m:t>1.7658</m:t>
        </m:r>
      </m:oMath>
      <w:r>
        <w:rPr>
          <w:rFonts w:eastAsiaTheme="minorEastAsia"/>
          <w:sz w:val="20"/>
        </w:rPr>
        <w:t>. E</w:t>
      </w:r>
      <w:r w:rsidR="00010E93">
        <w:rPr>
          <w:rFonts w:eastAsiaTheme="minorEastAsia"/>
          <w:sz w:val="20"/>
        </w:rPr>
        <w:t>l límite de confianza se estima mediante las siguientes fórmulas:</w:t>
      </w:r>
    </w:p>
    <w:p w14:paraId="32E61163" w14:textId="77777777" w:rsidR="00010E93" w:rsidRDefault="00010E93" w:rsidP="00010E93">
      <w:pPr>
        <w:pStyle w:val="Sinespaciado"/>
        <w:ind w:left="360"/>
        <w:rPr>
          <w:sz w:val="20"/>
        </w:rPr>
      </w:pPr>
    </w:p>
    <w:p w14:paraId="3F35C61A" w14:textId="77777777" w:rsidR="00010E93" w:rsidRDefault="00010E93" w:rsidP="00010E93">
      <w:pPr>
        <w:pStyle w:val="Sinespaciado"/>
        <w:ind w:left="360"/>
        <w:jc w:val="center"/>
        <w:rPr>
          <w:sz w:val="20"/>
        </w:rPr>
      </w:pPr>
      <w:r>
        <w:rPr>
          <w:noProof/>
        </w:rPr>
        <w:drawing>
          <wp:inline distT="0" distB="0" distL="0" distR="0" wp14:anchorId="32202E62" wp14:editId="17A03242">
            <wp:extent cx="2881223" cy="5427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136" cy="5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A3B2" w14:textId="77777777" w:rsidR="00010E93" w:rsidRDefault="00010E93" w:rsidP="00010E93">
      <w:pPr>
        <w:pStyle w:val="Sinespaciado"/>
        <w:ind w:left="360"/>
        <w:rPr>
          <w:sz w:val="20"/>
        </w:rPr>
      </w:pPr>
    </w:p>
    <w:p w14:paraId="797DABBE" w14:textId="77777777" w:rsidR="00010E93" w:rsidRDefault="00010E93" w:rsidP="00010E93">
      <w:pPr>
        <w:pStyle w:val="Sinespaciado"/>
        <w:ind w:left="360"/>
        <w:jc w:val="center"/>
        <w:rPr>
          <w:sz w:val="20"/>
        </w:rPr>
      </w:pPr>
      <w:r>
        <w:rPr>
          <w:noProof/>
        </w:rPr>
        <w:drawing>
          <wp:inline distT="0" distB="0" distL="0" distR="0" wp14:anchorId="77B4BA7B" wp14:editId="6B62FCD6">
            <wp:extent cx="2398143" cy="296102"/>
            <wp:effectExtent l="0" t="0" r="254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494" cy="3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8E2F" w14:textId="77777777" w:rsidR="00010E93" w:rsidRDefault="00010E93" w:rsidP="00010E93">
      <w:pPr>
        <w:pStyle w:val="Sinespaciado"/>
        <w:ind w:left="360"/>
        <w:jc w:val="both"/>
        <w:rPr>
          <w:sz w:val="20"/>
        </w:rPr>
      </w:pPr>
      <w:r>
        <w:rPr>
          <w:sz w:val="20"/>
        </w:rPr>
        <w:t>Se obtiene el siguiente resultado:</w:t>
      </w:r>
    </w:p>
    <w:p w14:paraId="5F858C25" w14:textId="77777777" w:rsidR="00010E93" w:rsidRPr="00010E93" w:rsidRDefault="00010E93" w:rsidP="00010E93">
      <w:pPr>
        <w:pStyle w:val="Sinespaciado"/>
        <w:ind w:left="360"/>
        <w:jc w:val="both"/>
        <w:rPr>
          <w:rFonts w:eastAsiaTheme="minorEastAsia"/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1.7658±0.1528</m:t>
          </m:r>
        </m:oMath>
      </m:oMathPara>
    </w:p>
    <w:p w14:paraId="215E56F0" w14:textId="77777777" w:rsidR="00010E93" w:rsidRPr="00010E93" w:rsidRDefault="00010E93" w:rsidP="00010E93">
      <w:pPr>
        <w:pStyle w:val="Sinespaciado"/>
        <w:ind w:left="360"/>
        <w:jc w:val="both"/>
        <w:rPr>
          <w:rFonts w:eastAsiaTheme="minorEastAsia"/>
          <w:sz w:val="20"/>
        </w:rPr>
      </w:pPr>
    </w:p>
    <w:p w14:paraId="3B39F374" w14:textId="77777777" w:rsidR="00010E93" w:rsidRDefault="00010E93" w:rsidP="00010E93">
      <w:pPr>
        <w:pStyle w:val="Sinespaciado"/>
        <w:numPr>
          <w:ilvl w:val="0"/>
          <w:numId w:val="4"/>
        </w:numPr>
        <w:ind w:left="360"/>
        <w:jc w:val="both"/>
        <w:rPr>
          <w:sz w:val="20"/>
        </w:rPr>
      </w:pPr>
      <w:r>
        <w:rPr>
          <w:sz w:val="20"/>
        </w:rPr>
        <w:t xml:space="preserve">Posteriormente, se obtiene los datos de la película </w:t>
      </w:r>
      <w:proofErr w:type="spellStart"/>
      <w:r>
        <w:rPr>
          <w:sz w:val="20"/>
        </w:rPr>
        <w:t>Whiplash</w:t>
      </w:r>
      <w:proofErr w:type="spellEnd"/>
      <w:r>
        <w:rPr>
          <w:sz w:val="20"/>
        </w:rPr>
        <w:t>. Ver tabla a continuación:</w:t>
      </w:r>
    </w:p>
    <w:p w14:paraId="393D80CF" w14:textId="77777777" w:rsidR="00010E93" w:rsidRDefault="00010E93" w:rsidP="00010E93">
      <w:pPr>
        <w:pStyle w:val="Sinespaciado"/>
        <w:ind w:left="360"/>
        <w:jc w:val="both"/>
        <w:rPr>
          <w:sz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7"/>
        <w:gridCol w:w="953"/>
        <w:gridCol w:w="953"/>
        <w:gridCol w:w="951"/>
      </w:tblGrid>
      <w:tr w:rsidR="00010E93" w:rsidRPr="00010E93" w14:paraId="1582F718" w14:textId="77777777" w:rsidTr="00010E93">
        <w:trPr>
          <w:trHeight w:val="300"/>
        </w:trPr>
        <w:tc>
          <w:tcPr>
            <w:tcW w:w="3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07834C9C" w14:textId="77777777" w:rsidR="00010E93" w:rsidRPr="00010E93" w:rsidRDefault="00010E93" w:rsidP="00010E9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010E93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 xml:space="preserve">Rank &amp; </w:t>
            </w:r>
            <w:proofErr w:type="spellStart"/>
            <w:r w:rsidRPr="00010E93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>Title</w:t>
            </w:r>
            <w:proofErr w:type="spellEnd"/>
          </w:p>
        </w:tc>
        <w:tc>
          <w:tcPr>
            <w:tcW w:w="5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31EB41E" w14:textId="77777777" w:rsidR="00010E93" w:rsidRPr="00010E93" w:rsidRDefault="00010E93" w:rsidP="00010E9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010E93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>Año</w:t>
            </w:r>
          </w:p>
        </w:tc>
        <w:tc>
          <w:tcPr>
            <w:tcW w:w="5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5BF0CC9F" w14:textId="77777777" w:rsidR="00010E93" w:rsidRPr="00010E93" w:rsidRDefault="00010E93" w:rsidP="00010E9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010E93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>Mean</w:t>
            </w:r>
          </w:p>
        </w:tc>
        <w:tc>
          <w:tcPr>
            <w:tcW w:w="5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FE6D4EA" w14:textId="77777777" w:rsidR="00010E93" w:rsidRPr="00010E93" w:rsidRDefault="00010E93" w:rsidP="00010E9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010E93">
              <w:rPr>
                <w:rFonts w:ascii="Cambria" w:eastAsia="Times New Roman" w:hAnsi="Cambria" w:cs="Times New Roman"/>
                <w:b/>
                <w:bCs/>
                <w:color w:val="FFFFFF"/>
                <w:sz w:val="18"/>
                <w:szCs w:val="18"/>
                <w:lang w:eastAsia="es-PE"/>
              </w:rPr>
              <w:t>SD</w:t>
            </w:r>
          </w:p>
        </w:tc>
      </w:tr>
      <w:tr w:rsidR="00010E93" w:rsidRPr="00010E93" w14:paraId="7B692FAE" w14:textId="77777777" w:rsidTr="00010E93">
        <w:trPr>
          <w:trHeight w:val="300"/>
        </w:trPr>
        <w:tc>
          <w:tcPr>
            <w:tcW w:w="3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4DFE47" w14:textId="77777777" w:rsidR="00010E93" w:rsidRPr="00010E93" w:rsidRDefault="00010E93" w:rsidP="00010E9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010E9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46. </w:t>
            </w:r>
            <w:proofErr w:type="spellStart"/>
            <w:r w:rsidRPr="00010E9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Whiplash</w:t>
            </w:r>
            <w:proofErr w:type="spellEnd"/>
            <w:r w:rsidRPr="00010E9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: Música y obsesión (2014)</w:t>
            </w:r>
          </w:p>
        </w:tc>
        <w:tc>
          <w:tcPr>
            <w:tcW w:w="5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20CA3A" w14:textId="77777777" w:rsidR="00010E93" w:rsidRPr="00010E93" w:rsidRDefault="00010E93" w:rsidP="00010E9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010E9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2014</w:t>
            </w:r>
          </w:p>
        </w:tc>
        <w:tc>
          <w:tcPr>
            <w:tcW w:w="56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FAE424" w14:textId="77777777" w:rsidR="00010E93" w:rsidRPr="00010E93" w:rsidRDefault="00010E93" w:rsidP="00010E9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010E9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8.596576</w:t>
            </w:r>
          </w:p>
        </w:tc>
        <w:tc>
          <w:tcPr>
            <w:tcW w:w="5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0F2772" w14:textId="77777777" w:rsidR="00010E93" w:rsidRPr="00010E93" w:rsidRDefault="00010E93" w:rsidP="00010E9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</w:pPr>
            <w:r w:rsidRPr="00010E9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es-PE"/>
              </w:rPr>
              <w:t>1.57</w:t>
            </w:r>
          </w:p>
        </w:tc>
      </w:tr>
    </w:tbl>
    <w:p w14:paraId="0D571C4D" w14:textId="77777777" w:rsidR="00010E93" w:rsidRDefault="00010E93" w:rsidP="00010E93">
      <w:pPr>
        <w:pStyle w:val="Sinespaciado"/>
        <w:ind w:left="360"/>
        <w:jc w:val="both"/>
        <w:rPr>
          <w:sz w:val="20"/>
        </w:rPr>
      </w:pPr>
    </w:p>
    <w:p w14:paraId="61E573A3" w14:textId="77777777" w:rsidR="00010E93" w:rsidRPr="00C542FF" w:rsidRDefault="00010E93" w:rsidP="00010E93">
      <w:pPr>
        <w:pStyle w:val="Sinespaciado"/>
        <w:ind w:left="360"/>
        <w:jc w:val="both"/>
        <w:rPr>
          <w:sz w:val="20"/>
        </w:rPr>
      </w:pPr>
      <w:r>
        <w:rPr>
          <w:sz w:val="20"/>
        </w:rPr>
        <w:t xml:space="preserve">Dado que el límite inferior del límite de confianza es de 1.613, podríamos calificar la película </w:t>
      </w:r>
      <w:proofErr w:type="spellStart"/>
      <w:r>
        <w:rPr>
          <w:sz w:val="20"/>
        </w:rPr>
        <w:t>Whiplash</w:t>
      </w:r>
      <w:proofErr w:type="spellEnd"/>
      <w:r>
        <w:rPr>
          <w:sz w:val="20"/>
        </w:rPr>
        <w:t xml:space="preserve"> como controversial en tanto este término se entienda como que esté fuera de los límites de confianza de nuestra estimación.</w:t>
      </w:r>
    </w:p>
    <w:sectPr w:rsidR="00010E93" w:rsidRPr="00C54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72FB"/>
    <w:multiLevelType w:val="hybridMultilevel"/>
    <w:tmpl w:val="CBBED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140C3"/>
    <w:multiLevelType w:val="hybridMultilevel"/>
    <w:tmpl w:val="9D1012E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5E85"/>
    <w:multiLevelType w:val="hybridMultilevel"/>
    <w:tmpl w:val="9A86AC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47CD"/>
    <w:multiLevelType w:val="hybridMultilevel"/>
    <w:tmpl w:val="4190802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1B7D"/>
    <w:multiLevelType w:val="hybridMultilevel"/>
    <w:tmpl w:val="77461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E6EF2"/>
    <w:multiLevelType w:val="hybridMultilevel"/>
    <w:tmpl w:val="68E247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7C"/>
    <w:rsid w:val="00010E93"/>
    <w:rsid w:val="0016764E"/>
    <w:rsid w:val="00255FA4"/>
    <w:rsid w:val="00375E75"/>
    <w:rsid w:val="004253F9"/>
    <w:rsid w:val="00640C2A"/>
    <w:rsid w:val="00651B69"/>
    <w:rsid w:val="00670E52"/>
    <w:rsid w:val="0069090A"/>
    <w:rsid w:val="008375CB"/>
    <w:rsid w:val="008C2092"/>
    <w:rsid w:val="00904DC5"/>
    <w:rsid w:val="009755F1"/>
    <w:rsid w:val="00B224AC"/>
    <w:rsid w:val="00B64E8D"/>
    <w:rsid w:val="00C3476E"/>
    <w:rsid w:val="00C542FF"/>
    <w:rsid w:val="00CA7837"/>
    <w:rsid w:val="00D80D7C"/>
    <w:rsid w:val="00D8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8A932"/>
  <w15:chartTrackingRefBased/>
  <w15:docId w15:val="{FBF2B1BE-6638-44A3-A45D-233B532D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0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0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D7C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0D7C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0D7C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D80D7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690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090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04DC5"/>
    <w:rPr>
      <w:color w:val="808080"/>
    </w:rPr>
  </w:style>
  <w:style w:type="table" w:styleId="Tabladelista3">
    <w:name w:val="List Table 3"/>
    <w:basedOn w:val="Tablanormal"/>
    <w:uiPriority w:val="48"/>
    <w:rsid w:val="00C542F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CEB46-5FDE-4116-9B78-F5048253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7</Pages>
  <Words>1658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Justo Andrés</dc:creator>
  <cp:keywords/>
  <dc:description/>
  <cp:lastModifiedBy>Justo Manrique</cp:lastModifiedBy>
  <cp:revision>5</cp:revision>
  <cp:lastPrinted>2018-06-10T07:28:00Z</cp:lastPrinted>
  <dcterms:created xsi:type="dcterms:W3CDTF">2018-06-09T14:15:00Z</dcterms:created>
  <dcterms:modified xsi:type="dcterms:W3CDTF">2018-06-10T07:30:00Z</dcterms:modified>
</cp:coreProperties>
</file>