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E35CC"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Этапы проектирования БД. Модели данных</w:t>
      </w:r>
    </w:p>
    <w:p w14:paraId="3B31CADF">
      <w:pPr>
        <w:rPr>
          <w:rFonts w:hint="default"/>
        </w:rPr>
      </w:pPr>
    </w:p>
    <w:p w14:paraId="76DCFFDC">
      <w:pPr>
        <w:rPr>
          <w:rFonts w:hint="default"/>
        </w:rPr>
      </w:pPr>
      <w:r>
        <w:rPr>
          <w:rFonts w:hint="default"/>
        </w:rPr>
        <w:t>Модель данных — это структурное представление элементов данных, их отношений и ограничений в системе управления базами данных (СУБД). </w:t>
      </w:r>
    </w:p>
    <w:p w14:paraId="14B5207B">
      <w:pPr>
        <w:rPr>
          <w:rFonts w:hint="default"/>
        </w:rPr>
      </w:pPr>
    </w:p>
    <w:p w14:paraId="710CFD53">
      <w:pPr>
        <w:rPr>
          <w:rFonts w:hint="default"/>
        </w:rPr>
      </w:pPr>
      <w:r>
        <w:rPr>
          <w:rFonts w:hint="default"/>
        </w:rPr>
        <w:t>В зависимости от степени абстракции модели данных можно разделить на три категории: </w:t>
      </w:r>
    </w:p>
    <w:p w14:paraId="23747F5C">
      <w:pPr>
        <w:rPr>
          <w:rFonts w:hint="default"/>
        </w:rPr>
      </w:pPr>
    </w:p>
    <w:p w14:paraId="61273D6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Концептуальные модели данных. Описывают общую картину: что будет содержать система, как она будет организована и какие бизнес-правила будут задействованы. </w:t>
      </w:r>
    </w:p>
    <w:p w14:paraId="6F4B010D">
      <w:pPr>
        <w:rPr>
          <w:rFonts w:hint="default"/>
        </w:rPr>
      </w:pPr>
    </w:p>
    <w:p w14:paraId="401FD1B6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Логические модели данных. Предоставляют более подробную информацию о концепциях и взаимосвязях в рассматриваемой области. Они содержат атрибуты данных и показывают отношения между сущностями. </w:t>
      </w:r>
    </w:p>
    <w:p w14:paraId="34BF515E">
      <w:pPr>
        <w:rPr>
          <w:rFonts w:hint="default"/>
        </w:rPr>
      </w:pPr>
    </w:p>
    <w:p w14:paraId="7AF3EB0A"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Физические модели данных. Представляют схему того, как данные будут храниться в базе. </w:t>
      </w:r>
    </w:p>
    <w:p w14:paraId="4ED0DD4A">
      <w:pPr>
        <w:rPr>
          <w:rFonts w:hint="default"/>
        </w:rPr>
      </w:pPr>
    </w:p>
    <w:p w14:paraId="40480DBA">
      <w:pPr>
        <w:rPr>
          <w:rFonts w:hint="default"/>
          <w:u w:val="none"/>
        </w:rPr>
      </w:pPr>
      <w:r>
        <w:rPr>
          <w:rFonts w:hint="default"/>
          <w:i/>
          <w:iCs/>
          <w:u w:val="none"/>
        </w:rPr>
        <w:t>Некоторые типы моделей данных:</w:t>
      </w:r>
    </w:p>
    <w:p w14:paraId="5316AADE">
      <w:pPr>
        <w:rPr>
          <w:rFonts w:hint="default"/>
          <w:u w:val="single"/>
        </w:rPr>
      </w:pPr>
    </w:p>
    <w:p w14:paraId="5E8074B1">
      <w:pPr>
        <w:rPr>
          <w:rFonts w:hint="default"/>
        </w:rPr>
      </w:pPr>
      <w:r>
        <w:rPr>
          <w:rFonts w:hint="default"/>
          <w:u w:val="single"/>
        </w:rPr>
        <w:t>Иерархическая модель</w:t>
      </w:r>
      <w:r>
        <w:rPr>
          <w:rFonts w:hint="default"/>
          <w:lang w:val="ru-RU"/>
        </w:rPr>
        <w:t xml:space="preserve"> - </w:t>
      </w:r>
      <w:r>
        <w:rPr>
          <w:rFonts w:hint="default"/>
        </w:rPr>
        <w:t> Представляет данные в виде древовидной структуры, где каждый уровень подчиняется верхнему. </w:t>
      </w:r>
    </w:p>
    <w:p w14:paraId="4A55E860">
      <w:pPr>
        <w:rPr>
          <w:rFonts w:hint="default"/>
        </w:rPr>
      </w:pPr>
    </w:p>
    <w:p w14:paraId="1AD6C566">
      <w:pPr>
        <w:rPr>
          <w:rFonts w:hint="default"/>
        </w:rPr>
      </w:pPr>
      <w:r>
        <w:rPr>
          <w:rFonts w:hint="default"/>
          <w:u w:val="single"/>
        </w:rPr>
        <w:t>Сетевая модел</w:t>
      </w:r>
      <w:r>
        <w:rPr>
          <w:rFonts w:hint="default"/>
          <w:u w:val="single"/>
          <w:lang w:val="ru-RU"/>
        </w:rPr>
        <w:t>ь</w:t>
      </w:r>
      <w:r>
        <w:rPr>
          <w:rFonts w:hint="default"/>
        </w:rPr>
        <w:t> </w:t>
      </w:r>
      <w:r>
        <w:rPr>
          <w:rFonts w:hint="default"/>
          <w:lang w:val="ru-RU"/>
        </w:rPr>
        <w:t xml:space="preserve"> - </w:t>
      </w:r>
      <w:r>
        <w:rPr>
          <w:rFonts w:hint="default"/>
        </w:rPr>
        <w:t>Схожа с иерархической, но позволяет каждому элементу иметь несколько родительских связей. </w:t>
      </w:r>
    </w:p>
    <w:p w14:paraId="4FAFF5E4">
      <w:pPr>
        <w:rPr>
          <w:rFonts w:hint="default"/>
        </w:rPr>
      </w:pPr>
      <w:bookmarkStart w:id="0" w:name="_GoBack"/>
      <w:bookmarkEnd w:id="0"/>
    </w:p>
    <w:p w14:paraId="47BD4635">
      <w:pPr>
        <w:rPr>
          <w:rFonts w:hint="default"/>
        </w:rPr>
      </w:pPr>
      <w:r>
        <w:rPr>
          <w:rFonts w:hint="default"/>
          <w:u w:val="single"/>
        </w:rPr>
        <w:t>Реляционная модель</w:t>
      </w:r>
      <w:r>
        <w:rPr>
          <w:rFonts w:hint="default"/>
          <w:u w:val="single"/>
          <w:lang w:val="ru-RU"/>
        </w:rPr>
        <w:t xml:space="preserve"> - </w:t>
      </w:r>
      <w:r>
        <w:rPr>
          <w:rFonts w:hint="default"/>
        </w:rPr>
        <w:t> Данные организуются в таблицы, взаимосвязь между которыми осуществляется через ключи. </w:t>
      </w:r>
    </w:p>
    <w:p w14:paraId="2834E14D">
      <w:pPr>
        <w:rPr>
          <w:rFonts w:hint="default"/>
        </w:rPr>
      </w:pPr>
    </w:p>
    <w:p w14:paraId="6008422A">
      <w:pPr>
        <w:rPr>
          <w:rFonts w:hint="default"/>
        </w:rPr>
      </w:pPr>
      <w:r>
        <w:rPr>
          <w:rFonts w:hint="default"/>
          <w:u w:val="single"/>
        </w:rPr>
        <w:t>Объектно-ориентированная модел</w:t>
      </w:r>
      <w:r>
        <w:rPr>
          <w:rFonts w:hint="default"/>
          <w:u w:val="single"/>
          <w:lang w:val="ru-RU"/>
        </w:rPr>
        <w:t>ь</w:t>
      </w:r>
      <w:r>
        <w:rPr>
          <w:rFonts w:hint="default"/>
          <w:u w:val="none"/>
          <w:lang w:val="ru-RU"/>
        </w:rPr>
        <w:t xml:space="preserve"> - </w:t>
      </w:r>
      <w:r>
        <w:rPr>
          <w:rFonts w:hint="default"/>
        </w:rPr>
        <w:t> Объединяет данные и методы их обработки в единую структуру. </w:t>
      </w:r>
    </w:p>
    <w:p w14:paraId="3683D0F8">
      <w:pPr>
        <w:rPr>
          <w:rFonts w:hint="default"/>
        </w:rPr>
      </w:pPr>
    </w:p>
    <w:p w14:paraId="688C7D40">
      <w:pPr>
        <w:rPr>
          <w:rFonts w:hint="default"/>
        </w:rPr>
      </w:pPr>
      <w:r>
        <w:rPr>
          <w:rFonts w:hint="default"/>
          <w:u w:val="single"/>
        </w:rPr>
        <w:t>Документная модель</w:t>
      </w:r>
      <w:r>
        <w:rPr>
          <w:rFonts w:hint="default"/>
          <w:lang w:val="ru-RU"/>
        </w:rPr>
        <w:t xml:space="preserve"> - </w:t>
      </w:r>
      <w:r>
        <w:rPr>
          <w:rFonts w:hint="default"/>
        </w:rPr>
        <w:t xml:space="preserve"> Позволяет хранить данные в формах документов, часто в формате JSON или XML.</w:t>
      </w:r>
    </w:p>
    <w:p w14:paraId="60F586E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depot-font-size-text-s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depot-font-size-text-m-paragraph) var(--depot-font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F8F090"/>
    <w:multiLevelType w:val="singleLevel"/>
    <w:tmpl w:val="B4F8F09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8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2025-04-08T15:34:23Z</dcterms:created>
  <dc:creator>matin</dc:creator>
  <cp:lastModifiedBy>matin</cp:lastModifiedBy>
  <dcterms:modified xsi:type="dcterms:W3CDTF">2025-04-08T16:24:20Z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CD77C18D04D14F10913D33989366CBFB_12</vt:lpwstr>
  </property>
</Properties>
</file>