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D6D79">
      <w:pPr>
        <w:numPr>
          <w:ilvl w:val="0"/>
          <w:numId w:val="0"/>
        </w:numPr>
        <w:ind w:leftChars="0"/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Вариант 5. Встроенные средства IDE</w:t>
      </w:r>
    </w:p>
    <w:p w14:paraId="4A45D433">
      <w:pPr>
        <w:numPr>
          <w:ilvl w:val="0"/>
          <w:numId w:val="0"/>
        </w:numPr>
        <w:ind w:leftChars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Работа с командами</w:t>
      </w:r>
      <w:r>
        <w:rPr>
          <w:rFonts w:hint="default"/>
          <w:sz w:val="36"/>
          <w:szCs w:val="36"/>
          <w:lang w:val="en-US"/>
        </w:rPr>
        <w:t xml:space="preserve"> Git</w:t>
      </w:r>
      <w:r>
        <w:rPr>
          <w:rFonts w:hint="default"/>
          <w:sz w:val="36"/>
          <w:szCs w:val="36"/>
          <w:lang w:val="ru-RU"/>
        </w:rPr>
        <w:t xml:space="preserve"> используя терминал</w:t>
      </w:r>
      <w:r>
        <w:rPr>
          <w:rFonts w:hint="default"/>
          <w:sz w:val="36"/>
          <w:szCs w:val="36"/>
          <w:lang w:val="en-US"/>
        </w:rPr>
        <w:t xml:space="preserve"> VS code</w:t>
      </w:r>
    </w:p>
    <w:p w14:paraId="55C5F111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7FF90C00">
      <w:pPr>
        <w:numPr>
          <w:ilvl w:val="0"/>
          <w:numId w:val="1"/>
        </w:numPr>
        <w:ind w:left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Инициализация репозитория:</w:t>
      </w:r>
    </w:p>
    <w:p w14:paraId="2FEA134C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Чтобы создать новый репощиторий ГИТ необходимо ввести команду «</w:t>
      </w:r>
      <w:r>
        <w:rPr>
          <w:rFonts w:hint="default"/>
          <w:sz w:val="24"/>
          <w:szCs w:val="24"/>
          <w:lang w:val="en-US"/>
        </w:rPr>
        <w:t>git init</w:t>
      </w:r>
      <w:r>
        <w:rPr>
          <w:rFonts w:hint="default"/>
          <w:sz w:val="24"/>
          <w:szCs w:val="24"/>
          <w:lang w:val="ru-RU"/>
        </w:rPr>
        <w:t>». При инициализации она создаст папку, которой содержатся все объекты и ссылки, которые Git использует и создаёт в истории работы над проектом.</w:t>
      </w:r>
    </w:p>
    <w:p w14:paraId="478BDA30"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11850" cy="462915"/>
            <wp:effectExtent l="0" t="0" r="127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AF25">
      <w:pPr>
        <w:jc w:val="left"/>
        <w:rPr>
          <w:rFonts w:hint="default"/>
          <w:sz w:val="24"/>
          <w:szCs w:val="24"/>
          <w:lang w:val="ru-RU"/>
        </w:rPr>
      </w:pPr>
    </w:p>
    <w:p w14:paraId="6220E5B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Статус репозитория</w:t>
      </w:r>
    </w:p>
    <w:p w14:paraId="04C60523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Чтобы посмотреть статус нужного репозитория необходимо ввести команду «status». Она действует на подготовленные, неподготовленные и неотслеживаемые файлы.</w:t>
      </w:r>
    </w:p>
    <w:p w14:paraId="6F752786"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24400" cy="1297305"/>
            <wp:effectExtent l="0" t="0" r="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5A7B">
      <w:pPr>
        <w:numPr>
          <w:numId w:val="0"/>
        </w:numPr>
        <w:jc w:val="left"/>
        <w:rPr>
          <w:sz w:val="24"/>
          <w:szCs w:val="24"/>
        </w:rPr>
      </w:pPr>
    </w:p>
    <w:p w14:paraId="35C84F4C">
      <w:pPr>
        <w:numPr>
          <w:numId w:val="0"/>
        </w:numPr>
        <w:jc w:val="left"/>
        <w:rPr>
          <w:sz w:val="24"/>
          <w:szCs w:val="24"/>
        </w:rPr>
      </w:pPr>
    </w:p>
    <w:p w14:paraId="2431783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Создание текстового файла с каким-нибудь текстом</w:t>
      </w:r>
    </w:p>
    <w:p w14:paraId="1A8D2F2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5408930" cy="153670"/>
            <wp:effectExtent l="0" t="0" r="1270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rcRect t="32403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7DBF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Получаем файл</w:t>
      </w:r>
    </w:p>
    <w:p w14:paraId="250A064E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62095" cy="1301115"/>
            <wp:effectExtent l="0" t="0" r="698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5F7B">
      <w:pPr>
        <w:numPr>
          <w:numId w:val="0"/>
        </w:numPr>
        <w:jc w:val="left"/>
        <w:rPr>
          <w:sz w:val="24"/>
          <w:szCs w:val="24"/>
        </w:rPr>
      </w:pPr>
    </w:p>
    <w:p w14:paraId="20B3F3D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Добавление  файлов в область подготовленных файлов</w:t>
      </w:r>
    </w:p>
    <w:p w14:paraId="7006772D">
      <w:pPr>
        <w:numPr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Команда «</w:t>
      </w:r>
      <w:r>
        <w:rPr>
          <w:rFonts w:hint="default"/>
          <w:sz w:val="24"/>
          <w:szCs w:val="24"/>
          <w:lang w:val="en-US"/>
        </w:rPr>
        <w:t>add</w:t>
      </w:r>
      <w:r>
        <w:rPr>
          <w:rFonts w:hint="default"/>
          <w:sz w:val="24"/>
          <w:szCs w:val="24"/>
          <w:lang w:val="ru-RU"/>
        </w:rPr>
        <w:t>» с указанием имени файла позволяет добавить отдельный файл в область подготовленных файлов.</w:t>
      </w:r>
    </w:p>
    <w:p w14:paraId="5404EE6D"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54550" cy="1616710"/>
            <wp:effectExtent l="0" t="0" r="8890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A8C">
      <w:pPr>
        <w:numPr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После выполнения команды мы сразу проверяем статус репозитория и видим, что файл добавился.</w:t>
      </w:r>
    </w:p>
    <w:p w14:paraId="3D16D7E5">
      <w:pPr>
        <w:numPr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7D431C9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Внесение изменений однострочным сообщением или через редактор</w:t>
      </w:r>
    </w:p>
    <w:p w14:paraId="23D13D24">
      <w:pPr>
        <w:numPr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Чтобы добавить комментарий при создании коммита в репозитории можно использовать параметр </w:t>
      </w:r>
      <w:r>
        <w:rPr>
          <w:rFonts w:hint="default"/>
          <w:sz w:val="24"/>
          <w:szCs w:val="24"/>
          <w:lang w:val="ru-RU"/>
        </w:rPr>
        <w:t xml:space="preserve">«commit» с флагом «-m». </w:t>
      </w:r>
      <w:r>
        <w:rPr>
          <w:rFonts w:hint="default"/>
          <w:sz w:val="24"/>
          <w:szCs w:val="24"/>
          <w:lang w:val="ru-RU"/>
        </w:rPr>
        <w:t>Само сообщение вводится сразу после флага, в кавычках.</w:t>
      </w:r>
    </w:p>
    <w:p w14:paraId="693F840F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45455" cy="901700"/>
            <wp:effectExtent l="0" t="0" r="1905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CF7E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 сразу проверяем статус репозитория</w:t>
      </w:r>
    </w:p>
    <w:p w14:paraId="63CBAE55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78475" cy="882015"/>
            <wp:effectExtent l="0" t="0" r="14605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439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Файл успешно зафиксирован</w:t>
      </w:r>
    </w:p>
    <w:p w14:paraId="2234AFCF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7414159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Просмотр истории коммитов с изменениями:</w:t>
      </w:r>
    </w:p>
    <w:p w14:paraId="6447DDEB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Чтобы просматривать изменения, внесённые в репозиторий, воспользуемся параметром «log». Он отображает список последних коммитов в порядке выполнения. А добавив флаг «-p», мы можем подробно изучить изменения, внесённые в каждый файл.</w:t>
      </w:r>
    </w:p>
    <w:p w14:paraId="0341A7FB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7F0723FC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75835" cy="2012315"/>
            <wp:effectExtent l="0" t="0" r="9525" b="146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53D6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2889CD7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Добавление удаленного репозитория:</w:t>
      </w:r>
    </w:p>
    <w:p w14:paraId="1863C08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Чтобы добавить удаленный репозиторий, воспользуемся</w:t>
      </w:r>
      <w:r>
        <w:rPr>
          <w:rFonts w:hint="default"/>
          <w:sz w:val="24"/>
          <w:szCs w:val="24"/>
          <w:lang w:val="en-US"/>
        </w:rPr>
        <w:t xml:space="preserve"> параметром «remote add», указав «имя» и «url» </w:t>
      </w:r>
      <w:r>
        <w:rPr>
          <w:rFonts w:hint="default"/>
          <w:sz w:val="24"/>
          <w:szCs w:val="24"/>
          <w:lang w:val="ru-RU"/>
        </w:rPr>
        <w:t>необходимого</w:t>
      </w:r>
      <w:r>
        <w:rPr>
          <w:rFonts w:hint="default"/>
          <w:sz w:val="24"/>
          <w:szCs w:val="24"/>
          <w:lang w:val="en-US"/>
        </w:rPr>
        <w:t xml:space="preserve"> репозитория.</w:t>
      </w:r>
    </w:p>
    <w:p w14:paraId="5F13DFC3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70880" cy="152400"/>
            <wp:effectExtent l="0" t="0" r="508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0A58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1766775F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2BF286E6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2209BD10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21CC53CF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0B693980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39F3210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Отправка изменений в удаленный репозиторий:</w:t>
      </w:r>
    </w:p>
    <w:p w14:paraId="1FDE3EAA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Благодаря</w:t>
      </w:r>
      <w:r>
        <w:rPr>
          <w:rFonts w:hint="default"/>
          <w:sz w:val="24"/>
          <w:szCs w:val="24"/>
          <w:lang w:val="en-US"/>
        </w:rPr>
        <w:t xml:space="preserve"> параметр</w:t>
      </w:r>
      <w:r>
        <w:rPr>
          <w:rFonts w:hint="default"/>
          <w:sz w:val="24"/>
          <w:szCs w:val="24"/>
          <w:lang w:val="ru-RU"/>
        </w:rPr>
        <w:t>у</w:t>
      </w:r>
      <w:r>
        <w:rPr>
          <w:rFonts w:hint="default"/>
          <w:sz w:val="24"/>
          <w:szCs w:val="24"/>
          <w:lang w:val="en-US"/>
        </w:rPr>
        <w:t> «push» с указанием имени репозитория и ветки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можно</w:t>
      </w:r>
      <w:r>
        <w:rPr>
          <w:rFonts w:hint="default"/>
          <w:sz w:val="24"/>
          <w:szCs w:val="24"/>
          <w:lang w:val="ru-RU"/>
        </w:rPr>
        <w:t xml:space="preserve"> о</w:t>
      </w:r>
      <w:r>
        <w:rPr>
          <w:rFonts w:hint="default"/>
          <w:sz w:val="24"/>
          <w:szCs w:val="24"/>
          <w:lang w:val="en-US"/>
        </w:rPr>
        <w:t>тправлять изменения в удалённый репозиторий . Если же у нас новая ветка, то обязателен флаг «-u».</w:t>
      </w:r>
    </w:p>
    <w:p w14:paraId="61B97BBB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217285" cy="1786890"/>
            <wp:effectExtent l="0" t="0" r="635" b="1143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DACA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1095B928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Далее, перейдя в </w:t>
      </w:r>
      <w:r>
        <w:rPr>
          <w:rFonts w:hint="default"/>
          <w:sz w:val="24"/>
          <w:szCs w:val="24"/>
          <w:lang w:val="en-US"/>
        </w:rPr>
        <w:t>GitHub</w:t>
      </w:r>
      <w:r>
        <w:rPr>
          <w:rFonts w:hint="default"/>
          <w:sz w:val="24"/>
          <w:szCs w:val="24"/>
          <w:lang w:val="ru-RU"/>
        </w:rPr>
        <w:t>, видим, что наш файл сохранился</w:t>
      </w:r>
    </w:p>
    <w:p w14:paraId="4CD31385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42535" cy="1242060"/>
            <wp:effectExtent l="0" t="0" r="1905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BAB4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36FE2A5C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5B920B6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Получение изменений из удалённого репозитория</w:t>
      </w:r>
    </w:p>
    <w:p w14:paraId="3116FB8B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Параметр  «рull» используется для загрузки изменений из удалённого репозитория. Он скачивает копию текущей ветки с указанного удалённого репозитория и объединяет её с локальной копией.</w:t>
      </w:r>
    </w:p>
    <w:p w14:paraId="0C5E463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4962525" cy="2171700"/>
            <wp:effectExtent l="0" t="0" r="5715" b="762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4773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5032361D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7C06E96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6E26AE4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52DCF52A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17673B9E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0C3A27DD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067588F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 w:eastAsia="ru-RU"/>
        </w:rPr>
      </w:pPr>
      <w:r>
        <w:rPr>
          <w:rFonts w:hint="default"/>
          <w:b/>
          <w:bCs/>
          <w:sz w:val="24"/>
          <w:szCs w:val="24"/>
          <w:lang w:val="ru-RU" w:eastAsia="ru-RU"/>
        </w:rPr>
        <w:t>Просмотр изменений до коммита:</w:t>
      </w:r>
    </w:p>
    <w:p w14:paraId="0BC6D84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 w:eastAsia="ru-RU"/>
        </w:rPr>
        <w:t xml:space="preserve"> используя параметр «diff»</w:t>
      </w:r>
      <w:r>
        <w:rPr>
          <w:rFonts w:hint="default"/>
          <w:sz w:val="24"/>
          <w:szCs w:val="24"/>
          <w:lang w:val="en-US" w:eastAsia="ru-RU"/>
        </w:rPr>
        <w:t>, м</w:t>
      </w:r>
      <w:r>
        <w:rPr>
          <w:rFonts w:hint="default"/>
          <w:sz w:val="24"/>
          <w:szCs w:val="24"/>
          <w:lang w:val="ru-RU" w:eastAsia="ru-RU"/>
        </w:rPr>
        <w:t>ожно просматривать список изменений, внесённых в репозиторий</w:t>
      </w:r>
      <w:r>
        <w:rPr>
          <w:rFonts w:hint="default"/>
          <w:sz w:val="24"/>
          <w:szCs w:val="24"/>
          <w:lang w:val="en-US" w:eastAsia="ru-RU"/>
        </w:rPr>
        <w:t>.</w:t>
      </w:r>
    </w:p>
    <w:p w14:paraId="67DCC55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5585460" cy="1971040"/>
            <wp:effectExtent l="0" t="0" r="7620" b="1016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24AD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Перед применением команды я удалила из файла строчку, а в репозитории этот же файл не содержит данную строчку, поэтому в терминале мы можем увидеть изменения в файлах с момента последнего коммита.</w:t>
      </w:r>
    </w:p>
    <w:p w14:paraId="2044BDA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просмотра подготовленных изменений необходимо добавить флаг «–staged».</w:t>
      </w:r>
    </w:p>
    <w:p w14:paraId="6D1A4DD6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Например, сейчас у нас имеется измененный файл </w:t>
      </w:r>
      <w:r>
        <w:rPr>
          <w:rFonts w:hint="default"/>
          <w:sz w:val="24"/>
          <w:szCs w:val="24"/>
          <w:lang w:val="en-US"/>
        </w:rPr>
        <w:t>superjama</w:t>
      </w:r>
      <w:r>
        <w:rPr>
          <w:rFonts w:hint="default"/>
          <w:sz w:val="24"/>
          <w:szCs w:val="24"/>
          <w:lang w:val="ru-RU"/>
        </w:rPr>
        <w:t>.txt, в котором была удалена строчка. Добавим этот файл в область подготовленных файлов при помощи параметра «add» и сразу же проверим статус репозитория:</w:t>
      </w:r>
    </w:p>
    <w:p w14:paraId="135AED17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4891405" cy="1403350"/>
            <wp:effectExtent l="0" t="0" r="635" b="1397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A0CC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Далее используем параметр «diff» с флагом «–staged»</w:t>
      </w:r>
    </w:p>
    <w:p w14:paraId="6F96C613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4727575" cy="1445260"/>
            <wp:effectExtent l="0" t="0" r="12065" b="254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4F8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1CEC46BB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562B98A6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559416BB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3522A9B5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4DB2A7D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6FE29D7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6A826E2B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57D24BCA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1F85354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Отмена подготовленных и неподготовленных изменений:</w:t>
      </w:r>
    </w:p>
    <w:p w14:paraId="407C8603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Восстановить подготовленный файл рабочего дерева можно параметром «reset», и если после этого мы снова попробуем использовать параметр «diff» с флагом «–staged», то терминал вернет пустое значение:</w:t>
      </w:r>
    </w:p>
    <w:p w14:paraId="67F1F6C2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925060" cy="821690"/>
            <wp:effectExtent l="0" t="0" r="12700" b="127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FE8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4912B14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Отменить неподготовленные изменения можно параметром «checkout» с добавлением «--», </w:t>
      </w:r>
      <w:r>
        <w:rPr>
          <w:rFonts w:hint="default"/>
          <w:sz w:val="24"/>
          <w:szCs w:val="24"/>
          <w:lang w:val="ru-RU"/>
        </w:rPr>
        <w:t>но для начала</w:t>
      </w:r>
      <w:r>
        <w:rPr>
          <w:rFonts w:hint="default"/>
          <w:sz w:val="24"/>
          <w:szCs w:val="24"/>
          <w:lang w:val="en-US"/>
        </w:rPr>
        <w:t xml:space="preserve"> проверим статус репозитория:</w:t>
      </w:r>
    </w:p>
    <w:p w14:paraId="3A9FD90D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851400" cy="1903730"/>
            <wp:effectExtent l="0" t="0" r="10160" b="127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7AD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Как видим, у нас есть измененный файл superjama.txt. Далее вводим команду «git checkout» и ещё раз проверяем статус репозитория:</w:t>
      </w:r>
    </w:p>
    <w:p w14:paraId="02A0AB5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64C43987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039360" cy="952500"/>
            <wp:effectExtent l="0" t="0" r="5080" b="762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078B882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Теперь в статусе не отображается наш файл readme.txt, а также в файле </w:t>
      </w:r>
      <w:r>
        <w:rPr>
          <w:rFonts w:hint="default"/>
          <w:sz w:val="24"/>
          <w:szCs w:val="24"/>
          <w:lang w:val="ru-RU"/>
        </w:rPr>
        <w:t>вернулась</w:t>
      </w:r>
      <w:r>
        <w:rPr>
          <w:rFonts w:hint="default"/>
          <w:sz w:val="24"/>
          <w:szCs w:val="24"/>
          <w:lang w:val="en-US"/>
        </w:rPr>
        <w:t xml:space="preserve"> строчка «</w:t>
      </w:r>
      <w:r>
        <w:rPr>
          <w:rFonts w:hint="default"/>
          <w:sz w:val="24"/>
          <w:szCs w:val="24"/>
          <w:lang w:val="ru-RU"/>
        </w:rPr>
        <w:t>мосты и ты осталишь лишь воспоминания</w:t>
      </w:r>
      <w:r>
        <w:rPr>
          <w:rFonts w:hint="default"/>
          <w:sz w:val="24"/>
          <w:szCs w:val="24"/>
          <w:lang w:val="en-US"/>
        </w:rPr>
        <w:t>»:</w:t>
      </w:r>
    </w:p>
    <w:p w14:paraId="2C33AA7F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33950" cy="2552700"/>
            <wp:effectExtent l="0" t="0" r="3810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4A6D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59618026">
      <w:pPr>
        <w:numPr>
          <w:numId w:val="0"/>
        </w:numPr>
        <w:ind w:leftChars="0"/>
        <w:jc w:val="left"/>
        <w:rPr>
          <w:sz w:val="24"/>
          <w:szCs w:val="24"/>
        </w:rPr>
      </w:pPr>
    </w:p>
    <w:p w14:paraId="097D296A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Создание новой ветки и переход в неё:</w:t>
      </w:r>
    </w:p>
    <w:p w14:paraId="73CD4F7C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Создать новую ветку можно с помощью параметра «branch», указав имя ветки. Но</w:t>
      </w:r>
      <w:r>
        <w:rPr>
          <w:rFonts w:hint="default"/>
          <w:sz w:val="24"/>
          <w:szCs w:val="24"/>
          <w:lang w:val="ru-RU"/>
        </w:rPr>
        <w:t xml:space="preserve"> так как</w:t>
      </w:r>
      <w:r>
        <w:rPr>
          <w:rFonts w:hint="default"/>
          <w:sz w:val="24"/>
          <w:szCs w:val="24"/>
          <w:lang w:val="en-US"/>
        </w:rPr>
        <w:t xml:space="preserve"> Git не переключится на неё автоматически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нужно добавить флаг «-b» и параметр «checkout». </w:t>
      </w:r>
    </w:p>
    <w:p w14:paraId="0BD0C505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655820" cy="438785"/>
            <wp:effectExtent l="0" t="0" r="7620" b="317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209D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Чтобы узнать в какой ветке мы сейчас находимся, достаточно использовать параметр «branch»:</w:t>
      </w:r>
    </w:p>
    <w:p w14:paraId="42D3533A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829300" cy="914400"/>
            <wp:effectExtent l="0" t="0" r="7620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5004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Для переключения между ветками используется параметр «checkout», но уже без флага:</w:t>
      </w:r>
    </w:p>
    <w:p w14:paraId="1F0596E5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033645" cy="657225"/>
            <wp:effectExtent l="0" t="0" r="10795" b="1333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594A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При создании новой ветки она наследует все файлы от ветки master.</w:t>
      </w:r>
    </w:p>
    <w:p w14:paraId="649A501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7E18FF8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Удаление файлов:</w:t>
      </w:r>
    </w:p>
    <w:p w14:paraId="38CB275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С </w:t>
      </w:r>
      <w:r>
        <w:rPr>
          <w:rFonts w:hint="default"/>
          <w:sz w:val="24"/>
          <w:szCs w:val="24"/>
          <w:lang w:val="en-US"/>
        </w:rPr>
        <w:t>помощью параметра</w:t>
      </w:r>
      <w:r>
        <w:rPr>
          <w:rFonts w:hint="default"/>
          <w:sz w:val="24"/>
          <w:szCs w:val="24"/>
          <w:lang w:val="ru-RU"/>
        </w:rPr>
        <w:t xml:space="preserve"> «</w:t>
      </w:r>
      <w:r>
        <w:rPr>
          <w:rFonts w:hint="default"/>
          <w:sz w:val="24"/>
          <w:szCs w:val="24"/>
          <w:lang w:val="en-US"/>
        </w:rPr>
        <w:t>rm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  <w:lang w:val="en-US"/>
        </w:rPr>
        <w:t xml:space="preserve"> можно </w:t>
      </w:r>
      <w:r>
        <w:rPr>
          <w:rFonts w:hint="default"/>
          <w:sz w:val="24"/>
          <w:szCs w:val="24"/>
          <w:lang w:val="ru-RU"/>
        </w:rPr>
        <w:t>у</w:t>
      </w:r>
      <w:r>
        <w:rPr>
          <w:rFonts w:hint="default"/>
          <w:sz w:val="24"/>
          <w:szCs w:val="24"/>
          <w:lang w:val="en-US"/>
        </w:rPr>
        <w:t>далять файлы из текущего рабочего дерева.</w:t>
      </w:r>
    </w:p>
    <w:p w14:paraId="7B2DE0D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Можно также использовать маски файлов (например *.txt – удалятся все файлы типа .txt) для удаления всех файлов, соответствующих критерию.</w:t>
      </w:r>
    </w:p>
    <w:p w14:paraId="4EC991F2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11850" cy="680085"/>
            <wp:effectExtent l="0" t="0" r="1270" b="571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CF1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653915" cy="7239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27"/>
                    <a:srcRect l="50303" t="-877" r="9747" b="877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E99E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Мы успешно удалили файл superjama.txt.</w:t>
      </w:r>
    </w:p>
    <w:p w14:paraId="6B769D1E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5D965C4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Слияние двух веток:</w:t>
      </w:r>
    </w:p>
    <w:p w14:paraId="349628C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Объединить две ветки можно параметром «merge» </w:t>
      </w:r>
      <w:r>
        <w:rPr>
          <w:rFonts w:hint="default"/>
          <w:sz w:val="24"/>
          <w:szCs w:val="24"/>
          <w:lang w:val="ru-RU"/>
        </w:rPr>
        <w:t>указав</w:t>
      </w:r>
      <w:r>
        <w:rPr>
          <w:rFonts w:hint="default"/>
          <w:sz w:val="24"/>
          <w:szCs w:val="24"/>
          <w:lang w:val="en-US"/>
        </w:rPr>
        <w:t xml:space="preserve"> имени ветки.</w:t>
      </w:r>
      <w:r>
        <w:rPr>
          <w:rFonts w:hint="default"/>
          <w:sz w:val="24"/>
          <w:szCs w:val="24"/>
          <w:lang w:val="ru-RU"/>
        </w:rPr>
        <w:t xml:space="preserve"> Данная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к</w:t>
      </w:r>
      <w:r>
        <w:rPr>
          <w:rFonts w:hint="default"/>
          <w:sz w:val="24"/>
          <w:szCs w:val="24"/>
          <w:lang w:val="en-US"/>
        </w:rPr>
        <w:t>оманда объединит указанную ветку с основной.</w:t>
      </w:r>
    </w:p>
    <w:p w14:paraId="16FFBEC4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18175" cy="375285"/>
            <wp:effectExtent l="0" t="0" r="12065" b="571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1F80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25E267D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Удаление ветки:</w:t>
      </w:r>
    </w:p>
    <w:p w14:paraId="2028482C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Ненужную ветку</w:t>
      </w:r>
      <w:r>
        <w:rPr>
          <w:rFonts w:hint="default"/>
          <w:sz w:val="24"/>
          <w:szCs w:val="24"/>
          <w:lang w:val="en-US"/>
        </w:rPr>
        <w:t xml:space="preserve"> можно параметром «branch» с добавлением флага «-d» и указанием имени ветки.</w:t>
      </w:r>
    </w:p>
    <w:p w14:paraId="626D1471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Сначала п</w:t>
      </w:r>
      <w:r>
        <w:rPr>
          <w:rFonts w:hint="default"/>
          <w:sz w:val="24"/>
          <w:szCs w:val="24"/>
          <w:lang w:val="en-US"/>
        </w:rPr>
        <w:t xml:space="preserve">роверим в какой ветке мы сейчас находимся, </w:t>
      </w:r>
      <w:r>
        <w:rPr>
          <w:rFonts w:hint="default"/>
          <w:sz w:val="24"/>
          <w:szCs w:val="24"/>
          <w:lang w:val="ru-RU"/>
        </w:rPr>
        <w:t xml:space="preserve">а </w:t>
      </w:r>
      <w:r>
        <w:rPr>
          <w:rFonts w:hint="default"/>
          <w:sz w:val="24"/>
          <w:szCs w:val="24"/>
          <w:lang w:val="en-US"/>
        </w:rPr>
        <w:t>после удалим ветку «student»</w:t>
      </w:r>
      <w:bookmarkStart w:id="0" w:name="_GoBack"/>
      <w:bookmarkEnd w:id="0"/>
    </w:p>
    <w:p w14:paraId="17345C3A">
      <w:pPr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32300" cy="944245"/>
            <wp:effectExtent l="0" t="0" r="2540" b="635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5D15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309DD58C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800725" cy="714375"/>
            <wp:effectExtent l="0" t="0" r="5715" b="1905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DCBB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en-US"/>
        </w:rPr>
        <w:t xml:space="preserve">значально у нас было две ветки «master» и «student», но после удаления </w:t>
      </w:r>
      <w:r>
        <w:rPr>
          <w:rFonts w:hint="default"/>
          <w:sz w:val="24"/>
          <w:szCs w:val="24"/>
          <w:lang w:val="ru-RU"/>
        </w:rPr>
        <w:t>одной</w:t>
      </w:r>
      <w:r>
        <w:rPr>
          <w:rFonts w:hint="default"/>
          <w:sz w:val="24"/>
          <w:szCs w:val="24"/>
          <w:lang w:val="en-US"/>
        </w:rPr>
        <w:t>, отображается только ветка «master».</w:t>
      </w:r>
    </w:p>
    <w:p w14:paraId="0A3B802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01A9B709"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PT Astra Serif">
    <w:altName w:val="Segoe Print"/>
    <w:panose1 w:val="020A0603040505020204"/>
    <w:charset w:val="CC"/>
    <w:family w:val="roman"/>
    <w:pitch w:val="default"/>
    <w:sig w:usb0="00000000" w:usb1="00000000" w:usb2="0000002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F6EB6"/>
    <w:multiLevelType w:val="singleLevel"/>
    <w:tmpl w:val="185F6E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6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2024-09-21T16:12:26Z</dcterms:created>
  <dc:creator>matin</dc:creator>
  <cp:lastModifiedBy>WPS_1694268484</cp:lastModifiedBy>
  <dcterms:modified xsi:type="dcterms:W3CDTF">2024-09-21T19:55:40Z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C590E12C974D4346B58E1D63533B90F4_12</vt:lpwstr>
  </property>
</Properties>
</file>