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-456565</wp:posOffset>
            </wp:positionH>
            <wp:positionV relativeFrom="paragraph">
              <wp:posOffset>-8890</wp:posOffset>
            </wp:positionV>
            <wp:extent cx="914400" cy="923925"/>
            <wp:effectExtent l="0" t="0" r="0" b="0"/>
            <wp:wrapSquare wrapText="bothSides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</w:t>
      </w:r>
    </w:p>
    <w:p>
      <w:pPr>
        <w:spacing w:line="240" w:lineRule="auto"/>
        <w:jc w:val="center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>
      <w:pPr>
        <w:spacing w:line="240" w:lineRule="auto"/>
        <w:jc w:val="center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«РОССИЙСКИЙ ГОСУДАРСТВЕННЫЙ ПЕДАГОГИЧЕСКИЙ УНИВЕРСИТЕТ им. А. И. ГЕРЦЕНА»</w:t>
      </w:r>
    </w:p>
    <w:p>
      <w:pPr>
        <w:spacing w:after="0" w:line="240" w:lineRule="auto"/>
        <w:rPr>
          <w:rFonts w:ascii="Times" w:hAnsi="Times" w:eastAsia="Times" w:cs="Times"/>
          <w:sz w:val="20"/>
          <w:szCs w:val="20"/>
        </w:rPr>
      </w:pPr>
    </w:p>
    <w:p>
      <w:pPr>
        <w:spacing w:after="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 </w: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-316865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4.95pt;margin-top:6pt;height:1pt;width:501pt;z-index:251660288;mso-width-relative:page;mso-height-relative:page;" filled="f" stroked="t" coordsize="21600,21600" o:gfxdata="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PBpArX&#10;AAAACQEAAA8AAAAAAAAAAQAgAAAAIgAAAGRycy9kb3ducmV2LnhtbFBLAQIUABQAAAAIAIdO4kBZ&#10;MzePIQIAABoEAAAOAAAAAAAAAAEAIAAAACYBAABkcnMvZTJvRG9jLnhtbFBLBQYAAAAABgAGAFkB&#10;AAC5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after="0" w:line="240" w:lineRule="auto"/>
        <w:jc w:val="center"/>
        <w:rPr>
          <w:rFonts w:ascii="Times New Roman" w:hAnsi="Times New Roman" w:eastAsia="Times New Roman"/>
          <w:b/>
          <w:sz w:val="20"/>
          <w:szCs w:val="20"/>
        </w:rPr>
      </w:pPr>
      <w:r>
        <w:rPr>
          <w:rFonts w:ascii="Times New Roman" w:hAnsi="Times New Roman" w:eastAsia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>
      <w:pPr>
        <w:spacing w:after="6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Кафедра информационных технологий и электронного обучения</w:t>
      </w:r>
    </w:p>
    <w:p>
      <w:pPr>
        <w:spacing w:after="0" w:line="240" w:lineRule="auto"/>
        <w:rPr>
          <w:rFonts w:ascii="Times New Roman" w:hAnsi="Times New Roman" w:eastAsia="Times New Roman"/>
          <w:b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</w:rPr>
      </w:pPr>
    </w:p>
    <w:p/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ОТЧЁТ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 xml:space="preserve">О ПРОХОЖДЕНИИ УЧЕБНОЙ 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 xml:space="preserve">(ЭКСПЛУАТАЦИОННОЙ) ПРАКТИКИ 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(профиль: “ Технологии разработки программного обеспечения и обработки больших данных ”)</w:t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Зав. кафедрой д.п.н., проф.</w:t>
      </w: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(Власова Е. З.)</w:t>
      </w:r>
    </w:p>
    <w:p>
      <w:pPr>
        <w:spacing w:after="0"/>
        <w:jc w:val="right"/>
        <w:rPr>
          <w:rFonts w:ascii="Times New Roman" w:hAnsi="Times New Roman" w:eastAsia="Times New Roman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Руководитель: </w:t>
      </w:r>
      <w:r>
        <w:rPr>
          <w:rFonts w:ascii="Times New Roman" w:hAnsi="Times New Roman" w:eastAsia="Times New Roman"/>
          <w:sz w:val="26"/>
          <w:szCs w:val="26"/>
          <w:lang w:val="ru-RU"/>
        </w:rPr>
        <w:t>старший</w:t>
      </w:r>
      <w:r>
        <w:rPr>
          <w:rFonts w:hint="default" w:ascii="Times New Roman" w:hAnsi="Times New Roman" w:eastAsia="Times New Roman"/>
          <w:sz w:val="26"/>
          <w:szCs w:val="26"/>
          <w:lang w:val="ru-RU"/>
        </w:rPr>
        <w:t xml:space="preserve"> преподователь</w:t>
      </w:r>
      <w:r>
        <w:rPr>
          <w:color w:val="FF0000"/>
        </w:rPr>
        <w:t xml:space="preserve"> </w:t>
      </w:r>
      <w:r>
        <w:rPr>
          <w:rFonts w:ascii="Times New Roman" w:hAnsi="Times New Roman" w:eastAsia="Times New Roman"/>
          <w:sz w:val="26"/>
          <w:szCs w:val="26"/>
        </w:rPr>
        <w:t>кафедры ИТиЭО</w:t>
      </w: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  <w:lang w:val="ru-RU"/>
        </w:rPr>
        <w:t>Ильина</w:t>
      </w:r>
      <w:r>
        <w:rPr>
          <w:rFonts w:hint="default" w:ascii="Times New Roman" w:hAnsi="Times New Roman" w:eastAsia="Times New Roman"/>
          <w:lang w:val="ru-RU"/>
        </w:rPr>
        <w:t xml:space="preserve"> Т. С.</w:t>
      </w:r>
      <w:r>
        <w:rPr>
          <w:rFonts w:ascii="Times New Roman" w:hAnsi="Times New Roman" w:eastAsia="Times New Roman"/>
        </w:rPr>
        <w:t>)</w:t>
      </w: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sdt>
        <w:sdtPr>
          <w:tag w:val="goog_rdk_2"/>
          <w:id w:val="-593619822"/>
        </w:sdtPr>
        <w:sdtContent/>
      </w:sdt>
      <w:r>
        <w:rPr>
          <w:rFonts w:ascii="Times New Roman" w:hAnsi="Times New Roman" w:eastAsia="Times New Roman"/>
          <w:sz w:val="26"/>
          <w:szCs w:val="26"/>
        </w:rPr>
        <w:t>Студент 1 курса</w:t>
      </w: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</w:t>
      </w:r>
      <w:sdt>
        <w:sdtPr>
          <w:rPr>
            <w:rFonts w:ascii="Times New Roman" w:hAnsi="Times New Roman"/>
          </w:rPr>
          <w:tag w:val="goog_rdk_3"/>
          <w:id w:val="615187454"/>
        </w:sdtPr>
        <w:sdtEndPr>
          <w:rPr>
            <w:rFonts w:ascii="Times New Roman" w:hAnsi="Times New Roman"/>
          </w:rPr>
        </w:sdtEndPr>
        <w:sdtContent>
          <w:r>
            <w:rPr>
              <w:rFonts w:ascii="Times New Roman" w:hAnsi="Times New Roman"/>
              <w:lang w:val="ru-RU"/>
            </w:rPr>
            <w:t>Нуриева</w:t>
          </w:r>
          <w:r>
            <w:rPr>
              <w:rFonts w:hint="default" w:ascii="Times New Roman" w:hAnsi="Times New Roman"/>
              <w:lang w:val="ru-RU"/>
            </w:rPr>
            <w:t xml:space="preserve"> Д.Э.</w:t>
          </w:r>
        </w:sdtContent>
      </w:sdt>
      <w:r>
        <w:rPr>
          <w:rFonts w:ascii="Times New Roman" w:hAnsi="Times New Roman" w:eastAsia="Times New Roman"/>
        </w:rPr>
        <w:t>)</w:t>
      </w:r>
    </w:p>
    <w:p>
      <w:pPr>
        <w:rPr>
          <w:rFonts w:ascii="Times New Roman" w:hAnsi="Times New Roman" w:eastAsia="Times New Roman"/>
          <w:sz w:val="26"/>
          <w:szCs w:val="26"/>
        </w:rPr>
      </w:pP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Санкт-Петербург</w:t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2024</w:t>
      </w:r>
    </w:p>
    <w:p>
      <w:pPr>
        <w:pStyle w:val="2"/>
        <w:numPr>
          <w:ilvl w:val="0"/>
          <w:numId w:val="1"/>
        </w:numPr>
      </w:pPr>
      <w:r>
        <w:t>Инвариантная самостоятельная работа</w:t>
      </w:r>
    </w:p>
    <w:p>
      <w:pPr>
        <w:numPr>
          <w:numId w:val="0"/>
        </w:numPr>
      </w:pPr>
    </w:p>
    <w:p>
      <w:pPr>
        <w:spacing w:after="0" w:line="36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Ссылка на GIT-репозиторий выполненных заданий: </w:t>
      </w:r>
    </w:p>
    <w:p>
      <w:pPr>
        <w:pStyle w:val="3"/>
      </w:pPr>
      <w:r>
        <w:t>Задание 1.1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Зарегистрироваться в сервисе </w:t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fldChar w:fldCharType="begin"/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instrText xml:space="preserve"> HYPERLINK "http://github.com/" \t "_blank" </w:instrText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fldChar w:fldCharType="separate"/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t>GitHub</w:t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fldChar w:fldCharType="end"/>
      </w:r>
      <w:r>
        <w:rPr>
          <w:rFonts w:ascii="Times New Roman" w:hAnsi="Times New Roman" w:eastAsia="Times New Roman"/>
          <w:sz w:val="24"/>
          <w:szCs w:val="24"/>
        </w:rPr>
        <w:t>.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jc w:val="both"/>
        <w:rPr>
          <w:i/>
          <w:color w:val="000000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публикация на форуме в </w:t>
      </w:r>
      <w:r>
        <w:rPr>
          <w:rFonts w:ascii="Times New Roman" w:hAnsi="Times New Roman" w:eastAsia="Times New Roman"/>
          <w:sz w:val="24"/>
          <w:szCs w:val="24"/>
          <w:lang w:val="en-US"/>
        </w:rPr>
        <w:t>Moodle</w:t>
      </w:r>
      <w:r>
        <w:rPr>
          <w:rFonts w:ascii="Times New Roman" w:hAnsi="Times New Roman" w:eastAsia="Times New Roman"/>
          <w:sz w:val="24"/>
          <w:szCs w:val="24"/>
        </w:rPr>
        <w:t xml:space="preserve"> и </w:t>
      </w:r>
      <w:r>
        <w:rPr>
          <w:i/>
          <w:color w:val="000000"/>
        </w:rPr>
        <w:t>QR-код  на GIT-репозиторий</w:t>
      </w:r>
    </w:p>
    <w:p>
      <w:pPr>
        <w:jc w:val="both"/>
        <w:rPr>
          <w:i/>
          <w:color w:val="000000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90420" cy="2090420"/>
            <wp:effectExtent l="0" t="0" r="12700" b="12700"/>
            <wp:docPr id="17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0420" cy="2090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>
      <w:pPr>
        <w:pStyle w:val="3"/>
      </w:pPr>
      <w:r>
        <w:t>Задание 1.2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 проанализировать печатные и Internet-источники по философским проблемам информатики.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Найти не менее 7 источников и составить аннотированный список 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Оформить согласно ГОСТу: </w:t>
      </w:r>
      <w:r>
        <w:fldChar w:fldCharType="begin"/>
      </w:r>
      <w:r>
        <w:instrText xml:space="preserve"> HYPERLINK "http://kodaktor.ru/ref.pdf" \h </w:instrText>
      </w:r>
      <w:r>
        <w:fldChar w:fldCharType="separate"/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t>http://kodaktor.ru/ref.pdf</w:t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fldChar w:fldCharType="end"/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</w:p>
    <w:p>
      <w:pPr>
        <w:spacing w:after="0" w:line="360" w:lineRule="auto"/>
        <w:rPr>
          <w:rFonts w:ascii="Times New Roman" w:hAnsi="Times New Roman" w:eastAsia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 w:type="textWrapping"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65655" cy="2065655"/>
            <wp:effectExtent l="0" t="0" r="6985" b="698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5655" cy="2065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</w:p>
    <w:p>
      <w:pPr>
        <w:pStyle w:val="3"/>
        <w:jc w:val="both"/>
      </w:pPr>
    </w:p>
    <w:p>
      <w:pPr>
        <w:pStyle w:val="3"/>
        <w:jc w:val="both"/>
      </w:pPr>
    </w:p>
    <w:p>
      <w:pPr>
        <w:pStyle w:val="3"/>
        <w:jc w:val="both"/>
      </w:pPr>
    </w:p>
    <w:p/>
    <w:p>
      <w:pPr>
        <w:pStyle w:val="3"/>
        <w:jc w:val="both"/>
      </w:pPr>
      <w:r>
        <w:t>Задание 1.3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Представить в виде схемы (интеллект-карта) </w:t>
      </w:r>
    </w:p>
    <w:p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jc w:val="both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86610" cy="2086610"/>
            <wp:effectExtent l="0" t="0" r="1270" b="127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2086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  <w:r>
        <w:t>Задание 1.4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стандарты и спецификации в сфере ИТ.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Аннотированный список</w:t>
      </w:r>
    </w:p>
    <w:p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266315" cy="2266315"/>
            <wp:effectExtent l="0" t="0" r="4445" b="4445"/>
            <wp:docPr id="3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2266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</w:p>
    <w:p>
      <w:pPr>
        <w:pStyle w:val="3"/>
        <w:jc w:val="both"/>
      </w:pPr>
    </w:p>
    <w:p>
      <w:pPr>
        <w:pStyle w:val="3"/>
        <w:jc w:val="both"/>
      </w:pPr>
    </w:p>
    <w:p>
      <w:pPr>
        <w:pStyle w:val="3"/>
        <w:jc w:val="both"/>
      </w:pPr>
    </w:p>
    <w:p>
      <w:pPr>
        <w:pStyle w:val="3"/>
        <w:jc w:val="both"/>
      </w:pPr>
    </w:p>
    <w:p>
      <w:pPr>
        <w:pStyle w:val="3"/>
        <w:jc w:val="both"/>
      </w:pPr>
    </w:p>
    <w:p>
      <w:pPr>
        <w:pStyle w:val="3"/>
        <w:jc w:val="both"/>
      </w:pPr>
    </w:p>
    <w:p/>
    <w:p>
      <w:pPr>
        <w:pStyle w:val="3"/>
        <w:jc w:val="both"/>
      </w:pPr>
      <w:r>
        <w:t>Задание 1.5</w:t>
      </w:r>
    </w:p>
    <w:p>
      <w:pPr>
        <w:spacing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 освоить комплекс физических упражнений для программиста.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Текстовый документ с упражнениями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70100" cy="2070100"/>
            <wp:effectExtent l="0" t="0" r="2540" b="2540"/>
            <wp:docPr id="6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  <w:r>
        <w:t>Задание 1.6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Инструкцию по охране труда программиста.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Ссылка на информационный ресурс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3"/>
        <w:jc w:val="both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71700" cy="2171700"/>
            <wp:effectExtent l="0" t="0" r="7620" b="7620"/>
            <wp:docPr id="7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</w:p>
    <w:p>
      <w:pPr>
        <w:pStyle w:val="3"/>
        <w:jc w:val="both"/>
      </w:pPr>
    </w:p>
    <w:p>
      <w:pPr>
        <w:pStyle w:val="3"/>
        <w:jc w:val="both"/>
      </w:pPr>
    </w:p>
    <w:p>
      <w:pPr>
        <w:pStyle w:val="3"/>
        <w:jc w:val="both"/>
      </w:pPr>
    </w:p>
    <w:p>
      <w:pPr>
        <w:pStyle w:val="3"/>
        <w:jc w:val="both"/>
      </w:pPr>
    </w:p>
    <w:p>
      <w:pPr>
        <w:pStyle w:val="3"/>
        <w:jc w:val="both"/>
      </w:pPr>
    </w:p>
    <w:p/>
    <w:p>
      <w:pPr>
        <w:pStyle w:val="3"/>
        <w:jc w:val="both"/>
      </w:pPr>
      <w:r>
        <w:t>Задание 1.7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(утв. Постановлением Минтруда России от 21.08.1998 N 37) (ред. от 12.02.2014)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Инженер-программист (программист)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Ссылка на информационный ресурс</w:t>
      </w:r>
    </w:p>
    <w:p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71700" cy="2171700"/>
            <wp:effectExtent l="0" t="0" r="7620" b="7620"/>
            <wp:docPr id="8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  <w:r>
        <w:t>Задание 1.8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Провести инсталляцию программного обеспечения.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Алгоритм установки (текстовый документ)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</w:p>
    <w:p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71700" cy="2171700"/>
            <wp:effectExtent l="0" t="0" r="7620" b="7620"/>
            <wp:docPr id="9" name="Изображение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pStyle w:val="3"/>
        <w:jc w:val="both"/>
      </w:pPr>
      <w:r>
        <w:t>Задание 1.9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Интеллект-карта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</w:p>
    <w:p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71700" cy="2171700"/>
            <wp:effectExtent l="0" t="0" r="7620" b="7620"/>
            <wp:docPr id="13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2"/>
        <w:jc w:val="both"/>
      </w:pPr>
      <w:r>
        <w:t>II. Вариативная самостоятельная работа</w:t>
      </w:r>
    </w:p>
    <w:p>
      <w:pPr>
        <w:spacing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(выбрать одно из заданий с одинаковыми номерами)</w:t>
      </w:r>
    </w:p>
    <w:p>
      <w:pPr>
        <w:pStyle w:val="3"/>
        <w:jc w:val="both"/>
      </w:pPr>
    </w:p>
    <w:p>
      <w:pPr>
        <w:pStyle w:val="3"/>
        <w:jc w:val="both"/>
      </w:pPr>
      <w:r>
        <w:t xml:space="preserve">Задание 2.1 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Сделать описание рабочего места программиста.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Представить в виде схемы (интеллект-карта) </w:t>
      </w:r>
    </w:p>
    <w:p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80260" cy="2080260"/>
            <wp:effectExtent l="0" t="0" r="7620" b="7620"/>
            <wp:docPr id="11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2080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pStyle w:val="3"/>
        <w:jc w:val="both"/>
      </w:pPr>
      <w:r>
        <w:t xml:space="preserve">Задание 2.2 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Разработать инструкцию «Первая медицинская помощь при электротравме на рабочем месте программиста»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Конспект</w:t>
      </w:r>
    </w:p>
    <w:p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24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56765" cy="2056765"/>
            <wp:effectExtent l="0" t="0" r="635" b="635"/>
            <wp:docPr id="12" name="Изображение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2056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pStyle w:val="3"/>
        <w:jc w:val="both"/>
      </w:pPr>
    </w:p>
    <w:p/>
    <w:p>
      <w:pPr>
        <w:pStyle w:val="3"/>
        <w:jc w:val="both"/>
      </w:pPr>
      <w:r>
        <w:t xml:space="preserve">Задание 2.3 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прикладное программное обеспечение информационно-вычислительной системы предприятия (организации).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В этом разделе необходимо кратко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Текстовый документ</w:t>
      </w:r>
    </w:p>
    <w:p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24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71700" cy="2171700"/>
            <wp:effectExtent l="0" t="0" r="7620" b="7620"/>
            <wp:docPr id="14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>
      <w:pPr>
        <w:pStyle w:val="3"/>
        <w:jc w:val="both"/>
      </w:pPr>
      <w:r>
        <w:t xml:space="preserve">Задание 2.4 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Изучить технические средства информационно-вычислительной системы предприятия (организации). 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Для ПК необходимо указать: 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Текстовый документ</w:t>
      </w:r>
    </w:p>
    <w:p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44700" cy="2044700"/>
            <wp:effectExtent l="0" t="0" r="12700" b="12700"/>
            <wp:docPr id="15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044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pStyle w:val="3"/>
        <w:jc w:val="both"/>
      </w:pPr>
    </w:p>
    <w:p>
      <w:pPr>
        <w:pStyle w:val="3"/>
        <w:jc w:val="both"/>
      </w:pPr>
    </w:p>
    <w:p>
      <w:pPr>
        <w:pStyle w:val="3"/>
        <w:jc w:val="both"/>
      </w:pPr>
    </w:p>
    <w:p/>
    <w:p/>
    <w:p/>
    <w:p/>
    <w:p/>
    <w:p/>
    <w:p/>
    <w:p>
      <w:pPr>
        <w:pStyle w:val="3"/>
        <w:jc w:val="both"/>
      </w:pPr>
    </w:p>
    <w:p/>
    <w:p>
      <w:pPr>
        <w:pStyle w:val="3"/>
        <w:jc w:val="both"/>
      </w:pPr>
      <w:r>
        <w:t xml:space="preserve">Задание 2.5 </w:t>
      </w:r>
    </w:p>
    <w:p>
      <w:pPr>
        <w:pStyle w:val="31"/>
        <w:jc w:val="both"/>
      </w:pPr>
    </w:p>
    <w:p>
      <w:pPr>
        <w:pStyle w:val="31"/>
        <w:jc w:val="both"/>
      </w:pPr>
      <w:r>
        <w:t>Создать аннотированный алгоритм (описание конкретных действий, сопровождаемые скриншотами) или записать скринкаст:</w:t>
      </w:r>
    </w:p>
    <w:p>
      <w:pPr>
        <w:pStyle w:val="31"/>
        <w:jc w:val="both"/>
      </w:pPr>
      <w:r>
        <w:t>2.       Создание бота для Telegram с помощью онлайн приложения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Задание выполняется в группах 3-4 человека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Текстовый документ или скринкаст</w:t>
      </w:r>
    </w:p>
    <w:p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jc w:val="both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65350" cy="2165350"/>
            <wp:effectExtent l="0" t="0" r="13970" b="13970"/>
            <wp:docPr id="10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216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sdt>
        <w:sdtPr>
          <w:tag w:val="goog_rdk_4"/>
          <w:id w:val="1269513651"/>
        </w:sdtPr>
        <w:sdtContent/>
      </w:sdt>
      <w:r>
        <w:rPr>
          <w:rFonts w:ascii="Times New Roman" w:hAnsi="Times New Roman" w:eastAsia="Times New Roman"/>
          <w:sz w:val="24"/>
          <w:szCs w:val="24"/>
        </w:rPr>
        <w:t xml:space="preserve">Руководитель практики____________________________ </w:t>
      </w:r>
    </w:p>
    <w:p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eastAsia="Times New Roman"/>
          <w:sz w:val="24"/>
          <w:szCs w:val="24"/>
          <w:vertAlign w:val="superscript"/>
        </w:rPr>
        <w:t xml:space="preserve">                                                                                  (подпись руководителя)</w:t>
      </w:r>
    </w:p>
    <w:p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  <w:vertAlign w:val="superscript"/>
        </w:rPr>
      </w:pPr>
    </w:p>
    <w:p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Задание выполнил _____________________ </w:t>
      </w:r>
    </w:p>
    <w:p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                                            </w:t>
      </w:r>
      <w:r>
        <w:rPr>
          <w:rFonts w:ascii="Times New Roman" w:hAnsi="Times New Roman" w:eastAsia="Times New Roman"/>
          <w:sz w:val="24"/>
          <w:szCs w:val="24"/>
          <w:vertAlign w:val="superscript"/>
        </w:rPr>
        <w:t>(подпись студента)</w:t>
      </w: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Times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8FDD2B"/>
    <w:multiLevelType w:val="singleLevel"/>
    <w:tmpl w:val="738FDD2B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005"/>
    <w:rsid w:val="00003490"/>
    <w:rsid w:val="0002282C"/>
    <w:rsid w:val="001B0005"/>
    <w:rsid w:val="00285F83"/>
    <w:rsid w:val="0054065A"/>
    <w:rsid w:val="00920099"/>
    <w:rsid w:val="00A36FE1"/>
    <w:rsid w:val="00B34695"/>
    <w:rsid w:val="00C77755"/>
    <w:rsid w:val="00E051BE"/>
    <w:rsid w:val="00E26BAF"/>
    <w:rsid w:val="00E55FF1"/>
    <w:rsid w:val="11EC1F4B"/>
    <w:rsid w:val="2CBF7478"/>
    <w:rsid w:val="4D042F6F"/>
    <w:rsid w:val="4D7C5EDA"/>
    <w:rsid w:val="4E41237B"/>
    <w:rsid w:val="6EC12045"/>
    <w:rsid w:val="72697041"/>
    <w:rsid w:val="78DD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2">
    <w:name w:val="Hyperlink"/>
    <w:basedOn w:val="8"/>
    <w:unhideWhenUsed/>
    <w:qFormat/>
    <w:uiPriority w:val="99"/>
    <w:rPr>
      <w:color w:val="0000FF"/>
      <w:u w:val="single"/>
    </w:rPr>
  </w:style>
  <w:style w:type="paragraph" w:styleId="13">
    <w:name w:val="Balloon Text"/>
    <w:basedOn w:val="1"/>
    <w:link w:val="2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5">
    <w:name w:val="annotation text"/>
    <w:basedOn w:val="1"/>
    <w:link w:val="28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29"/>
    <w:semiHidden/>
    <w:unhideWhenUsed/>
    <w:qFormat/>
    <w:uiPriority w:val="99"/>
    <w:rPr>
      <w:b/>
      <w:bCs/>
    </w:rPr>
  </w:style>
  <w:style w:type="paragraph" w:styleId="17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19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0">
    <w:name w:val="Table Grid"/>
    <w:basedOn w:val="9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styleId="23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24">
    <w:name w:val="apple-tab-span"/>
    <w:basedOn w:val="8"/>
    <w:qFormat/>
    <w:uiPriority w:val="0"/>
  </w:style>
  <w:style w:type="character" w:customStyle="1" w:styleId="25">
    <w:name w:val="im_log_match"/>
    <w:basedOn w:val="8"/>
    <w:qFormat/>
    <w:uiPriority w:val="0"/>
  </w:style>
  <w:style w:type="character" w:customStyle="1" w:styleId="26">
    <w:name w:val="Текст выноски Знак"/>
    <w:basedOn w:val="8"/>
    <w:link w:val="13"/>
    <w:semiHidden/>
    <w:qFormat/>
    <w:uiPriority w:val="99"/>
    <w:rPr>
      <w:rFonts w:ascii="Segoe UI" w:hAnsi="Segoe UI" w:eastAsia="Calibri" w:cs="Segoe UI"/>
      <w:sz w:val="18"/>
      <w:szCs w:val="18"/>
    </w:rPr>
  </w:style>
  <w:style w:type="character" w:customStyle="1" w:styleId="27">
    <w:name w:val="Заголовок 1 Знак"/>
    <w:basedOn w:val="8"/>
    <w:link w:val="2"/>
    <w:qFormat/>
    <w:uiPriority w:val="9"/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character" w:customStyle="1" w:styleId="28">
    <w:name w:val="Текст примечания Знак"/>
    <w:basedOn w:val="8"/>
    <w:link w:val="15"/>
    <w:semiHidden/>
    <w:qFormat/>
    <w:uiPriority w:val="99"/>
    <w:rPr>
      <w:rFonts w:ascii="Calibri" w:hAnsi="Calibri" w:eastAsia="Calibri" w:cs="Times New Roman"/>
      <w:sz w:val="20"/>
      <w:szCs w:val="20"/>
    </w:rPr>
  </w:style>
  <w:style w:type="character" w:customStyle="1" w:styleId="29">
    <w:name w:val="Тема примечания Знак"/>
    <w:basedOn w:val="28"/>
    <w:link w:val="16"/>
    <w:semiHidden/>
    <w:qFormat/>
    <w:uiPriority w:val="99"/>
    <w:rPr>
      <w:rFonts w:ascii="Calibri" w:hAnsi="Calibri" w:eastAsia="Calibri" w:cs="Times New Roman"/>
      <w:b/>
      <w:bCs/>
      <w:sz w:val="20"/>
      <w:szCs w:val="20"/>
    </w:rPr>
  </w:style>
  <w:style w:type="character" w:customStyle="1" w:styleId="30">
    <w:name w:val="Заголовок 2 Знак"/>
    <w:basedOn w:val="8"/>
    <w:link w:val="3"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customStyle="1" w:styleId="31">
    <w:name w:val="Обычный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GIF"/><Relationship Id="rId8" Type="http://schemas.openxmlformats.org/officeDocument/2006/relationships/image" Target="media/image3.GIF"/><Relationship Id="rId7" Type="http://schemas.openxmlformats.org/officeDocument/2006/relationships/image" Target="media/image2.GIF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5.GIF"/><Relationship Id="rId2" Type="http://schemas.openxmlformats.org/officeDocument/2006/relationships/settings" Target="settings.xml"/><Relationship Id="rId19" Type="http://schemas.openxmlformats.org/officeDocument/2006/relationships/image" Target="media/image14.GIF"/><Relationship Id="rId18" Type="http://schemas.openxmlformats.org/officeDocument/2006/relationships/image" Target="media/image13.GIF"/><Relationship Id="rId17" Type="http://schemas.openxmlformats.org/officeDocument/2006/relationships/image" Target="media/image12.GIF"/><Relationship Id="rId16" Type="http://schemas.openxmlformats.org/officeDocument/2006/relationships/image" Target="media/image11.GIF"/><Relationship Id="rId15" Type="http://schemas.openxmlformats.org/officeDocument/2006/relationships/image" Target="media/image10.GIF"/><Relationship Id="rId14" Type="http://schemas.openxmlformats.org/officeDocument/2006/relationships/image" Target="media/image9.GIF"/><Relationship Id="rId13" Type="http://schemas.openxmlformats.org/officeDocument/2006/relationships/image" Target="media/image8.GIF"/><Relationship Id="rId12" Type="http://schemas.openxmlformats.org/officeDocument/2006/relationships/image" Target="media/image7.GIF"/><Relationship Id="rId11" Type="http://schemas.openxmlformats.org/officeDocument/2006/relationships/image" Target="media/image6.GIF"/><Relationship Id="rId10" Type="http://schemas.openxmlformats.org/officeDocument/2006/relationships/image" Target="media/image5.GI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1151</Words>
  <Characters>6564</Characters>
  <Lines>54</Lines>
  <Paragraphs>15</Paragraphs>
  <TotalTime>0</TotalTime>
  <ScaleCrop>false</ScaleCrop>
  <LinksUpToDate>false</LinksUpToDate>
  <CharactersWithSpaces>7700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2024-02-03T09:53:00Z</dcterms:created>
  <dc:creator>Nikolai Zhukov</dc:creator>
  <cp:lastModifiedBy>WPS_1694268484</cp:lastModifiedBy>
  <dcterms:modified xsi:type="dcterms:W3CDTF">2024-02-18T13:37:14Z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73AFFB6E92C64A228DF23948F2CECFBF_13</vt:lpwstr>
  </property>
</Properties>
</file>