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AFD7C" w14:textId="1A9930F4" w:rsidR="00344654" w:rsidRPr="003227E1" w:rsidRDefault="00912141" w:rsidP="0091214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227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Session22 </w:t>
      </w:r>
      <w:r w:rsidR="003227E1" w:rsidRPr="003227E1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Pr="003227E1">
        <w:rPr>
          <w:rFonts w:ascii="Times New Roman" w:hAnsi="Times New Roman" w:cs="Times New Roman"/>
          <w:b/>
          <w:bCs/>
          <w:sz w:val="32"/>
          <w:szCs w:val="32"/>
          <w:lang w:val="en-US"/>
        </w:rPr>
        <w:t>ssignment</w:t>
      </w:r>
    </w:p>
    <w:p w14:paraId="52BA23E4" w14:textId="77777777" w:rsidR="003227E1" w:rsidRPr="003227E1" w:rsidRDefault="003227E1" w:rsidP="0091214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0C9C92" w14:textId="66E0B423" w:rsidR="00912141" w:rsidRDefault="00912141" w:rsidP="009121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7E1">
        <w:rPr>
          <w:rFonts w:ascii="Times New Roman" w:hAnsi="Times New Roman" w:cs="Times New Roman"/>
          <w:b/>
          <w:bCs/>
          <w:sz w:val="28"/>
          <w:szCs w:val="28"/>
        </w:rPr>
        <w:t xml:space="preserve">1.Use the </w:t>
      </w:r>
      <w:proofErr w:type="spellStart"/>
      <w:proofErr w:type="gramStart"/>
      <w:r w:rsidRPr="003227E1">
        <w:rPr>
          <w:rFonts w:ascii="Times New Roman" w:hAnsi="Times New Roman" w:cs="Times New Roman"/>
          <w:b/>
          <w:bCs/>
          <w:sz w:val="28"/>
          <w:szCs w:val="28"/>
        </w:rPr>
        <w:t>requests.Session</w:t>
      </w:r>
      <w:proofErr w:type="spellEnd"/>
      <w:proofErr w:type="gramEnd"/>
      <w:r w:rsidRPr="003227E1">
        <w:rPr>
          <w:rFonts w:ascii="Times New Roman" w:hAnsi="Times New Roman" w:cs="Times New Roman"/>
          <w:b/>
          <w:bCs/>
          <w:sz w:val="28"/>
          <w:szCs w:val="28"/>
        </w:rPr>
        <w:t xml:space="preserve">() object to fetch your Flipkart order history page twice in a row (without logging in), and print the response status codes for both </w:t>
      </w:r>
      <w:proofErr w:type="gramStart"/>
      <w:r w:rsidRPr="003227E1">
        <w:rPr>
          <w:rFonts w:ascii="Times New Roman" w:hAnsi="Times New Roman" w:cs="Times New Roman"/>
          <w:b/>
          <w:bCs/>
          <w:sz w:val="28"/>
          <w:szCs w:val="28"/>
        </w:rPr>
        <w:t>requests.&lt;</w:t>
      </w:r>
      <w:proofErr w:type="spellStart"/>
      <w:proofErr w:type="gramEnd"/>
      <w:r w:rsidRPr="003227E1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3227E1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3227E1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3227E1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3227E1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3227E1">
        <w:rPr>
          <w:rFonts w:ascii="Times New Roman" w:hAnsi="Times New Roman" w:cs="Times New Roman"/>
          <w:b/>
          <w:bCs/>
          <w:sz w:val="28"/>
          <w:szCs w:val="28"/>
        </w:rPr>
        <w:t>&gt;&lt;strong&gt;Hint:&lt;/strong&gt; Observe if cookies or session headers change between requests.&lt;/</w:t>
      </w:r>
      <w:proofErr w:type="spellStart"/>
      <w:r w:rsidRPr="003227E1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3227E1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7417120C" w14:textId="77777777" w:rsidR="003227E1" w:rsidRPr="003227E1" w:rsidRDefault="003227E1" w:rsidP="009121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756DFE" w14:textId="28CFDA0A" w:rsidR="00165FF3" w:rsidRPr="003227E1" w:rsidRDefault="00165FF3" w:rsidP="009121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7E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8EC7CC9" wp14:editId="460AF729">
            <wp:extent cx="5731510" cy="2524760"/>
            <wp:effectExtent l="0" t="0" r="2540" b="8890"/>
            <wp:docPr id="1799618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18004" name="Picture 17996180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D8CA" w14:textId="77777777" w:rsidR="00165FF3" w:rsidRPr="003227E1" w:rsidRDefault="00165FF3" w:rsidP="009121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B1CF96" w14:textId="5FFD5FE5" w:rsidR="00165FF3" w:rsidRDefault="00165FF3" w:rsidP="00165F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7E1">
        <w:rPr>
          <w:rFonts w:ascii="Times New Roman" w:hAnsi="Times New Roman" w:cs="Times New Roman"/>
          <w:b/>
          <w:bCs/>
          <w:sz w:val="28"/>
          <w:szCs w:val="28"/>
        </w:rPr>
        <w:t xml:space="preserve">2.Write a Python script using requests to call the </w:t>
      </w:r>
      <w:proofErr w:type="spellStart"/>
      <w:r w:rsidRPr="003227E1">
        <w:rPr>
          <w:rFonts w:ascii="Times New Roman" w:hAnsi="Times New Roman" w:cs="Times New Roman"/>
          <w:b/>
          <w:bCs/>
          <w:sz w:val="28"/>
          <w:szCs w:val="28"/>
        </w:rPr>
        <w:t>OpenWeatherMap</w:t>
      </w:r>
      <w:proofErr w:type="spellEnd"/>
      <w:r w:rsidRPr="003227E1">
        <w:rPr>
          <w:rFonts w:ascii="Times New Roman" w:hAnsi="Times New Roman" w:cs="Times New Roman"/>
          <w:b/>
          <w:bCs/>
          <w:sz w:val="28"/>
          <w:szCs w:val="28"/>
        </w:rPr>
        <w:t xml:space="preserve"> API (https://api.openweathermap.org/data/2.5/weather) for the city 'Ahmedabad' using your own API key, and print the current temperature.</w:t>
      </w:r>
    </w:p>
    <w:p w14:paraId="3CB63521" w14:textId="77777777" w:rsidR="003227E1" w:rsidRPr="003227E1" w:rsidRDefault="003227E1" w:rsidP="00165F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EC694E" w14:textId="26F63F03" w:rsidR="00165FF3" w:rsidRPr="003227E1" w:rsidRDefault="00165FF3" w:rsidP="00165F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7E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DC22D1" wp14:editId="18924480">
            <wp:extent cx="5731510" cy="2580005"/>
            <wp:effectExtent l="0" t="0" r="2540" b="0"/>
            <wp:docPr id="358210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10136" name="Picture 3582101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E2BF" w14:textId="44648AFE" w:rsidR="00165FF3" w:rsidRDefault="00165FF3" w:rsidP="00165F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7E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3.Simulate an async data fetch from two different APIs (for example, fetch trending songs from Spotify and trending movies from </w:t>
      </w:r>
      <w:proofErr w:type="spellStart"/>
      <w:r w:rsidRPr="003227E1">
        <w:rPr>
          <w:rFonts w:ascii="Times New Roman" w:hAnsi="Times New Roman" w:cs="Times New Roman"/>
          <w:b/>
          <w:bCs/>
          <w:sz w:val="28"/>
          <w:szCs w:val="28"/>
        </w:rPr>
        <w:t>BookMyShow</w:t>
      </w:r>
      <w:proofErr w:type="spellEnd"/>
      <w:r w:rsidRPr="003227E1">
        <w:rPr>
          <w:rFonts w:ascii="Times New Roman" w:hAnsi="Times New Roman" w:cs="Times New Roman"/>
          <w:b/>
          <w:bCs/>
          <w:sz w:val="28"/>
          <w:szCs w:val="28"/>
        </w:rPr>
        <w:t xml:space="preserve">) using Python's </w:t>
      </w:r>
      <w:proofErr w:type="spellStart"/>
      <w:r w:rsidRPr="003227E1">
        <w:rPr>
          <w:rFonts w:ascii="Times New Roman" w:hAnsi="Times New Roman" w:cs="Times New Roman"/>
          <w:b/>
          <w:bCs/>
          <w:sz w:val="28"/>
          <w:szCs w:val="28"/>
        </w:rPr>
        <w:t>asyncio</w:t>
      </w:r>
      <w:proofErr w:type="spellEnd"/>
      <w:r w:rsidRPr="003227E1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proofErr w:type="spellStart"/>
      <w:r w:rsidRPr="003227E1">
        <w:rPr>
          <w:rFonts w:ascii="Times New Roman" w:hAnsi="Times New Roman" w:cs="Times New Roman"/>
          <w:b/>
          <w:bCs/>
          <w:sz w:val="28"/>
          <w:szCs w:val="28"/>
        </w:rPr>
        <w:t>httpx</w:t>
      </w:r>
      <w:proofErr w:type="spellEnd"/>
      <w:r w:rsidRPr="003227E1">
        <w:rPr>
          <w:rFonts w:ascii="Times New Roman" w:hAnsi="Times New Roman" w:cs="Times New Roman"/>
          <w:b/>
          <w:bCs/>
          <w:sz w:val="28"/>
          <w:szCs w:val="28"/>
        </w:rPr>
        <w:t xml:space="preserve"> library, and print both results when done.&lt;</w:t>
      </w:r>
      <w:proofErr w:type="spellStart"/>
      <w:r w:rsidRPr="003227E1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3227E1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3227E1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3227E1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3227E1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3227E1">
        <w:rPr>
          <w:rFonts w:ascii="Times New Roman" w:hAnsi="Times New Roman" w:cs="Times New Roman"/>
          <w:b/>
          <w:bCs/>
          <w:sz w:val="28"/>
          <w:szCs w:val="28"/>
        </w:rPr>
        <w:t xml:space="preserve">&gt;&lt;strong&gt;Hint:&lt;/strong&gt; Use </w:t>
      </w:r>
      <w:proofErr w:type="spellStart"/>
      <w:proofErr w:type="gramStart"/>
      <w:r w:rsidRPr="003227E1">
        <w:rPr>
          <w:rFonts w:ascii="Times New Roman" w:hAnsi="Times New Roman" w:cs="Times New Roman"/>
          <w:b/>
          <w:bCs/>
          <w:sz w:val="28"/>
          <w:szCs w:val="28"/>
        </w:rPr>
        <w:t>asyncio.gather</w:t>
      </w:r>
      <w:proofErr w:type="spellEnd"/>
      <w:proofErr w:type="gramEnd"/>
      <w:r w:rsidRPr="003227E1">
        <w:rPr>
          <w:rFonts w:ascii="Times New Roman" w:hAnsi="Times New Roman" w:cs="Times New Roman"/>
          <w:b/>
          <w:bCs/>
          <w:sz w:val="28"/>
          <w:szCs w:val="28"/>
        </w:rPr>
        <w:t>() to run both requests concurrently.&lt;/</w:t>
      </w:r>
      <w:proofErr w:type="spellStart"/>
      <w:r w:rsidRPr="003227E1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3227E1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51F87B8A" w14:textId="77777777" w:rsidR="003227E1" w:rsidRPr="003227E1" w:rsidRDefault="003227E1" w:rsidP="00165F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54CCBA" w14:textId="0A4DD844" w:rsidR="00165FF3" w:rsidRPr="003227E1" w:rsidRDefault="00165FF3" w:rsidP="00165F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7E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6E58CE" wp14:editId="3A766BD8">
            <wp:extent cx="5731510" cy="3326130"/>
            <wp:effectExtent l="0" t="0" r="2540" b="7620"/>
            <wp:docPr id="789283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83993" name="Picture 7892839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B6B2" w14:textId="77777777" w:rsidR="00165FF3" w:rsidRPr="003227E1" w:rsidRDefault="00165FF3" w:rsidP="00165F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1B1C03" w14:textId="77777777" w:rsidR="00165FF3" w:rsidRPr="003227E1" w:rsidRDefault="00165FF3" w:rsidP="00165F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EB29F9" w14:textId="77777777" w:rsidR="00165FF3" w:rsidRPr="003227E1" w:rsidRDefault="00165FF3" w:rsidP="00165F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EBA2C5" w14:textId="4A1FDF0E" w:rsidR="00165FF3" w:rsidRPr="003227E1" w:rsidRDefault="00165FF3" w:rsidP="00165F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7E1">
        <w:rPr>
          <w:rFonts w:ascii="Times New Roman" w:hAnsi="Times New Roman" w:cs="Times New Roman"/>
          <w:b/>
          <w:bCs/>
          <w:sz w:val="28"/>
          <w:szCs w:val="28"/>
        </w:rPr>
        <w:t xml:space="preserve">4.Many APIs require Bearer tokens for authentication. Write a function </w:t>
      </w:r>
      <w:proofErr w:type="spellStart"/>
      <w:r w:rsidRPr="003227E1">
        <w:rPr>
          <w:rFonts w:ascii="Times New Roman" w:hAnsi="Times New Roman" w:cs="Times New Roman"/>
          <w:b/>
          <w:bCs/>
          <w:sz w:val="28"/>
          <w:szCs w:val="28"/>
        </w:rPr>
        <w:t>get_user_</w:t>
      </w:r>
      <w:proofErr w:type="gramStart"/>
      <w:r w:rsidRPr="003227E1">
        <w:rPr>
          <w:rFonts w:ascii="Times New Roman" w:hAnsi="Times New Roman" w:cs="Times New Roman"/>
          <w:b/>
          <w:bCs/>
          <w:sz w:val="28"/>
          <w:szCs w:val="28"/>
        </w:rPr>
        <w:t>profile</w:t>
      </w:r>
      <w:proofErr w:type="spellEnd"/>
      <w:r w:rsidRPr="003227E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3227E1">
        <w:rPr>
          <w:rFonts w:ascii="Times New Roman" w:hAnsi="Times New Roman" w:cs="Times New Roman"/>
          <w:b/>
          <w:bCs/>
          <w:sz w:val="28"/>
          <w:szCs w:val="28"/>
        </w:rPr>
        <w:t xml:space="preserve">) that calls a mock API endpoint (e.g., https://jsonplaceholder.typicode.com/users/1) using a fake Bearer token in the Authorization header, and prints the user's </w:t>
      </w:r>
      <w:proofErr w:type="gramStart"/>
      <w:r w:rsidRPr="003227E1">
        <w:rPr>
          <w:rFonts w:ascii="Times New Roman" w:hAnsi="Times New Roman" w:cs="Times New Roman"/>
          <w:b/>
          <w:bCs/>
          <w:sz w:val="28"/>
          <w:szCs w:val="28"/>
        </w:rPr>
        <w:t>name.&lt;</w:t>
      </w:r>
      <w:proofErr w:type="spellStart"/>
      <w:proofErr w:type="gramEnd"/>
      <w:r w:rsidRPr="003227E1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3227E1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3227E1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3227E1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3227E1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3227E1">
        <w:rPr>
          <w:rFonts w:ascii="Times New Roman" w:hAnsi="Times New Roman" w:cs="Times New Roman"/>
          <w:b/>
          <w:bCs/>
          <w:sz w:val="28"/>
          <w:szCs w:val="28"/>
        </w:rPr>
        <w:t xml:space="preserve">&gt;&lt;strong&gt;Constraint:&lt;/strong&gt; Use the 'Authorization: Bearer &lt;token&gt;' header </w:t>
      </w:r>
      <w:proofErr w:type="gramStart"/>
      <w:r w:rsidRPr="003227E1">
        <w:rPr>
          <w:rFonts w:ascii="Times New Roman" w:hAnsi="Times New Roman" w:cs="Times New Roman"/>
          <w:b/>
          <w:bCs/>
          <w:sz w:val="28"/>
          <w:szCs w:val="28"/>
        </w:rPr>
        <w:t>format.&lt;</w:t>
      </w:r>
      <w:proofErr w:type="gramEnd"/>
      <w:r w:rsidRPr="003227E1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3227E1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3227E1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621D5F9E" w14:textId="1BEA0D2A" w:rsidR="00165FF3" w:rsidRPr="003227E1" w:rsidRDefault="00165FF3" w:rsidP="00165F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7E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F53F1D0" wp14:editId="44090B80">
            <wp:extent cx="5731510" cy="3027680"/>
            <wp:effectExtent l="0" t="0" r="2540" b="1270"/>
            <wp:docPr id="13411438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43876" name="Picture 13411438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C181" w14:textId="77777777" w:rsidR="00165FF3" w:rsidRPr="003227E1" w:rsidRDefault="00165FF3" w:rsidP="00165F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96BE25" w14:textId="37F35282" w:rsidR="00165FF3" w:rsidRDefault="00165FF3" w:rsidP="00165F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7E1">
        <w:rPr>
          <w:rFonts w:ascii="Times New Roman" w:hAnsi="Times New Roman" w:cs="Times New Roman"/>
          <w:b/>
          <w:bCs/>
          <w:sz w:val="28"/>
          <w:szCs w:val="28"/>
        </w:rPr>
        <w:t>5.Use ChatGPT or Copilot to generate Python code that demonstrates the first step of an OAuth 2.0 login flow (for example, generating the URL to redirect a user to Spotify's OAuth login page). Paste the generated code and briefly explain what it does.</w:t>
      </w:r>
    </w:p>
    <w:p w14:paraId="02F0300A" w14:textId="77777777" w:rsidR="003227E1" w:rsidRPr="003227E1" w:rsidRDefault="003227E1" w:rsidP="00165F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07F6CB" w14:textId="1183DA60" w:rsidR="00165FF3" w:rsidRPr="003227E1" w:rsidRDefault="00165FF3" w:rsidP="00165F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7E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5D510C" wp14:editId="47BA2CFA">
            <wp:extent cx="5731510" cy="2731770"/>
            <wp:effectExtent l="0" t="0" r="2540" b="0"/>
            <wp:docPr id="3238237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23797" name="Picture 3238237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04E4" w14:textId="77777777" w:rsidR="00165FF3" w:rsidRPr="003227E1" w:rsidRDefault="00165FF3" w:rsidP="00165F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0D27A3" w14:textId="77777777" w:rsidR="00165FF3" w:rsidRPr="003227E1" w:rsidRDefault="00165FF3" w:rsidP="00165F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3C9F2C" w14:textId="77777777" w:rsidR="00912141" w:rsidRPr="003227E1" w:rsidRDefault="00912141" w:rsidP="009121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912141" w:rsidRPr="00322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141"/>
    <w:rsid w:val="00165FF3"/>
    <w:rsid w:val="002C2D29"/>
    <w:rsid w:val="003227E1"/>
    <w:rsid w:val="00344654"/>
    <w:rsid w:val="004971FF"/>
    <w:rsid w:val="00523C8A"/>
    <w:rsid w:val="00624886"/>
    <w:rsid w:val="007D3EE3"/>
    <w:rsid w:val="00912141"/>
    <w:rsid w:val="00B3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EC300"/>
  <w15:chartTrackingRefBased/>
  <w15:docId w15:val="{A0D59F39-2EEE-4625-98BC-2C9189D77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Pratik Jamariya</cp:lastModifiedBy>
  <cp:revision>3</cp:revision>
  <dcterms:created xsi:type="dcterms:W3CDTF">2026-06-15T05:11:00Z</dcterms:created>
  <dcterms:modified xsi:type="dcterms:W3CDTF">2026-07-05T15:32:00Z</dcterms:modified>
</cp:coreProperties>
</file>