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ACA" w:rsidRDefault="006C6DCB">
      <w:bookmarkStart w:id="0" w:name="_GoBack"/>
      <w:bookmarkEnd w:id="0"/>
      <w:r>
        <w:t>-</w:t>
      </w:r>
      <w:r w:rsidRPr="006C6DCB">
        <w:drawing>
          <wp:inline distT="0" distB="0" distL="0" distR="0" wp14:anchorId="7F31B861" wp14:editId="65365F25">
            <wp:extent cx="4009729" cy="65119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5865" cy="65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DCB" w:rsidRDefault="006C6DCB">
      <w:r>
        <w:t>Solicitudes: Muestra las reservaciones realizadas por los clientes en las cuales tu compites por estar en tu zona y tener disponibilidad en tu horario elegido de operación.</w:t>
      </w:r>
    </w:p>
    <w:p w:rsidR="00FE0A82" w:rsidRDefault="00FE0A82"/>
    <w:p w:rsidR="006C6DCB" w:rsidRDefault="006C6DCB"/>
    <w:p w:rsidR="00184055" w:rsidRDefault="00184055">
      <w:r w:rsidRPr="00184055">
        <w:lastRenderedPageBreak/>
        <w:drawing>
          <wp:inline distT="0" distB="0" distL="0" distR="0" wp14:anchorId="64433B7E" wp14:editId="2864A8BD">
            <wp:extent cx="4072330" cy="6677660"/>
            <wp:effectExtent l="0" t="0" r="444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2572" cy="66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DCB" w:rsidRDefault="006C6DCB">
      <w:r>
        <w:t>Pendientes</w:t>
      </w:r>
      <w:r>
        <w:t xml:space="preserve">: Muestra las reservaciones </w:t>
      </w:r>
      <w:r>
        <w:t xml:space="preserve">aceptadas antes de iniciar el viaje rumbo a la ubicación del servicio a realizar, puedes mensajear con el cliente </w:t>
      </w:r>
      <w:r w:rsidR="00F9178F">
        <w:t>respecto a la reserva realizada y el cliente puede ver tu ubicación en tiempo real para monitorear tu llegada.</w:t>
      </w:r>
    </w:p>
    <w:p w:rsidR="00184055" w:rsidRDefault="00184055">
      <w:r w:rsidRPr="00184055">
        <w:lastRenderedPageBreak/>
        <w:drawing>
          <wp:inline distT="0" distB="0" distL="0" distR="0" wp14:anchorId="3627E369" wp14:editId="3C796579">
            <wp:extent cx="3655220" cy="597090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8594" cy="599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8F" w:rsidRDefault="00F9178F">
      <w:r>
        <w:t>Activos</w:t>
      </w:r>
      <w:r>
        <w:t xml:space="preserve">: </w:t>
      </w:r>
      <w:r>
        <w:t>Muestra los servicios que est</w:t>
      </w:r>
      <w:r w:rsidR="00083F77">
        <w:t>án por comenzar una vez que el operador haya llegado a la ubicación, se deja evidencia con fotografías de las condiciones del automóvil antes y después del lavado</w:t>
      </w:r>
      <w:r>
        <w:t>.</w:t>
      </w:r>
    </w:p>
    <w:p w:rsidR="00184055" w:rsidRDefault="00083F77">
      <w:r w:rsidRPr="006C6DCB"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3215005</wp:posOffset>
            </wp:positionV>
            <wp:extent cx="2552700" cy="412242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055" w:rsidRPr="00184055">
        <w:drawing>
          <wp:inline distT="0" distB="0" distL="0" distR="0" wp14:anchorId="0D125CC5" wp14:editId="34427C62">
            <wp:extent cx="2595559" cy="42062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538" cy="423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F77" w:rsidRDefault="00083F77"/>
    <w:p w:rsidR="00184055" w:rsidRDefault="00184055"/>
    <w:p w:rsidR="00083F77" w:rsidRDefault="00083F77"/>
    <w:p w:rsidR="00083F77" w:rsidRDefault="00083F77"/>
    <w:p w:rsidR="00083F77" w:rsidRDefault="00083F77"/>
    <w:p w:rsidR="00083F77" w:rsidRDefault="00083F77"/>
    <w:p w:rsidR="00083F77" w:rsidRDefault="00083F77"/>
    <w:p w:rsidR="00083F77" w:rsidRDefault="00083F77"/>
    <w:p w:rsidR="00083F77" w:rsidRDefault="00083F77"/>
    <w:p w:rsidR="00083F77" w:rsidRDefault="00083F77"/>
    <w:p w:rsidR="00083F77" w:rsidRDefault="00083F77"/>
    <w:p w:rsidR="00083F77" w:rsidRDefault="00083F77" w:rsidP="00083F77">
      <w:r>
        <w:t>Mi Cuenta: Muestra los ingresos obtenidos del periodo de vigencia de la membresía actual junto con las comisiones y el costo de membresía en la renovación de la misma.</w:t>
      </w:r>
    </w:p>
    <w:p w:rsidR="00083F77" w:rsidRDefault="00083F77"/>
    <w:p w:rsidR="006C6DCB" w:rsidRDefault="006C6DCB">
      <w:r w:rsidRPr="006C6DCB">
        <w:lastRenderedPageBreak/>
        <w:drawing>
          <wp:inline distT="0" distB="0" distL="0" distR="0" wp14:anchorId="6694D274" wp14:editId="0B84CC55">
            <wp:extent cx="3744182" cy="6066155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4258" cy="60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F77" w:rsidRDefault="00083F77" w:rsidP="00083F77">
      <w:r>
        <w:t xml:space="preserve">Mi </w:t>
      </w:r>
      <w:r>
        <w:t>Configuración/Excepciones</w:t>
      </w:r>
      <w:r>
        <w:t xml:space="preserve">: </w:t>
      </w:r>
      <w:r>
        <w:t xml:space="preserve">Panel donde el Operador puede cambiar horarios o ponerse en modo de vacaciones para que no le sean </w:t>
      </w:r>
      <w:r w:rsidR="00F254EE">
        <w:t xml:space="preserve">enviadas asignaciones y no sea molestado por el equipo de </w:t>
      </w:r>
      <w:proofErr w:type="spellStart"/>
      <w:r w:rsidR="00F254EE">
        <w:t>Maz</w:t>
      </w:r>
      <w:proofErr w:type="spellEnd"/>
      <w:r w:rsidR="00F254EE">
        <w:t xml:space="preserve"> </w:t>
      </w:r>
      <w:proofErr w:type="spellStart"/>
      <w:r w:rsidR="00F254EE">
        <w:t>Clean</w:t>
      </w:r>
      <w:proofErr w:type="spellEnd"/>
      <w:r w:rsidR="00F254EE">
        <w:t xml:space="preserve"> en caso de haber servicios a realizar</w:t>
      </w:r>
      <w:r>
        <w:t>.</w:t>
      </w:r>
    </w:p>
    <w:p w:rsidR="00083F77" w:rsidRDefault="00083F77"/>
    <w:p w:rsidR="006C6DCB" w:rsidRDefault="006C6DCB">
      <w:r w:rsidRPr="006C6DCB">
        <w:lastRenderedPageBreak/>
        <w:drawing>
          <wp:inline distT="0" distB="0" distL="0" distR="0" wp14:anchorId="6CC624F3" wp14:editId="59A2584B">
            <wp:extent cx="4002246" cy="641286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8266" cy="64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4EE" w:rsidRDefault="00F254EE">
      <w:r>
        <w:t>Mi Configuración/</w:t>
      </w:r>
      <w:r>
        <w:t>Horario</w:t>
      </w:r>
      <w:r>
        <w:t xml:space="preserve">: Panel donde el Operador puede cambiar </w:t>
      </w:r>
      <w:r>
        <w:t>su horario y días de disponibilidad de forma permanente</w:t>
      </w:r>
      <w:r>
        <w:t>.</w:t>
      </w:r>
    </w:p>
    <w:p w:rsidR="006C6DCB" w:rsidRDefault="006C6DCB">
      <w:r w:rsidRPr="006C6DCB">
        <w:lastRenderedPageBreak/>
        <w:drawing>
          <wp:inline distT="0" distB="0" distL="0" distR="0" wp14:anchorId="6AF870A2" wp14:editId="64489934">
            <wp:extent cx="4020131" cy="65043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082" cy="65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055" w:rsidRDefault="00F254EE">
      <w:r>
        <w:t>Mi Configuración/</w:t>
      </w:r>
      <w:r>
        <w:t>Mi Zona</w:t>
      </w:r>
      <w:r>
        <w:t xml:space="preserve">: Panel donde el Operador puede cambiar su </w:t>
      </w:r>
      <w:r>
        <w:t xml:space="preserve">zona de operación ya sea de ubicación inicial y </w:t>
      </w:r>
      <w:proofErr w:type="gramStart"/>
      <w:r>
        <w:t>sus radio</w:t>
      </w:r>
      <w:proofErr w:type="gramEnd"/>
      <w:r>
        <w:t xml:space="preserve"> de cobertura </w:t>
      </w:r>
      <w:r>
        <w:t>de forma permanente</w:t>
      </w:r>
      <w:r>
        <w:t xml:space="preserve">, para este se requiere autorización final de parte del equipo de </w:t>
      </w:r>
      <w:proofErr w:type="spellStart"/>
      <w:r>
        <w:t>Maz</w:t>
      </w:r>
      <w:proofErr w:type="spellEnd"/>
      <w:r>
        <w:t xml:space="preserve"> </w:t>
      </w:r>
      <w:proofErr w:type="spellStart"/>
      <w:r>
        <w:t>Clean</w:t>
      </w:r>
      <w:proofErr w:type="spellEnd"/>
      <w:r>
        <w:t>.</w:t>
      </w:r>
    </w:p>
    <w:sectPr w:rsidR="001840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A82"/>
    <w:rsid w:val="00083F77"/>
    <w:rsid w:val="00184055"/>
    <w:rsid w:val="006C6DCB"/>
    <w:rsid w:val="00A22ACA"/>
    <w:rsid w:val="00F254EE"/>
    <w:rsid w:val="00F9178F"/>
    <w:rsid w:val="00FE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C0AA7A-78C2-4D5B-8163-BEC4DDF4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7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Alberto Mazariegos Fernandez</dc:creator>
  <cp:keywords/>
  <dc:description/>
  <cp:lastModifiedBy>Juan Alberto Mazariegos Fernandez</cp:lastModifiedBy>
  <cp:revision>1</cp:revision>
  <dcterms:created xsi:type="dcterms:W3CDTF">2026-05-12T03:27:00Z</dcterms:created>
  <dcterms:modified xsi:type="dcterms:W3CDTF">2026-05-12T17:53:00Z</dcterms:modified>
</cp:coreProperties>
</file>