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AC5" w:rsidRDefault="00750AC5" w:rsidP="00750AC5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750AC5" w:rsidRDefault="00750AC5" w:rsidP="00750AC5">
      <w:r>
        <w:t>BSIT 2F2</w:t>
      </w:r>
    </w:p>
    <w:p w:rsidR="00F40198" w:rsidRDefault="00F40198" w:rsidP="00750AC5"/>
    <w:p w:rsidR="00750AC5" w:rsidRDefault="00750AC5" w:rsidP="00750AC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#2:</w:t>
      </w:r>
    </w:p>
    <w:p w:rsidR="00750AC5" w:rsidRDefault="00750AC5" w:rsidP="00750AC5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ids of employees who are more than 30 years of age.</w:t>
      </w:r>
    </w:p>
    <w:p w:rsidR="00750AC5" w:rsidRDefault="00750AC5" w:rsidP="00750AC5">
      <w:pPr>
        <w:ind w:left="360"/>
        <w:rPr>
          <w:rFonts w:ascii="Arial" w:hAnsi="Arial" w:cs="Arial"/>
        </w:rPr>
      </w:pPr>
      <w:r w:rsidRPr="000E2794">
        <w:rPr>
          <w:rFonts w:ascii="Arial" w:hAnsi="Arial" w:cs="Arial"/>
          <w:noProof/>
        </w:rPr>
        <w:drawing>
          <wp:inline distT="0" distB="0" distL="0" distR="0" wp14:anchorId="003B9B23" wp14:editId="09BB47A3">
            <wp:extent cx="5943600" cy="1397000"/>
            <wp:effectExtent l="0" t="0" r="0" b="0"/>
            <wp:docPr id="13533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198" w:rsidRDefault="00750AC5" w:rsidP="00F40198">
      <w:pPr>
        <w:ind w:left="360"/>
        <w:rPr>
          <w:rFonts w:ascii="Arial" w:hAnsi="Arial" w:cs="Arial"/>
        </w:rPr>
      </w:pPr>
      <w:r w:rsidRPr="000E2794">
        <w:rPr>
          <w:rFonts w:ascii="Arial" w:hAnsi="Arial" w:cs="Arial"/>
          <w:noProof/>
        </w:rPr>
        <w:drawing>
          <wp:inline distT="0" distB="0" distL="0" distR="0" wp14:anchorId="2DB219E2" wp14:editId="2497C6E0">
            <wp:extent cx="3727450" cy="1850188"/>
            <wp:effectExtent l="0" t="0" r="6350" b="0"/>
            <wp:docPr id="154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127" cy="18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C5" w:rsidRDefault="00750AC5" w:rsidP="00750AC5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first and last name of all web designers.</w:t>
      </w:r>
    </w:p>
    <w:p w:rsidR="00750AC5" w:rsidRDefault="00750AC5" w:rsidP="00750AC5">
      <w:pPr>
        <w:ind w:left="360"/>
        <w:rPr>
          <w:rFonts w:ascii="Arial" w:hAnsi="Arial" w:cs="Arial"/>
        </w:rPr>
      </w:pPr>
      <w:r w:rsidRPr="000E2794">
        <w:rPr>
          <w:rFonts w:ascii="Arial" w:hAnsi="Arial" w:cs="Arial"/>
          <w:noProof/>
        </w:rPr>
        <w:drawing>
          <wp:inline distT="0" distB="0" distL="0" distR="0" wp14:anchorId="6B211B21" wp14:editId="701ABBA5">
            <wp:extent cx="5943600" cy="850265"/>
            <wp:effectExtent l="0" t="0" r="0" b="6985"/>
            <wp:docPr id="1293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2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C5" w:rsidRDefault="00750AC5" w:rsidP="00750AC5">
      <w:pPr>
        <w:ind w:left="360"/>
        <w:rPr>
          <w:rFonts w:ascii="Arial" w:hAnsi="Arial" w:cs="Arial"/>
        </w:rPr>
      </w:pPr>
      <w:r w:rsidRPr="000E2794">
        <w:rPr>
          <w:rFonts w:ascii="Arial" w:hAnsi="Arial" w:cs="Arial"/>
          <w:noProof/>
        </w:rPr>
        <w:drawing>
          <wp:inline distT="0" distB="0" distL="0" distR="0" wp14:anchorId="53AEAD62" wp14:editId="6F3E6450">
            <wp:extent cx="2990850" cy="1463216"/>
            <wp:effectExtent l="0" t="0" r="0" b="3810"/>
            <wp:docPr id="1874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7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882" cy="14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C5" w:rsidRDefault="00750AC5" w:rsidP="00750AC5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When I made the table I didn’t add any web designers to any of the employees so nothing will show when I run the statement.</w:t>
      </w:r>
    </w:p>
    <w:p w:rsidR="00750AC5" w:rsidRDefault="00750AC5" w:rsidP="00F40198">
      <w:pPr>
        <w:rPr>
          <w:rFonts w:ascii="Arial" w:hAnsi="Arial" w:cs="Arial"/>
        </w:rPr>
      </w:pPr>
    </w:p>
    <w:p w:rsidR="00750AC5" w:rsidRDefault="00750AC5" w:rsidP="00750AC5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the following SELECT statement display: </w:t>
      </w:r>
      <w:r>
        <w:rPr>
          <w:rFonts w:ascii="Arial" w:hAnsi="Arial" w:cs="Arial"/>
          <w:lang w:val="en-US"/>
        </w:rPr>
        <w:br/>
        <w:t xml:space="preserve">SELECT *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salary &lt;= 100000;</w:t>
      </w:r>
    </w:p>
    <w:p w:rsidR="00750AC5" w:rsidRDefault="00750AC5" w:rsidP="00750AC5">
      <w:pPr>
        <w:ind w:left="360"/>
        <w:rPr>
          <w:rFonts w:ascii="Arial" w:hAnsi="Arial" w:cs="Arial"/>
        </w:rPr>
      </w:pPr>
      <w:r w:rsidRPr="000E2794">
        <w:rPr>
          <w:rFonts w:ascii="Arial" w:hAnsi="Arial" w:cs="Arial"/>
          <w:noProof/>
        </w:rPr>
        <w:drawing>
          <wp:inline distT="0" distB="0" distL="0" distR="0" wp14:anchorId="2A9511E0" wp14:editId="33DB7FF0">
            <wp:extent cx="5943600" cy="2922270"/>
            <wp:effectExtent l="0" t="0" r="0" b="0"/>
            <wp:docPr id="2048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7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C5" w:rsidRDefault="00750AC5" w:rsidP="00750AC5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Every employee with a salary less than or equal to 100k will be displayed.</w:t>
      </w:r>
    </w:p>
    <w:p w:rsidR="00750AC5" w:rsidRDefault="00750AC5" w:rsidP="00750AC5">
      <w:pPr>
        <w:ind w:left="360"/>
        <w:rPr>
          <w:rFonts w:ascii="Arial" w:hAnsi="Arial" w:cs="Arial"/>
        </w:rPr>
      </w:pPr>
    </w:p>
    <w:p w:rsidR="00F40198" w:rsidRPr="00F40198" w:rsidRDefault="00750AC5" w:rsidP="00750AC5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will you display the salaries and perks for employees who have more than $16000 as perks?</w:t>
      </w:r>
      <w:r w:rsidR="00F40198" w:rsidRPr="00F40198">
        <w:rPr>
          <w:rFonts w:ascii="Arial" w:hAnsi="Arial" w:cs="Arial"/>
          <w:noProof/>
        </w:rPr>
        <w:t xml:space="preserve"> </w:t>
      </w:r>
    </w:p>
    <w:p w:rsidR="00F40198" w:rsidRDefault="00F40198" w:rsidP="00F40198">
      <w:pPr>
        <w:pStyle w:val="ListParagraph"/>
        <w:spacing w:line="259" w:lineRule="auto"/>
        <w:rPr>
          <w:rFonts w:ascii="Arial" w:hAnsi="Arial" w:cs="Arial"/>
          <w:noProof/>
        </w:rPr>
      </w:pPr>
    </w:p>
    <w:p w:rsidR="00F40198" w:rsidRPr="00F40198" w:rsidRDefault="00F40198" w:rsidP="00F40198">
      <w:pPr>
        <w:pStyle w:val="ListParagraph"/>
        <w:spacing w:line="259" w:lineRule="auto"/>
        <w:rPr>
          <w:rFonts w:ascii="Arial" w:hAnsi="Arial" w:cs="Arial"/>
          <w:lang w:val="en-US"/>
        </w:rPr>
      </w:pPr>
    </w:p>
    <w:p w:rsidR="00F40198" w:rsidRDefault="00F40198" w:rsidP="00F40198">
      <w:pPr>
        <w:pStyle w:val="ListParagraph"/>
        <w:spacing w:line="259" w:lineRule="auto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</w:rPr>
        <w:drawing>
          <wp:inline distT="0" distB="0" distL="0" distR="0" wp14:anchorId="61AC27E6" wp14:editId="24838F21">
            <wp:extent cx="5434642" cy="851767"/>
            <wp:effectExtent l="0" t="0" r="0" b="5715"/>
            <wp:docPr id="834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623" cy="85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198" w:rsidRPr="00F40198" w:rsidRDefault="00F40198" w:rsidP="00F40198"/>
    <w:p w:rsidR="00F40198" w:rsidRDefault="00F40198" w:rsidP="00F40198"/>
    <w:p w:rsidR="00750AC5" w:rsidRPr="00F40198" w:rsidRDefault="00F40198" w:rsidP="00F40198">
      <w:pPr>
        <w:tabs>
          <w:tab w:val="left" w:pos="2011"/>
        </w:tabs>
      </w:pPr>
      <w:r>
        <w:lastRenderedPageBreak/>
        <w:tab/>
      </w:r>
      <w:r w:rsidR="00EB1A86" w:rsidRPr="000E2794">
        <w:rPr>
          <w:rFonts w:ascii="Arial" w:hAnsi="Arial" w:cs="Arial"/>
          <w:noProof/>
        </w:rPr>
        <w:drawing>
          <wp:inline distT="0" distB="0" distL="0" distR="0" wp14:anchorId="2F892D23" wp14:editId="3C9574B4">
            <wp:extent cx="2260600" cy="2584866"/>
            <wp:effectExtent l="0" t="0" r="6350" b="6350"/>
            <wp:docPr id="1934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0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1350" cy="25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0AC5" w:rsidRDefault="00750AC5" w:rsidP="00F40198">
      <w:pPr>
        <w:rPr>
          <w:noProof/>
        </w:rPr>
      </w:pPr>
    </w:p>
    <w:p w:rsidR="00750AC5" w:rsidRDefault="00750AC5" w:rsidP="00750AC5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List all employees names (last name followed by first name) who hold the title of </w:t>
      </w:r>
      <w:r>
        <w:rPr>
          <w:rFonts w:ascii="Arial" w:hAnsi="Arial" w:cs="Arial"/>
          <w:b/>
          <w:bCs/>
          <w:lang w:val="en-US"/>
        </w:rPr>
        <w:t>Marketing Executive.</w:t>
      </w:r>
    </w:p>
    <w:p w:rsidR="00750AC5" w:rsidRDefault="00750AC5" w:rsidP="00750AC5">
      <w:pPr>
        <w:ind w:left="360"/>
        <w:rPr>
          <w:rFonts w:ascii="Arial" w:hAnsi="Arial" w:cs="Arial"/>
        </w:rPr>
      </w:pPr>
      <w:r w:rsidRPr="00780EAB">
        <w:rPr>
          <w:rFonts w:ascii="Arial" w:hAnsi="Arial" w:cs="Arial"/>
          <w:noProof/>
        </w:rPr>
        <w:drawing>
          <wp:inline distT="0" distB="0" distL="0" distR="0" wp14:anchorId="4F7364E0" wp14:editId="18F1B4CD">
            <wp:extent cx="5943600" cy="763270"/>
            <wp:effectExtent l="0" t="0" r="0" b="0"/>
            <wp:docPr id="1811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2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C5" w:rsidRPr="000E2794" w:rsidRDefault="00750AC5" w:rsidP="00750AC5">
      <w:pPr>
        <w:ind w:left="360"/>
        <w:rPr>
          <w:rFonts w:ascii="Arial" w:hAnsi="Arial" w:cs="Arial"/>
        </w:rPr>
      </w:pPr>
      <w:r w:rsidRPr="00780EAB">
        <w:rPr>
          <w:rFonts w:ascii="Arial" w:hAnsi="Arial" w:cs="Arial"/>
          <w:noProof/>
        </w:rPr>
        <w:drawing>
          <wp:inline distT="0" distB="0" distL="0" distR="0" wp14:anchorId="429CCB41" wp14:editId="142E637E">
            <wp:extent cx="2114845" cy="1181265"/>
            <wp:effectExtent l="0" t="0" r="0" b="0"/>
            <wp:docPr id="895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C5" w:rsidRDefault="00750AC5" w:rsidP="00750AC5">
      <w:pPr>
        <w:rPr>
          <w:rFonts w:ascii="Arial" w:hAnsi="Arial" w:cs="Arial"/>
          <w:b/>
          <w:bCs/>
          <w:sz w:val="24"/>
          <w:szCs w:val="24"/>
        </w:rPr>
      </w:pPr>
    </w:p>
    <w:p w:rsidR="00750AC5" w:rsidRDefault="00750AC5" w:rsidP="00750AC5">
      <w:pPr>
        <w:rPr>
          <w:rFonts w:ascii="Arial" w:hAnsi="Arial" w:cs="Arial"/>
          <w:b/>
          <w:bCs/>
          <w:sz w:val="24"/>
          <w:szCs w:val="24"/>
        </w:rPr>
      </w:pPr>
    </w:p>
    <w:p w:rsidR="00750AC5" w:rsidRDefault="00750AC5" w:rsidP="00750AC5">
      <w:pPr>
        <w:rPr>
          <w:rFonts w:ascii="Arial" w:hAnsi="Arial" w:cs="Arial"/>
          <w:b/>
          <w:bCs/>
          <w:sz w:val="24"/>
          <w:szCs w:val="24"/>
        </w:rPr>
      </w:pPr>
    </w:p>
    <w:p w:rsidR="00750AC5" w:rsidRDefault="00750AC5" w:rsidP="00750AC5">
      <w:pPr>
        <w:rPr>
          <w:rFonts w:ascii="Arial" w:hAnsi="Arial" w:cs="Arial"/>
          <w:b/>
          <w:bCs/>
          <w:sz w:val="24"/>
          <w:szCs w:val="24"/>
        </w:rPr>
      </w:pPr>
    </w:p>
    <w:p w:rsidR="00750AC5" w:rsidRDefault="00750AC5" w:rsidP="00750AC5">
      <w:pPr>
        <w:rPr>
          <w:rFonts w:ascii="Arial" w:hAnsi="Arial" w:cs="Arial"/>
          <w:b/>
          <w:bCs/>
          <w:sz w:val="24"/>
          <w:szCs w:val="24"/>
        </w:rPr>
      </w:pPr>
    </w:p>
    <w:p w:rsidR="00750AC5" w:rsidRDefault="00750AC5" w:rsidP="00750AC5">
      <w:pPr>
        <w:rPr>
          <w:rFonts w:ascii="Arial" w:hAnsi="Arial" w:cs="Arial"/>
          <w:b/>
          <w:bCs/>
          <w:sz w:val="24"/>
          <w:szCs w:val="24"/>
        </w:rPr>
      </w:pPr>
    </w:p>
    <w:p w:rsidR="00044C6C" w:rsidRDefault="00EB1A86"/>
    <w:sectPr w:rsidR="000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B58E9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AC5"/>
    <w:rsid w:val="001244F8"/>
    <w:rsid w:val="00434822"/>
    <w:rsid w:val="00750AC5"/>
    <w:rsid w:val="00EB1A86"/>
    <w:rsid w:val="00F4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A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AC5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A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A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AC5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A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2025-12-02T23:41:00Z</dcterms:created>
  <dcterms:modified xsi:type="dcterms:W3CDTF">2025-12-03T00:09:00Z</dcterms:modified>
</cp:coreProperties>
</file>