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7A8" w:rsidRPr="007E1716" w:rsidRDefault="00E06D0D" w:rsidP="00782AEB">
      <w:pPr>
        <w:pStyle w:val="NoSpacing"/>
        <w:spacing w:line="276" w:lineRule="auto"/>
        <w:jc w:val="center"/>
        <w:rPr>
          <w:rFonts w:ascii="Garamond Premr Pro" w:hAnsi="Garamond Premr Pro"/>
          <w:b/>
          <w:sz w:val="24"/>
        </w:rPr>
      </w:pPr>
      <w:r>
        <w:rPr>
          <w:rFonts w:ascii="Garamond Premr Pro" w:hAnsi="Garamond Premr Pro"/>
          <w:b/>
          <w:sz w:val="24"/>
        </w:rPr>
        <w:t xml:space="preserve">Examining Broadcast Television Viewership </w:t>
      </w:r>
      <w:proofErr w:type="gramStart"/>
      <w:r>
        <w:rPr>
          <w:rFonts w:ascii="Garamond Premr Pro" w:hAnsi="Garamond Premr Pro"/>
          <w:b/>
          <w:sz w:val="24"/>
        </w:rPr>
        <w:t>Through</w:t>
      </w:r>
      <w:proofErr w:type="gramEnd"/>
      <w:r>
        <w:rPr>
          <w:rFonts w:ascii="Garamond Premr Pro" w:hAnsi="Garamond Premr Pro"/>
          <w:b/>
          <w:sz w:val="24"/>
        </w:rPr>
        <w:t xml:space="preserve"> Twitter</w:t>
      </w:r>
    </w:p>
    <w:p w:rsidR="00631C16" w:rsidRDefault="00D22F26" w:rsidP="00782AEB">
      <w:pPr>
        <w:pStyle w:val="NoSpacing"/>
        <w:spacing w:line="276" w:lineRule="auto"/>
        <w:jc w:val="center"/>
        <w:rPr>
          <w:rFonts w:ascii="Garamond Premr Pro" w:hAnsi="Garamond Premr Pro"/>
          <w:sz w:val="24"/>
        </w:rPr>
      </w:pPr>
      <w:r>
        <w:rPr>
          <w:rFonts w:ascii="Garamond Premr Pro" w:hAnsi="Garamond Premr Pro"/>
          <w:sz w:val="24"/>
        </w:rPr>
        <w:t>Jame</w:t>
      </w:r>
      <w:r w:rsidR="004D29B7">
        <w:rPr>
          <w:rFonts w:ascii="Garamond Premr Pro" w:hAnsi="Garamond Premr Pro"/>
          <w:sz w:val="24"/>
        </w:rPr>
        <w:t xml:space="preserve">s </w:t>
      </w:r>
      <w:proofErr w:type="gramStart"/>
      <w:r w:rsidR="004D29B7">
        <w:rPr>
          <w:rFonts w:ascii="Garamond Premr Pro" w:hAnsi="Garamond Premr Pro"/>
          <w:sz w:val="24"/>
        </w:rPr>
        <w:t>Duvall :</w:t>
      </w:r>
      <w:proofErr w:type="gramEnd"/>
      <w:r w:rsidR="004D29B7">
        <w:rPr>
          <w:rFonts w:ascii="Garamond Premr Pro" w:hAnsi="Garamond Premr Pro"/>
          <w:sz w:val="24"/>
        </w:rPr>
        <w:t xml:space="preserve"> DC-DAT-9 : December 8</w:t>
      </w:r>
      <w:r>
        <w:rPr>
          <w:rFonts w:ascii="Garamond Premr Pro" w:hAnsi="Garamond Premr Pro"/>
          <w:sz w:val="24"/>
        </w:rPr>
        <w:t>, 2015</w:t>
      </w:r>
    </w:p>
    <w:p w:rsidR="00287D34" w:rsidRPr="007E1716" w:rsidRDefault="00287D34" w:rsidP="00782AEB">
      <w:pPr>
        <w:pStyle w:val="NoSpacing"/>
        <w:spacing w:line="276" w:lineRule="auto"/>
        <w:jc w:val="center"/>
        <w:rPr>
          <w:rFonts w:ascii="Garamond Premr Pro" w:hAnsi="Garamond Premr Pro"/>
          <w:sz w:val="24"/>
        </w:rPr>
      </w:pPr>
      <w:r>
        <w:rPr>
          <w:rFonts w:ascii="Garamond Premr Pro" w:hAnsi="Garamond Premr Pro"/>
          <w:sz w:val="24"/>
        </w:rPr>
        <w:t>Public GitHub: https://github.com/jamduval/twitter_tv</w:t>
      </w:r>
    </w:p>
    <w:p w:rsidR="00631C16" w:rsidRPr="007E1716" w:rsidRDefault="00631C16" w:rsidP="00782AEB">
      <w:pPr>
        <w:pStyle w:val="NoSpacing"/>
        <w:spacing w:line="276" w:lineRule="auto"/>
        <w:rPr>
          <w:rFonts w:ascii="Garamond Premr Pro" w:hAnsi="Garamond Premr Pro"/>
          <w:sz w:val="24"/>
        </w:rPr>
      </w:pPr>
    </w:p>
    <w:p w:rsidR="00631C16" w:rsidRPr="007E1716" w:rsidRDefault="00925679" w:rsidP="00782AEB">
      <w:pPr>
        <w:pStyle w:val="NoSpacing"/>
        <w:spacing w:line="276" w:lineRule="auto"/>
        <w:jc w:val="both"/>
        <w:rPr>
          <w:rFonts w:ascii="Garamond Premr Pro" w:hAnsi="Garamond Premr Pro"/>
          <w:b/>
          <w:sz w:val="24"/>
        </w:rPr>
      </w:pPr>
      <w:r>
        <w:rPr>
          <w:rFonts w:ascii="Garamond Premr Pro" w:hAnsi="Garamond Premr Pro"/>
          <w:b/>
          <w:sz w:val="24"/>
        </w:rPr>
        <w:t xml:space="preserve">1. </w:t>
      </w:r>
      <w:r w:rsidR="00631C16" w:rsidRPr="007E1716">
        <w:rPr>
          <w:rFonts w:ascii="Garamond Premr Pro" w:hAnsi="Garamond Premr Pro"/>
          <w:b/>
          <w:sz w:val="24"/>
        </w:rPr>
        <w:t>Introduction</w:t>
      </w:r>
    </w:p>
    <w:p w:rsidR="000D7DE7" w:rsidRPr="007E1716" w:rsidRDefault="008942C4" w:rsidP="00492220">
      <w:pPr>
        <w:pStyle w:val="NoSpacing"/>
        <w:spacing w:line="276" w:lineRule="auto"/>
        <w:jc w:val="both"/>
        <w:rPr>
          <w:rFonts w:ascii="Garamond Premr Pro" w:hAnsi="Garamond Premr Pro"/>
          <w:sz w:val="24"/>
        </w:rPr>
      </w:pPr>
      <w:r w:rsidRPr="007E1716">
        <w:rPr>
          <w:rFonts w:ascii="Garamond Premr Pro" w:hAnsi="Garamond Premr Pro"/>
          <w:sz w:val="24"/>
        </w:rPr>
        <w:t xml:space="preserve">For some people, watching television in the evening is a cathartic way to de-stress from a hectic daily schedule. With such a wide range of programs to choose from, between reality programming such as </w:t>
      </w:r>
      <w:r w:rsidR="00825E68" w:rsidRPr="00825E68">
        <w:rPr>
          <w:rFonts w:ascii="Garamond Premr Pro" w:hAnsi="Garamond Premr Pro"/>
          <w:i/>
          <w:sz w:val="24"/>
        </w:rPr>
        <w:t>The Voice</w:t>
      </w:r>
      <w:r w:rsidRPr="007E1716">
        <w:rPr>
          <w:rFonts w:ascii="Garamond Premr Pro" w:hAnsi="Garamond Premr Pro"/>
          <w:sz w:val="24"/>
        </w:rPr>
        <w:t xml:space="preserve"> or </w:t>
      </w:r>
      <w:r w:rsidR="0019120D" w:rsidRPr="007E1716">
        <w:rPr>
          <w:rFonts w:ascii="Garamond Premr Pro" w:hAnsi="Garamond Premr Pro"/>
          <w:i/>
          <w:sz w:val="24"/>
        </w:rPr>
        <w:t xml:space="preserve">Keeping </w:t>
      </w:r>
      <w:proofErr w:type="gramStart"/>
      <w:r w:rsidR="0019120D" w:rsidRPr="007E1716">
        <w:rPr>
          <w:rFonts w:ascii="Garamond Premr Pro" w:hAnsi="Garamond Premr Pro"/>
          <w:i/>
          <w:sz w:val="24"/>
        </w:rPr>
        <w:t>Up W</w:t>
      </w:r>
      <w:r w:rsidRPr="007E1716">
        <w:rPr>
          <w:rFonts w:ascii="Garamond Premr Pro" w:hAnsi="Garamond Premr Pro"/>
          <w:i/>
          <w:sz w:val="24"/>
        </w:rPr>
        <w:t>ith</w:t>
      </w:r>
      <w:proofErr w:type="gramEnd"/>
      <w:r w:rsidRPr="007E1716">
        <w:rPr>
          <w:rFonts w:ascii="Garamond Premr Pro" w:hAnsi="Garamond Premr Pro"/>
          <w:i/>
          <w:sz w:val="24"/>
        </w:rPr>
        <w:t xml:space="preserve"> the Kardashians</w:t>
      </w:r>
      <w:r w:rsidR="0019120D" w:rsidRPr="007E1716">
        <w:rPr>
          <w:rFonts w:ascii="Garamond Premr Pro" w:hAnsi="Garamond Premr Pro"/>
          <w:sz w:val="24"/>
        </w:rPr>
        <w:t xml:space="preserve"> and scripted programming such as </w:t>
      </w:r>
      <w:r w:rsidR="00364C3C" w:rsidRPr="007E1716">
        <w:rPr>
          <w:rFonts w:ascii="Garamond Premr Pro" w:hAnsi="Garamond Premr Pro"/>
          <w:i/>
          <w:sz w:val="24"/>
        </w:rPr>
        <w:t xml:space="preserve">Arrested Development </w:t>
      </w:r>
      <w:r w:rsidR="00364C3C" w:rsidRPr="007E1716">
        <w:rPr>
          <w:rFonts w:ascii="Garamond Premr Pro" w:hAnsi="Garamond Premr Pro"/>
          <w:sz w:val="24"/>
        </w:rPr>
        <w:t xml:space="preserve">or </w:t>
      </w:r>
      <w:r w:rsidR="00364C3C" w:rsidRPr="007E1716">
        <w:rPr>
          <w:rFonts w:ascii="Garamond Premr Pro" w:hAnsi="Garamond Premr Pro"/>
          <w:i/>
          <w:sz w:val="24"/>
        </w:rPr>
        <w:t>Pushing Daisies</w:t>
      </w:r>
      <w:r w:rsidR="00364C3C" w:rsidRPr="007E1716">
        <w:rPr>
          <w:rFonts w:ascii="Garamond Premr Pro" w:hAnsi="Garamond Premr Pro"/>
          <w:sz w:val="24"/>
        </w:rPr>
        <w:t xml:space="preserve">, there is something for everyone to enjoy. So it comes as no surprise when a show cancellation incites anger among viewers who had become invested in its characters. </w:t>
      </w:r>
      <w:r w:rsidR="00D87311" w:rsidRPr="007E1716">
        <w:rPr>
          <w:rFonts w:ascii="Garamond Premr Pro" w:hAnsi="Garamond Premr Pro"/>
          <w:sz w:val="24"/>
        </w:rPr>
        <w:t xml:space="preserve">These confused, depressed </w:t>
      </w:r>
      <w:r w:rsidR="00364C3C" w:rsidRPr="007E1716">
        <w:rPr>
          <w:rFonts w:ascii="Garamond Premr Pro" w:hAnsi="Garamond Premr Pro"/>
          <w:sz w:val="24"/>
        </w:rPr>
        <w:t xml:space="preserve">viewers then </w:t>
      </w:r>
      <w:r w:rsidR="00D87311" w:rsidRPr="007E1716">
        <w:rPr>
          <w:rFonts w:ascii="Garamond Premr Pro" w:hAnsi="Garamond Premr Pro"/>
          <w:sz w:val="24"/>
        </w:rPr>
        <w:t>seek</w:t>
      </w:r>
      <w:r w:rsidR="00364C3C" w:rsidRPr="007E1716">
        <w:rPr>
          <w:rFonts w:ascii="Garamond Premr Pro" w:hAnsi="Garamond Premr Pro"/>
          <w:sz w:val="24"/>
        </w:rPr>
        <w:t xml:space="preserve"> consolation from </w:t>
      </w:r>
      <w:r w:rsidR="00D87311" w:rsidRPr="007E1716">
        <w:rPr>
          <w:rFonts w:ascii="Garamond Premr Pro" w:hAnsi="Garamond Premr Pro"/>
          <w:sz w:val="24"/>
        </w:rPr>
        <w:t xml:space="preserve">their </w:t>
      </w:r>
      <w:r w:rsidR="00364C3C" w:rsidRPr="007E1716">
        <w:rPr>
          <w:rFonts w:ascii="Garamond Premr Pro" w:hAnsi="Garamond Premr Pro"/>
          <w:sz w:val="24"/>
        </w:rPr>
        <w:t>friends and fami</w:t>
      </w:r>
      <w:r w:rsidR="00D87311" w:rsidRPr="007E1716">
        <w:rPr>
          <w:rFonts w:ascii="Garamond Premr Pro" w:hAnsi="Garamond Premr Pro"/>
          <w:sz w:val="24"/>
        </w:rPr>
        <w:t>ly</w:t>
      </w:r>
      <w:r w:rsidR="00E77263" w:rsidRPr="007E1716">
        <w:rPr>
          <w:rFonts w:ascii="Garamond Premr Pro" w:hAnsi="Garamond Premr Pro"/>
          <w:sz w:val="24"/>
        </w:rPr>
        <w:t xml:space="preserve">. Life now seems meaningless without their favorite space bounty hunter entertaining their lives once every week. </w:t>
      </w:r>
      <w:r w:rsidR="00710651">
        <w:rPr>
          <w:rFonts w:ascii="Garamond Premr Pro" w:hAnsi="Garamond Premr Pro"/>
          <w:sz w:val="24"/>
        </w:rPr>
        <w:t xml:space="preserve">Answers and reasons </w:t>
      </w:r>
      <w:r w:rsidR="00257B75">
        <w:rPr>
          <w:rFonts w:ascii="Garamond Premr Pro" w:hAnsi="Garamond Premr Pro"/>
          <w:sz w:val="24"/>
        </w:rPr>
        <w:t xml:space="preserve">are fiercely </w:t>
      </w:r>
      <w:r w:rsidR="00825E68">
        <w:rPr>
          <w:rFonts w:ascii="Garamond Premr Pro" w:hAnsi="Garamond Premr Pro"/>
          <w:sz w:val="24"/>
        </w:rPr>
        <w:t>sought after</w:t>
      </w:r>
      <w:r w:rsidR="00710651">
        <w:rPr>
          <w:rFonts w:ascii="Garamond Premr Pro" w:hAnsi="Garamond Premr Pro"/>
          <w:sz w:val="24"/>
        </w:rPr>
        <w:t xml:space="preserve">, and most of the time are attributed (in a major way) </w:t>
      </w:r>
      <w:r w:rsidR="00D87311" w:rsidRPr="007E1716">
        <w:rPr>
          <w:rFonts w:ascii="Garamond Premr Pro" w:hAnsi="Garamond Premr Pro"/>
          <w:sz w:val="24"/>
        </w:rPr>
        <w:t>to the Nielsen Company, w</w:t>
      </w:r>
      <w:r w:rsidR="000D7DE7" w:rsidRPr="007E1716">
        <w:rPr>
          <w:rFonts w:ascii="Garamond Premr Pro" w:hAnsi="Garamond Premr Pro"/>
          <w:sz w:val="24"/>
        </w:rPr>
        <w:t>ho publishes</w:t>
      </w:r>
      <w:r w:rsidR="00D87311" w:rsidRPr="007E1716">
        <w:rPr>
          <w:rFonts w:ascii="Garamond Premr Pro" w:hAnsi="Garamond Premr Pro"/>
          <w:sz w:val="24"/>
        </w:rPr>
        <w:t xml:space="preserve"> daily household rating</w:t>
      </w:r>
      <w:r w:rsidR="000D7DE7" w:rsidRPr="007E1716">
        <w:rPr>
          <w:rFonts w:ascii="Garamond Premr Pro" w:hAnsi="Garamond Premr Pro"/>
          <w:sz w:val="24"/>
        </w:rPr>
        <w:t>s</w:t>
      </w:r>
      <w:r w:rsidR="00D87311" w:rsidRPr="007E1716">
        <w:rPr>
          <w:rFonts w:ascii="Garamond Premr Pro" w:hAnsi="Garamond Premr Pro"/>
          <w:sz w:val="24"/>
        </w:rPr>
        <w:t xml:space="preserve"> </w:t>
      </w:r>
      <w:r w:rsidR="000D7DE7" w:rsidRPr="007E1716">
        <w:rPr>
          <w:rFonts w:ascii="Garamond Premr Pro" w:hAnsi="Garamond Premr Pro"/>
          <w:sz w:val="24"/>
        </w:rPr>
        <w:t xml:space="preserve">which shed light on the popularity of a show. </w:t>
      </w:r>
    </w:p>
    <w:p w:rsidR="00D00D8D" w:rsidRDefault="00D00D8D" w:rsidP="00492220">
      <w:pPr>
        <w:pStyle w:val="NoSpacing"/>
        <w:spacing w:line="276" w:lineRule="auto"/>
        <w:jc w:val="both"/>
        <w:rPr>
          <w:rFonts w:ascii="Garamond Premr Pro" w:hAnsi="Garamond Premr Pro"/>
          <w:sz w:val="24"/>
        </w:rPr>
      </w:pPr>
    </w:p>
    <w:p w:rsidR="00D00D8D" w:rsidRDefault="004D29B7" w:rsidP="00492220">
      <w:pPr>
        <w:pStyle w:val="NoSpacing"/>
        <w:spacing w:line="276" w:lineRule="auto"/>
        <w:jc w:val="both"/>
        <w:rPr>
          <w:rFonts w:ascii="Garamond Premr Pro" w:hAnsi="Garamond Premr Pro"/>
          <w:sz w:val="24"/>
        </w:rPr>
      </w:pPr>
      <w:r>
        <w:rPr>
          <w:rFonts w:ascii="Garamond Premr Pro" w:hAnsi="Garamond Premr Pro"/>
          <w:sz w:val="24"/>
        </w:rPr>
        <w:t>This project examines</w:t>
      </w:r>
      <w:r w:rsidR="00D00D8D">
        <w:rPr>
          <w:rFonts w:ascii="Garamond Premr Pro" w:hAnsi="Garamond Premr Pro"/>
          <w:sz w:val="24"/>
        </w:rPr>
        <w:t xml:space="preserve"> broadcast television with a focus on the “big four” networks (CBS, NBC, ABC, and FOX) and the CW. </w:t>
      </w:r>
      <w:r w:rsidR="007A291C">
        <w:rPr>
          <w:rFonts w:ascii="Garamond Premr Pro" w:hAnsi="Garamond Premr Pro"/>
          <w:sz w:val="24"/>
        </w:rPr>
        <w:t xml:space="preserve">These stations offer the widest range of </w:t>
      </w:r>
      <w:r w:rsidR="000A3AC1">
        <w:rPr>
          <w:rFonts w:ascii="Garamond Premr Pro" w:hAnsi="Garamond Premr Pro"/>
          <w:sz w:val="24"/>
        </w:rPr>
        <w:t>original scripted programming from Monday to Friday with CBS, NBC, and ABC airing between 8 p.m. and 11 p.m. EST</w:t>
      </w:r>
      <w:r w:rsidR="00492220">
        <w:rPr>
          <w:rFonts w:ascii="Garamond Premr Pro" w:hAnsi="Garamond Premr Pro"/>
          <w:sz w:val="24"/>
        </w:rPr>
        <w:t>,</w:t>
      </w:r>
      <w:r w:rsidR="000A3AC1">
        <w:rPr>
          <w:rFonts w:ascii="Garamond Premr Pro" w:hAnsi="Garamond Premr Pro"/>
          <w:sz w:val="24"/>
        </w:rPr>
        <w:t xml:space="preserve"> and FOX and the CW airing between 8 p.m. and 10 p.m. EST. Sunday is the exception where programming begins at 7 p.m. EST. More importantly, these stations are available to anyone with a TV (though some areas may require an antennae) and therefore derive their profits solely from the money spent by advertisers.</w:t>
      </w:r>
      <w:r w:rsidR="00492220">
        <w:rPr>
          <w:rFonts w:ascii="Garamond Premr Pro" w:hAnsi="Garamond Premr Pro"/>
          <w:sz w:val="24"/>
        </w:rPr>
        <w:t xml:space="preserve"> As a result, the rating</w:t>
      </w:r>
      <w:r w:rsidR="000A3AC1">
        <w:rPr>
          <w:rFonts w:ascii="Garamond Premr Pro" w:hAnsi="Garamond Premr Pro"/>
          <w:sz w:val="24"/>
        </w:rPr>
        <w:t xml:space="preserve"> </w:t>
      </w:r>
      <w:r w:rsidR="00492220">
        <w:rPr>
          <w:rFonts w:ascii="Garamond Premr Pro" w:hAnsi="Garamond Premr Pro"/>
          <w:sz w:val="24"/>
        </w:rPr>
        <w:t>a progra</w:t>
      </w:r>
      <w:r w:rsidR="00CF5B6E">
        <w:rPr>
          <w:rFonts w:ascii="Garamond Premr Pro" w:hAnsi="Garamond Premr Pro"/>
          <w:sz w:val="24"/>
        </w:rPr>
        <w:t>m receives is vitally important to the life of a show.</w:t>
      </w:r>
    </w:p>
    <w:p w:rsidR="00492220" w:rsidRPr="007E1716" w:rsidRDefault="00492220" w:rsidP="00492220">
      <w:pPr>
        <w:pStyle w:val="NoSpacing"/>
        <w:spacing w:line="276" w:lineRule="auto"/>
        <w:jc w:val="both"/>
        <w:rPr>
          <w:rFonts w:ascii="Garamond Premr Pro" w:hAnsi="Garamond Premr Pro"/>
          <w:sz w:val="24"/>
        </w:rPr>
      </w:pPr>
    </w:p>
    <w:p w:rsidR="000F1781" w:rsidRPr="007E1716" w:rsidRDefault="000D7DE7" w:rsidP="00782AEB">
      <w:pPr>
        <w:pStyle w:val="NoSpacing"/>
        <w:spacing w:line="276" w:lineRule="auto"/>
        <w:jc w:val="both"/>
        <w:rPr>
          <w:rFonts w:ascii="Garamond Premr Pro" w:hAnsi="Garamond Premr Pro"/>
          <w:sz w:val="24"/>
        </w:rPr>
      </w:pPr>
      <w:r w:rsidRPr="007E1716">
        <w:rPr>
          <w:rFonts w:ascii="Garamond Premr Pro" w:hAnsi="Garamond Premr Pro"/>
          <w:sz w:val="24"/>
        </w:rPr>
        <w:t>At the crux of these ratings is the one rating to rule them all, the household adults</w:t>
      </w:r>
      <w:r w:rsidR="00825E68">
        <w:rPr>
          <w:rFonts w:ascii="Garamond Premr Pro" w:hAnsi="Garamond Premr Pro"/>
          <w:sz w:val="24"/>
        </w:rPr>
        <w:t xml:space="preserve"> </w:t>
      </w:r>
      <w:r w:rsidRPr="007E1716">
        <w:rPr>
          <w:rFonts w:ascii="Garamond Premr Pro" w:hAnsi="Garamond Premr Pro"/>
          <w:sz w:val="24"/>
        </w:rPr>
        <w:t xml:space="preserve">18–49. While other ratings may shed light on </w:t>
      </w:r>
      <w:r w:rsidR="003F7444" w:rsidRPr="007E1716">
        <w:rPr>
          <w:rFonts w:ascii="Garamond Premr Pro" w:hAnsi="Garamond Premr Pro"/>
          <w:sz w:val="24"/>
        </w:rPr>
        <w:t>more accurate demographics of a program;</w:t>
      </w:r>
      <w:r w:rsidRPr="007E1716">
        <w:rPr>
          <w:rFonts w:ascii="Garamond Premr Pro" w:hAnsi="Garamond Premr Pro"/>
          <w:sz w:val="24"/>
        </w:rPr>
        <w:t xml:space="preserve"> for broadcast television</w:t>
      </w:r>
      <w:r w:rsidR="00FF03BE">
        <w:rPr>
          <w:rFonts w:ascii="Garamond Premr Pro" w:hAnsi="Garamond Premr Pro"/>
          <w:sz w:val="24"/>
        </w:rPr>
        <w:t xml:space="preserve">, </w:t>
      </w:r>
      <w:r w:rsidRPr="007E1716">
        <w:rPr>
          <w:rFonts w:ascii="Garamond Premr Pro" w:hAnsi="Garamond Premr Pro"/>
          <w:sz w:val="24"/>
        </w:rPr>
        <w:t>the household adults 18–49</w:t>
      </w:r>
      <w:r w:rsidR="00825E68">
        <w:rPr>
          <w:rFonts w:ascii="Garamond Premr Pro" w:hAnsi="Garamond Premr Pro"/>
          <w:sz w:val="24"/>
        </w:rPr>
        <w:t xml:space="preserve"> live + same day</w:t>
      </w:r>
      <w:r w:rsidRPr="007E1716">
        <w:rPr>
          <w:rFonts w:ascii="Garamond Premr Pro" w:hAnsi="Garamond Premr Pro"/>
          <w:sz w:val="24"/>
        </w:rPr>
        <w:t xml:space="preserve"> rating is the nirvana </w:t>
      </w:r>
      <w:r w:rsidR="006A66C8" w:rsidRPr="007E1716">
        <w:rPr>
          <w:rFonts w:ascii="Garamond Premr Pro" w:hAnsi="Garamond Premr Pro"/>
          <w:sz w:val="24"/>
        </w:rPr>
        <w:t>all others</w:t>
      </w:r>
      <w:r w:rsidRPr="007E1716">
        <w:rPr>
          <w:rFonts w:ascii="Garamond Premr Pro" w:hAnsi="Garamond Premr Pro"/>
          <w:sz w:val="24"/>
        </w:rPr>
        <w:t xml:space="preserve"> aspire to reach. </w:t>
      </w:r>
      <w:r w:rsidR="00A442D9" w:rsidRPr="007E1716">
        <w:rPr>
          <w:rFonts w:ascii="Garamond Premr Pro" w:hAnsi="Garamond Premr Pro"/>
          <w:sz w:val="24"/>
        </w:rPr>
        <w:t>The household adults 18–49</w:t>
      </w:r>
      <w:r w:rsidR="00825E68">
        <w:rPr>
          <w:rFonts w:ascii="Garamond Premr Pro" w:hAnsi="Garamond Premr Pro"/>
          <w:sz w:val="24"/>
        </w:rPr>
        <w:t xml:space="preserve"> live + same day (to 3 a.m. EST the follow</w:t>
      </w:r>
      <w:r w:rsidR="004D29B7">
        <w:rPr>
          <w:rFonts w:ascii="Garamond Premr Pro" w:hAnsi="Garamond Premr Pro"/>
          <w:sz w:val="24"/>
        </w:rPr>
        <w:t>i</w:t>
      </w:r>
      <w:r w:rsidR="00825E68">
        <w:rPr>
          <w:rFonts w:ascii="Garamond Premr Pro" w:hAnsi="Garamond Premr Pro"/>
          <w:sz w:val="24"/>
        </w:rPr>
        <w:t>ng day</w:t>
      </w:r>
      <w:r w:rsidR="004D29B7">
        <w:rPr>
          <w:rFonts w:ascii="Garamond Premr Pro" w:hAnsi="Garamond Premr Pro"/>
          <w:sz w:val="24"/>
        </w:rPr>
        <w:t xml:space="preserve"> through DVR viewership</w:t>
      </w:r>
      <w:r w:rsidR="00825E68">
        <w:rPr>
          <w:rFonts w:ascii="Garamond Premr Pro" w:hAnsi="Garamond Premr Pro"/>
          <w:sz w:val="24"/>
        </w:rPr>
        <w:t>)</w:t>
      </w:r>
      <w:r w:rsidR="00A442D9" w:rsidRPr="007E1716">
        <w:rPr>
          <w:rFonts w:ascii="Garamond Premr Pro" w:hAnsi="Garamond Premr Pro"/>
          <w:sz w:val="24"/>
        </w:rPr>
        <w:t xml:space="preserve"> rating represents the percentage of adults aged 18–49 who live in a </w:t>
      </w:r>
      <w:r w:rsidR="00FF03BE">
        <w:rPr>
          <w:rFonts w:ascii="Garamond Premr Pro" w:hAnsi="Garamond Premr Pro"/>
          <w:sz w:val="24"/>
        </w:rPr>
        <w:t>household,</w:t>
      </w:r>
      <w:r w:rsidR="00A442D9" w:rsidRPr="007E1716">
        <w:rPr>
          <w:rFonts w:ascii="Garamond Premr Pro" w:hAnsi="Garamond Premr Pro"/>
          <w:sz w:val="24"/>
        </w:rPr>
        <w:t xml:space="preserve"> in the U.S.</w:t>
      </w:r>
      <w:r w:rsidR="00FF03BE">
        <w:rPr>
          <w:rFonts w:ascii="Garamond Premr Pro" w:hAnsi="Garamond Premr Pro"/>
          <w:sz w:val="24"/>
        </w:rPr>
        <w:t>,</w:t>
      </w:r>
      <w:r w:rsidR="004D29B7">
        <w:rPr>
          <w:rFonts w:ascii="Garamond Premr Pro" w:hAnsi="Garamond Premr Pro"/>
          <w:sz w:val="24"/>
        </w:rPr>
        <w:t xml:space="preserve"> and own a T</w:t>
      </w:r>
      <w:r w:rsidR="00A442D9" w:rsidRPr="007E1716">
        <w:rPr>
          <w:rFonts w:ascii="Garamond Premr Pro" w:hAnsi="Garamond Premr Pro"/>
          <w:sz w:val="24"/>
        </w:rPr>
        <w:t>V.</w:t>
      </w:r>
      <w:r w:rsidR="007E4641" w:rsidRPr="007E1716">
        <w:rPr>
          <w:rFonts w:ascii="Garamond Premr Pro" w:hAnsi="Garamond Premr Pro"/>
          <w:sz w:val="24"/>
        </w:rPr>
        <w:t xml:space="preserve"> </w:t>
      </w:r>
      <w:r w:rsidR="00CE577E">
        <w:rPr>
          <w:rFonts w:ascii="Garamond Premr Pro" w:hAnsi="Garamond Premr Pro"/>
          <w:sz w:val="24"/>
        </w:rPr>
        <w:t>This is the primary rating advertisers use to figure out how much they should be paying the networks to air their commercials</w:t>
      </w:r>
      <w:r w:rsidR="00825E68">
        <w:rPr>
          <w:rFonts w:ascii="Garamond Premr Pro" w:hAnsi="Garamond Premr Pro"/>
          <w:sz w:val="24"/>
        </w:rPr>
        <w:t>,</w:t>
      </w:r>
      <w:r w:rsidR="00FF03BE">
        <w:rPr>
          <w:rFonts w:ascii="Garamond Premr Pro" w:hAnsi="Garamond Premr Pro"/>
          <w:sz w:val="24"/>
        </w:rPr>
        <w:t xml:space="preserve"> and will therefore make or break a broadcast program. </w:t>
      </w:r>
      <w:r w:rsidR="00CE577E">
        <w:rPr>
          <w:rFonts w:ascii="Garamond Premr Pro" w:hAnsi="Garamond Premr Pro"/>
          <w:sz w:val="24"/>
        </w:rPr>
        <w:t>While this may seem outdated, the alternative seems to be for the consum</w:t>
      </w:r>
      <w:r w:rsidR="00FF03BE">
        <w:rPr>
          <w:rFonts w:ascii="Garamond Premr Pro" w:hAnsi="Garamond Premr Pro"/>
          <w:sz w:val="24"/>
        </w:rPr>
        <w:t>er to pay the network directly to get access to scripted shows, pushing live</w:t>
      </w:r>
      <w:r w:rsidR="00825E68">
        <w:rPr>
          <w:rFonts w:ascii="Garamond Premr Pro" w:hAnsi="Garamond Premr Pro"/>
          <w:sz w:val="24"/>
        </w:rPr>
        <w:t xml:space="preserve"> (sports/awards shows/etc…)</w:t>
      </w:r>
      <w:r w:rsidR="00FF03BE">
        <w:rPr>
          <w:rFonts w:ascii="Garamond Premr Pro" w:hAnsi="Garamond Premr Pro"/>
          <w:sz w:val="24"/>
        </w:rPr>
        <w:t xml:space="preserve"> and reality programming to be at the forefront of broadcast television in the coming years. </w:t>
      </w:r>
      <w:r w:rsidR="008A4D36">
        <w:rPr>
          <w:rFonts w:ascii="Garamond Premr Pro" w:hAnsi="Garamond Premr Pro"/>
          <w:sz w:val="24"/>
        </w:rPr>
        <w:t>Premium networks such as HBO and Showtime, and newer entrants such as Netflix and Amazon, don’t require commercials to fund their shows and see most of their revenue from subscribers.</w:t>
      </w:r>
      <w:r w:rsidR="00CE577E">
        <w:rPr>
          <w:rFonts w:ascii="Garamond Premr Pro" w:hAnsi="Garamond Premr Pro"/>
          <w:sz w:val="24"/>
        </w:rPr>
        <w:t xml:space="preserve"> Additionally, there seems to a quality push to these </w:t>
      </w:r>
      <w:r w:rsidR="00FF03BE">
        <w:rPr>
          <w:rFonts w:ascii="Garamond Premr Pro" w:hAnsi="Garamond Premr Pro"/>
          <w:sz w:val="24"/>
        </w:rPr>
        <w:t xml:space="preserve">premium </w:t>
      </w:r>
      <w:r w:rsidR="00CE577E">
        <w:rPr>
          <w:rFonts w:ascii="Garamond Premr Pro" w:hAnsi="Garamond Premr Pro"/>
          <w:sz w:val="24"/>
        </w:rPr>
        <w:t>networks as they dominate awards season.</w:t>
      </w:r>
      <w:r w:rsidR="00FF03BE">
        <w:rPr>
          <w:rFonts w:ascii="Garamond Premr Pro" w:hAnsi="Garamond Premr Pro"/>
          <w:sz w:val="24"/>
        </w:rPr>
        <w:t xml:space="preserve"> The N</w:t>
      </w:r>
      <w:r w:rsidR="001377B3" w:rsidRPr="007E1716">
        <w:rPr>
          <w:rFonts w:ascii="Garamond Premr Pro" w:hAnsi="Garamond Premr Pro"/>
          <w:sz w:val="24"/>
        </w:rPr>
        <w:t>ielsen</w:t>
      </w:r>
      <w:r w:rsidR="004D29B7">
        <w:rPr>
          <w:rFonts w:ascii="Garamond Premr Pro" w:hAnsi="Garamond Premr Pro"/>
          <w:sz w:val="24"/>
        </w:rPr>
        <w:t xml:space="preserve"> household adults 18–49 live + same day</w:t>
      </w:r>
      <w:r w:rsidR="001377B3" w:rsidRPr="007E1716">
        <w:rPr>
          <w:rFonts w:ascii="Garamond Premr Pro" w:hAnsi="Garamond Premr Pro"/>
          <w:sz w:val="24"/>
        </w:rPr>
        <w:t xml:space="preserve"> rating</w:t>
      </w:r>
      <w:r w:rsidR="004D29B7">
        <w:rPr>
          <w:rFonts w:ascii="Garamond Premr Pro" w:hAnsi="Garamond Premr Pro"/>
          <w:sz w:val="24"/>
        </w:rPr>
        <w:t xml:space="preserve"> (the “Nielsen rating”)</w:t>
      </w:r>
      <w:r w:rsidR="001377B3" w:rsidRPr="007E1716">
        <w:rPr>
          <w:rFonts w:ascii="Garamond Premr Pro" w:hAnsi="Garamond Premr Pro"/>
          <w:sz w:val="24"/>
        </w:rPr>
        <w:t xml:space="preserve"> </w:t>
      </w:r>
      <w:r w:rsidR="00CF5B6E">
        <w:rPr>
          <w:rFonts w:ascii="Garamond Premr Pro" w:hAnsi="Garamond Premr Pro"/>
          <w:sz w:val="24"/>
        </w:rPr>
        <w:t>appears</w:t>
      </w:r>
      <w:r w:rsidR="001377B3" w:rsidRPr="007E1716">
        <w:rPr>
          <w:rFonts w:ascii="Garamond Premr Pro" w:hAnsi="Garamond Premr Pro"/>
          <w:sz w:val="24"/>
        </w:rPr>
        <w:t xml:space="preserve"> to </w:t>
      </w:r>
      <w:r w:rsidR="00811E56" w:rsidRPr="007E1716">
        <w:rPr>
          <w:rFonts w:ascii="Garamond Premr Pro" w:hAnsi="Garamond Premr Pro"/>
          <w:sz w:val="24"/>
        </w:rPr>
        <w:t xml:space="preserve">be </w:t>
      </w:r>
      <w:r w:rsidR="00FF03BE">
        <w:rPr>
          <w:rFonts w:ascii="Garamond Premr Pro" w:hAnsi="Garamond Premr Pro"/>
          <w:sz w:val="24"/>
        </w:rPr>
        <w:t xml:space="preserve">reaching the end of its life, </w:t>
      </w:r>
      <w:r w:rsidR="00ED599C">
        <w:rPr>
          <w:rFonts w:ascii="Garamond Premr Pro" w:hAnsi="Garamond Premr Pro"/>
          <w:sz w:val="24"/>
        </w:rPr>
        <w:t>but for now it still dominates the way advertisers think.</w:t>
      </w:r>
      <w:r w:rsidR="0090154E">
        <w:rPr>
          <w:rFonts w:ascii="Garamond Premr Pro" w:hAnsi="Garamond Premr Pro"/>
          <w:sz w:val="24"/>
        </w:rPr>
        <w:t xml:space="preserve"> </w:t>
      </w:r>
      <w:r w:rsidR="00ED599C">
        <w:rPr>
          <w:rFonts w:ascii="Garamond Premr Pro" w:hAnsi="Garamond Premr Pro"/>
          <w:sz w:val="24"/>
        </w:rPr>
        <w:t xml:space="preserve">In an attempt </w:t>
      </w:r>
      <w:r w:rsidR="00ED599C">
        <w:rPr>
          <w:rFonts w:ascii="Garamond Premr Pro" w:hAnsi="Garamond Premr Pro"/>
          <w:sz w:val="24"/>
        </w:rPr>
        <w:lastRenderedPageBreak/>
        <w:t xml:space="preserve">to find a new method of measuring viewership, </w:t>
      </w:r>
      <w:r w:rsidR="005D35E4" w:rsidRPr="007E1716">
        <w:rPr>
          <w:rFonts w:ascii="Garamond Premr Pro" w:hAnsi="Garamond Premr Pro"/>
          <w:sz w:val="24"/>
        </w:rPr>
        <w:t xml:space="preserve">I </w:t>
      </w:r>
      <w:r w:rsidR="00CF5B6E">
        <w:rPr>
          <w:rFonts w:ascii="Garamond Premr Pro" w:hAnsi="Garamond Premr Pro"/>
          <w:sz w:val="24"/>
        </w:rPr>
        <w:t xml:space="preserve">used </w:t>
      </w:r>
      <w:r w:rsidR="005D35E4" w:rsidRPr="007E1716">
        <w:rPr>
          <w:rFonts w:ascii="Garamond Premr Pro" w:hAnsi="Garamond Premr Pro"/>
          <w:sz w:val="24"/>
        </w:rPr>
        <w:t xml:space="preserve">Twitter to capture the viewing behavior of </w:t>
      </w:r>
      <w:r w:rsidR="0028114A" w:rsidRPr="007E1716">
        <w:rPr>
          <w:rFonts w:ascii="Garamond Premr Pro" w:hAnsi="Garamond Premr Pro"/>
          <w:sz w:val="24"/>
        </w:rPr>
        <w:t xml:space="preserve">the </w:t>
      </w:r>
      <w:r w:rsidR="00ED599C">
        <w:rPr>
          <w:rFonts w:ascii="Garamond Premr Pro" w:hAnsi="Garamond Premr Pro"/>
          <w:sz w:val="24"/>
        </w:rPr>
        <w:t xml:space="preserve">broadcast </w:t>
      </w:r>
      <w:r w:rsidR="0028114A" w:rsidRPr="007E1716">
        <w:rPr>
          <w:rFonts w:ascii="Garamond Premr Pro" w:hAnsi="Garamond Premr Pro"/>
          <w:sz w:val="24"/>
        </w:rPr>
        <w:t>networks</w:t>
      </w:r>
      <w:r w:rsidR="00ED599C">
        <w:rPr>
          <w:rFonts w:ascii="Garamond Premr Pro" w:hAnsi="Garamond Premr Pro"/>
          <w:sz w:val="24"/>
        </w:rPr>
        <w:t xml:space="preserve"> and compare</w:t>
      </w:r>
      <w:r w:rsidR="00CF5B6E">
        <w:rPr>
          <w:rFonts w:ascii="Garamond Premr Pro" w:hAnsi="Garamond Premr Pro"/>
          <w:sz w:val="24"/>
        </w:rPr>
        <w:t>d</w:t>
      </w:r>
      <w:r w:rsidR="00ED599C">
        <w:rPr>
          <w:rFonts w:ascii="Garamond Premr Pro" w:hAnsi="Garamond Premr Pro"/>
          <w:sz w:val="24"/>
        </w:rPr>
        <w:t xml:space="preserve"> the results</w:t>
      </w:r>
      <w:r w:rsidR="004D29B7">
        <w:rPr>
          <w:rFonts w:ascii="Garamond Premr Pro" w:hAnsi="Garamond Premr Pro"/>
          <w:sz w:val="24"/>
        </w:rPr>
        <w:t xml:space="preserve"> to the Nielsen rating. </w:t>
      </w:r>
      <w:r w:rsidR="00CF5B6E">
        <w:rPr>
          <w:rFonts w:ascii="Garamond Premr Pro" w:hAnsi="Garamond Premr Pro"/>
          <w:sz w:val="24"/>
        </w:rPr>
        <w:t>The goal was</w:t>
      </w:r>
      <w:r w:rsidR="005D35E4" w:rsidRPr="007E1716">
        <w:rPr>
          <w:rFonts w:ascii="Garamond Premr Pro" w:hAnsi="Garamond Premr Pro"/>
          <w:sz w:val="24"/>
        </w:rPr>
        <w:t xml:space="preserve"> that if Twitter </w:t>
      </w:r>
      <w:r w:rsidR="00CF5B6E">
        <w:rPr>
          <w:rFonts w:ascii="Garamond Premr Pro" w:hAnsi="Garamond Premr Pro"/>
          <w:sz w:val="24"/>
        </w:rPr>
        <w:t>could</w:t>
      </w:r>
      <w:r w:rsidR="000D7D7C">
        <w:rPr>
          <w:rFonts w:ascii="Garamond Premr Pro" w:hAnsi="Garamond Premr Pro"/>
          <w:sz w:val="24"/>
        </w:rPr>
        <w:t xml:space="preserve"> be used as a predictor for the</w:t>
      </w:r>
      <w:r w:rsidR="005D35E4" w:rsidRPr="007E1716">
        <w:rPr>
          <w:rFonts w:ascii="Garamond Premr Pro" w:hAnsi="Garamond Premr Pro"/>
          <w:sz w:val="24"/>
        </w:rPr>
        <w:t xml:space="preserve"> Nielsen rating</w:t>
      </w:r>
      <w:r w:rsidR="00ED599C">
        <w:rPr>
          <w:rFonts w:ascii="Garamond Premr Pro" w:hAnsi="Garamond Premr Pro"/>
          <w:sz w:val="24"/>
        </w:rPr>
        <w:t>,</w:t>
      </w:r>
      <w:r w:rsidR="005D35E4" w:rsidRPr="007E1716">
        <w:rPr>
          <w:rFonts w:ascii="Garamond Premr Pro" w:hAnsi="Garamond Premr Pro"/>
          <w:sz w:val="24"/>
        </w:rPr>
        <w:t xml:space="preserve"> then it could be used as an alternative source to measure a show</w:t>
      </w:r>
      <w:r w:rsidR="00B02FC6" w:rsidRPr="007E1716">
        <w:rPr>
          <w:rFonts w:ascii="Garamond Premr Pro" w:hAnsi="Garamond Premr Pro"/>
          <w:sz w:val="24"/>
        </w:rPr>
        <w:t>’</w:t>
      </w:r>
      <w:r w:rsidR="005D35E4" w:rsidRPr="007E1716">
        <w:rPr>
          <w:rFonts w:ascii="Garamond Premr Pro" w:hAnsi="Garamond Premr Pro"/>
          <w:sz w:val="24"/>
        </w:rPr>
        <w:t>s viewership.</w:t>
      </w:r>
      <w:r w:rsidR="00ED599C">
        <w:rPr>
          <w:rFonts w:ascii="Garamond Premr Pro" w:hAnsi="Garamond Premr Pro"/>
          <w:sz w:val="24"/>
        </w:rPr>
        <w:t xml:space="preserve"> </w:t>
      </w:r>
    </w:p>
    <w:p w:rsidR="00B02FC6" w:rsidRPr="007E1716" w:rsidRDefault="00B02FC6" w:rsidP="00782AEB">
      <w:pPr>
        <w:pStyle w:val="NoSpacing"/>
        <w:spacing w:line="276" w:lineRule="auto"/>
        <w:jc w:val="both"/>
        <w:rPr>
          <w:rFonts w:ascii="Garamond Premr Pro" w:hAnsi="Garamond Premr Pro"/>
          <w:sz w:val="24"/>
        </w:rPr>
      </w:pPr>
    </w:p>
    <w:p w:rsidR="00B02FC6" w:rsidRDefault="00925679" w:rsidP="00782AEB">
      <w:pPr>
        <w:pStyle w:val="NoSpacing"/>
        <w:spacing w:line="276" w:lineRule="auto"/>
        <w:jc w:val="both"/>
        <w:rPr>
          <w:rFonts w:ascii="Garamond Premr Pro" w:hAnsi="Garamond Premr Pro"/>
          <w:b/>
          <w:sz w:val="24"/>
        </w:rPr>
      </w:pPr>
      <w:r>
        <w:rPr>
          <w:rFonts w:ascii="Garamond Premr Pro" w:hAnsi="Garamond Premr Pro"/>
          <w:b/>
          <w:sz w:val="24"/>
        </w:rPr>
        <w:t xml:space="preserve">2. </w:t>
      </w:r>
      <w:r w:rsidR="00B02FC6" w:rsidRPr="007E1716">
        <w:rPr>
          <w:rFonts w:ascii="Garamond Premr Pro" w:hAnsi="Garamond Premr Pro"/>
          <w:b/>
          <w:sz w:val="24"/>
        </w:rPr>
        <w:t>Methodology</w:t>
      </w:r>
    </w:p>
    <w:p w:rsidR="00925679" w:rsidRPr="00925679" w:rsidRDefault="00925679" w:rsidP="00782AEB">
      <w:pPr>
        <w:pStyle w:val="NoSpacing"/>
        <w:spacing w:line="276" w:lineRule="auto"/>
        <w:jc w:val="both"/>
        <w:rPr>
          <w:rFonts w:ascii="Garamond Premr Pro" w:hAnsi="Garamond Premr Pro"/>
          <w:i/>
          <w:sz w:val="24"/>
        </w:rPr>
      </w:pPr>
      <w:r w:rsidRPr="00925679">
        <w:rPr>
          <w:rFonts w:ascii="Garamond Premr Pro" w:hAnsi="Garamond Premr Pro"/>
          <w:i/>
          <w:sz w:val="24"/>
        </w:rPr>
        <w:t>2.1</w:t>
      </w:r>
      <w:r>
        <w:rPr>
          <w:rFonts w:ascii="Garamond Premr Pro" w:hAnsi="Garamond Premr Pro"/>
          <w:i/>
          <w:sz w:val="24"/>
        </w:rPr>
        <w:t>.</w:t>
      </w:r>
      <w:r w:rsidRPr="00925679">
        <w:rPr>
          <w:rFonts w:ascii="Garamond Premr Pro" w:hAnsi="Garamond Premr Pro"/>
          <w:i/>
          <w:sz w:val="24"/>
        </w:rPr>
        <w:t xml:space="preserve"> Twitter</w:t>
      </w:r>
    </w:p>
    <w:p w:rsidR="00493528" w:rsidRPr="007E1716" w:rsidRDefault="00B02FC6" w:rsidP="00782AEB">
      <w:pPr>
        <w:pStyle w:val="NoSpacing"/>
        <w:spacing w:line="276" w:lineRule="auto"/>
        <w:jc w:val="both"/>
        <w:rPr>
          <w:rFonts w:ascii="Garamond Premr Pro" w:hAnsi="Garamond Premr Pro"/>
          <w:sz w:val="24"/>
        </w:rPr>
      </w:pPr>
      <w:r w:rsidRPr="007E1716">
        <w:rPr>
          <w:rFonts w:ascii="Garamond Premr Pro" w:hAnsi="Garamond Premr Pro"/>
          <w:sz w:val="24"/>
        </w:rPr>
        <w:t xml:space="preserve">Twitter is quickly becoming a source of infinite information as companies and bloggers attempt to figure out how to use its data to turn new insights into profits. </w:t>
      </w:r>
      <w:r w:rsidR="00132B0E" w:rsidRPr="007E1716">
        <w:rPr>
          <w:rFonts w:ascii="Garamond Premr Pro" w:hAnsi="Garamond Premr Pro"/>
          <w:sz w:val="24"/>
        </w:rPr>
        <w:t>Twitter has two application program interfaces (APIs) to allow users to obtain data: the REST API and t</w:t>
      </w:r>
      <w:r w:rsidR="00EB60D8">
        <w:rPr>
          <w:rFonts w:ascii="Garamond Premr Pro" w:hAnsi="Garamond Premr Pro"/>
          <w:sz w:val="24"/>
        </w:rPr>
        <w:t>he Streaming API. As my intent was</w:t>
      </w:r>
      <w:r w:rsidR="00132B0E" w:rsidRPr="007E1716">
        <w:rPr>
          <w:rFonts w:ascii="Garamond Premr Pro" w:hAnsi="Garamond Premr Pro"/>
          <w:sz w:val="24"/>
        </w:rPr>
        <w:t xml:space="preserve"> to capture live viewership, the Streaming API</w:t>
      </w:r>
      <w:r w:rsidR="00E6329E" w:rsidRPr="007E1716">
        <w:rPr>
          <w:rFonts w:ascii="Garamond Premr Pro" w:hAnsi="Garamond Premr Pro"/>
          <w:sz w:val="24"/>
        </w:rPr>
        <w:t xml:space="preserve"> (through a public stream)</w:t>
      </w:r>
      <w:r w:rsidR="00132B0E" w:rsidRPr="007E1716">
        <w:rPr>
          <w:rFonts w:ascii="Garamond Premr Pro" w:hAnsi="Garamond Premr Pro"/>
          <w:sz w:val="24"/>
        </w:rPr>
        <w:t xml:space="preserve"> </w:t>
      </w:r>
      <w:r w:rsidR="00EB60D8">
        <w:rPr>
          <w:rFonts w:ascii="Garamond Premr Pro" w:hAnsi="Garamond Premr Pro"/>
          <w:sz w:val="24"/>
        </w:rPr>
        <w:t>was</w:t>
      </w:r>
      <w:r w:rsidR="00132B0E" w:rsidRPr="007E1716">
        <w:rPr>
          <w:rFonts w:ascii="Garamond Premr Pro" w:hAnsi="Garamond Premr Pro"/>
          <w:sz w:val="24"/>
        </w:rPr>
        <w:t xml:space="preserve"> most su</w:t>
      </w:r>
      <w:r w:rsidR="00E6329E" w:rsidRPr="007E1716">
        <w:rPr>
          <w:rFonts w:ascii="Garamond Premr Pro" w:hAnsi="Garamond Premr Pro"/>
          <w:sz w:val="24"/>
        </w:rPr>
        <w:t xml:space="preserve">itable </w:t>
      </w:r>
      <w:r w:rsidR="00737695">
        <w:rPr>
          <w:rFonts w:ascii="Garamond Premr Pro" w:hAnsi="Garamond Premr Pro"/>
          <w:sz w:val="24"/>
        </w:rPr>
        <w:t>to answer my question</w:t>
      </w:r>
      <w:r w:rsidR="00132B0E" w:rsidRPr="007E1716">
        <w:rPr>
          <w:rFonts w:ascii="Garamond Premr Pro" w:hAnsi="Garamond Premr Pro"/>
          <w:sz w:val="24"/>
        </w:rPr>
        <w:t xml:space="preserve">. </w:t>
      </w:r>
      <w:r w:rsidR="00352794" w:rsidRPr="007E1716">
        <w:rPr>
          <w:rFonts w:ascii="Garamond Premr Pro" w:hAnsi="Garamond Premr Pro"/>
          <w:sz w:val="24"/>
        </w:rPr>
        <w:t>The Streaming API simply spits out a stream of tweets. These tweets can be filtered by giving a list of text (</w:t>
      </w:r>
      <w:r w:rsidR="00835315">
        <w:rPr>
          <w:rFonts w:ascii="Garamond Premr Pro" w:hAnsi="Garamond Premr Pro"/>
          <w:sz w:val="24"/>
        </w:rPr>
        <w:t xml:space="preserve">official broadcast network program </w:t>
      </w:r>
      <w:r w:rsidR="00352794" w:rsidRPr="007E1716">
        <w:rPr>
          <w:rFonts w:ascii="Garamond Premr Pro" w:hAnsi="Garamond Premr Pro"/>
          <w:sz w:val="24"/>
        </w:rPr>
        <w:t>handles and hashtags, in my case) to subset the stream of incoming information. If I were to stream the data myself, it would require a persistent internet connection and access to a large amount of storage since hundreds of thousands of tweets, in JavaScript object notation (J</w:t>
      </w:r>
      <w:r w:rsidR="00737695">
        <w:rPr>
          <w:rFonts w:ascii="Garamond Premr Pro" w:hAnsi="Garamond Premr Pro"/>
          <w:sz w:val="24"/>
        </w:rPr>
        <w:t>SON) format, soon translate to tera</w:t>
      </w:r>
      <w:r w:rsidR="00352794" w:rsidRPr="007E1716">
        <w:rPr>
          <w:rFonts w:ascii="Garamond Premr Pro" w:hAnsi="Garamond Premr Pro"/>
          <w:sz w:val="24"/>
        </w:rPr>
        <w:t>bytes of storage.</w:t>
      </w:r>
      <w:r w:rsidR="00D410A5" w:rsidRPr="007E1716">
        <w:rPr>
          <w:rFonts w:ascii="Garamond Premr Pro" w:hAnsi="Garamond Premr Pro"/>
          <w:sz w:val="24"/>
        </w:rPr>
        <w:t xml:space="preserve"> To simplify the process, my instructor </w:t>
      </w:r>
      <w:r w:rsidR="00EB60D8">
        <w:rPr>
          <w:rFonts w:ascii="Garamond Premr Pro" w:hAnsi="Garamond Premr Pro"/>
          <w:sz w:val="24"/>
        </w:rPr>
        <w:t>streamed</w:t>
      </w:r>
      <w:r w:rsidR="00D410A5" w:rsidRPr="007E1716">
        <w:rPr>
          <w:rFonts w:ascii="Garamond Premr Pro" w:hAnsi="Garamond Premr Pro"/>
          <w:sz w:val="24"/>
        </w:rPr>
        <w:t xml:space="preserve"> </w:t>
      </w:r>
      <w:r w:rsidR="00DF7ABC">
        <w:rPr>
          <w:rFonts w:ascii="Garamond Premr Pro" w:hAnsi="Garamond Premr Pro"/>
          <w:sz w:val="24"/>
        </w:rPr>
        <w:t xml:space="preserve">a week’s worth of data using </w:t>
      </w:r>
      <w:r w:rsidR="00835315">
        <w:rPr>
          <w:rFonts w:ascii="Garamond Premr Pro" w:hAnsi="Garamond Premr Pro"/>
          <w:sz w:val="24"/>
        </w:rPr>
        <w:t xml:space="preserve">the aforementioned </w:t>
      </w:r>
      <w:r w:rsidR="00DF7ABC">
        <w:rPr>
          <w:rFonts w:ascii="Garamond Premr Pro" w:hAnsi="Garamond Premr Pro"/>
          <w:sz w:val="24"/>
        </w:rPr>
        <w:t>list of text on which to filter the stream</w:t>
      </w:r>
      <w:r w:rsidR="00835315">
        <w:rPr>
          <w:rFonts w:ascii="Garamond Premr Pro" w:hAnsi="Garamond Premr Pro"/>
          <w:sz w:val="24"/>
        </w:rPr>
        <w:t xml:space="preserve">. </w:t>
      </w:r>
      <w:r w:rsidR="00D410A5" w:rsidRPr="007E1716">
        <w:rPr>
          <w:rFonts w:ascii="Garamond Premr Pro" w:hAnsi="Garamond Premr Pro"/>
          <w:sz w:val="24"/>
        </w:rPr>
        <w:t>Going forward, if I want</w:t>
      </w:r>
      <w:r w:rsidR="00EB60D8">
        <w:rPr>
          <w:rFonts w:ascii="Garamond Premr Pro" w:hAnsi="Garamond Premr Pro"/>
          <w:sz w:val="24"/>
        </w:rPr>
        <w:t>ed</w:t>
      </w:r>
      <w:r w:rsidR="00D410A5" w:rsidRPr="007E1716">
        <w:rPr>
          <w:rFonts w:ascii="Garamond Premr Pro" w:hAnsi="Garamond Premr Pro"/>
          <w:sz w:val="24"/>
        </w:rPr>
        <w:t xml:space="preserve"> to continue the work done in this project, then I </w:t>
      </w:r>
      <w:r w:rsidR="00EB60D8">
        <w:rPr>
          <w:rFonts w:ascii="Garamond Premr Pro" w:hAnsi="Garamond Premr Pro"/>
          <w:sz w:val="24"/>
        </w:rPr>
        <w:t>would</w:t>
      </w:r>
      <w:r w:rsidR="00D410A5" w:rsidRPr="007E1716">
        <w:rPr>
          <w:rFonts w:ascii="Garamond Premr Pro" w:hAnsi="Garamond Premr Pro"/>
          <w:sz w:val="24"/>
        </w:rPr>
        <w:t xml:space="preserve"> first need to obtain security keys from Twitter, </w:t>
      </w:r>
      <w:r w:rsidR="00737695">
        <w:rPr>
          <w:rFonts w:ascii="Garamond Premr Pro" w:hAnsi="Garamond Premr Pro"/>
          <w:sz w:val="24"/>
        </w:rPr>
        <w:t>then</w:t>
      </w:r>
      <w:r w:rsidR="00D410A5" w:rsidRPr="007E1716">
        <w:rPr>
          <w:rFonts w:ascii="Garamond Premr Pro" w:hAnsi="Garamond Premr Pro"/>
          <w:sz w:val="24"/>
        </w:rPr>
        <w:t xml:space="preserve"> leverage Python to handle the incoming stream of data, and lastly use a storage platform, such as Amazon’s </w:t>
      </w:r>
      <w:r w:rsidR="00737695">
        <w:rPr>
          <w:rFonts w:ascii="Garamond Premr Pro" w:hAnsi="Garamond Premr Pro"/>
          <w:sz w:val="24"/>
        </w:rPr>
        <w:t>Elastic Cloud Computing, which sh</w:t>
      </w:r>
      <w:r w:rsidR="00D410A5" w:rsidRPr="007E1716">
        <w:rPr>
          <w:rFonts w:ascii="Garamond Premr Pro" w:hAnsi="Garamond Premr Pro"/>
          <w:sz w:val="24"/>
        </w:rPr>
        <w:t xml:space="preserve">ould allow for Twitter data to be streamed </w:t>
      </w:r>
      <w:r w:rsidR="00493528" w:rsidRPr="007E1716">
        <w:rPr>
          <w:rFonts w:ascii="Garamond Premr Pro" w:hAnsi="Garamond Premr Pro"/>
          <w:sz w:val="24"/>
        </w:rPr>
        <w:t>without requiring my computer to be constantly active.</w:t>
      </w:r>
    </w:p>
    <w:p w:rsidR="00493528" w:rsidRPr="007E1716" w:rsidRDefault="00493528" w:rsidP="00782AEB">
      <w:pPr>
        <w:pStyle w:val="NoSpacing"/>
        <w:spacing w:line="276" w:lineRule="auto"/>
        <w:jc w:val="both"/>
        <w:rPr>
          <w:rFonts w:ascii="Garamond Premr Pro" w:hAnsi="Garamond Premr Pro"/>
          <w:sz w:val="24"/>
        </w:rPr>
      </w:pPr>
    </w:p>
    <w:p w:rsidR="00493528" w:rsidRPr="007E1716" w:rsidRDefault="00493528" w:rsidP="00782AEB">
      <w:pPr>
        <w:pStyle w:val="NoSpacing"/>
        <w:spacing w:line="276" w:lineRule="auto"/>
        <w:jc w:val="both"/>
        <w:rPr>
          <w:rFonts w:ascii="Garamond Premr Pro" w:hAnsi="Garamond Premr Pro"/>
          <w:sz w:val="24"/>
        </w:rPr>
      </w:pPr>
      <w:r w:rsidRPr="007E1716">
        <w:rPr>
          <w:rFonts w:ascii="Garamond Premr Pro" w:hAnsi="Garamond Premr Pro"/>
          <w:sz w:val="24"/>
        </w:rPr>
        <w:t xml:space="preserve">The Twitter data I </w:t>
      </w:r>
      <w:r w:rsidR="00810DFE">
        <w:rPr>
          <w:rFonts w:ascii="Garamond Premr Pro" w:hAnsi="Garamond Premr Pro"/>
          <w:sz w:val="24"/>
        </w:rPr>
        <w:t>received was</w:t>
      </w:r>
      <w:r w:rsidRPr="007E1716">
        <w:rPr>
          <w:rFonts w:ascii="Garamond Premr Pro" w:hAnsi="Garamond Premr Pro"/>
          <w:sz w:val="24"/>
        </w:rPr>
        <w:t xml:space="preserve"> stored as a series of JSON files, where each</w:t>
      </w:r>
      <w:r w:rsidR="00810DFE">
        <w:rPr>
          <w:rFonts w:ascii="Garamond Premr Pro" w:hAnsi="Garamond Premr Pro"/>
          <w:sz w:val="24"/>
        </w:rPr>
        <w:t xml:space="preserve"> tweet was</w:t>
      </w:r>
      <w:r w:rsidR="008E4561">
        <w:rPr>
          <w:rFonts w:ascii="Garamond Premr Pro" w:hAnsi="Garamond Premr Pro"/>
          <w:sz w:val="24"/>
        </w:rPr>
        <w:t xml:space="preserve"> its own JSON file and contain</w:t>
      </w:r>
      <w:r w:rsidR="00810DFE">
        <w:rPr>
          <w:rFonts w:ascii="Garamond Premr Pro" w:hAnsi="Garamond Premr Pro"/>
          <w:sz w:val="24"/>
        </w:rPr>
        <w:t>ed</w:t>
      </w:r>
      <w:r w:rsidR="008E4561">
        <w:rPr>
          <w:rFonts w:ascii="Garamond Premr Pro" w:hAnsi="Garamond Premr Pro"/>
          <w:sz w:val="24"/>
        </w:rPr>
        <w:t xml:space="preserve"> a large amount of user and text information</w:t>
      </w:r>
      <w:r w:rsidRPr="007E1716">
        <w:rPr>
          <w:rFonts w:ascii="Garamond Premr Pro" w:hAnsi="Garamond Premr Pro"/>
          <w:sz w:val="24"/>
        </w:rPr>
        <w:t xml:space="preserve">. </w:t>
      </w:r>
      <w:r w:rsidR="007A2128" w:rsidRPr="007E1716">
        <w:rPr>
          <w:rFonts w:ascii="Garamond Premr Pro" w:hAnsi="Garamond Premr Pro"/>
          <w:sz w:val="24"/>
        </w:rPr>
        <w:t xml:space="preserve">Below are </w:t>
      </w:r>
      <w:r w:rsidRPr="007E1716">
        <w:rPr>
          <w:rFonts w:ascii="Garamond Premr Pro" w:hAnsi="Garamond Premr Pro"/>
          <w:sz w:val="24"/>
        </w:rPr>
        <w:t>most of the fields in a sample tweet and highl</w:t>
      </w:r>
      <w:r w:rsidR="00D47037">
        <w:rPr>
          <w:rFonts w:ascii="Garamond Premr Pro" w:hAnsi="Garamond Premr Pro"/>
          <w:sz w:val="24"/>
        </w:rPr>
        <w:t xml:space="preserve">ighted are the fields which were </w:t>
      </w:r>
      <w:r w:rsidR="00DF7ABC">
        <w:rPr>
          <w:rFonts w:ascii="Garamond Premr Pro" w:hAnsi="Garamond Premr Pro"/>
          <w:sz w:val="24"/>
        </w:rPr>
        <w:t>considered (and many went unused)</w:t>
      </w:r>
      <w:r w:rsidR="00A16318">
        <w:rPr>
          <w:rFonts w:ascii="Garamond Premr Pro" w:hAnsi="Garamond Premr Pro"/>
          <w:sz w:val="24"/>
        </w:rPr>
        <w:t>.</w:t>
      </w:r>
      <w:r w:rsidR="00A16318" w:rsidRPr="00A16318">
        <w:rPr>
          <w:rFonts w:ascii="Garamond Premr Pro" w:hAnsi="Garamond Premr Pro"/>
          <w:sz w:val="24"/>
        </w:rPr>
        <w:t xml:space="preserve"> </w:t>
      </w:r>
      <w:r w:rsidR="00A16318" w:rsidRPr="007E1716">
        <w:rPr>
          <w:rFonts w:ascii="Garamond Premr Pro" w:hAnsi="Garamond Premr Pro"/>
          <w:sz w:val="24"/>
        </w:rPr>
        <w:t xml:space="preserve">While it would be nice if the </w:t>
      </w:r>
      <w:r w:rsidR="00A16318">
        <w:rPr>
          <w:rFonts w:ascii="Garamond Premr Pro" w:hAnsi="Garamond Premr Pro"/>
          <w:sz w:val="24"/>
        </w:rPr>
        <w:t xml:space="preserve">below </w:t>
      </w:r>
      <w:r w:rsidR="00D47037">
        <w:rPr>
          <w:rFonts w:ascii="Garamond Premr Pro" w:hAnsi="Garamond Premr Pro"/>
          <w:sz w:val="24"/>
        </w:rPr>
        <w:t>fields were perfect, this was</w:t>
      </w:r>
      <w:r w:rsidR="00A16318" w:rsidRPr="007E1716">
        <w:rPr>
          <w:rFonts w:ascii="Garamond Premr Pro" w:hAnsi="Garamond Premr Pro"/>
          <w:sz w:val="24"/>
        </w:rPr>
        <w:t xml:space="preserve"> not the case. </w:t>
      </w:r>
      <w:r w:rsidR="00D47037">
        <w:rPr>
          <w:rFonts w:ascii="Garamond Premr Pro" w:hAnsi="Garamond Premr Pro"/>
          <w:sz w:val="24"/>
        </w:rPr>
        <w:t>Data was</w:t>
      </w:r>
      <w:r w:rsidR="00A16318">
        <w:rPr>
          <w:rFonts w:ascii="Garamond Premr Pro" w:hAnsi="Garamond Premr Pro"/>
          <w:sz w:val="24"/>
        </w:rPr>
        <w:t xml:space="preserve"> often missing, and some variables that </w:t>
      </w:r>
      <w:r w:rsidR="00E42CD4">
        <w:rPr>
          <w:rFonts w:ascii="Garamond Premr Pro" w:hAnsi="Garamond Premr Pro"/>
          <w:sz w:val="24"/>
        </w:rPr>
        <w:t>seem</w:t>
      </w:r>
      <w:r w:rsidR="00D47037">
        <w:rPr>
          <w:rFonts w:ascii="Garamond Premr Pro" w:hAnsi="Garamond Premr Pro"/>
          <w:sz w:val="24"/>
        </w:rPr>
        <w:t>ed</w:t>
      </w:r>
      <w:r w:rsidR="00E42CD4">
        <w:rPr>
          <w:rFonts w:ascii="Garamond Premr Pro" w:hAnsi="Garamond Premr Pro"/>
          <w:sz w:val="24"/>
        </w:rPr>
        <w:t xml:space="preserve"> like</w:t>
      </w:r>
      <w:r w:rsidR="00A16318">
        <w:rPr>
          <w:rFonts w:ascii="Garamond Premr Pro" w:hAnsi="Garamond Premr Pro"/>
          <w:sz w:val="24"/>
        </w:rPr>
        <w:t xml:space="preserve"> great ways to filter the data, becom</w:t>
      </w:r>
      <w:r w:rsidR="00D47037">
        <w:rPr>
          <w:rFonts w:ascii="Garamond Premr Pro" w:hAnsi="Garamond Premr Pro"/>
          <w:sz w:val="24"/>
        </w:rPr>
        <w:t>e cumbersome and nearly unusable</w:t>
      </w:r>
      <w:r w:rsidR="00835315">
        <w:rPr>
          <w:rFonts w:ascii="Garamond Premr Pro" w:hAnsi="Garamond Premr Pro"/>
          <w:sz w:val="24"/>
        </w:rPr>
        <w:t xml:space="preserve"> (such as a user’s location)</w:t>
      </w:r>
      <w:r w:rsidR="00A16318">
        <w:rPr>
          <w:rFonts w:ascii="Garamond Premr Pro" w:hAnsi="Garamond Premr Pro"/>
          <w:sz w:val="24"/>
        </w:rPr>
        <w:t xml:space="preserve">. </w:t>
      </w:r>
      <w:r w:rsidR="00E42CD4">
        <w:rPr>
          <w:rFonts w:ascii="Garamond Premr Pro" w:hAnsi="Garamond Premr Pro"/>
          <w:sz w:val="24"/>
        </w:rPr>
        <w:t>O</w:t>
      </w:r>
      <w:r w:rsidR="00D47037">
        <w:rPr>
          <w:rFonts w:ascii="Garamond Premr Pro" w:hAnsi="Garamond Premr Pro"/>
          <w:sz w:val="24"/>
        </w:rPr>
        <w:t>ne thing to note is that there was</w:t>
      </w:r>
      <w:r w:rsidR="00E42CD4">
        <w:rPr>
          <w:rFonts w:ascii="Garamond Premr Pro" w:hAnsi="Garamond Premr Pro"/>
          <w:sz w:val="24"/>
        </w:rPr>
        <w:t xml:space="preserve"> no real demographic data in the tweet, specifically age and gender. Other data scientists and researchers have devoted hours of time into producing papers and code to measure these two demographic</w:t>
      </w:r>
      <w:r w:rsidR="00D47037">
        <w:rPr>
          <w:rFonts w:ascii="Garamond Premr Pro" w:hAnsi="Garamond Premr Pro"/>
          <w:sz w:val="24"/>
        </w:rPr>
        <w:t>s</w:t>
      </w:r>
      <w:r w:rsidR="00E42CD4">
        <w:rPr>
          <w:rFonts w:ascii="Garamond Premr Pro" w:hAnsi="Garamond Premr Pro"/>
          <w:sz w:val="24"/>
        </w:rPr>
        <w:t xml:space="preserve">, but for my purposes, I </w:t>
      </w:r>
      <w:r w:rsidR="00D47037">
        <w:rPr>
          <w:rFonts w:ascii="Garamond Premr Pro" w:hAnsi="Garamond Premr Pro"/>
          <w:sz w:val="24"/>
        </w:rPr>
        <w:t>chose to ignore them.</w:t>
      </w:r>
      <w:r w:rsidR="004E1B61">
        <w:rPr>
          <w:rFonts w:ascii="Garamond Premr Pro" w:hAnsi="Garamond Premr Pro"/>
          <w:sz w:val="24"/>
        </w:rPr>
        <w:t xml:space="preserve"> Please see </w:t>
      </w:r>
      <w:r w:rsidR="00F800CA" w:rsidRPr="00F800CA">
        <w:rPr>
          <w:rFonts w:ascii="Garamond Premr Pro" w:hAnsi="Garamond Premr Pro"/>
          <w:i/>
          <w:sz w:val="24"/>
        </w:rPr>
        <w:t>import_twitter_data.py</w:t>
      </w:r>
      <w:r w:rsidR="004E1B61">
        <w:rPr>
          <w:rFonts w:ascii="Garamond Premr Pro" w:hAnsi="Garamond Premr Pro"/>
          <w:sz w:val="24"/>
        </w:rPr>
        <w:t xml:space="preserve"> </w:t>
      </w:r>
      <w:r w:rsidR="00F800CA">
        <w:rPr>
          <w:rFonts w:ascii="Garamond Premr Pro" w:hAnsi="Garamond Premr Pro"/>
          <w:sz w:val="24"/>
        </w:rPr>
        <w:t xml:space="preserve">in my public </w:t>
      </w:r>
      <w:bookmarkStart w:id="0" w:name="_GoBack"/>
      <w:r w:rsidR="00F800CA">
        <w:rPr>
          <w:rFonts w:ascii="Garamond Premr Pro" w:hAnsi="Garamond Premr Pro"/>
          <w:sz w:val="24"/>
        </w:rPr>
        <w:t>GitHub</w:t>
      </w:r>
      <w:bookmarkEnd w:id="0"/>
      <w:r w:rsidR="00F800CA">
        <w:rPr>
          <w:rFonts w:ascii="Garamond Premr Pro" w:hAnsi="Garamond Premr Pro"/>
          <w:sz w:val="24"/>
        </w:rPr>
        <w:t xml:space="preserve"> </w:t>
      </w:r>
      <w:r w:rsidR="004E1B61">
        <w:rPr>
          <w:rFonts w:ascii="Garamond Premr Pro" w:hAnsi="Garamond Premr Pro"/>
          <w:sz w:val="24"/>
        </w:rPr>
        <w:t xml:space="preserve">for the </w:t>
      </w:r>
      <w:r w:rsidR="0055550A">
        <w:rPr>
          <w:rFonts w:ascii="Garamond Premr Pro" w:hAnsi="Garamond Premr Pro"/>
          <w:sz w:val="24"/>
        </w:rPr>
        <w:t xml:space="preserve">Python </w:t>
      </w:r>
      <w:r w:rsidR="004E1B61">
        <w:rPr>
          <w:rFonts w:ascii="Garamond Premr Pro" w:hAnsi="Garamond Premr Pro"/>
          <w:sz w:val="24"/>
        </w:rPr>
        <w:t>program which read in the Twitter data from the list of JSON files and cleaned it into usable form.</w:t>
      </w:r>
    </w:p>
    <w:p w:rsidR="007A2128" w:rsidRDefault="007A2128" w:rsidP="00782AEB">
      <w:pPr>
        <w:pStyle w:val="NoSpacing"/>
        <w:spacing w:line="276" w:lineRule="auto"/>
        <w:jc w:val="both"/>
        <w:rPr>
          <w:rFonts w:ascii="Garamond Premr Pro" w:hAnsi="Garamond Premr Pro"/>
          <w:sz w:val="24"/>
        </w:rPr>
      </w:pPr>
    </w:p>
    <w:p w:rsidR="00A16318" w:rsidRDefault="00A16318" w:rsidP="00782AEB">
      <w:pPr>
        <w:pStyle w:val="NoSpacing"/>
        <w:spacing w:line="276" w:lineRule="auto"/>
        <w:jc w:val="both"/>
        <w:rPr>
          <w:rFonts w:ascii="Garamond Premr Pro" w:hAnsi="Garamond Premr Pro"/>
          <w:sz w:val="24"/>
        </w:rPr>
      </w:pPr>
    </w:p>
    <w:p w:rsidR="00A16318" w:rsidRDefault="00A16318" w:rsidP="00782AEB">
      <w:pPr>
        <w:pStyle w:val="NoSpacing"/>
        <w:spacing w:line="276" w:lineRule="auto"/>
        <w:jc w:val="both"/>
        <w:rPr>
          <w:rFonts w:ascii="Garamond Premr Pro" w:hAnsi="Garamond Premr Pro"/>
          <w:sz w:val="24"/>
        </w:rPr>
      </w:pPr>
    </w:p>
    <w:p w:rsidR="00A16318" w:rsidRDefault="00A16318" w:rsidP="00782AEB">
      <w:pPr>
        <w:pStyle w:val="NoSpacing"/>
        <w:spacing w:line="276" w:lineRule="auto"/>
        <w:jc w:val="both"/>
        <w:rPr>
          <w:rFonts w:ascii="Garamond Premr Pro" w:hAnsi="Garamond Premr Pro"/>
          <w:sz w:val="24"/>
        </w:rPr>
      </w:pPr>
    </w:p>
    <w:p w:rsidR="00CF7D74" w:rsidRDefault="00CF7D74" w:rsidP="00782AEB">
      <w:pPr>
        <w:pStyle w:val="NoSpacing"/>
        <w:spacing w:line="276" w:lineRule="auto"/>
        <w:jc w:val="both"/>
        <w:rPr>
          <w:rFonts w:ascii="Garamond Premr Pro" w:hAnsi="Garamond Premr Pro"/>
          <w:sz w:val="24"/>
        </w:rPr>
      </w:pPr>
    </w:p>
    <w:p w:rsidR="00A16318" w:rsidRPr="00A16318" w:rsidRDefault="00A8052E" w:rsidP="00782AEB">
      <w:pPr>
        <w:pStyle w:val="NoSpacing"/>
        <w:spacing w:line="276" w:lineRule="auto"/>
        <w:jc w:val="both"/>
        <w:rPr>
          <w:rFonts w:ascii="Garamond Premr Pro" w:hAnsi="Garamond Premr Pro"/>
          <w:b/>
          <w:sz w:val="24"/>
        </w:rPr>
      </w:pPr>
      <w:r>
        <w:rPr>
          <w:rFonts w:ascii="Garamond Premr Pro" w:hAnsi="Garamond Premr Pro"/>
          <w:b/>
          <w:sz w:val="24"/>
        </w:rPr>
        <w:lastRenderedPageBreak/>
        <w:t xml:space="preserve">Figure 1: </w:t>
      </w:r>
      <w:r w:rsidR="00A16318" w:rsidRPr="00A16318">
        <w:rPr>
          <w:rFonts w:ascii="Garamond Premr Pro" w:hAnsi="Garamond Premr Pro"/>
          <w:b/>
          <w:sz w:val="24"/>
        </w:rPr>
        <w:t>Fields Available in a Tweet</w:t>
      </w:r>
    </w:p>
    <w:p w:rsidR="007A2128" w:rsidRDefault="00E93323" w:rsidP="00B94CB4">
      <w:pPr>
        <w:pStyle w:val="NoSpacing"/>
        <w:spacing w:line="276" w:lineRule="auto"/>
        <w:jc w:val="center"/>
        <w:rPr>
          <w:rFonts w:ascii="Garamond Premr Pro" w:hAnsi="Garamond Premr Pro"/>
          <w:sz w:val="24"/>
        </w:rPr>
      </w:pPr>
      <w:r>
        <w:rPr>
          <w:rFonts w:ascii="Garamond Premr Pro" w:hAnsi="Garamond Premr Pro"/>
          <w:noProof/>
          <w:sz w:val="24"/>
        </w:rPr>
        <w:drawing>
          <wp:inline distT="0" distB="0" distL="0" distR="0">
            <wp:extent cx="5692735" cy="28098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2735" cy="2809875"/>
                    </a:xfrm>
                    <a:prstGeom prst="rect">
                      <a:avLst/>
                    </a:prstGeom>
                    <a:noFill/>
                    <a:ln>
                      <a:noFill/>
                    </a:ln>
                  </pic:spPr>
                </pic:pic>
              </a:graphicData>
            </a:graphic>
          </wp:inline>
        </w:drawing>
      </w:r>
    </w:p>
    <w:p w:rsidR="00464FD5" w:rsidRDefault="00464FD5" w:rsidP="00782AEB">
      <w:pPr>
        <w:pStyle w:val="NoSpacing"/>
        <w:spacing w:line="276" w:lineRule="auto"/>
        <w:jc w:val="both"/>
        <w:rPr>
          <w:rFonts w:ascii="Garamond Premr Pro" w:hAnsi="Garamond Premr Pro"/>
          <w:sz w:val="24"/>
        </w:rPr>
      </w:pPr>
    </w:p>
    <w:p w:rsidR="00723429" w:rsidRPr="007E1716" w:rsidRDefault="00723429" w:rsidP="00782AEB">
      <w:pPr>
        <w:pStyle w:val="NoSpacing"/>
        <w:spacing w:line="276" w:lineRule="auto"/>
        <w:jc w:val="both"/>
        <w:rPr>
          <w:rFonts w:ascii="Garamond Premr Pro" w:hAnsi="Garamond Premr Pro"/>
          <w:sz w:val="24"/>
        </w:rPr>
      </w:pPr>
      <w:r w:rsidRPr="007E1716">
        <w:rPr>
          <w:rFonts w:ascii="Garamond Premr Pro" w:hAnsi="Garamond Premr Pro"/>
          <w:sz w:val="24"/>
        </w:rPr>
        <w:t xml:space="preserve">There are </w:t>
      </w:r>
      <w:r w:rsidR="00F26A7B" w:rsidRPr="007E1716">
        <w:rPr>
          <w:rFonts w:ascii="Garamond Premr Pro" w:hAnsi="Garamond Premr Pro"/>
          <w:sz w:val="24"/>
        </w:rPr>
        <w:t xml:space="preserve">three </w:t>
      </w:r>
      <w:r w:rsidR="001862C5">
        <w:rPr>
          <w:rFonts w:ascii="Garamond Premr Pro" w:hAnsi="Garamond Premr Pro"/>
          <w:sz w:val="24"/>
        </w:rPr>
        <w:t>fields</w:t>
      </w:r>
      <w:r w:rsidR="00810DFE">
        <w:rPr>
          <w:rFonts w:ascii="Garamond Premr Pro" w:hAnsi="Garamond Premr Pro"/>
          <w:sz w:val="24"/>
        </w:rPr>
        <w:t>, however, that dro</w:t>
      </w:r>
      <w:r w:rsidRPr="007E1716">
        <w:rPr>
          <w:rFonts w:ascii="Garamond Premr Pro" w:hAnsi="Garamond Premr Pro"/>
          <w:sz w:val="24"/>
        </w:rPr>
        <w:t xml:space="preserve">ve the basis of the data I </w:t>
      </w:r>
      <w:r w:rsidR="00810DFE">
        <w:rPr>
          <w:rFonts w:ascii="Garamond Premr Pro" w:hAnsi="Garamond Premr Pro"/>
          <w:sz w:val="24"/>
        </w:rPr>
        <w:t xml:space="preserve">could </w:t>
      </w:r>
      <w:r w:rsidRPr="007E1716">
        <w:rPr>
          <w:rFonts w:ascii="Garamond Premr Pro" w:hAnsi="Garamond Premr Pro"/>
          <w:sz w:val="24"/>
        </w:rPr>
        <w:t>use:</w:t>
      </w:r>
    </w:p>
    <w:p w:rsidR="007A2128" w:rsidRPr="007E1716" w:rsidRDefault="006504F3" w:rsidP="00782AEB">
      <w:pPr>
        <w:pStyle w:val="NoSpacing"/>
        <w:numPr>
          <w:ilvl w:val="0"/>
          <w:numId w:val="1"/>
        </w:numPr>
        <w:spacing w:line="276" w:lineRule="auto"/>
        <w:jc w:val="both"/>
        <w:rPr>
          <w:rFonts w:ascii="Garamond Premr Pro" w:hAnsi="Garamond Premr Pro"/>
          <w:sz w:val="24"/>
        </w:rPr>
      </w:pPr>
      <w:r w:rsidRPr="007E1716">
        <w:rPr>
          <w:rFonts w:ascii="Garamond Premr Pro" w:hAnsi="Garamond Premr Pro"/>
          <w:sz w:val="24"/>
        </w:rPr>
        <w:t xml:space="preserve">First and foremost, I </w:t>
      </w:r>
      <w:r w:rsidR="00810DFE">
        <w:rPr>
          <w:rFonts w:ascii="Garamond Premr Pro" w:hAnsi="Garamond Premr Pro"/>
          <w:sz w:val="24"/>
        </w:rPr>
        <w:t xml:space="preserve">added </w:t>
      </w:r>
      <w:r w:rsidR="00F94BAC">
        <w:rPr>
          <w:rFonts w:ascii="Garamond Premr Pro" w:hAnsi="Garamond Premr Pro"/>
          <w:sz w:val="24"/>
        </w:rPr>
        <w:t xml:space="preserve">an </w:t>
      </w:r>
      <w:r w:rsidR="000D05D1" w:rsidRPr="007E1716">
        <w:rPr>
          <w:rFonts w:ascii="Garamond Premr Pro" w:hAnsi="Garamond Premr Pro"/>
          <w:sz w:val="24"/>
        </w:rPr>
        <w:t>indicator variab</w:t>
      </w:r>
      <w:r w:rsidR="00810DFE">
        <w:rPr>
          <w:rFonts w:ascii="Garamond Premr Pro" w:hAnsi="Garamond Premr Pro"/>
          <w:sz w:val="24"/>
        </w:rPr>
        <w:t>le to indicate whether a show was</w:t>
      </w:r>
      <w:r w:rsidR="000D05D1" w:rsidRPr="007E1716">
        <w:rPr>
          <w:rFonts w:ascii="Garamond Premr Pro" w:hAnsi="Garamond Premr Pro"/>
          <w:sz w:val="24"/>
        </w:rPr>
        <w:t xml:space="preserve"> “live + same day” or not. The </w:t>
      </w:r>
      <w:proofErr w:type="spellStart"/>
      <w:r w:rsidR="000D05D1" w:rsidRPr="00A16318">
        <w:rPr>
          <w:rFonts w:ascii="Consolas" w:hAnsi="Consolas" w:cs="Consolas"/>
          <w:sz w:val="24"/>
        </w:rPr>
        <w:t>created_at</w:t>
      </w:r>
      <w:proofErr w:type="spellEnd"/>
      <w:r w:rsidR="000D05D1" w:rsidRPr="007E1716">
        <w:rPr>
          <w:rFonts w:ascii="Garamond Premr Pro" w:hAnsi="Garamond Premr Pro"/>
          <w:sz w:val="24"/>
        </w:rPr>
        <w:t xml:space="preserve"> variable gives the c</w:t>
      </w:r>
      <w:r w:rsidR="00DF7ABC">
        <w:rPr>
          <w:rFonts w:ascii="Garamond Premr Pro" w:hAnsi="Garamond Premr Pro"/>
          <w:sz w:val="24"/>
        </w:rPr>
        <w:t xml:space="preserve">oordinated universal time (UTC) </w:t>
      </w:r>
      <w:r w:rsidR="000D05D1" w:rsidRPr="007E1716">
        <w:rPr>
          <w:rFonts w:ascii="Garamond Premr Pro" w:hAnsi="Garamond Premr Pro"/>
          <w:sz w:val="24"/>
        </w:rPr>
        <w:t xml:space="preserve">of when the tweet was created. For simplification, I </w:t>
      </w:r>
      <w:r w:rsidR="00810DFE">
        <w:rPr>
          <w:rFonts w:ascii="Garamond Premr Pro" w:hAnsi="Garamond Premr Pro"/>
          <w:sz w:val="24"/>
        </w:rPr>
        <w:t>assigned</w:t>
      </w:r>
      <w:r w:rsidR="0017326E">
        <w:rPr>
          <w:rFonts w:ascii="Garamond Premr Pro" w:hAnsi="Garamond Premr Pro"/>
          <w:sz w:val="24"/>
        </w:rPr>
        <w:t xml:space="preserve"> a “1” to times between midnight and</w:t>
      </w:r>
      <w:r w:rsidR="000D05D1" w:rsidRPr="007E1716">
        <w:rPr>
          <w:rFonts w:ascii="Garamond Premr Pro" w:hAnsi="Garamond Premr Pro"/>
          <w:sz w:val="24"/>
        </w:rPr>
        <w:t xml:space="preserve"> 11:05 a.m., and 0 otherwise. This trans</w:t>
      </w:r>
      <w:r w:rsidR="0017326E">
        <w:rPr>
          <w:rFonts w:ascii="Garamond Premr Pro" w:hAnsi="Garamond Premr Pro"/>
          <w:sz w:val="24"/>
        </w:rPr>
        <w:t>lates to 7:00</w:t>
      </w:r>
      <w:r w:rsidR="00C267E9" w:rsidRPr="007E1716">
        <w:rPr>
          <w:rFonts w:ascii="Garamond Premr Pro" w:hAnsi="Garamond Premr Pro"/>
          <w:sz w:val="24"/>
        </w:rPr>
        <w:t xml:space="preserve"> p.m. to 6:05 a.m.</w:t>
      </w:r>
      <w:r w:rsidR="000D05D1" w:rsidRPr="007E1716">
        <w:rPr>
          <w:rFonts w:ascii="Garamond Premr Pro" w:hAnsi="Garamond Premr Pro"/>
          <w:sz w:val="24"/>
        </w:rPr>
        <w:t xml:space="preserve"> </w:t>
      </w:r>
      <w:r w:rsidR="00C267E9" w:rsidRPr="007E1716">
        <w:rPr>
          <w:rFonts w:ascii="Garamond Premr Pro" w:hAnsi="Garamond Premr Pro"/>
          <w:sz w:val="24"/>
        </w:rPr>
        <w:t>Eastern Standard Time</w:t>
      </w:r>
      <w:r w:rsidR="000D05D1" w:rsidRPr="007E1716">
        <w:rPr>
          <w:rFonts w:ascii="Garamond Premr Pro" w:hAnsi="Garamond Premr Pro"/>
          <w:sz w:val="24"/>
        </w:rPr>
        <w:t xml:space="preserve"> </w:t>
      </w:r>
      <w:r w:rsidR="00C267E9" w:rsidRPr="007E1716">
        <w:rPr>
          <w:rFonts w:ascii="Garamond Premr Pro" w:hAnsi="Garamond Premr Pro"/>
          <w:sz w:val="24"/>
        </w:rPr>
        <w:t>(</w:t>
      </w:r>
      <w:r w:rsidR="000D05D1" w:rsidRPr="007E1716">
        <w:rPr>
          <w:rFonts w:ascii="Garamond Premr Pro" w:hAnsi="Garamond Premr Pro"/>
          <w:sz w:val="24"/>
        </w:rPr>
        <w:t>EST</w:t>
      </w:r>
      <w:r w:rsidR="0017326E">
        <w:rPr>
          <w:rFonts w:ascii="Garamond Premr Pro" w:hAnsi="Garamond Premr Pro"/>
          <w:sz w:val="24"/>
        </w:rPr>
        <w:t>), which is 11</w:t>
      </w:r>
      <w:r w:rsidR="00C267E9" w:rsidRPr="007E1716">
        <w:rPr>
          <w:rFonts w:ascii="Garamond Premr Pro" w:hAnsi="Garamond Premr Pro"/>
          <w:sz w:val="24"/>
        </w:rPr>
        <w:t xml:space="preserve"> hour</w:t>
      </w:r>
      <w:r w:rsidR="0017326E">
        <w:rPr>
          <w:rFonts w:ascii="Garamond Premr Pro" w:hAnsi="Garamond Premr Pro"/>
          <w:sz w:val="24"/>
        </w:rPr>
        <w:t xml:space="preserve">s long as a broad-stroke way to </w:t>
      </w:r>
      <w:r w:rsidR="00C267E9" w:rsidRPr="007E1716">
        <w:rPr>
          <w:rFonts w:ascii="Garamond Premr Pro" w:hAnsi="Garamond Premr Pro"/>
          <w:sz w:val="24"/>
        </w:rPr>
        <w:t>include</w:t>
      </w:r>
      <w:r w:rsidR="0017326E">
        <w:rPr>
          <w:rFonts w:ascii="Garamond Premr Pro" w:hAnsi="Garamond Premr Pro"/>
          <w:sz w:val="24"/>
        </w:rPr>
        <w:t xml:space="preserve"> both</w:t>
      </w:r>
      <w:r w:rsidR="00C267E9" w:rsidRPr="007E1716">
        <w:rPr>
          <w:rFonts w:ascii="Garamond Premr Pro" w:hAnsi="Garamond Premr Pro"/>
          <w:sz w:val="24"/>
        </w:rPr>
        <w:t xml:space="preserve"> viewership data on the west coast</w:t>
      </w:r>
      <w:r w:rsidR="0017326E">
        <w:rPr>
          <w:rFonts w:ascii="Garamond Premr Pro" w:hAnsi="Garamond Premr Pro"/>
          <w:sz w:val="24"/>
        </w:rPr>
        <w:t xml:space="preserve"> and Sunday’s programming beginning at 7:00 p.m.</w:t>
      </w:r>
      <w:r w:rsidR="00C267E9" w:rsidRPr="007E1716">
        <w:rPr>
          <w:rFonts w:ascii="Garamond Premr Pro" w:hAnsi="Garamond Premr Pro"/>
          <w:sz w:val="24"/>
        </w:rPr>
        <w:t xml:space="preserve"> While the “live + same day” numbers from Nielsen stop at 3:00 a.m., I d</w:t>
      </w:r>
      <w:r w:rsidR="00810DFE">
        <w:rPr>
          <w:rFonts w:ascii="Garamond Premr Pro" w:hAnsi="Garamond Premr Pro"/>
          <w:sz w:val="24"/>
        </w:rPr>
        <w:t>id</w:t>
      </w:r>
      <w:r w:rsidR="00C267E9" w:rsidRPr="007E1716">
        <w:rPr>
          <w:rFonts w:ascii="Garamond Premr Pro" w:hAnsi="Garamond Premr Pro"/>
          <w:sz w:val="24"/>
        </w:rPr>
        <w:t xml:space="preserve"> not expect many non–pacific time</w:t>
      </w:r>
      <w:r w:rsidR="00A50DEA" w:rsidRPr="007E1716">
        <w:rPr>
          <w:rFonts w:ascii="Garamond Premr Pro" w:hAnsi="Garamond Premr Pro"/>
          <w:sz w:val="24"/>
        </w:rPr>
        <w:t xml:space="preserve"> tweets regarding television shows </w:t>
      </w:r>
      <w:r w:rsidR="00C267E9" w:rsidRPr="007E1716">
        <w:rPr>
          <w:rFonts w:ascii="Garamond Premr Pro" w:hAnsi="Garamond Premr Pro"/>
          <w:sz w:val="24"/>
        </w:rPr>
        <w:t>between 3:00 a.m. and 6:00 a.m.</w:t>
      </w:r>
      <w:r w:rsidR="00A50DEA" w:rsidRPr="007E1716">
        <w:rPr>
          <w:rFonts w:ascii="Garamond Premr Pro" w:hAnsi="Garamond Premr Pro"/>
          <w:sz w:val="24"/>
        </w:rPr>
        <w:t>,</w:t>
      </w:r>
      <w:r w:rsidR="00810DFE">
        <w:rPr>
          <w:rFonts w:ascii="Garamond Premr Pro" w:hAnsi="Garamond Premr Pro"/>
          <w:sz w:val="24"/>
        </w:rPr>
        <w:t xml:space="preserve"> so I did</w:t>
      </w:r>
      <w:r w:rsidR="00C267E9" w:rsidRPr="007E1716">
        <w:rPr>
          <w:rFonts w:ascii="Garamond Premr Pro" w:hAnsi="Garamond Premr Pro"/>
          <w:sz w:val="24"/>
        </w:rPr>
        <w:t xml:space="preserve"> not anticipate a strong bias based on this choice.</w:t>
      </w:r>
      <w:r w:rsidR="00A50DEA" w:rsidRPr="007E1716">
        <w:rPr>
          <w:rFonts w:ascii="Garamond Premr Pro" w:hAnsi="Garamond Premr Pro"/>
          <w:sz w:val="24"/>
        </w:rPr>
        <w:t xml:space="preserve"> </w:t>
      </w:r>
    </w:p>
    <w:p w:rsidR="00E45D5D" w:rsidRPr="007E1716" w:rsidRDefault="00E45D5D" w:rsidP="00782AEB">
      <w:pPr>
        <w:pStyle w:val="NoSpacing"/>
        <w:numPr>
          <w:ilvl w:val="0"/>
          <w:numId w:val="1"/>
        </w:numPr>
        <w:spacing w:line="276" w:lineRule="auto"/>
        <w:jc w:val="both"/>
        <w:rPr>
          <w:rFonts w:ascii="Garamond Premr Pro" w:hAnsi="Garamond Premr Pro"/>
          <w:sz w:val="24"/>
        </w:rPr>
      </w:pPr>
      <w:r w:rsidRPr="007E1716">
        <w:rPr>
          <w:rFonts w:ascii="Garamond Premr Pro" w:hAnsi="Garamond Premr Pro"/>
          <w:sz w:val="24"/>
        </w:rPr>
        <w:t>There are two languages</w:t>
      </w:r>
      <w:r w:rsidR="00A16318">
        <w:rPr>
          <w:rFonts w:ascii="Garamond Premr Pro" w:hAnsi="Garamond Premr Pro"/>
          <w:sz w:val="24"/>
        </w:rPr>
        <w:t xml:space="preserve"> (</w:t>
      </w:r>
      <w:proofErr w:type="spellStart"/>
      <w:proofErr w:type="gramStart"/>
      <w:r w:rsidR="00A16318" w:rsidRPr="00A16318">
        <w:rPr>
          <w:rFonts w:ascii="Consolas" w:hAnsi="Consolas" w:cs="Consolas"/>
          <w:sz w:val="24"/>
        </w:rPr>
        <w:t>lang</w:t>
      </w:r>
      <w:proofErr w:type="spellEnd"/>
      <w:proofErr w:type="gramEnd"/>
      <w:r w:rsidR="00A16318">
        <w:rPr>
          <w:rFonts w:ascii="Garamond Premr Pro" w:hAnsi="Garamond Premr Pro"/>
          <w:sz w:val="24"/>
        </w:rPr>
        <w:t>)</w:t>
      </w:r>
      <w:r w:rsidRPr="007E1716">
        <w:rPr>
          <w:rFonts w:ascii="Garamond Premr Pro" w:hAnsi="Garamond Premr Pro"/>
          <w:sz w:val="24"/>
        </w:rPr>
        <w:t xml:space="preserve"> in the tweet itself: the user language and the tweet language. These two can differ, so while a user might indicate herself to speak French (the user portion), </w:t>
      </w:r>
      <w:r w:rsidR="00810DFE">
        <w:rPr>
          <w:rFonts w:ascii="Garamond Premr Pro" w:hAnsi="Garamond Premr Pro"/>
          <w:sz w:val="24"/>
        </w:rPr>
        <w:t>her tweet may be in English. I filtered</w:t>
      </w:r>
      <w:r w:rsidRPr="007E1716">
        <w:rPr>
          <w:rFonts w:ascii="Garamond Premr Pro" w:hAnsi="Garamond Premr Pro"/>
          <w:sz w:val="24"/>
        </w:rPr>
        <w:t xml:space="preserve"> this field based on the language of the tweet itself.</w:t>
      </w:r>
      <w:r w:rsidR="00723429" w:rsidRPr="007E1716">
        <w:rPr>
          <w:rFonts w:ascii="Garamond Premr Pro" w:hAnsi="Garamond Premr Pro"/>
          <w:sz w:val="24"/>
        </w:rPr>
        <w:t xml:space="preserve"> </w:t>
      </w:r>
    </w:p>
    <w:p w:rsidR="00F26A7B" w:rsidRPr="007E1716" w:rsidRDefault="0017326E" w:rsidP="00782AEB">
      <w:pPr>
        <w:pStyle w:val="NoSpacing"/>
        <w:numPr>
          <w:ilvl w:val="0"/>
          <w:numId w:val="1"/>
        </w:numPr>
        <w:spacing w:line="276" w:lineRule="auto"/>
        <w:jc w:val="both"/>
        <w:rPr>
          <w:rFonts w:ascii="Garamond Premr Pro" w:hAnsi="Garamond Premr Pro"/>
          <w:sz w:val="24"/>
        </w:rPr>
      </w:pPr>
      <w:r>
        <w:rPr>
          <w:rFonts w:ascii="Garamond Premr Pro" w:hAnsi="Garamond Premr Pro"/>
          <w:sz w:val="24"/>
        </w:rPr>
        <w:t xml:space="preserve">There is also a very well populated </w:t>
      </w:r>
      <w:proofErr w:type="spellStart"/>
      <w:r w:rsidRPr="0017326E">
        <w:rPr>
          <w:rFonts w:ascii="Consolas" w:hAnsi="Consolas" w:cs="Consolas"/>
          <w:sz w:val="24"/>
        </w:rPr>
        <w:t>time_zone</w:t>
      </w:r>
      <w:proofErr w:type="spellEnd"/>
      <w:r>
        <w:rPr>
          <w:rFonts w:ascii="Garamond Premr Pro" w:hAnsi="Garamond Premr Pro"/>
          <w:sz w:val="24"/>
        </w:rPr>
        <w:t xml:space="preserve"> field</w:t>
      </w:r>
      <w:r w:rsidR="001B4A52">
        <w:rPr>
          <w:rFonts w:ascii="Garamond Premr Pro" w:hAnsi="Garamond Premr Pro"/>
          <w:sz w:val="24"/>
        </w:rPr>
        <w:t xml:space="preserve"> </w:t>
      </w:r>
      <w:r>
        <w:rPr>
          <w:rFonts w:ascii="Garamond Premr Pro" w:hAnsi="Garamond Premr Pro"/>
          <w:sz w:val="24"/>
        </w:rPr>
        <w:t xml:space="preserve">in the user portion of the tweet </w:t>
      </w:r>
      <w:r w:rsidR="001B4A52">
        <w:rPr>
          <w:rFonts w:ascii="Garamond Premr Pro" w:hAnsi="Garamond Premr Pro"/>
          <w:sz w:val="24"/>
        </w:rPr>
        <w:t xml:space="preserve">I </w:t>
      </w:r>
      <w:r w:rsidR="00810DFE">
        <w:rPr>
          <w:rFonts w:ascii="Garamond Premr Pro" w:hAnsi="Garamond Premr Pro"/>
          <w:sz w:val="24"/>
        </w:rPr>
        <w:t xml:space="preserve">required </w:t>
      </w:r>
      <w:r>
        <w:rPr>
          <w:rFonts w:ascii="Garamond Premr Pro" w:hAnsi="Garamond Premr Pro"/>
          <w:sz w:val="24"/>
        </w:rPr>
        <w:t xml:space="preserve">in order to </w:t>
      </w:r>
      <w:r w:rsidR="00810DFE">
        <w:rPr>
          <w:rFonts w:ascii="Garamond Premr Pro" w:hAnsi="Garamond Premr Pro"/>
          <w:sz w:val="24"/>
        </w:rPr>
        <w:t xml:space="preserve">try and </w:t>
      </w:r>
      <w:r>
        <w:rPr>
          <w:rFonts w:ascii="Garamond Premr Pro" w:hAnsi="Garamond Premr Pro"/>
          <w:sz w:val="24"/>
        </w:rPr>
        <w:t xml:space="preserve">keep </w:t>
      </w:r>
      <w:r w:rsidR="001B4A52">
        <w:rPr>
          <w:rFonts w:ascii="Garamond Premr Pro" w:hAnsi="Garamond Premr Pro"/>
          <w:sz w:val="24"/>
        </w:rPr>
        <w:t>only those tweets whose user resides in one of the four U.S. time zones.</w:t>
      </w:r>
    </w:p>
    <w:p w:rsidR="00362FE1" w:rsidRDefault="00362FE1" w:rsidP="00782AEB">
      <w:pPr>
        <w:pStyle w:val="NoSpacing"/>
        <w:spacing w:line="276" w:lineRule="auto"/>
        <w:jc w:val="both"/>
        <w:rPr>
          <w:rFonts w:ascii="Garamond Premr Pro" w:hAnsi="Garamond Premr Pro"/>
          <w:sz w:val="24"/>
        </w:rPr>
      </w:pPr>
    </w:p>
    <w:p w:rsidR="00925679" w:rsidRPr="00925679" w:rsidRDefault="00925679" w:rsidP="003C49F7">
      <w:pPr>
        <w:pStyle w:val="NoSpacing"/>
        <w:spacing w:line="276" w:lineRule="auto"/>
        <w:jc w:val="both"/>
        <w:rPr>
          <w:rFonts w:ascii="Garamond Premr Pro" w:hAnsi="Garamond Premr Pro"/>
          <w:i/>
          <w:sz w:val="24"/>
        </w:rPr>
      </w:pPr>
      <w:r w:rsidRPr="00925679">
        <w:rPr>
          <w:rFonts w:ascii="Garamond Premr Pro" w:hAnsi="Garamond Premr Pro"/>
          <w:i/>
          <w:sz w:val="24"/>
        </w:rPr>
        <w:t>2.2. Nielsen Data</w:t>
      </w:r>
    </w:p>
    <w:p w:rsidR="004E421B" w:rsidRDefault="00835315" w:rsidP="003C49F7">
      <w:pPr>
        <w:pStyle w:val="NoSpacing"/>
        <w:spacing w:line="276" w:lineRule="auto"/>
        <w:jc w:val="both"/>
        <w:rPr>
          <w:rFonts w:ascii="Garamond Premr Pro" w:hAnsi="Garamond Premr Pro"/>
          <w:sz w:val="24"/>
        </w:rPr>
      </w:pPr>
      <w:r>
        <w:rPr>
          <w:rFonts w:ascii="Garamond Premr Pro" w:hAnsi="Garamond Premr Pro"/>
          <w:sz w:val="24"/>
        </w:rPr>
        <w:t>For the other part of the data,</w:t>
      </w:r>
      <w:r w:rsidR="00010F24">
        <w:rPr>
          <w:rFonts w:ascii="Garamond Premr Pro" w:hAnsi="Garamond Premr Pro"/>
          <w:sz w:val="24"/>
        </w:rPr>
        <w:t xml:space="preserve"> </w:t>
      </w:r>
      <w:r w:rsidR="00BA3C1C">
        <w:rPr>
          <w:rFonts w:ascii="Garamond Premr Pro" w:hAnsi="Garamond Premr Pro"/>
          <w:sz w:val="24"/>
        </w:rPr>
        <w:t>I pulled</w:t>
      </w:r>
      <w:r w:rsidR="00010F24">
        <w:rPr>
          <w:rFonts w:ascii="Garamond Premr Pro" w:hAnsi="Garamond Premr Pro"/>
          <w:sz w:val="24"/>
        </w:rPr>
        <w:t xml:space="preserve"> in the Nielsen rating for each program across the “big four” broadcast networks (CBS, NBC, ABC, and FOX) and the CW. </w:t>
      </w:r>
      <w:r w:rsidR="00C61735">
        <w:rPr>
          <w:rFonts w:ascii="Garamond Premr Pro" w:hAnsi="Garamond Premr Pro"/>
          <w:i/>
          <w:sz w:val="24"/>
        </w:rPr>
        <w:t>TV by the Numbers</w:t>
      </w:r>
      <w:r w:rsidR="009777A4">
        <w:rPr>
          <w:rFonts w:ascii="Garamond Premr Pro" w:hAnsi="Garamond Premr Pro"/>
          <w:sz w:val="24"/>
        </w:rPr>
        <w:t xml:space="preserve"> (</w:t>
      </w:r>
      <w:proofErr w:type="spellStart"/>
      <w:r w:rsidR="009777A4">
        <w:rPr>
          <w:rFonts w:ascii="Garamond Premr Pro" w:hAnsi="Garamond Premr Pro"/>
          <w:sz w:val="24"/>
        </w:rPr>
        <w:t>TVbtN</w:t>
      </w:r>
      <w:proofErr w:type="spellEnd"/>
      <w:r w:rsidR="009777A4">
        <w:rPr>
          <w:rFonts w:ascii="Garamond Premr Pro" w:hAnsi="Garamond Premr Pro"/>
          <w:sz w:val="24"/>
        </w:rPr>
        <w:t>)</w:t>
      </w:r>
      <w:r w:rsidR="00C61735">
        <w:rPr>
          <w:rFonts w:ascii="Garamond Premr Pro" w:hAnsi="Garamond Premr Pro"/>
          <w:sz w:val="24"/>
        </w:rPr>
        <w:t xml:space="preserve"> is a web site devoted to blogging about television ratings and </w:t>
      </w:r>
      <w:r w:rsidR="00BA3C1C">
        <w:rPr>
          <w:rFonts w:ascii="Garamond Premr Pro" w:hAnsi="Garamond Premr Pro"/>
          <w:sz w:val="24"/>
        </w:rPr>
        <w:t>it was</w:t>
      </w:r>
      <w:r w:rsidR="00C61735">
        <w:rPr>
          <w:rFonts w:ascii="Garamond Premr Pro" w:hAnsi="Garamond Premr Pro"/>
          <w:sz w:val="24"/>
        </w:rPr>
        <w:t xml:space="preserve"> used to gather the Nielsen ratings. </w:t>
      </w:r>
      <w:r w:rsidR="00877982">
        <w:rPr>
          <w:rFonts w:ascii="Garamond Premr Pro" w:hAnsi="Garamond Premr Pro"/>
          <w:sz w:val="24"/>
        </w:rPr>
        <w:t xml:space="preserve">Using a combination of the Requests, Beautiful Soup, and </w:t>
      </w:r>
      <w:r w:rsidR="0087645F">
        <w:rPr>
          <w:rFonts w:ascii="Garamond Premr Pro" w:hAnsi="Garamond Premr Pro"/>
          <w:sz w:val="24"/>
        </w:rPr>
        <w:t xml:space="preserve">the </w:t>
      </w:r>
      <w:r w:rsidR="00877982">
        <w:rPr>
          <w:rFonts w:ascii="Garamond Premr Pro" w:hAnsi="Garamond Premr Pro"/>
          <w:sz w:val="24"/>
        </w:rPr>
        <w:t>Pandas Python libraries</w:t>
      </w:r>
      <w:r w:rsidR="009777A4">
        <w:rPr>
          <w:rFonts w:ascii="Garamond Premr Pro" w:hAnsi="Garamond Premr Pro"/>
          <w:sz w:val="24"/>
        </w:rPr>
        <w:t>, I grab</w:t>
      </w:r>
      <w:r w:rsidR="0087645F">
        <w:rPr>
          <w:rFonts w:ascii="Garamond Premr Pro" w:hAnsi="Garamond Premr Pro"/>
          <w:sz w:val="24"/>
        </w:rPr>
        <w:t>bed</w:t>
      </w:r>
      <w:r w:rsidR="009777A4">
        <w:rPr>
          <w:rFonts w:ascii="Garamond Premr Pro" w:hAnsi="Garamond Premr Pro"/>
          <w:sz w:val="24"/>
        </w:rPr>
        <w:t xml:space="preserve"> a set of variables that </w:t>
      </w:r>
      <w:proofErr w:type="spellStart"/>
      <w:r w:rsidR="009777A4">
        <w:rPr>
          <w:rFonts w:ascii="Garamond Premr Pro" w:hAnsi="Garamond Premr Pro"/>
          <w:sz w:val="24"/>
        </w:rPr>
        <w:t>TVbtN</w:t>
      </w:r>
      <w:proofErr w:type="spellEnd"/>
      <w:r w:rsidR="009777A4">
        <w:rPr>
          <w:rFonts w:ascii="Garamond Premr Pro" w:hAnsi="Garamond Premr Pro"/>
          <w:sz w:val="24"/>
        </w:rPr>
        <w:t xml:space="preserve"> reports on their web site</w:t>
      </w:r>
      <w:r w:rsidR="00A8052E">
        <w:rPr>
          <w:rFonts w:ascii="Garamond Premr Pro" w:hAnsi="Garamond Premr Pro"/>
          <w:sz w:val="24"/>
        </w:rPr>
        <w:t xml:space="preserve"> (please see Figure 2 below for how the result data looked)</w:t>
      </w:r>
      <w:r w:rsidR="009777A4">
        <w:rPr>
          <w:rFonts w:ascii="Garamond Premr Pro" w:hAnsi="Garamond Premr Pro"/>
          <w:sz w:val="24"/>
        </w:rPr>
        <w:t>. These include</w:t>
      </w:r>
      <w:r w:rsidR="0087645F">
        <w:rPr>
          <w:rFonts w:ascii="Garamond Premr Pro" w:hAnsi="Garamond Premr Pro"/>
          <w:sz w:val="24"/>
        </w:rPr>
        <w:t xml:space="preserve">d basic variables like the time the show aired and </w:t>
      </w:r>
      <w:r w:rsidR="009777A4">
        <w:rPr>
          <w:rFonts w:ascii="Garamond Premr Pro" w:hAnsi="Garamond Premr Pro"/>
          <w:sz w:val="24"/>
        </w:rPr>
        <w:t>the name of the program (and the network)</w:t>
      </w:r>
      <w:r w:rsidR="0087645F">
        <w:rPr>
          <w:rFonts w:ascii="Garamond Premr Pro" w:hAnsi="Garamond Premr Pro"/>
          <w:sz w:val="24"/>
        </w:rPr>
        <w:t xml:space="preserve"> for </w:t>
      </w:r>
      <w:r w:rsidR="0087645F">
        <w:rPr>
          <w:rFonts w:ascii="Garamond Premr Pro" w:hAnsi="Garamond Premr Pro"/>
          <w:sz w:val="24"/>
        </w:rPr>
        <w:lastRenderedPageBreak/>
        <w:t>which I used to merge my datasets</w:t>
      </w:r>
      <w:r w:rsidR="009777A4">
        <w:rPr>
          <w:rFonts w:ascii="Garamond Premr Pro" w:hAnsi="Garamond Premr Pro"/>
          <w:sz w:val="24"/>
        </w:rPr>
        <w:t xml:space="preserve">, the </w:t>
      </w:r>
      <w:r w:rsidR="0087645F">
        <w:rPr>
          <w:rFonts w:ascii="Garamond Premr Pro" w:hAnsi="Garamond Premr Pro"/>
          <w:sz w:val="24"/>
        </w:rPr>
        <w:t xml:space="preserve">more important Nielsen rating, </w:t>
      </w:r>
      <w:r>
        <w:rPr>
          <w:rFonts w:ascii="Garamond Premr Pro" w:hAnsi="Garamond Premr Pro"/>
          <w:sz w:val="24"/>
        </w:rPr>
        <w:t xml:space="preserve">the </w:t>
      </w:r>
      <w:r w:rsidR="00FE70FF">
        <w:rPr>
          <w:rFonts w:ascii="Garamond Premr Pro" w:hAnsi="Garamond Premr Pro"/>
          <w:sz w:val="24"/>
        </w:rPr>
        <w:t xml:space="preserve">share (which is a subset of the Nielsen rating </w:t>
      </w:r>
      <w:r>
        <w:rPr>
          <w:rFonts w:ascii="Garamond Premr Pro" w:hAnsi="Garamond Premr Pro"/>
          <w:sz w:val="24"/>
        </w:rPr>
        <w:t xml:space="preserve">calculated </w:t>
      </w:r>
      <w:r w:rsidR="00FE70FF">
        <w:rPr>
          <w:rFonts w:ascii="Garamond Premr Pro" w:hAnsi="Garamond Premr Pro"/>
          <w:sz w:val="24"/>
        </w:rPr>
        <w:t xml:space="preserve">by eliminating households who have the TV turned off), and the total number of viewers (which represent people aged 2 and up). Note that the total number of viewers </w:t>
      </w:r>
      <w:r w:rsidR="000B726F">
        <w:rPr>
          <w:rFonts w:ascii="Garamond Premr Pro" w:hAnsi="Garamond Premr Pro"/>
          <w:sz w:val="24"/>
        </w:rPr>
        <w:t>for broadcast television</w:t>
      </w:r>
      <w:r w:rsidR="00FE70FF">
        <w:rPr>
          <w:rFonts w:ascii="Garamond Premr Pro" w:hAnsi="Garamond Premr Pro"/>
          <w:sz w:val="24"/>
        </w:rPr>
        <w:t xml:space="preserve"> is essentially a useless statistic</w:t>
      </w:r>
      <w:r w:rsidR="000B726F">
        <w:rPr>
          <w:rFonts w:ascii="Garamond Premr Pro" w:hAnsi="Garamond Premr Pro"/>
          <w:sz w:val="24"/>
        </w:rPr>
        <w:t xml:space="preserve"> (though I still want to keep it for completeness)</w:t>
      </w:r>
      <w:r w:rsidR="00FE70FF">
        <w:rPr>
          <w:rFonts w:ascii="Garamond Premr Pro" w:hAnsi="Garamond Premr Pro"/>
          <w:sz w:val="24"/>
        </w:rPr>
        <w:t xml:space="preserve">. As an example, </w:t>
      </w:r>
      <w:r w:rsidR="000B726F">
        <w:rPr>
          <w:rFonts w:ascii="Garamond Premr Pro" w:hAnsi="Garamond Premr Pro"/>
          <w:sz w:val="24"/>
        </w:rPr>
        <w:t>it</w:t>
      </w:r>
      <w:r w:rsidR="00FE70FF">
        <w:rPr>
          <w:rFonts w:ascii="Garamond Premr Pro" w:hAnsi="Garamond Premr Pro"/>
          <w:sz w:val="24"/>
        </w:rPr>
        <w:t xml:space="preserve"> can be dismaying when a show such as </w:t>
      </w:r>
      <w:r w:rsidR="00FE70FF">
        <w:rPr>
          <w:rFonts w:ascii="Garamond Premr Pro" w:hAnsi="Garamond Premr Pro"/>
          <w:i/>
          <w:sz w:val="24"/>
        </w:rPr>
        <w:t>NCIS</w:t>
      </w:r>
      <w:r w:rsidR="00FE70FF">
        <w:rPr>
          <w:rFonts w:ascii="Garamond Premr Pro" w:hAnsi="Garamond Premr Pro"/>
          <w:sz w:val="24"/>
        </w:rPr>
        <w:t xml:space="preserve"> pulls in</w:t>
      </w:r>
      <w:r w:rsidR="0087645F">
        <w:rPr>
          <w:rFonts w:ascii="Garamond Premr Pro" w:hAnsi="Garamond Premr Pro"/>
          <w:sz w:val="24"/>
        </w:rPr>
        <w:t xml:space="preserve"> </w:t>
      </w:r>
      <w:r w:rsidR="00754250">
        <w:rPr>
          <w:rFonts w:ascii="Garamond Premr Pro" w:hAnsi="Garamond Premr Pro"/>
          <w:sz w:val="24"/>
        </w:rPr>
        <w:t>roughly</w:t>
      </w:r>
      <w:r w:rsidR="00FE70FF">
        <w:rPr>
          <w:rFonts w:ascii="Garamond Premr Pro" w:hAnsi="Garamond Premr Pro"/>
          <w:sz w:val="24"/>
        </w:rPr>
        <w:t xml:space="preserve"> </w:t>
      </w:r>
      <w:r w:rsidR="008A7E6E">
        <w:rPr>
          <w:rFonts w:ascii="Garamond Premr Pro" w:hAnsi="Garamond Premr Pro"/>
          <w:sz w:val="24"/>
        </w:rPr>
        <w:t>50 percent more t</w:t>
      </w:r>
      <w:r w:rsidR="00754250">
        <w:rPr>
          <w:rFonts w:ascii="Garamond Premr Pro" w:hAnsi="Garamond Premr Pro"/>
          <w:sz w:val="24"/>
        </w:rPr>
        <w:t>otal viewers than</w:t>
      </w:r>
      <w:r w:rsidR="00FE70FF">
        <w:rPr>
          <w:rFonts w:ascii="Garamond Premr Pro" w:hAnsi="Garamond Premr Pro"/>
          <w:sz w:val="24"/>
        </w:rPr>
        <w:t xml:space="preserve"> </w:t>
      </w:r>
      <w:r w:rsidR="00754250">
        <w:rPr>
          <w:rFonts w:ascii="Garamond Premr Pro" w:hAnsi="Garamond Premr Pro"/>
          <w:i/>
          <w:sz w:val="24"/>
        </w:rPr>
        <w:t>Empire</w:t>
      </w:r>
      <w:r w:rsidR="0087645F">
        <w:rPr>
          <w:rFonts w:ascii="Garamond Premr Pro" w:hAnsi="Garamond Premr Pro"/>
          <w:i/>
          <w:sz w:val="24"/>
        </w:rPr>
        <w:t xml:space="preserve"> </w:t>
      </w:r>
      <w:r w:rsidR="008A7E6E">
        <w:rPr>
          <w:rFonts w:ascii="Garamond Premr Pro" w:hAnsi="Garamond Premr Pro"/>
          <w:sz w:val="24"/>
        </w:rPr>
        <w:t xml:space="preserve">but has a Nielsen rating of 50 percent less. This means that </w:t>
      </w:r>
      <w:r w:rsidR="008A7E6E">
        <w:rPr>
          <w:rFonts w:ascii="Garamond Premr Pro" w:hAnsi="Garamond Premr Pro"/>
          <w:i/>
          <w:sz w:val="24"/>
        </w:rPr>
        <w:t>NCIS</w:t>
      </w:r>
      <w:r w:rsidR="008A7E6E">
        <w:rPr>
          <w:rFonts w:ascii="Garamond Premr Pro" w:hAnsi="Garamond Premr Pro"/>
          <w:sz w:val="24"/>
        </w:rPr>
        <w:t xml:space="preserve"> is an extremely older skewing program</w:t>
      </w:r>
      <w:r w:rsidR="000B726F">
        <w:rPr>
          <w:rFonts w:ascii="Garamond Premr Pro" w:hAnsi="Garamond Premr Pro"/>
          <w:sz w:val="24"/>
        </w:rPr>
        <w:t xml:space="preserve"> (or younger at less than 18, but I doubt it)</w:t>
      </w:r>
      <w:r w:rsidR="008A7E6E">
        <w:rPr>
          <w:rFonts w:ascii="Garamond Premr Pro" w:hAnsi="Garamond Premr Pro"/>
          <w:sz w:val="24"/>
        </w:rPr>
        <w:t>, and while there are more people watching it, the num</w:t>
      </w:r>
      <w:r w:rsidR="0087645F">
        <w:rPr>
          <w:rFonts w:ascii="Garamond Premr Pro" w:hAnsi="Garamond Premr Pro"/>
          <w:sz w:val="24"/>
        </w:rPr>
        <w:t>ber of people that advertisers care</w:t>
      </w:r>
      <w:r w:rsidR="008A7E6E">
        <w:rPr>
          <w:rFonts w:ascii="Garamond Premr Pro" w:hAnsi="Garamond Premr Pro"/>
          <w:sz w:val="24"/>
        </w:rPr>
        <w:t xml:space="preserve"> to target is much less.</w:t>
      </w:r>
      <w:r w:rsidR="000B726F">
        <w:rPr>
          <w:rFonts w:ascii="Garamond Premr Pro" w:hAnsi="Garamond Premr Pro"/>
          <w:sz w:val="24"/>
        </w:rPr>
        <w:t xml:space="preserve"> </w:t>
      </w:r>
      <w:r w:rsidR="00F0261C">
        <w:rPr>
          <w:rFonts w:ascii="Garamond Premr Pro" w:hAnsi="Garamond Premr Pro"/>
          <w:sz w:val="24"/>
        </w:rPr>
        <w:t xml:space="preserve">Please see </w:t>
      </w:r>
      <w:r w:rsidR="00F800CA" w:rsidRPr="00F800CA">
        <w:rPr>
          <w:rFonts w:ascii="Garamond Premr Pro" w:hAnsi="Garamond Premr Pro"/>
          <w:i/>
          <w:sz w:val="24"/>
        </w:rPr>
        <w:t>TVBTN_web_scrape.py</w:t>
      </w:r>
      <w:r w:rsidR="00F800CA">
        <w:rPr>
          <w:rFonts w:ascii="Garamond Premr Pro" w:hAnsi="Garamond Premr Pro"/>
          <w:sz w:val="24"/>
        </w:rPr>
        <w:t xml:space="preserve"> </w:t>
      </w:r>
      <w:r w:rsidR="0087645F">
        <w:rPr>
          <w:rFonts w:ascii="Garamond Premr Pro" w:hAnsi="Garamond Premr Pro"/>
          <w:sz w:val="24"/>
        </w:rPr>
        <w:t>for the program which pulled</w:t>
      </w:r>
      <w:r w:rsidR="00F0261C">
        <w:rPr>
          <w:rFonts w:ascii="Garamond Premr Pro" w:hAnsi="Garamond Premr Pro"/>
          <w:sz w:val="24"/>
        </w:rPr>
        <w:t xml:space="preserve"> in this data</w:t>
      </w:r>
      <w:r w:rsidR="00F800CA">
        <w:rPr>
          <w:rFonts w:ascii="Garamond Premr Pro" w:hAnsi="Garamond Premr Pro"/>
          <w:sz w:val="24"/>
        </w:rPr>
        <w:t xml:space="preserve">, and then </w:t>
      </w:r>
      <w:r w:rsidR="00F800CA">
        <w:rPr>
          <w:rFonts w:ascii="Garamond Premr Pro" w:hAnsi="Garamond Premr Pro"/>
          <w:i/>
          <w:sz w:val="24"/>
        </w:rPr>
        <w:t>twitter_main.py</w:t>
      </w:r>
      <w:r w:rsidR="00F800CA">
        <w:rPr>
          <w:rFonts w:ascii="Garamond Premr Pro" w:hAnsi="Garamond Premr Pro"/>
          <w:sz w:val="24"/>
        </w:rPr>
        <w:t xml:space="preserve"> for the program which ran</w:t>
      </w:r>
      <w:r w:rsidR="00F0261C">
        <w:rPr>
          <w:rFonts w:ascii="Garamond Premr Pro" w:hAnsi="Garamond Premr Pro"/>
          <w:sz w:val="24"/>
        </w:rPr>
        <w:t xml:space="preserve"> a text file containing the URLs of e</w:t>
      </w:r>
      <w:r w:rsidR="00F800CA">
        <w:rPr>
          <w:rFonts w:ascii="Garamond Premr Pro" w:hAnsi="Garamond Premr Pro"/>
          <w:sz w:val="24"/>
        </w:rPr>
        <w:t>ach day’s final Nielsen ratings through the web scraping program (and cleaned the data for analysis)</w:t>
      </w:r>
      <w:r w:rsidR="00287D34">
        <w:rPr>
          <w:rFonts w:ascii="Garamond Premr Pro" w:hAnsi="Garamond Premr Pro"/>
          <w:sz w:val="24"/>
        </w:rPr>
        <w:t>, both on my public GitHub</w:t>
      </w:r>
      <w:r w:rsidR="00F800CA">
        <w:rPr>
          <w:rFonts w:ascii="Garamond Premr Pro" w:hAnsi="Garamond Premr Pro"/>
          <w:sz w:val="24"/>
        </w:rPr>
        <w:t>.</w:t>
      </w:r>
    </w:p>
    <w:p w:rsidR="00A8052E" w:rsidRDefault="00A8052E" w:rsidP="003C49F7">
      <w:pPr>
        <w:pStyle w:val="NoSpacing"/>
        <w:spacing w:line="276" w:lineRule="auto"/>
        <w:jc w:val="both"/>
        <w:rPr>
          <w:rFonts w:ascii="Garamond Premr Pro" w:hAnsi="Garamond Premr Pro"/>
          <w:sz w:val="24"/>
        </w:rPr>
      </w:pPr>
    </w:p>
    <w:p w:rsidR="00A8052E" w:rsidRPr="00A8052E" w:rsidRDefault="00A8052E" w:rsidP="003C49F7">
      <w:pPr>
        <w:pStyle w:val="NoSpacing"/>
        <w:spacing w:line="276" w:lineRule="auto"/>
        <w:jc w:val="both"/>
        <w:rPr>
          <w:rFonts w:ascii="Garamond Premr Pro" w:hAnsi="Garamond Premr Pro"/>
          <w:b/>
          <w:sz w:val="24"/>
        </w:rPr>
      </w:pPr>
      <w:r>
        <w:rPr>
          <w:rFonts w:ascii="Garamond Premr Pro" w:hAnsi="Garamond Premr Pro"/>
          <w:b/>
          <w:sz w:val="24"/>
        </w:rPr>
        <w:t xml:space="preserve">Figure 2: </w:t>
      </w:r>
      <w:r w:rsidRPr="00A8052E">
        <w:rPr>
          <w:rFonts w:ascii="Garamond Premr Pro" w:hAnsi="Garamond Premr Pro"/>
          <w:b/>
          <w:sz w:val="24"/>
        </w:rPr>
        <w:t xml:space="preserve">Nielsen Data </w:t>
      </w:r>
      <w:proofErr w:type="gramStart"/>
      <w:r w:rsidRPr="00A8052E">
        <w:rPr>
          <w:rFonts w:ascii="Garamond Premr Pro" w:hAnsi="Garamond Premr Pro"/>
          <w:b/>
          <w:sz w:val="24"/>
        </w:rPr>
        <w:t>From</w:t>
      </w:r>
      <w:proofErr w:type="gramEnd"/>
      <w:r w:rsidRPr="00A8052E">
        <w:rPr>
          <w:rFonts w:ascii="Garamond Premr Pro" w:hAnsi="Garamond Premr Pro"/>
          <w:b/>
          <w:sz w:val="24"/>
        </w:rPr>
        <w:t xml:space="preserve"> TV by the Numbers</w:t>
      </w:r>
    </w:p>
    <w:p w:rsidR="00A8052E" w:rsidRDefault="00A8052E" w:rsidP="003C49F7">
      <w:pPr>
        <w:pStyle w:val="NoSpacing"/>
        <w:spacing w:line="276" w:lineRule="auto"/>
        <w:jc w:val="both"/>
        <w:rPr>
          <w:rFonts w:ascii="Garamond Premr Pro" w:hAnsi="Garamond Premr Pro"/>
          <w:sz w:val="24"/>
        </w:rPr>
      </w:pPr>
      <w:r w:rsidRPr="00A8052E">
        <w:rPr>
          <w:rFonts w:ascii="Garamond Premr Pro" w:hAnsi="Garamond Premr Pro"/>
          <w:noProof/>
          <w:sz w:val="24"/>
        </w:rPr>
        <w:drawing>
          <wp:inline distT="0" distB="0" distL="0" distR="0" wp14:anchorId="08403611" wp14:editId="6C97A5C7">
            <wp:extent cx="5943600" cy="2124710"/>
            <wp:effectExtent l="0" t="0" r="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2124710"/>
                    </a:xfrm>
                    <a:prstGeom prst="rect">
                      <a:avLst/>
                    </a:prstGeom>
                  </pic:spPr>
                </pic:pic>
              </a:graphicData>
            </a:graphic>
          </wp:inline>
        </w:drawing>
      </w:r>
    </w:p>
    <w:p w:rsidR="00925679" w:rsidRDefault="00925679" w:rsidP="003C49F7">
      <w:pPr>
        <w:pStyle w:val="NoSpacing"/>
        <w:spacing w:line="276" w:lineRule="auto"/>
        <w:jc w:val="both"/>
        <w:rPr>
          <w:rFonts w:ascii="Garamond Premr Pro" w:hAnsi="Garamond Premr Pro"/>
          <w:sz w:val="20"/>
        </w:rPr>
      </w:pPr>
    </w:p>
    <w:p w:rsidR="00925679" w:rsidRPr="00925679" w:rsidRDefault="00B47B3F" w:rsidP="003C49F7">
      <w:pPr>
        <w:pStyle w:val="NoSpacing"/>
        <w:spacing w:line="276" w:lineRule="auto"/>
        <w:jc w:val="both"/>
        <w:rPr>
          <w:rFonts w:ascii="Garamond Premr Pro" w:hAnsi="Garamond Premr Pro"/>
          <w:sz w:val="24"/>
        </w:rPr>
      </w:pPr>
      <w:r>
        <w:rPr>
          <w:rFonts w:ascii="Garamond Premr Pro" w:hAnsi="Garamond Premr Pro"/>
          <w:i/>
          <w:sz w:val="24"/>
        </w:rPr>
        <w:t xml:space="preserve">2.3. Problems </w:t>
      </w:r>
      <w:proofErr w:type="gramStart"/>
      <w:r>
        <w:rPr>
          <w:rFonts w:ascii="Garamond Premr Pro" w:hAnsi="Garamond Premr Pro"/>
          <w:i/>
          <w:sz w:val="24"/>
        </w:rPr>
        <w:t>W</w:t>
      </w:r>
      <w:r w:rsidR="00925679">
        <w:rPr>
          <w:rFonts w:ascii="Garamond Premr Pro" w:hAnsi="Garamond Premr Pro"/>
          <w:i/>
          <w:sz w:val="24"/>
        </w:rPr>
        <w:t>ith</w:t>
      </w:r>
      <w:proofErr w:type="gramEnd"/>
      <w:r w:rsidR="00925679">
        <w:rPr>
          <w:rFonts w:ascii="Garamond Premr Pro" w:hAnsi="Garamond Premr Pro"/>
          <w:i/>
          <w:sz w:val="24"/>
        </w:rPr>
        <w:t xml:space="preserve"> the </w:t>
      </w:r>
      <w:r>
        <w:rPr>
          <w:rFonts w:ascii="Garamond Premr Pro" w:hAnsi="Garamond Premr Pro"/>
          <w:i/>
          <w:sz w:val="24"/>
        </w:rPr>
        <w:t>Data</w:t>
      </w:r>
    </w:p>
    <w:p w:rsidR="00754250" w:rsidRDefault="00754250" w:rsidP="00925679">
      <w:pPr>
        <w:pStyle w:val="NoSpacing"/>
        <w:spacing w:line="276" w:lineRule="auto"/>
        <w:jc w:val="both"/>
        <w:rPr>
          <w:rFonts w:ascii="Garamond Premr Pro" w:hAnsi="Garamond Premr Pro"/>
          <w:sz w:val="24"/>
        </w:rPr>
      </w:pPr>
      <w:r>
        <w:rPr>
          <w:rFonts w:ascii="Garamond Premr Pro" w:hAnsi="Garamond Premr Pro"/>
          <w:sz w:val="24"/>
        </w:rPr>
        <w:t>While trying to read in the data, I ran into a great deal of problems. The primary issue, however, was memory constraints. My computer, with a paltry 8gbs of RAM, could not read more than 300 thousand tweets into memory before stalling. I resolved this issue by sub</w:t>
      </w:r>
      <w:r w:rsidR="00631833">
        <w:rPr>
          <w:rFonts w:ascii="Garamond Premr Pro" w:hAnsi="Garamond Premr Pro"/>
          <w:sz w:val="24"/>
        </w:rPr>
        <w:t>-</w:t>
      </w:r>
      <w:r>
        <w:rPr>
          <w:rFonts w:ascii="Garamond Premr Pro" w:hAnsi="Garamond Premr Pro"/>
          <w:sz w:val="24"/>
        </w:rPr>
        <w:t>setting ea</w:t>
      </w:r>
      <w:r w:rsidR="00631833">
        <w:rPr>
          <w:rFonts w:ascii="Garamond Premr Pro" w:hAnsi="Garamond Premr Pro"/>
          <w:sz w:val="24"/>
        </w:rPr>
        <w:t>ch day’s worth of data into its</w:t>
      </w:r>
      <w:r>
        <w:rPr>
          <w:rFonts w:ascii="Garamond Premr Pro" w:hAnsi="Garamond Premr Pro"/>
          <w:sz w:val="24"/>
        </w:rPr>
        <w:t xml:space="preserve"> own folder, and while this worked for the most part, it still required me to output each day’s results to an excel file to be read in later for analysis through a separate Python script.</w:t>
      </w:r>
      <w:r w:rsidR="004646E1">
        <w:rPr>
          <w:rFonts w:ascii="Garamond Premr Pro" w:hAnsi="Garamond Premr Pro"/>
          <w:sz w:val="24"/>
        </w:rPr>
        <w:t xml:space="preserve"> </w:t>
      </w:r>
      <w:r w:rsidR="004E1B61">
        <w:rPr>
          <w:rFonts w:ascii="Garamond Premr Pro" w:hAnsi="Garamond Premr Pro"/>
          <w:sz w:val="24"/>
        </w:rPr>
        <w:t xml:space="preserve">If I could go back in time, I would have only looked at two programs from each network across the week to lessen the work my personal computer would have to handle. </w:t>
      </w:r>
      <w:r w:rsidR="004646E1">
        <w:rPr>
          <w:rFonts w:ascii="Garamond Premr Pro" w:hAnsi="Garamond Premr Pro"/>
          <w:sz w:val="24"/>
        </w:rPr>
        <w:t xml:space="preserve">Additionally, some of the tweets contained “extra data” and could not be read in through the </w:t>
      </w:r>
      <w:proofErr w:type="spellStart"/>
      <w:proofErr w:type="gramStart"/>
      <w:r w:rsidR="004646E1">
        <w:rPr>
          <w:rFonts w:ascii="Garamond Premr Pro" w:hAnsi="Garamond Premr Pro"/>
          <w:sz w:val="24"/>
        </w:rPr>
        <w:t>json.loads</w:t>
      </w:r>
      <w:proofErr w:type="spellEnd"/>
      <w:r w:rsidR="004646E1">
        <w:rPr>
          <w:rFonts w:ascii="Garamond Premr Pro" w:hAnsi="Garamond Premr Pro"/>
          <w:sz w:val="24"/>
        </w:rPr>
        <w:t>(</w:t>
      </w:r>
      <w:proofErr w:type="gramEnd"/>
      <w:r w:rsidR="004646E1">
        <w:rPr>
          <w:rFonts w:ascii="Garamond Premr Pro" w:hAnsi="Garamond Premr Pro"/>
          <w:sz w:val="24"/>
        </w:rPr>
        <w:t xml:space="preserve">) process (maybe 20-30 in total), and so I used a simple try/except to skip them. </w:t>
      </w:r>
    </w:p>
    <w:p w:rsidR="004646E1" w:rsidRDefault="004646E1" w:rsidP="00925679">
      <w:pPr>
        <w:pStyle w:val="NoSpacing"/>
        <w:spacing w:line="276" w:lineRule="auto"/>
        <w:jc w:val="both"/>
        <w:rPr>
          <w:rFonts w:ascii="Garamond Premr Pro" w:hAnsi="Garamond Premr Pro"/>
          <w:sz w:val="24"/>
        </w:rPr>
      </w:pPr>
    </w:p>
    <w:p w:rsidR="004646E1" w:rsidRDefault="004646E1" w:rsidP="00925679">
      <w:pPr>
        <w:pStyle w:val="NoSpacing"/>
        <w:spacing w:line="276" w:lineRule="auto"/>
        <w:jc w:val="both"/>
        <w:rPr>
          <w:rFonts w:ascii="Garamond Premr Pro" w:hAnsi="Garamond Premr Pro"/>
          <w:sz w:val="24"/>
        </w:rPr>
      </w:pPr>
      <w:r>
        <w:rPr>
          <w:rFonts w:ascii="Garamond Premr Pro" w:hAnsi="Garamond Premr Pro"/>
          <w:sz w:val="24"/>
        </w:rPr>
        <w:t xml:space="preserve">Another issue that arose while examining the data was that some tweets were clearly missing. As an example, I received essentially no tweets for </w:t>
      </w:r>
      <w:r>
        <w:rPr>
          <w:rFonts w:ascii="Garamond Premr Pro" w:hAnsi="Garamond Premr Pro"/>
          <w:i/>
          <w:sz w:val="24"/>
        </w:rPr>
        <w:t>Empire.</w:t>
      </w:r>
      <w:r>
        <w:rPr>
          <w:rFonts w:ascii="Garamond Premr Pro" w:hAnsi="Garamond Premr Pro"/>
          <w:sz w:val="24"/>
        </w:rPr>
        <w:t xml:space="preserve"> This should not have been the case and is very clearly </w:t>
      </w:r>
      <w:r>
        <w:rPr>
          <w:rFonts w:ascii="Garamond Premr Pro" w:hAnsi="Garamond Premr Pro"/>
          <w:sz w:val="24"/>
        </w:rPr>
        <w:lastRenderedPageBreak/>
        <w:t xml:space="preserve">an error; the source of which is unknown and was not isolated to </w:t>
      </w:r>
      <w:r>
        <w:rPr>
          <w:rFonts w:ascii="Garamond Premr Pro" w:hAnsi="Garamond Premr Pro"/>
          <w:i/>
          <w:sz w:val="24"/>
        </w:rPr>
        <w:t>Empire</w:t>
      </w:r>
      <w:r>
        <w:rPr>
          <w:rFonts w:ascii="Garamond Premr Pro" w:hAnsi="Garamond Premr Pro"/>
          <w:sz w:val="24"/>
        </w:rPr>
        <w:t xml:space="preserve">. </w:t>
      </w:r>
      <w:r w:rsidR="00835315">
        <w:rPr>
          <w:rFonts w:ascii="Garamond Premr Pro" w:hAnsi="Garamond Premr Pro"/>
          <w:sz w:val="24"/>
        </w:rPr>
        <w:t>One potential reason for this could have been</w:t>
      </w:r>
      <w:r>
        <w:rPr>
          <w:rFonts w:ascii="Garamond Premr Pro" w:hAnsi="Garamond Premr Pro"/>
          <w:sz w:val="24"/>
        </w:rPr>
        <w:t xml:space="preserve"> the use of weekly or unofficial hashtag</w:t>
      </w:r>
      <w:r w:rsidR="000B6A45">
        <w:rPr>
          <w:rFonts w:ascii="Garamond Premr Pro" w:hAnsi="Garamond Premr Pro"/>
          <w:sz w:val="24"/>
        </w:rPr>
        <w:t>s, which w</w:t>
      </w:r>
      <w:r>
        <w:rPr>
          <w:rFonts w:ascii="Garamond Premr Pro" w:hAnsi="Garamond Premr Pro"/>
          <w:sz w:val="24"/>
        </w:rPr>
        <w:t xml:space="preserve">ould have to be dealt with if I pursued this project in the long-term. </w:t>
      </w:r>
      <w:r w:rsidR="000B6A45">
        <w:rPr>
          <w:rFonts w:ascii="Garamond Premr Pro" w:hAnsi="Garamond Premr Pro"/>
          <w:sz w:val="24"/>
        </w:rPr>
        <w:t xml:space="preserve">Essentially, some networks push certain hashtags for the week. As an example, for the first few weeks of the new season of </w:t>
      </w:r>
      <w:r w:rsidR="000B6A45">
        <w:rPr>
          <w:rFonts w:ascii="Garamond Premr Pro" w:hAnsi="Garamond Premr Pro"/>
          <w:i/>
          <w:sz w:val="24"/>
        </w:rPr>
        <w:t>Once Upon a Time</w:t>
      </w:r>
      <w:r w:rsidR="000B6A45">
        <w:rPr>
          <w:rFonts w:ascii="Garamond Premr Pro" w:hAnsi="Garamond Premr Pro"/>
          <w:sz w:val="24"/>
        </w:rPr>
        <w:t>, #</w:t>
      </w:r>
      <w:proofErr w:type="spellStart"/>
      <w:r w:rsidR="000B6A45">
        <w:rPr>
          <w:rFonts w:ascii="Garamond Premr Pro" w:hAnsi="Garamond Premr Pro"/>
          <w:sz w:val="24"/>
        </w:rPr>
        <w:t>DarkSwan</w:t>
      </w:r>
      <w:proofErr w:type="spellEnd"/>
      <w:r w:rsidR="000B6A45">
        <w:rPr>
          <w:rFonts w:ascii="Garamond Premr Pro" w:hAnsi="Garamond Premr Pro"/>
          <w:sz w:val="24"/>
        </w:rPr>
        <w:t xml:space="preserve"> was trending for the show and some unique viewership might be captured by streaming that string. This would be dealt with by checking each show’s official Twitter to see if they are pushing an episode-specific hashtag. However, this leads into the second issue, non–network specific hashtags. For example, #EmpireSeason2 is trending for </w:t>
      </w:r>
      <w:r w:rsidR="000B6A45">
        <w:rPr>
          <w:rFonts w:ascii="Garamond Premr Pro" w:hAnsi="Garamond Premr Pro"/>
          <w:i/>
          <w:sz w:val="24"/>
        </w:rPr>
        <w:t>Empire</w:t>
      </w:r>
      <w:r w:rsidR="000B6A45">
        <w:rPr>
          <w:rFonts w:ascii="Garamond Premr Pro" w:hAnsi="Garamond Premr Pro"/>
          <w:sz w:val="24"/>
        </w:rPr>
        <w:t xml:space="preserve">, but this is an unofficial reference </w:t>
      </w:r>
      <w:r w:rsidR="004E1B61">
        <w:rPr>
          <w:rFonts w:ascii="Garamond Premr Pro" w:hAnsi="Garamond Premr Pro"/>
          <w:sz w:val="24"/>
        </w:rPr>
        <w:t>not tied directly to the official twitter run by Fox. These sorts of issues would have to be dealt with on</w:t>
      </w:r>
      <w:r w:rsidR="00835315">
        <w:rPr>
          <w:rFonts w:ascii="Garamond Premr Pro" w:hAnsi="Garamond Premr Pro"/>
          <w:sz w:val="24"/>
        </w:rPr>
        <w:t xml:space="preserve"> a week to week basis, likely by</w:t>
      </w:r>
      <w:r w:rsidR="004E1B61">
        <w:rPr>
          <w:rFonts w:ascii="Garamond Premr Pro" w:hAnsi="Garamond Premr Pro"/>
          <w:sz w:val="24"/>
        </w:rPr>
        <w:t xml:space="preserve"> editing some script which alters the Twitter stream based on new trends in specific shows.  </w:t>
      </w:r>
    </w:p>
    <w:p w:rsidR="004E1B61" w:rsidRDefault="004E1B61" w:rsidP="00925679">
      <w:pPr>
        <w:pStyle w:val="NoSpacing"/>
        <w:spacing w:line="276" w:lineRule="auto"/>
        <w:jc w:val="both"/>
        <w:rPr>
          <w:rFonts w:ascii="Garamond Premr Pro" w:hAnsi="Garamond Premr Pro"/>
          <w:sz w:val="24"/>
        </w:rPr>
      </w:pPr>
    </w:p>
    <w:p w:rsidR="00925679" w:rsidRDefault="004E1B61" w:rsidP="00925679">
      <w:pPr>
        <w:pStyle w:val="NoSpacing"/>
        <w:spacing w:line="276" w:lineRule="auto"/>
        <w:jc w:val="both"/>
        <w:rPr>
          <w:rFonts w:ascii="Garamond Premr Pro" w:hAnsi="Garamond Premr Pro"/>
          <w:sz w:val="24"/>
        </w:rPr>
      </w:pPr>
      <w:r>
        <w:rPr>
          <w:rFonts w:ascii="Garamond Premr Pro" w:hAnsi="Garamond Premr Pro"/>
          <w:sz w:val="24"/>
        </w:rPr>
        <w:t>Lastly</w:t>
      </w:r>
      <w:r w:rsidR="00925679">
        <w:rPr>
          <w:rFonts w:ascii="Garamond Premr Pro" w:hAnsi="Garamond Premr Pro"/>
          <w:sz w:val="24"/>
        </w:rPr>
        <w:t xml:space="preserve">, I </w:t>
      </w:r>
      <w:r>
        <w:rPr>
          <w:rFonts w:ascii="Garamond Premr Pro" w:hAnsi="Garamond Premr Pro"/>
          <w:sz w:val="24"/>
        </w:rPr>
        <w:t xml:space="preserve">originally </w:t>
      </w:r>
      <w:r w:rsidR="00925679">
        <w:rPr>
          <w:rFonts w:ascii="Garamond Premr Pro" w:hAnsi="Garamond Premr Pro"/>
          <w:sz w:val="24"/>
        </w:rPr>
        <w:t>assumed that the Stream API would only print a tweet if it had a specific hashtag or handle. This was not the case as it also printed out any text with one of the has</w:t>
      </w:r>
      <w:r w:rsidR="00631833">
        <w:rPr>
          <w:rFonts w:ascii="Garamond Premr Pro" w:hAnsi="Garamond Premr Pro"/>
          <w:sz w:val="24"/>
        </w:rPr>
        <w:t>h</w:t>
      </w:r>
      <w:r w:rsidR="00925679">
        <w:rPr>
          <w:rFonts w:ascii="Garamond Premr Pro" w:hAnsi="Garamond Premr Pro"/>
          <w:sz w:val="24"/>
        </w:rPr>
        <w:t>tags or handles I suggested. For example, the word “limitless” is an exceptionally common word, which produces a wide range of tweets for which I did not want</w:t>
      </w:r>
      <w:r>
        <w:rPr>
          <w:rFonts w:ascii="Garamond Premr Pro" w:hAnsi="Garamond Premr Pro"/>
          <w:sz w:val="24"/>
        </w:rPr>
        <w:t>. In order to improve my analysis</w:t>
      </w:r>
      <w:r w:rsidR="00C8562C">
        <w:rPr>
          <w:rFonts w:ascii="Garamond Premr Pro" w:hAnsi="Garamond Premr Pro"/>
          <w:sz w:val="24"/>
        </w:rPr>
        <w:t xml:space="preserve"> in the future</w:t>
      </w:r>
      <w:r>
        <w:rPr>
          <w:rFonts w:ascii="Garamond Premr Pro" w:hAnsi="Garamond Premr Pro"/>
          <w:sz w:val="24"/>
        </w:rPr>
        <w:t>, I would need to figure out a way around this to re</w:t>
      </w:r>
      <w:r w:rsidR="00C8562C">
        <w:rPr>
          <w:rFonts w:ascii="Garamond Premr Pro" w:hAnsi="Garamond Premr Pro"/>
          <w:sz w:val="24"/>
        </w:rPr>
        <w:t>duce the amount of information read in not only for</w:t>
      </w:r>
      <w:r>
        <w:rPr>
          <w:rFonts w:ascii="Garamond Premr Pro" w:hAnsi="Garamond Premr Pro"/>
          <w:sz w:val="24"/>
        </w:rPr>
        <w:t xml:space="preserve"> the sake of my computer</w:t>
      </w:r>
      <w:r w:rsidR="00C8562C">
        <w:rPr>
          <w:rFonts w:ascii="Garamond Premr Pro" w:hAnsi="Garamond Premr Pro"/>
          <w:sz w:val="24"/>
        </w:rPr>
        <w:t xml:space="preserve">, but also to </w:t>
      </w:r>
      <w:r w:rsidR="00835315">
        <w:rPr>
          <w:rFonts w:ascii="Garamond Premr Pro" w:hAnsi="Garamond Premr Pro"/>
          <w:sz w:val="24"/>
        </w:rPr>
        <w:t xml:space="preserve">better </w:t>
      </w:r>
      <w:r w:rsidR="00C8562C">
        <w:rPr>
          <w:rFonts w:ascii="Garamond Premr Pro" w:hAnsi="Garamond Premr Pro"/>
          <w:sz w:val="24"/>
        </w:rPr>
        <w:t xml:space="preserve">manage </w:t>
      </w:r>
      <w:r>
        <w:rPr>
          <w:rFonts w:ascii="Garamond Premr Pro" w:hAnsi="Garamond Premr Pro"/>
          <w:sz w:val="24"/>
        </w:rPr>
        <w:t>the 200 tweet per second limit constraining the data retrieval process.</w:t>
      </w:r>
      <w:r w:rsidR="00925679">
        <w:rPr>
          <w:rFonts w:ascii="Garamond Premr Pro" w:hAnsi="Garamond Premr Pro"/>
          <w:sz w:val="24"/>
        </w:rPr>
        <w:t xml:space="preserve"> </w:t>
      </w:r>
    </w:p>
    <w:p w:rsidR="00925679" w:rsidRDefault="00925679" w:rsidP="003C49F7">
      <w:pPr>
        <w:pStyle w:val="NoSpacing"/>
        <w:spacing w:line="276" w:lineRule="auto"/>
        <w:jc w:val="both"/>
        <w:rPr>
          <w:rFonts w:ascii="Garamond Premr Pro" w:hAnsi="Garamond Premr Pro"/>
          <w:sz w:val="24"/>
        </w:rPr>
      </w:pPr>
    </w:p>
    <w:p w:rsidR="00925679" w:rsidRPr="006E0AB5" w:rsidRDefault="006E0AB5" w:rsidP="003C49F7">
      <w:pPr>
        <w:pStyle w:val="NoSpacing"/>
        <w:spacing w:line="276" w:lineRule="auto"/>
        <w:jc w:val="both"/>
        <w:rPr>
          <w:rFonts w:ascii="Garamond Premr Pro" w:hAnsi="Garamond Premr Pro"/>
          <w:b/>
          <w:sz w:val="24"/>
        </w:rPr>
      </w:pPr>
      <w:r w:rsidRPr="006E0AB5">
        <w:rPr>
          <w:rFonts w:ascii="Garamond Premr Pro" w:hAnsi="Garamond Premr Pro"/>
          <w:b/>
          <w:sz w:val="24"/>
        </w:rPr>
        <w:t>3. Results</w:t>
      </w:r>
    </w:p>
    <w:p w:rsidR="001B21DB" w:rsidRPr="001B21DB" w:rsidRDefault="001B21DB" w:rsidP="00925679">
      <w:pPr>
        <w:pStyle w:val="NoSpacing"/>
        <w:spacing w:line="276" w:lineRule="auto"/>
        <w:jc w:val="both"/>
        <w:rPr>
          <w:rFonts w:ascii="Garamond Premr Pro" w:hAnsi="Garamond Premr Pro"/>
          <w:i/>
          <w:sz w:val="24"/>
        </w:rPr>
      </w:pPr>
      <w:r w:rsidRPr="001B21DB">
        <w:rPr>
          <w:rFonts w:ascii="Garamond Premr Pro" w:hAnsi="Garamond Premr Pro"/>
          <w:i/>
          <w:sz w:val="24"/>
        </w:rPr>
        <w:t>3.1. Unique Tweets and Total Viewers</w:t>
      </w:r>
    </w:p>
    <w:p w:rsidR="00925679" w:rsidRDefault="00E74424" w:rsidP="00925679">
      <w:pPr>
        <w:pStyle w:val="NoSpacing"/>
        <w:spacing w:line="276" w:lineRule="auto"/>
        <w:jc w:val="both"/>
        <w:rPr>
          <w:rFonts w:ascii="Garamond Premr Pro" w:hAnsi="Garamond Premr Pro"/>
          <w:sz w:val="24"/>
        </w:rPr>
      </w:pPr>
      <w:r>
        <w:rPr>
          <w:rFonts w:ascii="Garamond Premr Pro" w:hAnsi="Garamond Premr Pro"/>
          <w:sz w:val="24"/>
        </w:rPr>
        <w:t xml:space="preserve">The first </w:t>
      </w:r>
      <w:r w:rsidR="0091309B">
        <w:rPr>
          <w:rFonts w:ascii="Garamond Premr Pro" w:hAnsi="Garamond Premr Pro"/>
          <w:sz w:val="24"/>
        </w:rPr>
        <w:t>aspect of the data I want to display is the relationship between unique tweets and total viewers,</w:t>
      </w:r>
      <w:r w:rsidR="00835315">
        <w:rPr>
          <w:rFonts w:ascii="Garamond Premr Pro" w:hAnsi="Garamond Premr Pro"/>
          <w:sz w:val="24"/>
        </w:rPr>
        <w:t xml:space="preserve"> primarily the negative coefficient (-0.10) </w:t>
      </w:r>
      <w:r w:rsidR="0091309B">
        <w:rPr>
          <w:rFonts w:ascii="Garamond Premr Pro" w:hAnsi="Garamond Premr Pro"/>
          <w:sz w:val="24"/>
        </w:rPr>
        <w:t xml:space="preserve">on unique tweets in a simple OLS </w:t>
      </w:r>
      <w:r w:rsidR="00835315">
        <w:rPr>
          <w:rFonts w:ascii="Garamond Premr Pro" w:hAnsi="Garamond Premr Pro"/>
          <w:sz w:val="24"/>
        </w:rPr>
        <w:t>regression.</w:t>
      </w:r>
      <w:r w:rsidR="0091309B">
        <w:rPr>
          <w:rFonts w:ascii="Garamond Premr Pro" w:hAnsi="Garamond Premr Pro"/>
          <w:sz w:val="24"/>
        </w:rPr>
        <w:t xml:space="preserve"> This is expected in the sense that shows with more total viewers (i.e., specifically those with </w:t>
      </w:r>
      <w:r w:rsidR="001B21DB">
        <w:rPr>
          <w:rFonts w:ascii="Garamond Premr Pro" w:hAnsi="Garamond Premr Pro"/>
          <w:sz w:val="24"/>
        </w:rPr>
        <w:t xml:space="preserve">more </w:t>
      </w:r>
      <w:r w:rsidR="0091309B">
        <w:rPr>
          <w:rFonts w:ascii="Garamond Premr Pro" w:hAnsi="Garamond Premr Pro"/>
          <w:sz w:val="24"/>
        </w:rPr>
        <w:t>viewers over the age of 49</w:t>
      </w:r>
      <w:r w:rsidR="001B21DB">
        <w:rPr>
          <w:rFonts w:ascii="Garamond Premr Pro" w:hAnsi="Garamond Premr Pro"/>
          <w:sz w:val="24"/>
        </w:rPr>
        <w:t xml:space="preserve"> such as </w:t>
      </w:r>
      <w:r w:rsidR="001B21DB">
        <w:rPr>
          <w:rFonts w:ascii="Garamond Premr Pro" w:hAnsi="Garamond Premr Pro"/>
          <w:i/>
          <w:sz w:val="24"/>
        </w:rPr>
        <w:t>NCIS</w:t>
      </w:r>
      <w:r w:rsidR="0091309B">
        <w:rPr>
          <w:rFonts w:ascii="Garamond Premr Pro" w:hAnsi="Garamond Premr Pro"/>
          <w:sz w:val="24"/>
        </w:rPr>
        <w:t xml:space="preserve">) have less unique tweets because those older people are less likely to be on </w:t>
      </w:r>
      <w:r w:rsidR="00835315">
        <w:rPr>
          <w:rFonts w:ascii="Garamond Premr Pro" w:hAnsi="Garamond Premr Pro"/>
          <w:sz w:val="24"/>
        </w:rPr>
        <w:t xml:space="preserve">a younger-skewing social media platform like </w:t>
      </w:r>
      <w:r w:rsidR="0091309B">
        <w:rPr>
          <w:rFonts w:ascii="Garamond Premr Pro" w:hAnsi="Garamond Premr Pro"/>
          <w:sz w:val="24"/>
        </w:rPr>
        <w:t>Twitter.</w:t>
      </w:r>
      <w:r w:rsidR="005F1E17">
        <w:rPr>
          <w:rFonts w:ascii="Garamond Premr Pro" w:hAnsi="Garamond Premr Pro"/>
          <w:sz w:val="24"/>
        </w:rPr>
        <w:t xml:space="preserve"> Please see Figure 3 below illustrating this </w:t>
      </w:r>
      <w:r w:rsidR="001B21DB">
        <w:rPr>
          <w:rFonts w:ascii="Garamond Premr Pro" w:hAnsi="Garamond Premr Pro"/>
          <w:sz w:val="24"/>
        </w:rPr>
        <w:t xml:space="preserve">relatively weak but still useful </w:t>
      </w:r>
      <w:r w:rsidR="005F1E17">
        <w:rPr>
          <w:rFonts w:ascii="Garamond Premr Pro" w:hAnsi="Garamond Premr Pro"/>
          <w:sz w:val="24"/>
        </w:rPr>
        <w:t>relationship.</w:t>
      </w:r>
      <w:r w:rsidR="005A0C79">
        <w:rPr>
          <w:rFonts w:ascii="Garamond Premr Pro" w:hAnsi="Garamond Premr Pro"/>
          <w:sz w:val="24"/>
        </w:rPr>
        <w:t xml:space="preserve"> </w:t>
      </w:r>
    </w:p>
    <w:p w:rsidR="005A0C79" w:rsidRDefault="005A0C79" w:rsidP="00925679">
      <w:pPr>
        <w:pStyle w:val="NoSpacing"/>
        <w:spacing w:line="276" w:lineRule="auto"/>
        <w:jc w:val="both"/>
        <w:rPr>
          <w:rFonts w:ascii="Garamond Premr Pro" w:hAnsi="Garamond Premr Pro"/>
          <w:sz w:val="24"/>
        </w:rPr>
      </w:pPr>
    </w:p>
    <w:p w:rsidR="005A0C79" w:rsidRDefault="005A0C79" w:rsidP="00925679">
      <w:pPr>
        <w:pStyle w:val="NoSpacing"/>
        <w:spacing w:line="276" w:lineRule="auto"/>
        <w:jc w:val="both"/>
        <w:rPr>
          <w:rFonts w:ascii="Garamond Premr Pro" w:hAnsi="Garamond Premr Pro"/>
          <w:sz w:val="24"/>
        </w:rPr>
      </w:pPr>
    </w:p>
    <w:p w:rsidR="005A0C79" w:rsidRDefault="005A0C79" w:rsidP="00925679">
      <w:pPr>
        <w:pStyle w:val="NoSpacing"/>
        <w:spacing w:line="276" w:lineRule="auto"/>
        <w:jc w:val="both"/>
        <w:rPr>
          <w:rFonts w:ascii="Garamond Premr Pro" w:hAnsi="Garamond Premr Pro"/>
          <w:sz w:val="24"/>
        </w:rPr>
      </w:pPr>
    </w:p>
    <w:p w:rsidR="00E53F46" w:rsidRPr="007C56E0" w:rsidRDefault="00E53F46" w:rsidP="00925679">
      <w:pPr>
        <w:pStyle w:val="NoSpacing"/>
        <w:spacing w:line="276" w:lineRule="auto"/>
        <w:jc w:val="both"/>
        <w:rPr>
          <w:rFonts w:ascii="Garamond Premr Pro" w:hAnsi="Garamond Premr Pro"/>
          <w:sz w:val="24"/>
        </w:rPr>
      </w:pPr>
    </w:p>
    <w:p w:rsidR="00E53F46" w:rsidRDefault="00E53F46" w:rsidP="00925679">
      <w:pPr>
        <w:pStyle w:val="NoSpacing"/>
        <w:spacing w:line="276" w:lineRule="auto"/>
        <w:jc w:val="both"/>
        <w:rPr>
          <w:rFonts w:ascii="Garamond Premr Pro" w:hAnsi="Garamond Premr Pro"/>
          <w:b/>
          <w:sz w:val="24"/>
        </w:rPr>
      </w:pPr>
    </w:p>
    <w:p w:rsidR="00E53F46" w:rsidRDefault="00E53F46" w:rsidP="00925679">
      <w:pPr>
        <w:pStyle w:val="NoSpacing"/>
        <w:spacing w:line="276" w:lineRule="auto"/>
        <w:jc w:val="both"/>
        <w:rPr>
          <w:rFonts w:ascii="Garamond Premr Pro" w:hAnsi="Garamond Premr Pro"/>
          <w:b/>
          <w:sz w:val="24"/>
        </w:rPr>
      </w:pPr>
    </w:p>
    <w:p w:rsidR="005A0C79" w:rsidRDefault="005A0C79" w:rsidP="00925679">
      <w:pPr>
        <w:pStyle w:val="NoSpacing"/>
        <w:spacing w:line="276" w:lineRule="auto"/>
        <w:jc w:val="both"/>
        <w:rPr>
          <w:rFonts w:ascii="Garamond Premr Pro" w:hAnsi="Garamond Premr Pro"/>
          <w:b/>
          <w:sz w:val="24"/>
        </w:rPr>
      </w:pPr>
    </w:p>
    <w:p w:rsidR="00E53F46" w:rsidRDefault="00E53F46" w:rsidP="00925679">
      <w:pPr>
        <w:pStyle w:val="NoSpacing"/>
        <w:spacing w:line="276" w:lineRule="auto"/>
        <w:jc w:val="both"/>
        <w:rPr>
          <w:rFonts w:ascii="Garamond Premr Pro" w:hAnsi="Garamond Premr Pro"/>
          <w:b/>
          <w:sz w:val="24"/>
        </w:rPr>
      </w:pPr>
    </w:p>
    <w:p w:rsidR="00E53F46" w:rsidRDefault="00E53F46" w:rsidP="00925679">
      <w:pPr>
        <w:pStyle w:val="NoSpacing"/>
        <w:spacing w:line="276" w:lineRule="auto"/>
        <w:jc w:val="both"/>
        <w:rPr>
          <w:rFonts w:ascii="Garamond Premr Pro" w:hAnsi="Garamond Premr Pro"/>
          <w:b/>
          <w:sz w:val="24"/>
        </w:rPr>
      </w:pPr>
    </w:p>
    <w:p w:rsidR="00E53F46" w:rsidRDefault="00E53F46" w:rsidP="00925679">
      <w:pPr>
        <w:pStyle w:val="NoSpacing"/>
        <w:spacing w:line="276" w:lineRule="auto"/>
        <w:jc w:val="both"/>
        <w:rPr>
          <w:rFonts w:ascii="Garamond Premr Pro" w:hAnsi="Garamond Premr Pro"/>
          <w:b/>
          <w:sz w:val="24"/>
        </w:rPr>
      </w:pPr>
    </w:p>
    <w:p w:rsidR="00E53F46" w:rsidRDefault="00E53F46" w:rsidP="00925679">
      <w:pPr>
        <w:pStyle w:val="NoSpacing"/>
        <w:spacing w:line="276" w:lineRule="auto"/>
        <w:jc w:val="both"/>
        <w:rPr>
          <w:rFonts w:ascii="Garamond Premr Pro" w:hAnsi="Garamond Premr Pro"/>
          <w:b/>
          <w:sz w:val="24"/>
        </w:rPr>
      </w:pPr>
    </w:p>
    <w:p w:rsidR="005F1E17" w:rsidRDefault="005F1E17" w:rsidP="00925679">
      <w:pPr>
        <w:pStyle w:val="NoSpacing"/>
        <w:spacing w:line="276" w:lineRule="auto"/>
        <w:jc w:val="both"/>
        <w:rPr>
          <w:rFonts w:ascii="Garamond Premr Pro" w:hAnsi="Garamond Premr Pro"/>
          <w:b/>
          <w:sz w:val="24"/>
        </w:rPr>
      </w:pPr>
      <w:r>
        <w:rPr>
          <w:rFonts w:ascii="Garamond Premr Pro" w:hAnsi="Garamond Premr Pro"/>
          <w:b/>
          <w:sz w:val="24"/>
        </w:rPr>
        <w:lastRenderedPageBreak/>
        <w:t xml:space="preserve">Figure 3: The Relationship </w:t>
      </w:r>
      <w:proofErr w:type="gramStart"/>
      <w:r>
        <w:rPr>
          <w:rFonts w:ascii="Garamond Premr Pro" w:hAnsi="Garamond Premr Pro"/>
          <w:b/>
          <w:sz w:val="24"/>
        </w:rPr>
        <w:t>Between</w:t>
      </w:r>
      <w:proofErr w:type="gramEnd"/>
      <w:r>
        <w:rPr>
          <w:rFonts w:ascii="Garamond Premr Pro" w:hAnsi="Garamond Premr Pro"/>
          <w:b/>
          <w:sz w:val="24"/>
        </w:rPr>
        <w:t xml:space="preserve"> the Number of Unique Tweets and Total Viewers</w:t>
      </w:r>
    </w:p>
    <w:p w:rsidR="007C56E0" w:rsidRDefault="0091309B" w:rsidP="00E53F46">
      <w:pPr>
        <w:pStyle w:val="NoSpacing"/>
        <w:spacing w:line="276" w:lineRule="auto"/>
        <w:rPr>
          <w:rFonts w:ascii="Garamond Premr Pro" w:hAnsi="Garamond Premr Pro"/>
          <w:b/>
          <w:sz w:val="24"/>
        </w:rPr>
      </w:pPr>
      <w:r>
        <w:rPr>
          <w:noProof/>
        </w:rPr>
        <w:drawing>
          <wp:inline distT="0" distB="0" distL="0" distR="0" wp14:anchorId="1EE93597" wp14:editId="40DF4EB7">
            <wp:extent cx="3667125" cy="28778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7394" cy="2932964"/>
                    </a:xfrm>
                    <a:prstGeom prst="rect">
                      <a:avLst/>
                    </a:prstGeom>
                  </pic:spPr>
                </pic:pic>
              </a:graphicData>
            </a:graphic>
          </wp:inline>
        </w:drawing>
      </w:r>
    </w:p>
    <w:p w:rsidR="007C56E0" w:rsidRDefault="007C56E0" w:rsidP="00925679">
      <w:pPr>
        <w:pStyle w:val="NoSpacing"/>
        <w:spacing w:line="276" w:lineRule="auto"/>
        <w:jc w:val="both"/>
        <w:rPr>
          <w:rFonts w:ascii="Garamond Premr Pro" w:hAnsi="Garamond Premr Pro"/>
          <w:b/>
          <w:sz w:val="24"/>
        </w:rPr>
      </w:pPr>
    </w:p>
    <w:p w:rsidR="007C56E0" w:rsidRPr="00E749C0" w:rsidRDefault="00EA520D" w:rsidP="00925679">
      <w:pPr>
        <w:pStyle w:val="NoSpacing"/>
        <w:spacing w:line="276" w:lineRule="auto"/>
        <w:jc w:val="both"/>
        <w:rPr>
          <w:rFonts w:ascii="Garamond Premr Pro" w:hAnsi="Garamond Premr Pro"/>
          <w:i/>
          <w:sz w:val="24"/>
        </w:rPr>
      </w:pPr>
      <w:r>
        <w:rPr>
          <w:rFonts w:ascii="Garamond Premr Pro" w:hAnsi="Garamond Premr Pro"/>
          <w:i/>
          <w:sz w:val="24"/>
        </w:rPr>
        <w:t>3.2</w:t>
      </w:r>
      <w:r w:rsidR="001B21DB" w:rsidRPr="00E749C0">
        <w:rPr>
          <w:rFonts w:ascii="Garamond Premr Pro" w:hAnsi="Garamond Premr Pro"/>
          <w:i/>
          <w:sz w:val="24"/>
        </w:rPr>
        <w:t>. Unique Tweets and the Nielsen Rating</w:t>
      </w:r>
    </w:p>
    <w:p w:rsidR="007C56E0" w:rsidRDefault="00E749C0" w:rsidP="00925679">
      <w:pPr>
        <w:pStyle w:val="NoSpacing"/>
        <w:spacing w:line="276" w:lineRule="auto"/>
        <w:jc w:val="both"/>
        <w:rPr>
          <w:rFonts w:ascii="Garamond Premr Pro" w:hAnsi="Garamond Premr Pro"/>
          <w:sz w:val="24"/>
        </w:rPr>
      </w:pPr>
      <w:r>
        <w:rPr>
          <w:rFonts w:ascii="Garamond Premr Pro" w:hAnsi="Garamond Premr Pro"/>
          <w:sz w:val="24"/>
        </w:rPr>
        <w:t xml:space="preserve">At the beginning of the project I asked the question whether the Nielsen rating could be predicted from the number of unique tweets coming from Twitter. One week of data </w:t>
      </w:r>
      <w:r w:rsidR="009C7201">
        <w:rPr>
          <w:rFonts w:ascii="Garamond Premr Pro" w:hAnsi="Garamond Premr Pro"/>
          <w:sz w:val="24"/>
        </w:rPr>
        <w:t xml:space="preserve">reduces to </w:t>
      </w:r>
      <w:r>
        <w:rPr>
          <w:rFonts w:ascii="Garamond Premr Pro" w:hAnsi="Garamond Premr Pro"/>
          <w:sz w:val="24"/>
        </w:rPr>
        <w:t xml:space="preserve">a rather small </w:t>
      </w:r>
      <w:r w:rsidR="009C7201">
        <w:rPr>
          <w:rFonts w:ascii="Garamond Premr Pro" w:hAnsi="Garamond Premr Pro"/>
          <w:sz w:val="24"/>
        </w:rPr>
        <w:t>sample data set</w:t>
      </w:r>
      <w:r>
        <w:rPr>
          <w:rFonts w:ascii="Garamond Premr Pro" w:hAnsi="Garamond Premr Pro"/>
          <w:sz w:val="24"/>
        </w:rPr>
        <w:t xml:space="preserve">, </w:t>
      </w:r>
      <w:r w:rsidR="009C7201">
        <w:rPr>
          <w:rFonts w:ascii="Garamond Premr Pro" w:hAnsi="Garamond Premr Pro"/>
          <w:sz w:val="24"/>
        </w:rPr>
        <w:t>and while this may make the use of training and testing data infeasible for this project (but should be used whenever possible to better test the strength of a model), it does not prevent me from reaching a preliminary conclusion.</w:t>
      </w:r>
      <w:r w:rsidR="00F94BAC">
        <w:rPr>
          <w:rFonts w:ascii="Garamond Premr Pro" w:hAnsi="Garamond Premr Pro"/>
          <w:sz w:val="24"/>
        </w:rPr>
        <w:t xml:space="preserve"> Figure 4 below plots the data comparing unique tweets to the Nielsen rating.</w:t>
      </w:r>
    </w:p>
    <w:p w:rsidR="00555201" w:rsidRDefault="00555201" w:rsidP="00925679">
      <w:pPr>
        <w:pStyle w:val="NoSpacing"/>
        <w:spacing w:line="276" w:lineRule="auto"/>
        <w:jc w:val="both"/>
        <w:rPr>
          <w:rFonts w:ascii="Garamond Premr Pro" w:hAnsi="Garamond Premr Pro"/>
          <w:sz w:val="24"/>
        </w:rPr>
      </w:pPr>
    </w:p>
    <w:p w:rsidR="00F94BAC" w:rsidRDefault="00F94BAC" w:rsidP="00925679">
      <w:pPr>
        <w:pStyle w:val="NoSpacing"/>
        <w:spacing w:line="276" w:lineRule="auto"/>
        <w:jc w:val="both"/>
        <w:rPr>
          <w:rFonts w:ascii="Garamond Premr Pro" w:hAnsi="Garamond Premr Pro"/>
          <w:b/>
          <w:sz w:val="24"/>
        </w:rPr>
      </w:pPr>
      <w:r w:rsidRPr="00F94BAC">
        <w:rPr>
          <w:rFonts w:ascii="Garamond Premr Pro" w:hAnsi="Garamond Premr Pro"/>
          <w:b/>
          <w:sz w:val="24"/>
        </w:rPr>
        <w:t>Figure 4</w:t>
      </w:r>
      <w:r>
        <w:rPr>
          <w:rFonts w:ascii="Garamond Premr Pro" w:hAnsi="Garamond Premr Pro"/>
          <w:b/>
          <w:sz w:val="24"/>
        </w:rPr>
        <w:t>:</w:t>
      </w:r>
      <w:r w:rsidRPr="00F94BAC">
        <w:rPr>
          <w:rFonts w:ascii="Garamond Premr Pro" w:hAnsi="Garamond Premr Pro"/>
          <w:b/>
          <w:sz w:val="24"/>
        </w:rPr>
        <w:t xml:space="preserve"> </w:t>
      </w:r>
      <w:r>
        <w:rPr>
          <w:rFonts w:ascii="Garamond Premr Pro" w:hAnsi="Garamond Premr Pro"/>
          <w:b/>
          <w:sz w:val="24"/>
        </w:rPr>
        <w:t xml:space="preserve">The Relationship </w:t>
      </w:r>
      <w:proofErr w:type="gramStart"/>
      <w:r>
        <w:rPr>
          <w:rFonts w:ascii="Garamond Premr Pro" w:hAnsi="Garamond Premr Pro"/>
          <w:b/>
          <w:sz w:val="24"/>
        </w:rPr>
        <w:t>Between</w:t>
      </w:r>
      <w:proofErr w:type="gramEnd"/>
      <w:r>
        <w:rPr>
          <w:rFonts w:ascii="Garamond Premr Pro" w:hAnsi="Garamond Premr Pro"/>
          <w:b/>
          <w:sz w:val="24"/>
        </w:rPr>
        <w:t xml:space="preserve"> the Number of Unique Tweets and the Nielsen Rating</w:t>
      </w:r>
    </w:p>
    <w:p w:rsidR="00F94BAC" w:rsidRDefault="00555201" w:rsidP="00925679">
      <w:pPr>
        <w:pStyle w:val="NoSpacing"/>
        <w:spacing w:line="276" w:lineRule="auto"/>
        <w:jc w:val="both"/>
        <w:rPr>
          <w:rFonts w:ascii="Garamond Premr Pro" w:hAnsi="Garamond Premr Pro"/>
          <w:sz w:val="24"/>
        </w:rPr>
      </w:pPr>
      <w:r>
        <w:rPr>
          <w:noProof/>
        </w:rPr>
        <w:drawing>
          <wp:inline distT="0" distB="0" distL="0" distR="0" wp14:anchorId="6F89BBF5" wp14:editId="0E8E120B">
            <wp:extent cx="3705225" cy="297878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2009" cy="2984239"/>
                    </a:xfrm>
                    <a:prstGeom prst="rect">
                      <a:avLst/>
                    </a:prstGeom>
                  </pic:spPr>
                </pic:pic>
              </a:graphicData>
            </a:graphic>
          </wp:inline>
        </w:drawing>
      </w:r>
    </w:p>
    <w:p w:rsidR="005059C4" w:rsidRDefault="005059C4" w:rsidP="00925679">
      <w:pPr>
        <w:pStyle w:val="NoSpacing"/>
        <w:spacing w:line="276" w:lineRule="auto"/>
        <w:jc w:val="both"/>
        <w:rPr>
          <w:rFonts w:ascii="Garamond Premr Pro" w:hAnsi="Garamond Premr Pro"/>
          <w:sz w:val="24"/>
        </w:rPr>
      </w:pPr>
      <w:r>
        <w:rPr>
          <w:rFonts w:ascii="Garamond Premr Pro" w:hAnsi="Garamond Premr Pro"/>
          <w:sz w:val="24"/>
        </w:rPr>
        <w:lastRenderedPageBreak/>
        <w:t xml:space="preserve">To first examine the question, I tried a simple linear regression through Python’s </w:t>
      </w:r>
      <w:proofErr w:type="spellStart"/>
      <w:r w:rsidR="00815AA6">
        <w:rPr>
          <w:rFonts w:ascii="Garamond Premr Pro" w:hAnsi="Garamond Premr Pro"/>
          <w:sz w:val="24"/>
        </w:rPr>
        <w:t>scikit</w:t>
      </w:r>
      <w:proofErr w:type="spellEnd"/>
      <w:r w:rsidR="00815AA6">
        <w:rPr>
          <w:rFonts w:ascii="Garamond Premr Pro" w:hAnsi="Garamond Premr Pro"/>
          <w:sz w:val="24"/>
        </w:rPr>
        <w:t>-learn</w:t>
      </w:r>
      <w:r>
        <w:rPr>
          <w:rFonts w:ascii="Garamond Premr Pro" w:hAnsi="Garamond Premr Pro"/>
          <w:sz w:val="24"/>
        </w:rPr>
        <w:t xml:space="preserve"> library using unique tweets</w:t>
      </w:r>
      <w:r w:rsidR="00815AA6">
        <w:rPr>
          <w:rFonts w:ascii="Garamond Premr Pro" w:hAnsi="Garamond Premr Pro"/>
          <w:sz w:val="24"/>
        </w:rPr>
        <w:t xml:space="preserve"> (in thousands)</w:t>
      </w:r>
      <w:r>
        <w:rPr>
          <w:rFonts w:ascii="Garamond Premr Pro" w:hAnsi="Garamond Premr Pro"/>
          <w:sz w:val="24"/>
        </w:rPr>
        <w:t xml:space="preserve"> as my sole independent</w:t>
      </w:r>
      <w:r w:rsidR="00686F6B">
        <w:rPr>
          <w:rFonts w:ascii="Garamond Premr Pro" w:hAnsi="Garamond Premr Pro"/>
          <w:sz w:val="24"/>
        </w:rPr>
        <w:t xml:space="preserve"> (feature)</w:t>
      </w:r>
      <w:r>
        <w:rPr>
          <w:rFonts w:ascii="Garamond Premr Pro" w:hAnsi="Garamond Premr Pro"/>
          <w:sz w:val="24"/>
        </w:rPr>
        <w:t xml:space="preserve"> variable and the Nielsen rating </w:t>
      </w:r>
      <w:r w:rsidR="00815AA6">
        <w:rPr>
          <w:rFonts w:ascii="Garamond Premr Pro" w:hAnsi="Garamond Premr Pro"/>
          <w:sz w:val="24"/>
        </w:rPr>
        <w:t xml:space="preserve">(as a percent) </w:t>
      </w:r>
      <w:r>
        <w:rPr>
          <w:rFonts w:ascii="Garamond Premr Pro" w:hAnsi="Garamond Premr Pro"/>
          <w:sz w:val="24"/>
        </w:rPr>
        <w:t>as my dependent variable. This produces the following regression equation:</w:t>
      </w:r>
    </w:p>
    <w:p w:rsidR="005059C4" w:rsidRPr="00E749C0" w:rsidRDefault="00287D34" w:rsidP="00815AA6">
      <w:pPr>
        <w:pStyle w:val="NoSpacing"/>
        <w:spacing w:line="276" w:lineRule="auto"/>
        <w:jc w:val="center"/>
        <w:rPr>
          <w:rFonts w:ascii="Garamond Premr Pro" w:hAnsi="Garamond Premr Pro"/>
          <w:sz w:val="24"/>
        </w:rPr>
      </w:pPr>
      <m:oMath>
        <m:sSub>
          <m:sSubPr>
            <m:ctrlPr>
              <w:rPr>
                <w:rFonts w:ascii="Cambria Math" w:hAnsi="Cambria Math" w:cs="Consolas"/>
                <w:i/>
                <w:sz w:val="24"/>
              </w:rPr>
            </m:ctrlPr>
          </m:sSubPr>
          <m:e>
            <m:r>
              <w:rPr>
                <w:rFonts w:ascii="Cambria Math" w:hAnsi="Cambria Math" w:cs="Consolas"/>
                <w:sz w:val="24"/>
              </w:rPr>
              <m:t>rating</m:t>
            </m:r>
          </m:e>
          <m:sub>
            <m:r>
              <w:rPr>
                <w:rFonts w:ascii="Cambria Math" w:hAnsi="Cambria Math" w:cs="Consolas"/>
                <w:sz w:val="24"/>
              </w:rPr>
              <m:t>i</m:t>
            </m:r>
          </m:sub>
        </m:sSub>
        <m:r>
          <w:rPr>
            <w:rFonts w:ascii="Cambria Math" w:hAnsi="Cambria Math" w:cs="Consolas"/>
            <w:sz w:val="24"/>
          </w:rPr>
          <m:t>= 1.27+0.09∙</m:t>
        </m:r>
        <m:sSub>
          <m:sSubPr>
            <m:ctrlPr>
              <w:rPr>
                <w:rFonts w:ascii="Cambria Math" w:hAnsi="Cambria Math" w:cs="Consolas"/>
                <w:i/>
                <w:sz w:val="24"/>
              </w:rPr>
            </m:ctrlPr>
          </m:sSubPr>
          <m:e>
            <m:r>
              <w:rPr>
                <w:rFonts w:ascii="Cambria Math" w:hAnsi="Cambria Math" w:cs="Consolas"/>
                <w:sz w:val="24"/>
              </w:rPr>
              <m:t>unique</m:t>
            </m:r>
            <m:r>
              <w:rPr>
                <w:rFonts w:ascii="Cambria Math" w:hAnsi="Cambria Math" w:cs="Consolas"/>
                <w:sz w:val="24"/>
              </w:rPr>
              <m:t>_</m:t>
            </m:r>
            <m:r>
              <w:rPr>
                <w:rFonts w:ascii="Cambria Math" w:hAnsi="Cambria Math" w:cs="Consolas"/>
                <w:sz w:val="24"/>
              </w:rPr>
              <m:t>tweets</m:t>
            </m:r>
          </m:e>
          <m:sub>
            <m:r>
              <w:rPr>
                <w:rFonts w:ascii="Cambria Math" w:hAnsi="Cambria Math" w:cs="Consolas"/>
                <w:sz w:val="24"/>
              </w:rPr>
              <m:t>i</m:t>
            </m:r>
          </m:sub>
        </m:sSub>
      </m:oMath>
      <w:r w:rsidR="00815AA6">
        <w:rPr>
          <w:rFonts w:ascii="Garamond Premr Pro" w:eastAsiaTheme="minorEastAsia" w:hAnsi="Garamond Premr Pro"/>
          <w:sz w:val="24"/>
        </w:rPr>
        <w:t xml:space="preserve"> ,</w:t>
      </w:r>
    </w:p>
    <w:p w:rsidR="007C56E0" w:rsidRDefault="00815AA6" w:rsidP="00925679">
      <w:pPr>
        <w:pStyle w:val="NoSpacing"/>
        <w:spacing w:line="276" w:lineRule="auto"/>
        <w:jc w:val="both"/>
        <w:rPr>
          <w:rFonts w:ascii="Garamond Premr Pro" w:hAnsi="Garamond Premr Pro"/>
          <w:sz w:val="24"/>
        </w:rPr>
      </w:pPr>
      <w:proofErr w:type="gramStart"/>
      <w:r>
        <w:rPr>
          <w:rFonts w:ascii="Garamond Premr Pro" w:hAnsi="Garamond Premr Pro"/>
          <w:sz w:val="24"/>
        </w:rPr>
        <w:t>where</w:t>
      </w:r>
      <w:proofErr w:type="gramEnd"/>
      <w:r>
        <w:rPr>
          <w:rFonts w:ascii="Garamond Premr Pro" w:hAnsi="Garamond Premr Pro"/>
          <w:sz w:val="24"/>
        </w:rPr>
        <w:t xml:space="preserve"> </w:t>
      </w:r>
      <w:proofErr w:type="spellStart"/>
      <w:r>
        <w:rPr>
          <w:rFonts w:ascii="Garamond Premr Pro" w:hAnsi="Garamond Premr Pro"/>
          <w:sz w:val="24"/>
        </w:rPr>
        <w:t>i</w:t>
      </w:r>
      <w:proofErr w:type="spellEnd"/>
      <w:r>
        <w:rPr>
          <w:rFonts w:ascii="Garamond Premr Pro" w:hAnsi="Garamond Premr Pro"/>
          <w:sz w:val="24"/>
        </w:rPr>
        <w:t xml:space="preserve"> is a television program. The R² for this equation is roughly 0.05, indicating almost no relationship between the two variables.</w:t>
      </w:r>
      <w:r w:rsidR="00686F6B">
        <w:rPr>
          <w:rFonts w:ascii="Garamond Premr Pro" w:hAnsi="Garamond Premr Pro"/>
          <w:sz w:val="24"/>
        </w:rPr>
        <w:t xml:space="preserve"> A</w:t>
      </w:r>
      <w:r w:rsidR="00DF0A25">
        <w:rPr>
          <w:rFonts w:ascii="Garamond Premr Pro" w:hAnsi="Garamond Premr Pro"/>
          <w:sz w:val="24"/>
        </w:rPr>
        <w:t>dditionally, this yields a root-mean-square</w:t>
      </w:r>
      <w:r w:rsidR="00686F6B">
        <w:rPr>
          <w:rFonts w:ascii="Garamond Premr Pro" w:hAnsi="Garamond Premr Pro"/>
          <w:sz w:val="24"/>
        </w:rPr>
        <w:t xml:space="preserve"> error</w:t>
      </w:r>
      <w:r w:rsidR="00DF0A25">
        <w:rPr>
          <w:rFonts w:ascii="Garamond Premr Pro" w:hAnsi="Garamond Premr Pro"/>
          <w:sz w:val="24"/>
        </w:rPr>
        <w:t xml:space="preserve"> (RMSE)</w:t>
      </w:r>
      <w:r w:rsidR="00EA520D">
        <w:rPr>
          <w:rFonts w:ascii="Garamond Premr Pro" w:hAnsi="Garamond Premr Pro"/>
          <w:sz w:val="24"/>
        </w:rPr>
        <w:t xml:space="preserve"> of 0.6 which may seem small, but is potentially large given the variables.</w:t>
      </w:r>
      <w:r>
        <w:rPr>
          <w:rFonts w:ascii="Garamond Premr Pro" w:hAnsi="Garamond Premr Pro"/>
          <w:sz w:val="24"/>
        </w:rPr>
        <w:t xml:space="preserve"> While the coefficient was positive as I would have expected, </w:t>
      </w:r>
      <w:r w:rsidR="00835315">
        <w:rPr>
          <w:rFonts w:ascii="Garamond Premr Pro" w:hAnsi="Garamond Premr Pro"/>
          <w:sz w:val="24"/>
        </w:rPr>
        <w:t>there</w:t>
      </w:r>
      <w:r w:rsidR="00DB1C95">
        <w:rPr>
          <w:rFonts w:ascii="Garamond Premr Pro" w:hAnsi="Garamond Premr Pro"/>
          <w:sz w:val="24"/>
        </w:rPr>
        <w:t xml:space="preserve"> was essentially no relationship, contrary to what I expected.</w:t>
      </w:r>
      <w:r w:rsidR="00686F6B">
        <w:rPr>
          <w:rFonts w:ascii="Garamond Premr Pro" w:hAnsi="Garamond Premr Pro"/>
          <w:sz w:val="24"/>
        </w:rPr>
        <w:t xml:space="preserve"> As a result, I realized I need</w:t>
      </w:r>
      <w:r w:rsidR="00DB1C95">
        <w:rPr>
          <w:rFonts w:ascii="Garamond Premr Pro" w:hAnsi="Garamond Premr Pro"/>
          <w:sz w:val="24"/>
        </w:rPr>
        <w:t>ed</w:t>
      </w:r>
      <w:r w:rsidR="00686F6B">
        <w:rPr>
          <w:rFonts w:ascii="Garamond Premr Pro" w:hAnsi="Garamond Premr Pro"/>
          <w:sz w:val="24"/>
        </w:rPr>
        <w:t xml:space="preserve"> to add in some control variables to account for the various ways in which this</w:t>
      </w:r>
      <w:r w:rsidR="00004B8E">
        <w:rPr>
          <w:rFonts w:ascii="Garamond Premr Pro" w:hAnsi="Garamond Premr Pro"/>
          <w:sz w:val="24"/>
        </w:rPr>
        <w:t xml:space="preserve"> relationship</w:t>
      </w:r>
      <w:r w:rsidR="00686F6B">
        <w:rPr>
          <w:rFonts w:ascii="Garamond Premr Pro" w:hAnsi="Garamond Premr Pro"/>
          <w:sz w:val="24"/>
        </w:rPr>
        <w:t xml:space="preserve"> might be influenced. Primarily, I chose to control for both the network for which the show aired (since CBS is ve</w:t>
      </w:r>
      <w:r w:rsidR="00004B8E">
        <w:rPr>
          <w:rFonts w:ascii="Garamond Premr Pro" w:hAnsi="Garamond Premr Pro"/>
          <w:sz w:val="24"/>
        </w:rPr>
        <w:t xml:space="preserve">ry older skewing and the CW is </w:t>
      </w:r>
      <w:r w:rsidR="00686F6B">
        <w:rPr>
          <w:rFonts w:ascii="Garamond Premr Pro" w:hAnsi="Garamond Premr Pro"/>
          <w:sz w:val="24"/>
        </w:rPr>
        <w:t>younger skewing) and the day of the week</w:t>
      </w:r>
      <w:r w:rsidR="00576181">
        <w:rPr>
          <w:rFonts w:ascii="Garamond Premr Pro" w:hAnsi="Garamond Premr Pro"/>
          <w:sz w:val="24"/>
        </w:rPr>
        <w:t xml:space="preserve"> by adding dummy variables into the regression equation. Note that I exclude</w:t>
      </w:r>
      <w:r w:rsidR="00004B8E">
        <w:rPr>
          <w:rFonts w:ascii="Garamond Premr Pro" w:hAnsi="Garamond Premr Pro"/>
          <w:sz w:val="24"/>
        </w:rPr>
        <w:t>d</w:t>
      </w:r>
      <w:r w:rsidR="00576181">
        <w:rPr>
          <w:rFonts w:ascii="Garamond Premr Pro" w:hAnsi="Garamond Premr Pro"/>
          <w:sz w:val="24"/>
        </w:rPr>
        <w:t xml:space="preserve"> The CW and Wednesday from the regression equation as they are implicitly assume</w:t>
      </w:r>
      <w:r w:rsidR="00004B8E">
        <w:rPr>
          <w:rFonts w:ascii="Garamond Premr Pro" w:hAnsi="Garamond Premr Pro"/>
          <w:sz w:val="24"/>
        </w:rPr>
        <w:t>d</w:t>
      </w:r>
      <w:r w:rsidR="00576181">
        <w:rPr>
          <w:rFonts w:ascii="Garamond Premr Pro" w:hAnsi="Garamond Premr Pro"/>
          <w:sz w:val="24"/>
        </w:rPr>
        <w:t xml:space="preserve"> in the equation</w:t>
      </w:r>
      <w:r w:rsidR="00686F6B">
        <w:rPr>
          <w:rFonts w:ascii="Garamond Premr Pro" w:hAnsi="Garamond Premr Pro"/>
          <w:sz w:val="24"/>
        </w:rPr>
        <w:t>. My resulting re</w:t>
      </w:r>
      <w:r w:rsidR="00195F65">
        <w:rPr>
          <w:rFonts w:ascii="Garamond Premr Pro" w:hAnsi="Garamond Premr Pro"/>
          <w:sz w:val="24"/>
        </w:rPr>
        <w:t>gression equation is as follows:</w:t>
      </w:r>
    </w:p>
    <w:p w:rsidR="00195F65" w:rsidRPr="008F1A45" w:rsidRDefault="00287D34" w:rsidP="008F1A45">
      <w:pPr>
        <w:pStyle w:val="NoSpacing"/>
        <w:spacing w:line="276" w:lineRule="auto"/>
        <w:ind w:left="720"/>
        <w:jc w:val="center"/>
        <w:rPr>
          <w:rFonts w:ascii="Consolas" w:hAnsi="Consolas" w:cs="Consolas"/>
          <w:sz w:val="24"/>
        </w:rPr>
      </w:pPr>
      <m:oMath>
        <m:sSub>
          <m:sSubPr>
            <m:ctrlPr>
              <w:rPr>
                <w:rFonts w:ascii="Cambria Math" w:hAnsi="Cambria Math" w:cs="Consolas"/>
                <w:i/>
                <w:sz w:val="24"/>
              </w:rPr>
            </m:ctrlPr>
          </m:sSubPr>
          <m:e>
            <m:r>
              <w:rPr>
                <w:rFonts w:ascii="Cambria Math" w:hAnsi="Cambria Math" w:cs="Consolas"/>
                <w:sz w:val="24"/>
              </w:rPr>
              <m:t>rating</m:t>
            </m:r>
          </m:e>
          <m:sub>
            <m:r>
              <w:rPr>
                <w:rFonts w:ascii="Cambria Math" w:hAnsi="Cambria Math" w:cs="Consolas"/>
                <w:sz w:val="24"/>
              </w:rPr>
              <m:t>i</m:t>
            </m:r>
          </m:sub>
        </m:sSub>
        <m:r>
          <w:rPr>
            <w:rFonts w:ascii="Cambria Math" w:hAnsi="Cambria Math" w:cs="Consolas"/>
            <w:sz w:val="24"/>
          </w:rPr>
          <m:t>=0.89+0.12∙</m:t>
        </m:r>
        <m:sSub>
          <m:sSubPr>
            <m:ctrlPr>
              <w:rPr>
                <w:rFonts w:ascii="Cambria Math" w:hAnsi="Cambria Math" w:cs="Consolas"/>
                <w:i/>
                <w:sz w:val="24"/>
              </w:rPr>
            </m:ctrlPr>
          </m:sSubPr>
          <m:e>
            <m:r>
              <w:rPr>
                <w:rFonts w:ascii="Cambria Math" w:hAnsi="Cambria Math" w:cs="Consolas"/>
                <w:sz w:val="24"/>
              </w:rPr>
              <m:t>unique</m:t>
            </m:r>
            <m:r>
              <w:rPr>
                <w:rFonts w:ascii="Cambria Math" w:hAnsi="Cambria Math" w:cs="Consolas"/>
                <w:sz w:val="24"/>
              </w:rPr>
              <m:t>_</m:t>
            </m:r>
            <m:r>
              <w:rPr>
                <w:rFonts w:ascii="Cambria Math" w:hAnsi="Cambria Math" w:cs="Consolas"/>
                <w:sz w:val="24"/>
              </w:rPr>
              <m:t>tweets</m:t>
            </m:r>
          </m:e>
          <m:sub>
            <m:r>
              <w:rPr>
                <w:rFonts w:ascii="Cambria Math" w:hAnsi="Cambria Math" w:cs="Consolas"/>
                <w:sz w:val="24"/>
              </w:rPr>
              <m:t>i</m:t>
            </m:r>
          </m:sub>
        </m:sSub>
        <m:r>
          <w:rPr>
            <w:rFonts w:ascii="Cambria Math" w:hAnsi="Cambria Math" w:cs="Consolas"/>
            <w:sz w:val="24"/>
          </w:rPr>
          <m:t>+ 0.90∙</m:t>
        </m:r>
        <m:sSub>
          <m:sSubPr>
            <m:ctrlPr>
              <w:rPr>
                <w:rFonts w:ascii="Cambria Math" w:hAnsi="Cambria Math" w:cs="Consolas"/>
                <w:i/>
                <w:sz w:val="24"/>
              </w:rPr>
            </m:ctrlPr>
          </m:sSubPr>
          <m:e>
            <m:r>
              <w:rPr>
                <w:rFonts w:ascii="Cambria Math" w:hAnsi="Cambria Math" w:cs="Consolas"/>
                <w:sz w:val="24"/>
              </w:rPr>
              <m:t>ABC</m:t>
            </m:r>
          </m:e>
          <m:sub>
            <m:r>
              <w:rPr>
                <w:rFonts w:ascii="Cambria Math" w:hAnsi="Cambria Math" w:cs="Consolas"/>
                <w:sz w:val="24"/>
              </w:rPr>
              <m:t>i</m:t>
            </m:r>
          </m:sub>
        </m:sSub>
        <m:r>
          <w:rPr>
            <w:rFonts w:ascii="Cambria Math" w:hAnsi="Cambria Math" w:cs="Consolas"/>
            <w:sz w:val="24"/>
          </w:rPr>
          <m:t>+1.13∙</m:t>
        </m:r>
        <m:sSub>
          <m:sSubPr>
            <m:ctrlPr>
              <w:rPr>
                <w:rFonts w:ascii="Cambria Math" w:hAnsi="Cambria Math" w:cs="Consolas"/>
                <w:i/>
                <w:sz w:val="24"/>
              </w:rPr>
            </m:ctrlPr>
          </m:sSubPr>
          <m:e>
            <m:r>
              <w:rPr>
                <w:rFonts w:ascii="Cambria Math" w:hAnsi="Cambria Math" w:cs="Consolas"/>
                <w:sz w:val="24"/>
              </w:rPr>
              <m:t>CBS</m:t>
            </m:r>
          </m:e>
          <m:sub>
            <m:r>
              <w:rPr>
                <w:rFonts w:ascii="Cambria Math" w:hAnsi="Cambria Math" w:cs="Consolas"/>
                <w:sz w:val="24"/>
              </w:rPr>
              <m:t>i</m:t>
            </m:r>
          </m:sub>
        </m:sSub>
        <m:r>
          <w:rPr>
            <w:rFonts w:ascii="Cambria Math" w:hAnsi="Cambria Math" w:cs="Consolas"/>
            <w:sz w:val="24"/>
          </w:rPr>
          <m:t>+0.31∙</m:t>
        </m:r>
        <m:sSub>
          <m:sSubPr>
            <m:ctrlPr>
              <w:rPr>
                <w:rFonts w:ascii="Cambria Math" w:hAnsi="Cambria Math" w:cs="Consolas"/>
                <w:i/>
                <w:sz w:val="24"/>
              </w:rPr>
            </m:ctrlPr>
          </m:sSubPr>
          <m:e>
            <m:r>
              <w:rPr>
                <w:rFonts w:ascii="Cambria Math" w:hAnsi="Cambria Math" w:cs="Consolas"/>
                <w:sz w:val="24"/>
              </w:rPr>
              <m:t>FOX</m:t>
            </m:r>
          </m:e>
          <m:sub>
            <m:r>
              <w:rPr>
                <w:rFonts w:ascii="Cambria Math" w:hAnsi="Cambria Math" w:cs="Consolas"/>
                <w:sz w:val="24"/>
              </w:rPr>
              <m:t>i</m:t>
            </m:r>
          </m:sub>
        </m:sSub>
        <m:r>
          <w:rPr>
            <w:rFonts w:ascii="Cambria Math" w:hAnsi="Cambria Math" w:cs="Consolas"/>
            <w:sz w:val="24"/>
          </w:rPr>
          <m:t>+1.47</m:t>
        </m:r>
        <m:r>
          <w:rPr>
            <w:rFonts w:ascii="Cambria Math" w:hAnsi="Cambria Math" w:cs="Consolas"/>
            <w:sz w:val="24"/>
          </w:rPr>
          <m:t>∙</m:t>
        </m:r>
        <m:sSub>
          <m:sSubPr>
            <m:ctrlPr>
              <w:rPr>
                <w:rFonts w:ascii="Cambria Math" w:hAnsi="Cambria Math" w:cs="Consolas"/>
                <w:i/>
                <w:sz w:val="24"/>
              </w:rPr>
            </m:ctrlPr>
          </m:sSubPr>
          <m:e>
            <m:r>
              <w:rPr>
                <w:rFonts w:ascii="Cambria Math" w:hAnsi="Cambria Math" w:cs="Consolas"/>
                <w:sz w:val="24"/>
              </w:rPr>
              <m:t>NBC</m:t>
            </m:r>
          </m:e>
          <m:sub>
            <m:r>
              <w:rPr>
                <w:rFonts w:ascii="Cambria Math" w:hAnsi="Cambria Math" w:cs="Consolas"/>
                <w:sz w:val="24"/>
              </w:rPr>
              <m:t>i</m:t>
            </m:r>
          </m:sub>
        </m:sSub>
        <m:r>
          <w:rPr>
            <w:rFonts w:ascii="Cambria Math" w:hAnsi="Cambria Math" w:cs="Consolas"/>
            <w:sz w:val="24"/>
          </w:rPr>
          <m:t>-</m:t>
        </m:r>
        <m:r>
          <w:rPr>
            <w:rFonts w:ascii="Cambria Math" w:hAnsi="Cambria Math" w:cs="Consolas"/>
            <w:sz w:val="24"/>
          </w:rPr>
          <m:t>0.96∙</m:t>
        </m:r>
        <m:sSub>
          <m:sSubPr>
            <m:ctrlPr>
              <w:rPr>
                <w:rFonts w:ascii="Cambria Math" w:hAnsi="Cambria Math" w:cs="Consolas"/>
                <w:i/>
                <w:sz w:val="24"/>
              </w:rPr>
            </m:ctrlPr>
          </m:sSubPr>
          <m:e>
            <m:r>
              <w:rPr>
                <w:rFonts w:ascii="Cambria Math" w:hAnsi="Cambria Math" w:cs="Consolas"/>
                <w:sz w:val="24"/>
              </w:rPr>
              <m:t>Sun</m:t>
            </m:r>
          </m:e>
          <m:sub>
            <m:r>
              <w:rPr>
                <w:rFonts w:ascii="Cambria Math" w:hAnsi="Cambria Math" w:cs="Consolas"/>
                <w:sz w:val="24"/>
              </w:rPr>
              <m:t>i</m:t>
            </m:r>
          </m:sub>
        </m:sSub>
        <m:r>
          <w:rPr>
            <w:rFonts w:ascii="Cambria Math" w:hAnsi="Cambria Math" w:cs="Consolas"/>
            <w:sz w:val="24"/>
          </w:rPr>
          <m:t>-</m:t>
        </m:r>
        <m:r>
          <w:rPr>
            <w:rFonts w:ascii="Cambria Math" w:hAnsi="Cambria Math" w:cs="Consolas"/>
            <w:sz w:val="24"/>
          </w:rPr>
          <m:t>0.35∙</m:t>
        </m:r>
        <m:sSub>
          <m:sSubPr>
            <m:ctrlPr>
              <w:rPr>
                <w:rFonts w:ascii="Cambria Math" w:hAnsi="Cambria Math" w:cs="Consolas"/>
                <w:i/>
                <w:sz w:val="24"/>
              </w:rPr>
            </m:ctrlPr>
          </m:sSubPr>
          <m:e>
            <m:r>
              <w:rPr>
                <w:rFonts w:ascii="Cambria Math" w:hAnsi="Cambria Math" w:cs="Consolas"/>
                <w:sz w:val="24"/>
              </w:rPr>
              <m:t>Mon</m:t>
            </m:r>
          </m:e>
          <m:sub>
            <m:r>
              <w:rPr>
                <w:rFonts w:ascii="Cambria Math" w:hAnsi="Cambria Math" w:cs="Consolas"/>
                <w:sz w:val="24"/>
              </w:rPr>
              <m:t>i</m:t>
            </m:r>
          </m:sub>
        </m:sSub>
        <m:r>
          <w:rPr>
            <w:rFonts w:ascii="Cambria Math" w:hAnsi="Cambria Math" w:cs="Consolas"/>
            <w:sz w:val="24"/>
          </w:rPr>
          <m:t>-</m:t>
        </m:r>
        <m:r>
          <w:rPr>
            <w:rFonts w:ascii="Cambria Math" w:hAnsi="Cambria Math" w:cs="Consolas"/>
            <w:sz w:val="24"/>
          </w:rPr>
          <m:t>0.44∙</m:t>
        </m:r>
        <m:sSub>
          <m:sSubPr>
            <m:ctrlPr>
              <w:rPr>
                <w:rFonts w:ascii="Cambria Math" w:hAnsi="Cambria Math" w:cs="Consolas"/>
                <w:i/>
                <w:sz w:val="24"/>
              </w:rPr>
            </m:ctrlPr>
          </m:sSubPr>
          <m:e>
            <m:r>
              <w:rPr>
                <w:rFonts w:ascii="Cambria Math" w:hAnsi="Cambria Math" w:cs="Consolas"/>
                <w:sz w:val="24"/>
              </w:rPr>
              <m:t>Tue</m:t>
            </m:r>
          </m:e>
          <m:sub>
            <m:r>
              <w:rPr>
                <w:rFonts w:ascii="Cambria Math" w:hAnsi="Cambria Math" w:cs="Consolas"/>
                <w:sz w:val="24"/>
              </w:rPr>
              <m:t>i</m:t>
            </m:r>
          </m:sub>
        </m:sSub>
      </m:oMath>
      <w:r w:rsidR="008A42C1">
        <w:rPr>
          <w:rFonts w:ascii="Consolas" w:eastAsiaTheme="minorEastAsia" w:hAnsi="Consolas" w:cs="Consolas"/>
          <w:sz w:val="24"/>
        </w:rPr>
        <w:t xml:space="preserve"> </w:t>
      </w:r>
      <w:r w:rsidR="008A42C1" w:rsidRPr="008A42C1">
        <w:rPr>
          <w:rFonts w:ascii="Garamond Premr Pro" w:eastAsiaTheme="minorEastAsia" w:hAnsi="Garamond Premr Pro" w:cs="Consolas"/>
          <w:sz w:val="24"/>
        </w:rPr>
        <w:t>,</w:t>
      </w:r>
    </w:p>
    <w:p w:rsidR="005F1E17" w:rsidRDefault="008F1A45" w:rsidP="00925679">
      <w:pPr>
        <w:pStyle w:val="NoSpacing"/>
        <w:spacing w:line="276" w:lineRule="auto"/>
        <w:jc w:val="both"/>
        <w:rPr>
          <w:rFonts w:ascii="Garamond Premr Pro" w:hAnsi="Garamond Premr Pro"/>
          <w:sz w:val="24"/>
        </w:rPr>
      </w:pPr>
      <w:proofErr w:type="gramStart"/>
      <w:r>
        <w:rPr>
          <w:rFonts w:ascii="Garamond Premr Pro" w:hAnsi="Garamond Premr Pro"/>
          <w:sz w:val="24"/>
        </w:rPr>
        <w:t>where</w:t>
      </w:r>
      <w:proofErr w:type="gramEnd"/>
      <w:r>
        <w:rPr>
          <w:rFonts w:ascii="Garamond Premr Pro" w:hAnsi="Garamond Premr Pro"/>
          <w:sz w:val="24"/>
        </w:rPr>
        <w:t xml:space="preserve"> </w:t>
      </w:r>
      <w:proofErr w:type="spellStart"/>
      <w:r>
        <w:rPr>
          <w:rFonts w:ascii="Garamond Premr Pro" w:hAnsi="Garamond Premr Pro"/>
          <w:sz w:val="24"/>
        </w:rPr>
        <w:t>i</w:t>
      </w:r>
      <w:proofErr w:type="spellEnd"/>
      <w:r>
        <w:rPr>
          <w:rFonts w:ascii="Garamond Premr Pro" w:hAnsi="Garamond Premr Pro"/>
          <w:sz w:val="24"/>
        </w:rPr>
        <w:t xml:space="preserve"> is a television program.</w:t>
      </w:r>
      <w:r w:rsidR="00DB1C95">
        <w:rPr>
          <w:rFonts w:ascii="Garamond Premr Pro" w:hAnsi="Garamond Premr Pro"/>
          <w:sz w:val="24"/>
        </w:rPr>
        <w:t xml:space="preserve"> </w:t>
      </w:r>
      <w:r w:rsidR="00576181">
        <w:rPr>
          <w:rFonts w:ascii="Garamond Premr Pro" w:hAnsi="Garamond Premr Pro"/>
          <w:sz w:val="24"/>
        </w:rPr>
        <w:t>The R² for this equation is roughly 0.68, indicating a moderately strong relationship be</w:t>
      </w:r>
      <w:r w:rsidR="00DF0A25">
        <w:rPr>
          <w:rFonts w:ascii="Garamond Premr Pro" w:hAnsi="Garamond Premr Pro"/>
          <w:sz w:val="24"/>
        </w:rPr>
        <w:t>tween the feature variab</w:t>
      </w:r>
      <w:r w:rsidR="00EA520D">
        <w:rPr>
          <w:rFonts w:ascii="Garamond Premr Pro" w:hAnsi="Garamond Premr Pro"/>
          <w:sz w:val="24"/>
        </w:rPr>
        <w:t>les. Also, the RMSE decreases to 0.35, a nearly 50 percent decline indicating this new model is a better fit.</w:t>
      </w:r>
    </w:p>
    <w:p w:rsidR="00464FD5" w:rsidRDefault="00464FD5" w:rsidP="00925679">
      <w:pPr>
        <w:pStyle w:val="NoSpacing"/>
        <w:spacing w:line="276" w:lineRule="auto"/>
        <w:jc w:val="both"/>
        <w:rPr>
          <w:rFonts w:ascii="Garamond Premr Pro" w:hAnsi="Garamond Premr Pro"/>
          <w:sz w:val="24"/>
        </w:rPr>
      </w:pPr>
    </w:p>
    <w:p w:rsidR="00A144F7" w:rsidRDefault="00A144F7" w:rsidP="00925679">
      <w:pPr>
        <w:pStyle w:val="NoSpacing"/>
        <w:spacing w:line="276" w:lineRule="auto"/>
        <w:jc w:val="both"/>
        <w:rPr>
          <w:rFonts w:ascii="Garamond Premr Pro" w:hAnsi="Garamond Premr Pro"/>
          <w:sz w:val="24"/>
        </w:rPr>
      </w:pPr>
      <w:r>
        <w:rPr>
          <w:rFonts w:ascii="Garamond Premr Pro" w:hAnsi="Garamond Premr Pro"/>
          <w:sz w:val="24"/>
        </w:rPr>
        <w:t>With more data and more observations, the accuracy of the model would improve</w:t>
      </w:r>
      <w:r w:rsidR="00B31305">
        <w:rPr>
          <w:rFonts w:ascii="Garamond Premr Pro" w:hAnsi="Garamond Premr Pro"/>
          <w:sz w:val="24"/>
        </w:rPr>
        <w:t xml:space="preserve"> (and allow for training and testing data to even further improve it)</w:t>
      </w:r>
      <w:r>
        <w:rPr>
          <w:rFonts w:ascii="Garamond Premr Pro" w:hAnsi="Garamond Premr Pro"/>
          <w:sz w:val="24"/>
        </w:rPr>
        <w:t xml:space="preserve">. </w:t>
      </w:r>
      <w:r w:rsidR="00B31305">
        <w:rPr>
          <w:rFonts w:ascii="Garamond Premr Pro" w:hAnsi="Garamond Premr Pro"/>
          <w:sz w:val="24"/>
        </w:rPr>
        <w:t>I would be able to</w:t>
      </w:r>
      <w:r>
        <w:rPr>
          <w:rFonts w:ascii="Garamond Premr Pro" w:hAnsi="Garamond Premr Pro"/>
          <w:sz w:val="24"/>
        </w:rPr>
        <w:t xml:space="preserve"> add control variables for reality and scripted programming, and to differentiate reality programming between live sports events and other programs.</w:t>
      </w:r>
      <w:r w:rsidR="00B31305">
        <w:rPr>
          <w:rFonts w:ascii="Garamond Premr Pro" w:hAnsi="Garamond Premr Pro"/>
          <w:sz w:val="24"/>
        </w:rPr>
        <w:t xml:space="preserve"> As it stands, the model above yields </w:t>
      </w:r>
      <w:r w:rsidR="00027C27">
        <w:rPr>
          <w:rFonts w:ascii="Garamond Premr Pro" w:hAnsi="Garamond Premr Pro"/>
          <w:sz w:val="24"/>
        </w:rPr>
        <w:t xml:space="preserve">a reasonable predictive model to evaluate the Nielsen rating based on the number of unique live tweets. </w:t>
      </w:r>
    </w:p>
    <w:p w:rsidR="00464FD5" w:rsidRDefault="00464FD5" w:rsidP="00925679">
      <w:pPr>
        <w:pStyle w:val="NoSpacing"/>
        <w:spacing w:line="276" w:lineRule="auto"/>
        <w:jc w:val="both"/>
        <w:rPr>
          <w:rFonts w:ascii="Garamond Premr Pro" w:hAnsi="Garamond Premr Pro"/>
          <w:sz w:val="24"/>
        </w:rPr>
      </w:pPr>
    </w:p>
    <w:p w:rsidR="00A144F7" w:rsidRPr="00674698" w:rsidRDefault="00674698" w:rsidP="00925679">
      <w:pPr>
        <w:pStyle w:val="NoSpacing"/>
        <w:spacing w:line="276" w:lineRule="auto"/>
        <w:jc w:val="both"/>
        <w:rPr>
          <w:rFonts w:ascii="Garamond Premr Pro" w:hAnsi="Garamond Premr Pro"/>
          <w:i/>
          <w:sz w:val="24"/>
        </w:rPr>
      </w:pPr>
      <w:r w:rsidRPr="00674698">
        <w:rPr>
          <w:rFonts w:ascii="Garamond Premr Pro" w:hAnsi="Garamond Premr Pro"/>
          <w:i/>
          <w:sz w:val="24"/>
        </w:rPr>
        <w:t>3.3. Other Visualizations</w:t>
      </w:r>
    </w:p>
    <w:p w:rsidR="005F1E17" w:rsidRDefault="00674698" w:rsidP="00925679">
      <w:pPr>
        <w:pStyle w:val="NoSpacing"/>
        <w:spacing w:line="276" w:lineRule="auto"/>
        <w:jc w:val="both"/>
        <w:rPr>
          <w:rFonts w:ascii="Garamond Premr Pro" w:hAnsi="Garamond Premr Pro"/>
          <w:sz w:val="24"/>
        </w:rPr>
      </w:pPr>
      <w:r>
        <w:rPr>
          <w:rFonts w:ascii="Garamond Premr Pro" w:hAnsi="Garamond Premr Pro"/>
          <w:sz w:val="24"/>
        </w:rPr>
        <w:t>With the bulk of my analysis complete</w:t>
      </w:r>
      <w:r w:rsidR="00004B8E">
        <w:rPr>
          <w:rFonts w:ascii="Garamond Premr Pro" w:hAnsi="Garamond Premr Pro"/>
          <w:sz w:val="24"/>
        </w:rPr>
        <w:t>d</w:t>
      </w:r>
      <w:r>
        <w:rPr>
          <w:rFonts w:ascii="Garamond Premr Pro" w:hAnsi="Garamond Premr Pro"/>
          <w:sz w:val="24"/>
        </w:rPr>
        <w:t xml:space="preserve">, I began attempting to model other relationships that might be worth looking into at some point in the future if I had access to the data. First, I wanted to see how Twitter activity for these programs differed on the air date versus the </w:t>
      </w:r>
      <w:r w:rsidR="0055418F">
        <w:rPr>
          <w:rFonts w:ascii="Garamond Premr Pro" w:hAnsi="Garamond Premr Pro"/>
          <w:sz w:val="24"/>
        </w:rPr>
        <w:t xml:space="preserve">3 previous and 3 following days around the air date. Given the data represents only a four day period, I chose to simplify this by using the </w:t>
      </w:r>
      <w:r w:rsidR="00D50F34">
        <w:rPr>
          <w:rFonts w:ascii="Garamond Premr Pro" w:hAnsi="Garamond Premr Pro"/>
          <w:sz w:val="24"/>
        </w:rPr>
        <w:t xml:space="preserve">days </w:t>
      </w:r>
      <w:r w:rsidR="0055418F">
        <w:rPr>
          <w:rFonts w:ascii="Garamond Premr Pro" w:hAnsi="Garamond Premr Pro"/>
          <w:sz w:val="24"/>
        </w:rPr>
        <w:t xml:space="preserve">previous </w:t>
      </w:r>
      <w:r w:rsidR="00D50F34">
        <w:rPr>
          <w:rFonts w:ascii="Garamond Premr Pro" w:hAnsi="Garamond Premr Pro"/>
          <w:sz w:val="24"/>
        </w:rPr>
        <w:t xml:space="preserve">and post air date. Note that if a show airs on Wednesday, then I chose to call Sunday its “post air date.” From Figure 5 below, it is shown that on average, 80 percent of a program’s viewership occurs on the air date, with slightly more people tweeting on the day after versus the day before. This further identifies Twitter as </w:t>
      </w:r>
      <w:r w:rsidR="00631833">
        <w:rPr>
          <w:rFonts w:ascii="Garamond Premr Pro" w:hAnsi="Garamond Premr Pro"/>
          <w:sz w:val="24"/>
        </w:rPr>
        <w:t xml:space="preserve">a </w:t>
      </w:r>
      <w:r w:rsidR="00D50F34">
        <w:rPr>
          <w:rFonts w:ascii="Garamond Premr Pro" w:hAnsi="Garamond Premr Pro"/>
          <w:sz w:val="24"/>
        </w:rPr>
        <w:t xml:space="preserve">potentially good avenue to examine viewership because it indicates that when people are tweeting, it is on the same </w:t>
      </w:r>
      <w:r w:rsidR="00004B8E">
        <w:rPr>
          <w:rFonts w:ascii="Garamond Premr Pro" w:hAnsi="Garamond Premr Pro"/>
          <w:sz w:val="24"/>
        </w:rPr>
        <w:t>“</w:t>
      </w:r>
      <w:r w:rsidR="00D50F34">
        <w:rPr>
          <w:rFonts w:ascii="Garamond Premr Pro" w:hAnsi="Garamond Premr Pro"/>
          <w:sz w:val="24"/>
        </w:rPr>
        <w:t>live + same day</w:t>
      </w:r>
      <w:r w:rsidR="00004B8E">
        <w:rPr>
          <w:rFonts w:ascii="Garamond Premr Pro" w:hAnsi="Garamond Premr Pro"/>
          <w:sz w:val="24"/>
        </w:rPr>
        <w:t>”</w:t>
      </w:r>
      <w:r w:rsidR="00D50F34">
        <w:rPr>
          <w:rFonts w:ascii="Garamond Premr Pro" w:hAnsi="Garamond Premr Pro"/>
          <w:sz w:val="24"/>
        </w:rPr>
        <w:t xml:space="preserve"> schedule that advertisers </w:t>
      </w:r>
      <w:r w:rsidR="00004B8E">
        <w:rPr>
          <w:rFonts w:ascii="Garamond Premr Pro" w:hAnsi="Garamond Premr Pro"/>
          <w:sz w:val="24"/>
        </w:rPr>
        <w:t xml:space="preserve">focus on for Nielsen. </w:t>
      </w:r>
      <w:r w:rsidR="00D50F34">
        <w:rPr>
          <w:rFonts w:ascii="Garamond Premr Pro" w:hAnsi="Garamond Premr Pro"/>
          <w:sz w:val="24"/>
        </w:rPr>
        <w:t xml:space="preserve">The main downside is that this does not show what the users are saying about the specific program. Some users could be using this as an avenue to claim how much they dislike the show and may </w:t>
      </w:r>
      <w:r w:rsidR="00D50F34">
        <w:rPr>
          <w:rFonts w:ascii="Garamond Premr Pro" w:hAnsi="Garamond Premr Pro"/>
          <w:sz w:val="24"/>
        </w:rPr>
        <w:lastRenderedPageBreak/>
        <w:t xml:space="preserve">not actually be watching it. </w:t>
      </w:r>
      <w:r w:rsidR="005817D6">
        <w:rPr>
          <w:rFonts w:ascii="Garamond Premr Pro" w:hAnsi="Garamond Premr Pro"/>
          <w:sz w:val="24"/>
        </w:rPr>
        <w:t>However, this is itself a double-edged sword as while it may encourage others to “falsely watch” a program (</w:t>
      </w:r>
      <w:r w:rsidR="00631833">
        <w:rPr>
          <w:rFonts w:ascii="Garamond Premr Pro" w:hAnsi="Garamond Premr Pro"/>
          <w:sz w:val="24"/>
        </w:rPr>
        <w:t>criticize</w:t>
      </w:r>
      <w:r w:rsidR="005817D6">
        <w:rPr>
          <w:rFonts w:ascii="Garamond Premr Pro" w:hAnsi="Garamond Premr Pro"/>
          <w:sz w:val="24"/>
        </w:rPr>
        <w:t xml:space="preserve"> it without actually watching) it may also remind others to turn on their TV and tune in. The best way to examine this would be some form of sentiment analysis on the tweets themselves and would be a g</w:t>
      </w:r>
      <w:r w:rsidR="00004B8E">
        <w:rPr>
          <w:rFonts w:ascii="Garamond Premr Pro" w:hAnsi="Garamond Premr Pro"/>
          <w:sz w:val="24"/>
        </w:rPr>
        <w:t>reat</w:t>
      </w:r>
      <w:r w:rsidR="005817D6">
        <w:rPr>
          <w:rFonts w:ascii="Garamond Premr Pro" w:hAnsi="Garamond Premr Pro"/>
          <w:sz w:val="24"/>
        </w:rPr>
        <w:t xml:space="preserve"> future avenue of exploration for this data.</w:t>
      </w:r>
    </w:p>
    <w:p w:rsidR="005817D6" w:rsidRPr="00B21EF6" w:rsidRDefault="005817D6" w:rsidP="00925679">
      <w:pPr>
        <w:pStyle w:val="NoSpacing"/>
        <w:spacing w:line="276" w:lineRule="auto"/>
        <w:jc w:val="both"/>
        <w:rPr>
          <w:rFonts w:ascii="Garamond Premr Pro" w:hAnsi="Garamond Premr Pro"/>
          <w:b/>
          <w:sz w:val="24"/>
        </w:rPr>
      </w:pPr>
      <w:r>
        <w:rPr>
          <w:rFonts w:ascii="Garamond Premr Pro" w:hAnsi="Garamond Premr Pro"/>
          <w:sz w:val="24"/>
        </w:rPr>
        <w:br/>
      </w:r>
      <w:r w:rsidRPr="00B21EF6">
        <w:rPr>
          <w:rFonts w:ascii="Garamond Premr Pro" w:hAnsi="Garamond Premr Pro"/>
          <w:b/>
          <w:sz w:val="24"/>
        </w:rPr>
        <w:t>Figure 5: Most Unique Tweets Happen on the Air Date</w:t>
      </w:r>
    </w:p>
    <w:p w:rsidR="005817D6" w:rsidRPr="00674698" w:rsidRDefault="005817D6" w:rsidP="00925679">
      <w:pPr>
        <w:pStyle w:val="NoSpacing"/>
        <w:spacing w:line="276" w:lineRule="auto"/>
        <w:jc w:val="both"/>
        <w:rPr>
          <w:rFonts w:ascii="Garamond Premr Pro" w:hAnsi="Garamond Premr Pro"/>
          <w:sz w:val="24"/>
        </w:rPr>
      </w:pPr>
      <w:r w:rsidRPr="005817D6">
        <w:rPr>
          <w:rFonts w:ascii="Garamond Premr Pro" w:hAnsi="Garamond Premr Pro"/>
          <w:noProof/>
          <w:sz w:val="24"/>
        </w:rPr>
        <w:drawing>
          <wp:inline distT="0" distB="0" distL="0" distR="0">
            <wp:extent cx="4140199" cy="3105150"/>
            <wp:effectExtent l="0" t="0" r="0" b="0"/>
            <wp:docPr id="7" name="Picture 7" descr="F:\Python\Data_Science\Project_Data\Presentations\air_date_tw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ython\Data_Science\Project_Data\Presentations\air_date_twee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8288" cy="3118717"/>
                    </a:xfrm>
                    <a:prstGeom prst="rect">
                      <a:avLst/>
                    </a:prstGeom>
                    <a:noFill/>
                    <a:ln>
                      <a:noFill/>
                    </a:ln>
                  </pic:spPr>
                </pic:pic>
              </a:graphicData>
            </a:graphic>
          </wp:inline>
        </w:drawing>
      </w:r>
    </w:p>
    <w:p w:rsidR="005F1E17" w:rsidRDefault="007747A8" w:rsidP="00925679">
      <w:pPr>
        <w:pStyle w:val="NoSpacing"/>
        <w:spacing w:line="276" w:lineRule="auto"/>
        <w:jc w:val="both"/>
        <w:rPr>
          <w:rFonts w:ascii="Garamond Premr Pro" w:hAnsi="Garamond Premr Pro"/>
          <w:sz w:val="24"/>
        </w:rPr>
      </w:pPr>
      <w:r>
        <w:rPr>
          <w:rFonts w:ascii="Garamond Premr Pro" w:hAnsi="Garamond Premr Pro"/>
          <w:sz w:val="24"/>
        </w:rPr>
        <w:t>Lastly, it might be useful to consider looking at the “</w:t>
      </w:r>
      <w:proofErr w:type="spellStart"/>
      <w:r>
        <w:rPr>
          <w:rFonts w:ascii="Garamond Premr Pro" w:hAnsi="Garamond Premr Pro"/>
          <w:sz w:val="24"/>
        </w:rPr>
        <w:t>spamminess</w:t>
      </w:r>
      <w:proofErr w:type="spellEnd"/>
      <w:r>
        <w:rPr>
          <w:rFonts w:ascii="Garamond Premr Pro" w:hAnsi="Garamond Premr Pro"/>
          <w:sz w:val="24"/>
        </w:rPr>
        <w:t xml:space="preserve">” of tweets, or in other words, the number of times a distinct user tweets during a specific </w:t>
      </w:r>
      <w:r w:rsidR="00004B8E">
        <w:rPr>
          <w:rFonts w:ascii="Garamond Premr Pro" w:hAnsi="Garamond Premr Pro"/>
          <w:sz w:val="24"/>
        </w:rPr>
        <w:t>“</w:t>
      </w:r>
      <w:r>
        <w:rPr>
          <w:rFonts w:ascii="Garamond Premr Pro" w:hAnsi="Garamond Premr Pro"/>
          <w:sz w:val="24"/>
        </w:rPr>
        <w:t>live + same day</w:t>
      </w:r>
      <w:r w:rsidR="00004B8E">
        <w:rPr>
          <w:rFonts w:ascii="Garamond Premr Pro" w:hAnsi="Garamond Premr Pro"/>
          <w:sz w:val="24"/>
        </w:rPr>
        <w:t>”</w:t>
      </w:r>
      <w:r>
        <w:rPr>
          <w:rFonts w:ascii="Garamond Premr Pro" w:hAnsi="Garamond Premr Pro"/>
          <w:sz w:val="24"/>
        </w:rPr>
        <w:t xml:space="preserve"> </w:t>
      </w:r>
      <w:r w:rsidR="006735AA">
        <w:rPr>
          <w:rFonts w:ascii="Garamond Premr Pro" w:hAnsi="Garamond Premr Pro"/>
          <w:sz w:val="24"/>
        </w:rPr>
        <w:t>period for a television program. The goal for this metric would be to try and predict the average age for each user so that advertisers would know how best to advertise given the average age group for a specific program. This would be one element to a larger model, though, and since demographic information is not available in Twitter, the dependent variable</w:t>
      </w:r>
      <w:r w:rsidR="00004B8E">
        <w:rPr>
          <w:rFonts w:ascii="Garamond Premr Pro" w:hAnsi="Garamond Premr Pro"/>
          <w:sz w:val="24"/>
        </w:rPr>
        <w:t>,</w:t>
      </w:r>
      <w:r w:rsidR="006735AA">
        <w:rPr>
          <w:rFonts w:ascii="Garamond Premr Pro" w:hAnsi="Garamond Premr Pro"/>
          <w:sz w:val="24"/>
        </w:rPr>
        <w:t xml:space="preserve"> which we would like to measure</w:t>
      </w:r>
      <w:r w:rsidR="00004B8E">
        <w:rPr>
          <w:rFonts w:ascii="Garamond Premr Pro" w:hAnsi="Garamond Premr Pro"/>
          <w:sz w:val="24"/>
        </w:rPr>
        <w:t>,</w:t>
      </w:r>
      <w:r w:rsidR="006735AA">
        <w:rPr>
          <w:rFonts w:ascii="Garamond Premr Pro" w:hAnsi="Garamond Premr Pro"/>
          <w:sz w:val="24"/>
        </w:rPr>
        <w:t xml:space="preserve"> would itself be a prediction. However, being able to develop this type of model would be a boon to advertisers and</w:t>
      </w:r>
      <w:r w:rsidR="00004B8E">
        <w:rPr>
          <w:rFonts w:ascii="Garamond Premr Pro" w:hAnsi="Garamond Premr Pro"/>
          <w:sz w:val="24"/>
        </w:rPr>
        <w:t xml:space="preserve"> networks</w:t>
      </w:r>
      <w:r w:rsidR="006735AA">
        <w:rPr>
          <w:rFonts w:ascii="Garamond Premr Pro" w:hAnsi="Garamond Premr Pro"/>
          <w:sz w:val="24"/>
        </w:rPr>
        <w:t xml:space="preserve"> alike.</w:t>
      </w:r>
      <w:r w:rsidR="008923E3">
        <w:rPr>
          <w:rFonts w:ascii="Garamond Premr Pro" w:hAnsi="Garamond Premr Pro"/>
          <w:sz w:val="24"/>
        </w:rPr>
        <w:t xml:space="preserve"> Figure 6 below displays the number of unique tweets against the total tweets for a program. While the line in the figure is a simple regression line, it serves as an indicator so that those programs above the line are “</w:t>
      </w:r>
      <w:proofErr w:type="spellStart"/>
      <w:r w:rsidR="008923E3">
        <w:rPr>
          <w:rFonts w:ascii="Garamond Premr Pro" w:hAnsi="Garamond Premr Pro"/>
          <w:sz w:val="24"/>
        </w:rPr>
        <w:t>spammy</w:t>
      </w:r>
      <w:proofErr w:type="spellEnd"/>
      <w:r w:rsidR="008923E3">
        <w:rPr>
          <w:rFonts w:ascii="Garamond Premr Pro" w:hAnsi="Garamond Premr Pro"/>
          <w:sz w:val="24"/>
        </w:rPr>
        <w:t xml:space="preserve">” and those below are not. </w:t>
      </w:r>
      <w:r w:rsidR="00287D34">
        <w:rPr>
          <w:rFonts w:ascii="Garamond Premr Pro" w:hAnsi="Garamond Premr Pro"/>
          <w:sz w:val="24"/>
        </w:rPr>
        <w:t xml:space="preserve">Please note that the code used to produce the above visualizations can be found on my public GitHub under </w:t>
      </w:r>
      <w:r w:rsidR="00287D34" w:rsidRPr="00287D34">
        <w:rPr>
          <w:rFonts w:ascii="Garamond Premr Pro" w:hAnsi="Garamond Premr Pro"/>
          <w:i/>
          <w:sz w:val="24"/>
        </w:rPr>
        <w:t>twitter_analysis.py</w:t>
      </w:r>
      <w:r w:rsidR="00287D34">
        <w:rPr>
          <w:rFonts w:ascii="Garamond Premr Pro" w:hAnsi="Garamond Premr Pro"/>
          <w:sz w:val="24"/>
        </w:rPr>
        <w:t>. Additionally, each figure is located as a separate PNG file there as well.</w:t>
      </w:r>
    </w:p>
    <w:p w:rsidR="008923E3" w:rsidRDefault="008923E3" w:rsidP="00925679">
      <w:pPr>
        <w:pStyle w:val="NoSpacing"/>
        <w:spacing w:line="276" w:lineRule="auto"/>
        <w:jc w:val="both"/>
        <w:rPr>
          <w:rFonts w:ascii="Garamond Premr Pro" w:hAnsi="Garamond Premr Pro"/>
          <w:sz w:val="24"/>
        </w:rPr>
      </w:pPr>
    </w:p>
    <w:p w:rsidR="008923E3" w:rsidRDefault="008923E3" w:rsidP="00925679">
      <w:pPr>
        <w:pStyle w:val="NoSpacing"/>
        <w:spacing w:line="276" w:lineRule="auto"/>
        <w:jc w:val="both"/>
        <w:rPr>
          <w:rFonts w:ascii="Garamond Premr Pro" w:hAnsi="Garamond Premr Pro"/>
          <w:sz w:val="24"/>
        </w:rPr>
      </w:pPr>
    </w:p>
    <w:p w:rsidR="008923E3" w:rsidRDefault="008923E3" w:rsidP="00925679">
      <w:pPr>
        <w:pStyle w:val="NoSpacing"/>
        <w:spacing w:line="276" w:lineRule="auto"/>
        <w:jc w:val="both"/>
        <w:rPr>
          <w:rFonts w:ascii="Garamond Premr Pro" w:hAnsi="Garamond Premr Pro"/>
          <w:sz w:val="24"/>
        </w:rPr>
      </w:pPr>
    </w:p>
    <w:p w:rsidR="008923E3" w:rsidRDefault="008923E3" w:rsidP="00925679">
      <w:pPr>
        <w:pStyle w:val="NoSpacing"/>
        <w:spacing w:line="276" w:lineRule="auto"/>
        <w:jc w:val="both"/>
        <w:rPr>
          <w:rFonts w:ascii="Garamond Premr Pro" w:hAnsi="Garamond Premr Pro"/>
          <w:sz w:val="24"/>
        </w:rPr>
      </w:pPr>
    </w:p>
    <w:p w:rsidR="008923E3" w:rsidRDefault="008923E3" w:rsidP="00925679">
      <w:pPr>
        <w:pStyle w:val="NoSpacing"/>
        <w:spacing w:line="276" w:lineRule="auto"/>
        <w:jc w:val="both"/>
        <w:rPr>
          <w:rFonts w:ascii="Garamond Premr Pro" w:hAnsi="Garamond Premr Pro"/>
          <w:sz w:val="24"/>
        </w:rPr>
      </w:pPr>
    </w:p>
    <w:p w:rsidR="00F800CA" w:rsidRDefault="00F800CA" w:rsidP="00925679">
      <w:pPr>
        <w:pStyle w:val="NoSpacing"/>
        <w:spacing w:line="276" w:lineRule="auto"/>
        <w:jc w:val="both"/>
        <w:rPr>
          <w:rFonts w:ascii="Garamond Premr Pro" w:hAnsi="Garamond Premr Pro"/>
          <w:sz w:val="24"/>
        </w:rPr>
      </w:pPr>
    </w:p>
    <w:p w:rsidR="008923E3" w:rsidRDefault="008923E3" w:rsidP="00925679">
      <w:pPr>
        <w:pStyle w:val="NoSpacing"/>
        <w:spacing w:line="276" w:lineRule="auto"/>
        <w:jc w:val="both"/>
        <w:rPr>
          <w:rFonts w:ascii="Garamond Premr Pro" w:hAnsi="Garamond Premr Pro"/>
          <w:sz w:val="24"/>
        </w:rPr>
      </w:pPr>
    </w:p>
    <w:p w:rsidR="008923E3" w:rsidRDefault="008923E3" w:rsidP="00925679">
      <w:pPr>
        <w:pStyle w:val="NoSpacing"/>
        <w:spacing w:line="276" w:lineRule="auto"/>
        <w:jc w:val="both"/>
        <w:rPr>
          <w:rFonts w:ascii="Garamond Premr Pro" w:hAnsi="Garamond Premr Pro"/>
          <w:sz w:val="24"/>
        </w:rPr>
      </w:pPr>
    </w:p>
    <w:p w:rsidR="008923E3" w:rsidRPr="008923E3" w:rsidRDefault="008923E3" w:rsidP="00925679">
      <w:pPr>
        <w:pStyle w:val="NoSpacing"/>
        <w:spacing w:line="276" w:lineRule="auto"/>
        <w:jc w:val="both"/>
        <w:rPr>
          <w:rFonts w:ascii="Garamond Premr Pro" w:hAnsi="Garamond Premr Pro"/>
          <w:b/>
          <w:sz w:val="24"/>
        </w:rPr>
      </w:pPr>
      <w:r w:rsidRPr="008923E3">
        <w:rPr>
          <w:rFonts w:ascii="Garamond Premr Pro" w:hAnsi="Garamond Premr Pro"/>
          <w:b/>
          <w:sz w:val="24"/>
        </w:rPr>
        <w:t>Figure 6: Relevance of the “</w:t>
      </w:r>
      <w:proofErr w:type="spellStart"/>
      <w:r w:rsidRPr="008923E3">
        <w:rPr>
          <w:rFonts w:ascii="Garamond Premr Pro" w:hAnsi="Garamond Premr Pro"/>
          <w:b/>
          <w:sz w:val="24"/>
        </w:rPr>
        <w:t>Spamminess</w:t>
      </w:r>
      <w:proofErr w:type="spellEnd"/>
      <w:r w:rsidRPr="008923E3">
        <w:rPr>
          <w:rFonts w:ascii="Garamond Premr Pro" w:hAnsi="Garamond Premr Pro"/>
          <w:b/>
          <w:sz w:val="24"/>
        </w:rPr>
        <w:t>” of Some Twitter Users?</w:t>
      </w:r>
    </w:p>
    <w:p w:rsidR="008923E3" w:rsidRPr="007747A8" w:rsidRDefault="008923E3" w:rsidP="00925679">
      <w:pPr>
        <w:pStyle w:val="NoSpacing"/>
        <w:spacing w:line="276" w:lineRule="auto"/>
        <w:jc w:val="both"/>
        <w:rPr>
          <w:rFonts w:ascii="Garamond Premr Pro" w:hAnsi="Garamond Premr Pro"/>
          <w:sz w:val="24"/>
        </w:rPr>
      </w:pPr>
      <w:r w:rsidRPr="008923E3">
        <w:rPr>
          <w:rFonts w:ascii="Garamond Premr Pro" w:hAnsi="Garamond Premr Pro"/>
          <w:noProof/>
          <w:sz w:val="24"/>
        </w:rPr>
        <w:drawing>
          <wp:inline distT="0" distB="0" distL="0" distR="0">
            <wp:extent cx="4105275" cy="3421063"/>
            <wp:effectExtent l="0" t="0" r="0" b="8255"/>
            <wp:docPr id="8" name="Picture 8" descr="F:\Python\Data_Science\Project_Data\Presentations\spammi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ython\Data_Science\Project_Data\Presentations\spammine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8839" cy="3424033"/>
                    </a:xfrm>
                    <a:prstGeom prst="rect">
                      <a:avLst/>
                    </a:prstGeom>
                    <a:noFill/>
                    <a:ln>
                      <a:noFill/>
                    </a:ln>
                  </pic:spPr>
                </pic:pic>
              </a:graphicData>
            </a:graphic>
          </wp:inline>
        </w:drawing>
      </w:r>
    </w:p>
    <w:p w:rsidR="007C56E0" w:rsidRDefault="00CA7D47" w:rsidP="00925679">
      <w:pPr>
        <w:pStyle w:val="NoSpacing"/>
        <w:spacing w:line="276" w:lineRule="auto"/>
        <w:jc w:val="both"/>
        <w:rPr>
          <w:rFonts w:ascii="Garamond Premr Pro" w:hAnsi="Garamond Premr Pro"/>
          <w:b/>
          <w:sz w:val="24"/>
        </w:rPr>
      </w:pPr>
      <w:r>
        <w:rPr>
          <w:rFonts w:ascii="Garamond Premr Pro" w:hAnsi="Garamond Premr Pro"/>
          <w:b/>
          <w:sz w:val="24"/>
        </w:rPr>
        <w:t>Conclusion</w:t>
      </w:r>
    </w:p>
    <w:p w:rsidR="00541CFD" w:rsidRPr="00F800CA" w:rsidRDefault="00CA7D47" w:rsidP="00F800CA">
      <w:pPr>
        <w:pStyle w:val="NoSpacing"/>
        <w:spacing w:line="276" w:lineRule="auto"/>
        <w:jc w:val="both"/>
        <w:rPr>
          <w:rFonts w:ascii="Garamond Premr Pro" w:hAnsi="Garamond Premr Pro"/>
          <w:sz w:val="24"/>
        </w:rPr>
      </w:pPr>
      <w:r>
        <w:rPr>
          <w:rFonts w:ascii="Garamond Premr Pro" w:hAnsi="Garamond Premr Pro"/>
          <w:sz w:val="24"/>
        </w:rPr>
        <w:t xml:space="preserve">I both expected and was surprised by the strength of the model since my usable data set was so small. The results make for a great start to what would be a mostly large-scale project given the resources required to analyze this data </w:t>
      </w:r>
      <w:r w:rsidR="00004B8E">
        <w:rPr>
          <w:rFonts w:ascii="Garamond Premr Pro" w:hAnsi="Garamond Premr Pro"/>
          <w:sz w:val="24"/>
        </w:rPr>
        <w:t xml:space="preserve">across a larger period of time. As a result, I learned just </w:t>
      </w:r>
      <w:r>
        <w:rPr>
          <w:rFonts w:ascii="Garamond Premr Pro" w:hAnsi="Garamond Premr Pro"/>
          <w:sz w:val="24"/>
        </w:rPr>
        <w:t>how valuable Apache Spark</w:t>
      </w:r>
      <w:r w:rsidR="00004B8E">
        <w:rPr>
          <w:rFonts w:ascii="Garamond Premr Pro" w:hAnsi="Garamond Premr Pro"/>
          <w:sz w:val="24"/>
        </w:rPr>
        <w:t xml:space="preserve"> and operating on a cluster are</w:t>
      </w:r>
      <w:r>
        <w:rPr>
          <w:rFonts w:ascii="Garamond Premr Pro" w:hAnsi="Garamond Premr Pro"/>
          <w:sz w:val="24"/>
        </w:rPr>
        <w:t xml:space="preserve"> to the strength of one’s ability to </w:t>
      </w:r>
      <w:r w:rsidR="00631833">
        <w:rPr>
          <w:rFonts w:ascii="Garamond Premr Pro" w:hAnsi="Garamond Premr Pro"/>
          <w:sz w:val="24"/>
        </w:rPr>
        <w:t>analyze</w:t>
      </w:r>
      <w:r>
        <w:rPr>
          <w:rFonts w:ascii="Garamond Premr Pro" w:hAnsi="Garamond Premr Pro"/>
          <w:sz w:val="24"/>
        </w:rPr>
        <w:t xml:space="preserve"> </w:t>
      </w:r>
      <w:r w:rsidR="00004B8E">
        <w:rPr>
          <w:rFonts w:ascii="Garamond Premr Pro" w:hAnsi="Garamond Premr Pro"/>
          <w:sz w:val="24"/>
        </w:rPr>
        <w:t>“big data.”</w:t>
      </w:r>
      <w:r>
        <w:rPr>
          <w:rFonts w:ascii="Garamond Premr Pro" w:hAnsi="Garamond Premr Pro"/>
          <w:sz w:val="24"/>
        </w:rPr>
        <w:t xml:space="preserve"> The amount of information coming from Twitter is massive, and given more time, I am sure I could think of new and interesting ways to capture information from </w:t>
      </w:r>
      <w:r w:rsidR="00004B8E">
        <w:rPr>
          <w:rFonts w:ascii="Garamond Premr Pro" w:hAnsi="Garamond Premr Pro"/>
          <w:sz w:val="24"/>
        </w:rPr>
        <w:t>it</w:t>
      </w:r>
      <w:r>
        <w:rPr>
          <w:rFonts w:ascii="Garamond Premr Pro" w:hAnsi="Garamond Premr Pro"/>
          <w:sz w:val="24"/>
        </w:rPr>
        <w:t>, especially since the text of the tweet went unused.</w:t>
      </w:r>
      <w:r w:rsidR="009555AE">
        <w:rPr>
          <w:rFonts w:ascii="Garamond Premr Pro" w:hAnsi="Garamond Premr Pro"/>
          <w:sz w:val="24"/>
        </w:rPr>
        <w:t xml:space="preserve"> One example might be to use the text of the tweet to examine user sentiment (positive and negative posts) and its relation to the ups and downs of the Nielsen rating. Developing a model to predict whether a Nielsen rating might rise or fall in the next week based on the tweet content opens the data up to a completely different set of models which could be u</w:t>
      </w:r>
      <w:r w:rsidR="00004B8E">
        <w:rPr>
          <w:rFonts w:ascii="Garamond Premr Pro" w:hAnsi="Garamond Premr Pro"/>
          <w:sz w:val="24"/>
        </w:rPr>
        <w:t>sed to gather more information</w:t>
      </w:r>
      <w:r w:rsidR="009555AE">
        <w:rPr>
          <w:rFonts w:ascii="Garamond Premr Pro" w:hAnsi="Garamond Premr Pro"/>
          <w:sz w:val="24"/>
        </w:rPr>
        <w:t>. No one likes to see their favorite program go off the air prematurely, and being able to properly leverage other data sources such as Twitter to capture their viewing behavior might be the key to saving a show from cancellation</w:t>
      </w:r>
      <w:r w:rsidR="00D0407D">
        <w:rPr>
          <w:rFonts w:ascii="Garamond Premr Pro" w:hAnsi="Garamond Premr Pro"/>
          <w:sz w:val="24"/>
        </w:rPr>
        <w:t xml:space="preserve"> in the future.</w:t>
      </w:r>
    </w:p>
    <w:sectPr w:rsidR="00541CFD" w:rsidRPr="00F80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Garamond Premr Pro">
    <w:panose1 w:val="02020402060506020403"/>
    <w:charset w:val="00"/>
    <w:family w:val="roman"/>
    <w:notTrueType/>
    <w:pitch w:val="variable"/>
    <w:sig w:usb0="E00002BF" w:usb1="5000E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B6A2B"/>
    <w:multiLevelType w:val="hybridMultilevel"/>
    <w:tmpl w:val="AB2C489A"/>
    <w:lvl w:ilvl="0" w:tplc="D6FE5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628"/>
    <w:rsid w:val="00004B8E"/>
    <w:rsid w:val="00010F24"/>
    <w:rsid w:val="00027C27"/>
    <w:rsid w:val="000844E8"/>
    <w:rsid w:val="000A3AC1"/>
    <w:rsid w:val="000B6A45"/>
    <w:rsid w:val="000B726F"/>
    <w:rsid w:val="000D05D1"/>
    <w:rsid w:val="000D7D7C"/>
    <w:rsid w:val="000D7DE7"/>
    <w:rsid w:val="000F1781"/>
    <w:rsid w:val="00100164"/>
    <w:rsid w:val="0010332D"/>
    <w:rsid w:val="00132B0E"/>
    <w:rsid w:val="001377B3"/>
    <w:rsid w:val="001710C9"/>
    <w:rsid w:val="0017326E"/>
    <w:rsid w:val="001862C5"/>
    <w:rsid w:val="0019120D"/>
    <w:rsid w:val="00195F65"/>
    <w:rsid w:val="001B21DB"/>
    <w:rsid w:val="001B4A52"/>
    <w:rsid w:val="00234029"/>
    <w:rsid w:val="00241405"/>
    <w:rsid w:val="00257B75"/>
    <w:rsid w:val="0028114A"/>
    <w:rsid w:val="00287D34"/>
    <w:rsid w:val="00332A9A"/>
    <w:rsid w:val="00352794"/>
    <w:rsid w:val="00362FE1"/>
    <w:rsid w:val="00364C3C"/>
    <w:rsid w:val="00392686"/>
    <w:rsid w:val="003C49F7"/>
    <w:rsid w:val="003F7444"/>
    <w:rsid w:val="004059CB"/>
    <w:rsid w:val="00425C01"/>
    <w:rsid w:val="0044654F"/>
    <w:rsid w:val="004646E1"/>
    <w:rsid w:val="00464FD5"/>
    <w:rsid w:val="00492220"/>
    <w:rsid w:val="00493528"/>
    <w:rsid w:val="004B3E57"/>
    <w:rsid w:val="004C4322"/>
    <w:rsid w:val="004D29B7"/>
    <w:rsid w:val="004E1B61"/>
    <w:rsid w:val="004E421B"/>
    <w:rsid w:val="005059C4"/>
    <w:rsid w:val="00537DCE"/>
    <w:rsid w:val="00541CFD"/>
    <w:rsid w:val="0055418F"/>
    <w:rsid w:val="00555201"/>
    <w:rsid w:val="0055550A"/>
    <w:rsid w:val="00576181"/>
    <w:rsid w:val="005817D6"/>
    <w:rsid w:val="005A0C79"/>
    <w:rsid w:val="005D20BF"/>
    <w:rsid w:val="005D35E4"/>
    <w:rsid w:val="005F1E17"/>
    <w:rsid w:val="00631833"/>
    <w:rsid w:val="00631C16"/>
    <w:rsid w:val="00642C5B"/>
    <w:rsid w:val="00642DB1"/>
    <w:rsid w:val="006504F3"/>
    <w:rsid w:val="00661C21"/>
    <w:rsid w:val="006735AA"/>
    <w:rsid w:val="00674698"/>
    <w:rsid w:val="00686F6B"/>
    <w:rsid w:val="006A66C8"/>
    <w:rsid w:val="006E0AB5"/>
    <w:rsid w:val="00710651"/>
    <w:rsid w:val="00723429"/>
    <w:rsid w:val="00730C11"/>
    <w:rsid w:val="00737695"/>
    <w:rsid w:val="00752881"/>
    <w:rsid w:val="00754250"/>
    <w:rsid w:val="007747A8"/>
    <w:rsid w:val="00782AEB"/>
    <w:rsid w:val="00786909"/>
    <w:rsid w:val="007A2128"/>
    <w:rsid w:val="007A291C"/>
    <w:rsid w:val="007C56E0"/>
    <w:rsid w:val="007D2611"/>
    <w:rsid w:val="007D444E"/>
    <w:rsid w:val="007E1716"/>
    <w:rsid w:val="007E4641"/>
    <w:rsid w:val="00810DFE"/>
    <w:rsid w:val="00811E56"/>
    <w:rsid w:val="00815AA6"/>
    <w:rsid w:val="00825E68"/>
    <w:rsid w:val="00826628"/>
    <w:rsid w:val="00835315"/>
    <w:rsid w:val="0087645F"/>
    <w:rsid w:val="00877982"/>
    <w:rsid w:val="00884F04"/>
    <w:rsid w:val="008923E3"/>
    <w:rsid w:val="008942C4"/>
    <w:rsid w:val="008A0D69"/>
    <w:rsid w:val="008A42C1"/>
    <w:rsid w:val="008A4AFE"/>
    <w:rsid w:val="008A4D36"/>
    <w:rsid w:val="008A7E6E"/>
    <w:rsid w:val="008E4561"/>
    <w:rsid w:val="008F1A45"/>
    <w:rsid w:val="0090154E"/>
    <w:rsid w:val="0091309B"/>
    <w:rsid w:val="00925679"/>
    <w:rsid w:val="009555AE"/>
    <w:rsid w:val="009777A4"/>
    <w:rsid w:val="009A406D"/>
    <w:rsid w:val="009C7201"/>
    <w:rsid w:val="009F4C7B"/>
    <w:rsid w:val="00A144F7"/>
    <w:rsid w:val="00A16318"/>
    <w:rsid w:val="00A442D9"/>
    <w:rsid w:val="00A50DEA"/>
    <w:rsid w:val="00A634F4"/>
    <w:rsid w:val="00A8052E"/>
    <w:rsid w:val="00A82701"/>
    <w:rsid w:val="00B02FC6"/>
    <w:rsid w:val="00B21EF6"/>
    <w:rsid w:val="00B31305"/>
    <w:rsid w:val="00B40E3B"/>
    <w:rsid w:val="00B47B3F"/>
    <w:rsid w:val="00B94CB4"/>
    <w:rsid w:val="00BA3C1C"/>
    <w:rsid w:val="00BB5357"/>
    <w:rsid w:val="00BC2FDA"/>
    <w:rsid w:val="00BF36B6"/>
    <w:rsid w:val="00C267E9"/>
    <w:rsid w:val="00C61735"/>
    <w:rsid w:val="00C8562C"/>
    <w:rsid w:val="00CA7D47"/>
    <w:rsid w:val="00CE577E"/>
    <w:rsid w:val="00CF5B6E"/>
    <w:rsid w:val="00CF7D74"/>
    <w:rsid w:val="00D00D8D"/>
    <w:rsid w:val="00D0407D"/>
    <w:rsid w:val="00D22F26"/>
    <w:rsid w:val="00D27CD1"/>
    <w:rsid w:val="00D410A5"/>
    <w:rsid w:val="00D47037"/>
    <w:rsid w:val="00D50F34"/>
    <w:rsid w:val="00D61969"/>
    <w:rsid w:val="00D87311"/>
    <w:rsid w:val="00DB1C95"/>
    <w:rsid w:val="00DE2F67"/>
    <w:rsid w:val="00DF0A25"/>
    <w:rsid w:val="00DF7ABC"/>
    <w:rsid w:val="00E02955"/>
    <w:rsid w:val="00E06D0D"/>
    <w:rsid w:val="00E265FB"/>
    <w:rsid w:val="00E42CD4"/>
    <w:rsid w:val="00E45D5D"/>
    <w:rsid w:val="00E53F46"/>
    <w:rsid w:val="00E6329E"/>
    <w:rsid w:val="00E74424"/>
    <w:rsid w:val="00E749C0"/>
    <w:rsid w:val="00E77263"/>
    <w:rsid w:val="00E93323"/>
    <w:rsid w:val="00EA520D"/>
    <w:rsid w:val="00EB60D8"/>
    <w:rsid w:val="00ED599C"/>
    <w:rsid w:val="00F0261C"/>
    <w:rsid w:val="00F22665"/>
    <w:rsid w:val="00F26A7B"/>
    <w:rsid w:val="00F27D34"/>
    <w:rsid w:val="00F4229E"/>
    <w:rsid w:val="00F800CA"/>
    <w:rsid w:val="00F94BAC"/>
    <w:rsid w:val="00FD4E8A"/>
    <w:rsid w:val="00FE70FF"/>
    <w:rsid w:val="00FF0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32465B-DD8F-469F-A8DC-0D5C59F35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6628"/>
    <w:pPr>
      <w:spacing w:after="0" w:line="240" w:lineRule="auto"/>
    </w:pPr>
  </w:style>
  <w:style w:type="paragraph" w:styleId="BalloonText">
    <w:name w:val="Balloon Text"/>
    <w:basedOn w:val="Normal"/>
    <w:link w:val="BalloonTextChar"/>
    <w:uiPriority w:val="99"/>
    <w:semiHidden/>
    <w:unhideWhenUsed/>
    <w:rsid w:val="00D22F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F26"/>
    <w:rPr>
      <w:rFonts w:ascii="Segoe UI" w:hAnsi="Segoe UI" w:cs="Segoe UI"/>
      <w:sz w:val="18"/>
      <w:szCs w:val="18"/>
    </w:rPr>
  </w:style>
  <w:style w:type="character" w:styleId="PlaceholderText">
    <w:name w:val="Placeholder Text"/>
    <w:basedOn w:val="DefaultParagraphFont"/>
    <w:uiPriority w:val="99"/>
    <w:semiHidden/>
    <w:rsid w:val="005059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9</Pages>
  <Words>2891</Words>
  <Characters>16485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Investment Company Institute</Company>
  <LinksUpToDate>false</LinksUpToDate>
  <CharactersWithSpaces>19338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Duvall, James</dc:creator>
  <cp:keywords/>
  <dc:description/>
  <cp:lastModifiedBy>Duvall, James</cp:lastModifiedBy>
  <cp:revision>54</cp:revision>
  <cp:lastPrinted>2015-12-07T19:32:00Z</cp:lastPrinted>
  <dcterms:created xsi:type="dcterms:W3CDTF">2015-12-07T15:01:00Z</dcterms:created>
  <dcterms:modified xsi:type="dcterms:W3CDTF">2015-12-08T19:08:00Z</dcterms:modified>
</cp:coreProperties>
</file>