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DFE4" w14:textId="11271D13" w:rsidR="0038105A" w:rsidRDefault="00724242" w:rsidP="00724242">
      <w:pPr>
        <w:contextualSpacing/>
        <w:jc w:val="center"/>
      </w:pPr>
      <w:r>
        <w:t xml:space="preserve">Procedure to Upgrade Firmware in </w:t>
      </w:r>
      <w:r w:rsidR="00EB6374">
        <w:t xml:space="preserve">the ALS-U </w:t>
      </w:r>
      <w:r>
        <w:t>Bipolar Power Converter</w:t>
      </w:r>
    </w:p>
    <w:p w14:paraId="3A147E58" w14:textId="40F32E68" w:rsidR="002D2991" w:rsidRDefault="002D2991" w:rsidP="00724242">
      <w:pPr>
        <w:contextualSpacing/>
        <w:jc w:val="center"/>
      </w:pPr>
      <w:r>
        <w:t>D. Bergman</w:t>
      </w:r>
    </w:p>
    <w:p w14:paraId="62A46928" w14:textId="77777777" w:rsidR="00AB03FE" w:rsidRDefault="00AB03FE" w:rsidP="00AB03FE">
      <w:pPr>
        <w:contextualSpacing/>
        <w:jc w:val="center"/>
      </w:pPr>
      <w:r>
        <w:t>9/28/25</w:t>
      </w:r>
    </w:p>
    <w:p w14:paraId="024CA1C9" w14:textId="77777777" w:rsidR="00AB03FE" w:rsidRDefault="002D2991" w:rsidP="00724242">
      <w:pPr>
        <w:contextualSpacing/>
        <w:jc w:val="center"/>
      </w:pPr>
      <w:r>
        <w:t xml:space="preserve">Version 1.0 </w:t>
      </w:r>
    </w:p>
    <w:p w14:paraId="29DD5FA6" w14:textId="77777777" w:rsidR="00724242" w:rsidRDefault="00724242">
      <w:pPr>
        <w:contextualSpacing/>
      </w:pPr>
    </w:p>
    <w:p w14:paraId="334F836C" w14:textId="77777777" w:rsidR="00DC5773" w:rsidRDefault="00DC5773">
      <w:pPr>
        <w:contextualSpacing/>
      </w:pPr>
    </w:p>
    <w:p w14:paraId="16583658" w14:textId="395C7789" w:rsidR="00724242" w:rsidRDefault="00724242">
      <w:pPr>
        <w:contextualSpacing/>
      </w:pPr>
      <w:r>
        <w:t>Introduction</w:t>
      </w:r>
    </w:p>
    <w:p w14:paraId="6BC39451" w14:textId="77777777" w:rsidR="00724242" w:rsidRDefault="00724242">
      <w:pPr>
        <w:contextualSpacing/>
      </w:pPr>
    </w:p>
    <w:p w14:paraId="538E5891" w14:textId="03EE2679" w:rsidR="00724242" w:rsidRDefault="00A005D3">
      <w:pPr>
        <w:contextualSpacing/>
      </w:pPr>
      <w:r>
        <w:t xml:space="preserve">This document details the steps needed to upgrade the firmware in an ALS-U bipolar power converter (BPC).  </w:t>
      </w:r>
      <w:r w:rsidR="00724242">
        <w:t xml:space="preserve">Firmware </w:t>
      </w:r>
      <w:r w:rsidR="000D47B2">
        <w:t>source code for</w:t>
      </w:r>
      <w:r w:rsidR="00724242">
        <w:t xml:space="preserve"> the BPC is written in C</w:t>
      </w:r>
      <w:r w:rsidR="00F5138F">
        <w:t xml:space="preserve">, and the program </w:t>
      </w:r>
      <w:r w:rsidR="00724242">
        <w:t>runs on an Atmega2560</w:t>
      </w:r>
      <w:r w:rsidR="002E6895">
        <w:t>-16AU</w:t>
      </w:r>
      <w:r w:rsidR="00724242">
        <w:t xml:space="preserve"> microcontroller. Firmware is stored in nonvolatile FLASH memory in the </w:t>
      </w:r>
      <w:proofErr w:type="spellStart"/>
      <w:r w:rsidR="00724242">
        <w:t>Atmega</w:t>
      </w:r>
      <w:proofErr w:type="spellEnd"/>
      <w:r w:rsidR="00724242">
        <w:t xml:space="preserve"> chip. </w:t>
      </w:r>
    </w:p>
    <w:p w14:paraId="1F8966CC" w14:textId="77777777" w:rsidR="00724242" w:rsidRDefault="00724242">
      <w:pPr>
        <w:contextualSpacing/>
      </w:pPr>
    </w:p>
    <w:p w14:paraId="041752B5" w14:textId="59339D85" w:rsidR="00724242" w:rsidRDefault="00724242" w:rsidP="00724242">
      <w:pPr>
        <w:contextualSpacing/>
      </w:pPr>
      <w:r>
        <w:t>To upgrade the firmware, a host computer running Arduino IDE is needed along with the new firmware .</w:t>
      </w:r>
      <w:proofErr w:type="spellStart"/>
      <w:r>
        <w:t>ino</w:t>
      </w:r>
      <w:proofErr w:type="spellEnd"/>
      <w:r>
        <w:t xml:space="preserve"> file. A suitable </w:t>
      </w:r>
      <w:r w:rsidR="003C41A6">
        <w:t>“In-Circuit Serial Programming” d</w:t>
      </w:r>
      <w:r>
        <w:t xml:space="preserve">evice </w:t>
      </w:r>
      <w:r w:rsidR="003C41A6">
        <w:t xml:space="preserve">(ICSP) </w:t>
      </w:r>
      <w:r>
        <w:t>for Arduino</w:t>
      </w:r>
      <w:r w:rsidR="00BC70F5">
        <w:t xml:space="preserve"> </w:t>
      </w:r>
      <w:r>
        <w:t>is also needed.</w:t>
      </w:r>
      <w:r w:rsidR="00EC559B">
        <w:t xml:space="preserve"> This is usually done by programming an Arduino board to serve as a programmer, then selecting “Arduino as ISP” under </w:t>
      </w:r>
      <w:r w:rsidR="000902B6">
        <w:t>“</w:t>
      </w:r>
      <w:r w:rsidR="00EC559B">
        <w:t>Tools =&gt; Programmer</w:t>
      </w:r>
      <w:r w:rsidR="000902B6">
        <w:t>”</w:t>
      </w:r>
      <w:r w:rsidR="00EC559B">
        <w:t xml:space="preserve"> in the IDE.</w:t>
      </w:r>
    </w:p>
    <w:p w14:paraId="1B55A3B5" w14:textId="77777777" w:rsidR="00724242" w:rsidRDefault="00724242">
      <w:pPr>
        <w:contextualSpacing/>
      </w:pPr>
    </w:p>
    <w:p w14:paraId="14DB378E" w14:textId="510FFB95" w:rsidR="00724242" w:rsidRDefault="00724242">
      <w:pPr>
        <w:contextualSpacing/>
      </w:pPr>
      <w:r>
        <w:t xml:space="preserve">The controller board inside the BPC uses an SD card to configure the BPC. The </w:t>
      </w:r>
      <w:r w:rsidR="00A93858">
        <w:t>file “</w:t>
      </w:r>
      <w:r>
        <w:t>config.txt</w:t>
      </w:r>
      <w:r w:rsidR="00A93858">
        <w:t>”</w:t>
      </w:r>
      <w:r>
        <w:t xml:space="preserve"> on the SD card is read once at startup. </w:t>
      </w:r>
      <w:r w:rsidR="00941E4D">
        <w:t xml:space="preserve">Some firmware upgrades may require that the contents of the config.txt file be changed, but the SD card does not contain any firmware code, only configuration data. </w:t>
      </w:r>
      <w:r>
        <w:t xml:space="preserve">The SD card does not need to be </w:t>
      </w:r>
      <w:r w:rsidR="00342892">
        <w:t xml:space="preserve">physically accessed </w:t>
      </w:r>
      <w:r>
        <w:t>to upgrade the firmware.</w:t>
      </w:r>
    </w:p>
    <w:p w14:paraId="5945D005" w14:textId="77777777" w:rsidR="00342892" w:rsidRDefault="00342892">
      <w:pPr>
        <w:contextualSpacing/>
      </w:pPr>
    </w:p>
    <w:p w14:paraId="7539F606" w14:textId="77777777" w:rsidR="00A93858" w:rsidRDefault="00C93979">
      <w:pPr>
        <w:contextualSpacing/>
      </w:pPr>
      <w:r>
        <w:t xml:space="preserve">Firmware included with the BPCs shipped to </w:t>
      </w:r>
      <w:r w:rsidR="002C3D2D">
        <w:t>L</w:t>
      </w:r>
      <w:r>
        <w:t xml:space="preserve">BNL for the AR was version 092324. </w:t>
      </w:r>
      <w:r w:rsidR="004D3821">
        <w:t>F</w:t>
      </w:r>
      <w:r w:rsidR="00342892">
        <w:t xml:space="preserve">irmware </w:t>
      </w:r>
      <w:r w:rsidR="004D3821">
        <w:t xml:space="preserve">beginning with version </w:t>
      </w:r>
      <w:r w:rsidR="005C2966">
        <w:t xml:space="preserve">061025 </w:t>
      </w:r>
      <w:r w:rsidR="00342892">
        <w:t xml:space="preserve">adds capability to allow for DHCP IP address assignment. </w:t>
      </w:r>
    </w:p>
    <w:p w14:paraId="5E71F517" w14:textId="77777777" w:rsidR="00A93858" w:rsidRDefault="00A93858">
      <w:pPr>
        <w:contextualSpacing/>
      </w:pPr>
    </w:p>
    <w:p w14:paraId="49184214" w14:textId="4BA04488" w:rsidR="00342892" w:rsidRDefault="00342892">
      <w:pPr>
        <w:contextualSpacing/>
      </w:pPr>
      <w:r>
        <w:t xml:space="preserve">Once this new firmware is uploaded to the controller board, additional steps are needed to add a new line to the SD card’s config.txt file to select static or dynamic IP address assignment. These additional steps require the use of BNL furnished python scripts which </w:t>
      </w:r>
      <w:r w:rsidR="00B51522">
        <w:t>are</w:t>
      </w:r>
      <w:r>
        <w:t xml:space="preserve"> described below.</w:t>
      </w:r>
    </w:p>
    <w:p w14:paraId="6F602BCF" w14:textId="77777777" w:rsidR="00A93858" w:rsidRDefault="00A93858">
      <w:pPr>
        <w:contextualSpacing/>
      </w:pPr>
    </w:p>
    <w:p w14:paraId="06FC9911" w14:textId="0446FAA8" w:rsidR="00A93858" w:rsidRDefault="00A93858">
      <w:pPr>
        <w:contextualSpacing/>
      </w:pPr>
      <w:r>
        <w:t>If any problems are encountered while performing this procedure, contact David Bergman at BNL for assistance</w:t>
      </w:r>
      <w:r w:rsidR="00CC7F46">
        <w:t xml:space="preserve"> (dbergman@bnl.gov)</w:t>
      </w:r>
      <w:r>
        <w:t>.</w:t>
      </w:r>
    </w:p>
    <w:p w14:paraId="4248B6A6" w14:textId="77777777" w:rsidR="00724242" w:rsidRDefault="00724242">
      <w:pPr>
        <w:contextualSpacing/>
      </w:pPr>
    </w:p>
    <w:p w14:paraId="03315AF8" w14:textId="77777777" w:rsidR="00B55568" w:rsidRDefault="00B55568">
      <w:pPr>
        <w:contextualSpacing/>
      </w:pPr>
    </w:p>
    <w:p w14:paraId="7A1A4764" w14:textId="77777777" w:rsidR="00B55568" w:rsidRDefault="00B55568">
      <w:pPr>
        <w:contextualSpacing/>
      </w:pPr>
    </w:p>
    <w:p w14:paraId="0228D667" w14:textId="28DD10BC" w:rsidR="0038105A" w:rsidRDefault="00724242">
      <w:pPr>
        <w:contextualSpacing/>
      </w:pPr>
      <w:r>
        <w:lastRenderedPageBreak/>
        <w:t>Procedure</w:t>
      </w:r>
    </w:p>
    <w:p w14:paraId="7F22153B" w14:textId="77777777" w:rsidR="00724242" w:rsidRDefault="00724242">
      <w:pPr>
        <w:contextualSpacing/>
      </w:pPr>
    </w:p>
    <w:p w14:paraId="23BDE027" w14:textId="46570B07" w:rsidR="0038105A" w:rsidRDefault="0038105A" w:rsidP="00724242">
      <w:pPr>
        <w:pStyle w:val="ListParagraph"/>
        <w:numPr>
          <w:ilvl w:val="0"/>
          <w:numId w:val="1"/>
        </w:numPr>
      </w:pPr>
      <w:r>
        <w:t>Install Arduino IDE</w:t>
      </w:r>
      <w:r w:rsidR="00724242">
        <w:t xml:space="preserve"> on a host computer if it is </w:t>
      </w:r>
      <w:proofErr w:type="gramStart"/>
      <w:r w:rsidR="00724242">
        <w:t>not already installed</w:t>
      </w:r>
      <w:proofErr w:type="gramEnd"/>
      <w:r>
        <w:t>.</w:t>
      </w:r>
    </w:p>
    <w:p w14:paraId="5C944B0D" w14:textId="74585781" w:rsidR="007E3591" w:rsidRDefault="007E3591" w:rsidP="00724242">
      <w:pPr>
        <w:pStyle w:val="ListParagraph"/>
        <w:numPr>
          <w:ilvl w:val="0"/>
          <w:numId w:val="1"/>
        </w:numPr>
      </w:pPr>
      <w:r>
        <w:t>Install python on the host computer if it is not already installed.</w:t>
      </w:r>
    </w:p>
    <w:p w14:paraId="0AD81EB0" w14:textId="28322190" w:rsidR="0038105A" w:rsidRDefault="00724242" w:rsidP="00724242">
      <w:pPr>
        <w:pStyle w:val="ListParagraph"/>
        <w:numPr>
          <w:ilvl w:val="0"/>
          <w:numId w:val="1"/>
        </w:numPr>
      </w:pPr>
      <w:r>
        <w:t xml:space="preserve">In the </w:t>
      </w:r>
      <w:r w:rsidR="002C3D2D">
        <w:t xml:space="preserve">Arduino </w:t>
      </w:r>
      <w:r>
        <w:t xml:space="preserve">IDE </w:t>
      </w:r>
      <w:r w:rsidR="0038105A">
        <w:t>Library Manager, add librar</w:t>
      </w:r>
      <w:r>
        <w:t>ies</w:t>
      </w:r>
      <w:r w:rsidR="0038105A">
        <w:t xml:space="preserve"> “</w:t>
      </w:r>
      <w:proofErr w:type="spellStart"/>
      <w:r w:rsidR="0038105A">
        <w:t>UIPEthernet</w:t>
      </w:r>
      <w:proofErr w:type="spellEnd"/>
      <w:r w:rsidR="0038105A">
        <w:t>” version 2.0.12</w:t>
      </w:r>
      <w:r>
        <w:t xml:space="preserve"> and </w:t>
      </w:r>
      <w:r w:rsidR="0038105A">
        <w:t>“</w:t>
      </w:r>
      <w:proofErr w:type="spellStart"/>
      <w:r w:rsidR="0038105A">
        <w:t>SdFat</w:t>
      </w:r>
      <w:proofErr w:type="spellEnd"/>
      <w:r w:rsidR="0038105A">
        <w:t>” version 2.</w:t>
      </w:r>
      <w:r w:rsidR="002C3D2D">
        <w:t>2</w:t>
      </w:r>
      <w:r w:rsidR="0038105A">
        <w:t>.</w:t>
      </w:r>
      <w:r w:rsidR="002C3D2D">
        <w:t>0</w:t>
      </w:r>
      <w:r>
        <w:t>.</w:t>
      </w:r>
    </w:p>
    <w:p w14:paraId="0D6B965A" w14:textId="77777777" w:rsidR="002C3D2D" w:rsidRDefault="0038105A" w:rsidP="00B51522">
      <w:pPr>
        <w:pStyle w:val="ListParagraph"/>
        <w:numPr>
          <w:ilvl w:val="0"/>
          <w:numId w:val="1"/>
        </w:numPr>
      </w:pPr>
      <w:r>
        <w:t xml:space="preserve">In </w:t>
      </w:r>
      <w:r w:rsidR="00724242">
        <w:t xml:space="preserve">the </w:t>
      </w:r>
      <w:r>
        <w:t xml:space="preserve">Arduino library directory, add </w:t>
      </w:r>
      <w:proofErr w:type="spellStart"/>
      <w:r>
        <w:t>OneWire</w:t>
      </w:r>
      <w:proofErr w:type="spellEnd"/>
      <w:r>
        <w:t xml:space="preserve"> library files furnished by BNL. </w:t>
      </w:r>
    </w:p>
    <w:p w14:paraId="1F19ECDA" w14:textId="77777777" w:rsidR="002C3D2D" w:rsidRDefault="002C3D2D" w:rsidP="002C3D2D">
      <w:pPr>
        <w:pStyle w:val="ListParagraph"/>
      </w:pPr>
    </w:p>
    <w:p w14:paraId="5C945C05" w14:textId="5A974F58" w:rsidR="002C3D2D" w:rsidRDefault="0038105A" w:rsidP="002C3D2D">
      <w:pPr>
        <w:pStyle w:val="ListParagraph"/>
      </w:pPr>
      <w:r>
        <w:t xml:space="preserve">Note that line 336 in file </w:t>
      </w:r>
      <w:r w:rsidRPr="0038105A">
        <w:t>DS18B20_DS2482.cpp</w:t>
      </w:r>
      <w:r>
        <w:t xml:space="preserve"> has been commented out </w:t>
      </w:r>
      <w:proofErr w:type="gramStart"/>
      <w:r>
        <w:t>in order to</w:t>
      </w:r>
      <w:proofErr w:type="gramEnd"/>
      <w:r>
        <w:t xml:space="preserve"> avoid </w:t>
      </w:r>
      <w:r w:rsidR="006A13A3">
        <w:t xml:space="preserve">the </w:t>
      </w:r>
      <w:r>
        <w:t>“block till conversion complete” condition.</w:t>
      </w:r>
      <w:r w:rsidR="00724242">
        <w:t xml:space="preserve"> </w:t>
      </w:r>
    </w:p>
    <w:p w14:paraId="5411A337" w14:textId="77777777" w:rsidR="002C3D2D" w:rsidRDefault="002C3D2D" w:rsidP="002C3D2D">
      <w:pPr>
        <w:pStyle w:val="ListParagraph"/>
      </w:pPr>
    </w:p>
    <w:p w14:paraId="79BF58FA" w14:textId="429B1F6E" w:rsidR="0038105A" w:rsidRDefault="00B51522" w:rsidP="002C3D2D">
      <w:pPr>
        <w:pStyle w:val="ListParagraph"/>
      </w:pPr>
      <w:r>
        <w:t>L</w:t>
      </w:r>
      <w:r w:rsidR="00724242">
        <w:t>ibrary files are usually stored in the home directory in a folder named Arduino</w:t>
      </w:r>
      <w:r>
        <w:t>\libraries\</w:t>
      </w:r>
      <w:r w:rsidR="00724242">
        <w:t xml:space="preserve"> under both Windows and Linux systems.</w:t>
      </w:r>
    </w:p>
    <w:p w14:paraId="37A35DA2" w14:textId="77777777" w:rsidR="002C3D2D" w:rsidRDefault="002C3D2D" w:rsidP="002C3D2D">
      <w:pPr>
        <w:pStyle w:val="ListParagraph"/>
      </w:pPr>
    </w:p>
    <w:p w14:paraId="04CF6A98" w14:textId="77777777" w:rsidR="006A13A3" w:rsidRDefault="0038105A" w:rsidP="00724242">
      <w:pPr>
        <w:pStyle w:val="ListParagraph"/>
        <w:numPr>
          <w:ilvl w:val="0"/>
          <w:numId w:val="1"/>
        </w:numPr>
      </w:pPr>
      <w:r>
        <w:t xml:space="preserve">Replace </w:t>
      </w:r>
      <w:r w:rsidR="00B51522">
        <w:t xml:space="preserve">file </w:t>
      </w:r>
      <w:r w:rsidR="006A13A3">
        <w:t>“</w:t>
      </w:r>
      <w:proofErr w:type="spellStart"/>
      <w:r>
        <w:t>pins_arduino.h</w:t>
      </w:r>
      <w:proofErr w:type="spellEnd"/>
      <w:r w:rsidR="006A13A3">
        <w:t>”</w:t>
      </w:r>
      <w:r>
        <w:t xml:space="preserve"> with </w:t>
      </w:r>
      <w:r w:rsidR="00724242">
        <w:t xml:space="preserve">the </w:t>
      </w:r>
      <w:r>
        <w:t>BNL furnished version.</w:t>
      </w:r>
      <w:r w:rsidR="00724242">
        <w:t xml:space="preserve"> </w:t>
      </w:r>
    </w:p>
    <w:p w14:paraId="34CABA45" w14:textId="77777777" w:rsidR="006A13A3" w:rsidRDefault="006A13A3" w:rsidP="006A13A3">
      <w:pPr>
        <w:pStyle w:val="ListParagraph"/>
      </w:pPr>
    </w:p>
    <w:p w14:paraId="3A462999" w14:textId="254074BA" w:rsidR="00B51522" w:rsidRDefault="00724242" w:rsidP="006A13A3">
      <w:pPr>
        <w:pStyle w:val="ListParagraph"/>
      </w:pPr>
      <w:r>
        <w:t>I</w:t>
      </w:r>
      <w:r w:rsidR="0038105A">
        <w:t xml:space="preserve">n windows, </w:t>
      </w:r>
      <w:r>
        <w:t xml:space="preserve">the </w:t>
      </w:r>
      <w:r w:rsidR="0038105A">
        <w:t xml:space="preserve">file is likely to be stored in </w:t>
      </w:r>
    </w:p>
    <w:p w14:paraId="5A541CD6" w14:textId="77777777" w:rsidR="002C3D2D" w:rsidRDefault="002C3D2D" w:rsidP="002C3D2D">
      <w:pPr>
        <w:pStyle w:val="ListParagraph"/>
      </w:pPr>
    </w:p>
    <w:p w14:paraId="0D9C65D9" w14:textId="10691FC7" w:rsidR="002C3D2D" w:rsidRDefault="00B51522" w:rsidP="00B51522">
      <w:pPr>
        <w:pStyle w:val="ListParagraph"/>
      </w:pPr>
      <w:r>
        <w:t>“</w:t>
      </w:r>
      <w:r w:rsidR="00724242">
        <w:t>C</w:t>
      </w:r>
      <w:r w:rsidR="0038105A" w:rsidRPr="0038105A">
        <w:t>:\Program Files</w:t>
      </w:r>
      <w:r w:rsidR="00724242">
        <w:t xml:space="preserve"> </w:t>
      </w:r>
      <w:r w:rsidR="0038105A" w:rsidRPr="0038105A">
        <w:t>(x</w:t>
      </w:r>
      <w:proofErr w:type="gramStart"/>
      <w:r w:rsidR="0038105A" w:rsidRPr="0038105A">
        <w:t>86)\Arduino\hardware\</w:t>
      </w:r>
      <w:proofErr w:type="spellStart"/>
      <w:r w:rsidR="0038105A" w:rsidRPr="0038105A">
        <w:t>arduino</w:t>
      </w:r>
      <w:proofErr w:type="spellEnd"/>
      <w:r w:rsidR="0038105A" w:rsidRPr="0038105A">
        <w:t>\</w:t>
      </w:r>
      <w:proofErr w:type="spellStart"/>
      <w:r w:rsidR="0038105A" w:rsidRPr="0038105A">
        <w:t>avr</w:t>
      </w:r>
      <w:proofErr w:type="spellEnd"/>
      <w:r w:rsidR="0038105A" w:rsidRPr="0038105A">
        <w:t>\variants\mega\</w:t>
      </w:r>
      <w:proofErr w:type="gramEnd"/>
      <w:r w:rsidR="002C3D2D">
        <w:t>”</w:t>
      </w:r>
      <w:r w:rsidR="0038105A" w:rsidRPr="0038105A">
        <w:t xml:space="preserve">. </w:t>
      </w:r>
    </w:p>
    <w:p w14:paraId="3337E19A" w14:textId="77777777" w:rsidR="002C3D2D" w:rsidRDefault="002C3D2D" w:rsidP="00B51522">
      <w:pPr>
        <w:pStyle w:val="ListParagraph"/>
      </w:pPr>
    </w:p>
    <w:p w14:paraId="5ABF1497" w14:textId="43FBF020" w:rsidR="00724242" w:rsidRDefault="0038105A" w:rsidP="00B51522">
      <w:pPr>
        <w:pStyle w:val="ListParagraph"/>
      </w:pPr>
      <w:r>
        <w:t xml:space="preserve">In </w:t>
      </w:r>
      <w:proofErr w:type="spellStart"/>
      <w:r>
        <w:t>linux</w:t>
      </w:r>
      <w:proofErr w:type="spellEnd"/>
      <w:r>
        <w:t>, file is likely to be stored in</w:t>
      </w:r>
    </w:p>
    <w:p w14:paraId="661D2652" w14:textId="77777777" w:rsidR="002C3D2D" w:rsidRDefault="002C3D2D" w:rsidP="00B51522">
      <w:pPr>
        <w:pStyle w:val="ListParagraph"/>
      </w:pPr>
    </w:p>
    <w:p w14:paraId="3D54DD89" w14:textId="2203AADB" w:rsidR="002C3D2D" w:rsidRDefault="002C3D2D" w:rsidP="00B51522">
      <w:pPr>
        <w:pStyle w:val="ListParagraph"/>
      </w:pPr>
      <w:r>
        <w:t>“/home/user/</w:t>
      </w:r>
      <w:r w:rsidRPr="0038105A">
        <w:t>Arduino</w:t>
      </w:r>
      <w:r>
        <w:t>/</w:t>
      </w:r>
      <w:r w:rsidRPr="0038105A">
        <w:t>hardware</w:t>
      </w:r>
      <w:r>
        <w:t>/Arduino/</w:t>
      </w:r>
      <w:proofErr w:type="spellStart"/>
      <w:r w:rsidRPr="0038105A">
        <w:t>avr</w:t>
      </w:r>
      <w:proofErr w:type="spellEnd"/>
      <w:r>
        <w:t>/</w:t>
      </w:r>
      <w:r w:rsidRPr="0038105A">
        <w:t>variants</w:t>
      </w:r>
      <w:r>
        <w:t>/</w:t>
      </w:r>
      <w:r w:rsidRPr="0038105A">
        <w:t>mega</w:t>
      </w:r>
      <w:r>
        <w:t>/”</w:t>
      </w:r>
      <w:r w:rsidRPr="0038105A">
        <w:t>.</w:t>
      </w:r>
    </w:p>
    <w:p w14:paraId="3EAA1F29" w14:textId="77777777" w:rsidR="00B51522" w:rsidRDefault="00B51522" w:rsidP="00B51522">
      <w:pPr>
        <w:pStyle w:val="ListParagraph"/>
      </w:pPr>
    </w:p>
    <w:p w14:paraId="28D1B5CE" w14:textId="020309C4" w:rsidR="0038105A" w:rsidRDefault="0038105A" w:rsidP="00724242">
      <w:pPr>
        <w:pStyle w:val="ListParagraph"/>
      </w:pPr>
      <w:r w:rsidRPr="0038105A">
        <w:t>Restart Arduino IDE</w:t>
      </w:r>
      <w:r w:rsidR="00724242">
        <w:t xml:space="preserve"> after replacing the file</w:t>
      </w:r>
      <w:r w:rsidRPr="0038105A">
        <w:t>.</w:t>
      </w:r>
    </w:p>
    <w:p w14:paraId="7F94C973" w14:textId="77777777" w:rsidR="002C3D2D" w:rsidRDefault="002C3D2D" w:rsidP="00724242">
      <w:pPr>
        <w:pStyle w:val="ListParagraph"/>
      </w:pPr>
    </w:p>
    <w:p w14:paraId="50CEBC23" w14:textId="601EC791" w:rsidR="00724242" w:rsidRDefault="00724242" w:rsidP="00724242">
      <w:pPr>
        <w:pStyle w:val="ListParagraph"/>
        <w:numPr>
          <w:ilvl w:val="0"/>
          <w:numId w:val="1"/>
        </w:numPr>
      </w:pPr>
      <w:r>
        <w:t xml:space="preserve">Change DHCP_TIMEOUT macro from 60000 to 30000 in </w:t>
      </w:r>
      <w:r w:rsidRPr="0038105A">
        <w:t>/Arduino/libraries/</w:t>
      </w:r>
      <w:proofErr w:type="spellStart"/>
      <w:r w:rsidRPr="0038105A">
        <w:t>UIPEthernet</w:t>
      </w:r>
      <w:proofErr w:type="spellEnd"/>
      <w:r w:rsidRPr="0038105A">
        <w:t>/</w:t>
      </w:r>
      <w:proofErr w:type="spellStart"/>
      <w:r w:rsidRPr="0038105A">
        <w:t>Dhcp.h</w:t>
      </w:r>
      <w:proofErr w:type="spellEnd"/>
    </w:p>
    <w:p w14:paraId="6D5A8387" w14:textId="77777777" w:rsidR="002C3D2D" w:rsidRDefault="002C3D2D" w:rsidP="002C3D2D">
      <w:pPr>
        <w:pStyle w:val="ListParagraph"/>
      </w:pPr>
    </w:p>
    <w:p w14:paraId="5A43B600" w14:textId="3F662047" w:rsidR="00B51522" w:rsidRDefault="00B51522" w:rsidP="00724242">
      <w:pPr>
        <w:pStyle w:val="ListParagraph"/>
        <w:numPr>
          <w:ilvl w:val="0"/>
          <w:numId w:val="1"/>
        </w:numPr>
      </w:pPr>
      <w:r>
        <w:t xml:space="preserve">With the BPC turned off, connect the Arduino programmer to the BPC chassis front panel </w:t>
      </w:r>
      <w:r w:rsidR="00DD7324">
        <w:t>In-Circuit Serial Programming (ICSP) connector (3x2</w:t>
      </w:r>
      <w:r>
        <w:t xml:space="preserve"> header</w:t>
      </w:r>
      <w:r w:rsidR="00DD7324">
        <w:t>)</w:t>
      </w:r>
      <w:r>
        <w:t xml:space="preserve">. </w:t>
      </w:r>
    </w:p>
    <w:p w14:paraId="748F0839" w14:textId="4157ABDA" w:rsidR="00724242" w:rsidRDefault="00724242" w:rsidP="00724242">
      <w:pPr>
        <w:pStyle w:val="ListParagraph"/>
        <w:numPr>
          <w:ilvl w:val="0"/>
          <w:numId w:val="1"/>
        </w:numPr>
      </w:pPr>
      <w:r>
        <w:t xml:space="preserve">Compile </w:t>
      </w:r>
      <w:r w:rsidR="00F66D82">
        <w:t>f</w:t>
      </w:r>
      <w:r w:rsidR="00B51522">
        <w:t xml:space="preserve">irmware </w:t>
      </w:r>
      <w:r>
        <w:t>version 061025.</w:t>
      </w:r>
      <w:r w:rsidR="00F66D82">
        <w:t xml:space="preserve"> Upload to the BPC using </w:t>
      </w:r>
      <w:r w:rsidR="00CA6D08">
        <w:t>“</w:t>
      </w:r>
      <w:r w:rsidR="00F66D82">
        <w:t>Sketch =&gt; Upload Using Programmer</w:t>
      </w:r>
      <w:r w:rsidR="00CA6D08">
        <w:t>”</w:t>
      </w:r>
      <w:r w:rsidR="00F66D82">
        <w:t xml:space="preserve"> in the IDE.</w:t>
      </w:r>
    </w:p>
    <w:p w14:paraId="4B4A2088" w14:textId="0E75BD63" w:rsidR="00B51522" w:rsidRDefault="00B51522" w:rsidP="00724242">
      <w:pPr>
        <w:pStyle w:val="ListParagraph"/>
        <w:numPr>
          <w:ilvl w:val="0"/>
          <w:numId w:val="1"/>
        </w:numPr>
      </w:pPr>
      <w:r>
        <w:t xml:space="preserve">After uploading the new firmware, disconnect the programmer, and turn on </w:t>
      </w:r>
      <w:r w:rsidR="00F66D82">
        <w:t xml:space="preserve">120 VAC or 208 VAC power to </w:t>
      </w:r>
      <w:r>
        <w:t>the chassis.</w:t>
      </w:r>
    </w:p>
    <w:p w14:paraId="6D17AF28" w14:textId="1804F662" w:rsidR="001F29DC" w:rsidRDefault="00B51522" w:rsidP="00724242">
      <w:pPr>
        <w:pStyle w:val="ListParagraph"/>
        <w:numPr>
          <w:ilvl w:val="0"/>
          <w:numId w:val="1"/>
        </w:numPr>
      </w:pPr>
      <w:r>
        <w:lastRenderedPageBreak/>
        <w:t>Connect an ethernet cable between the BPC rear panel RJ45 connector and the host computer’s ethernet jack. Configure the host’s network adaptor for an IP address of 192.168.0.</w:t>
      </w:r>
      <w:r w:rsidR="005543ED">
        <w:t>240</w:t>
      </w:r>
      <w:r>
        <w:t>.</w:t>
      </w:r>
    </w:p>
    <w:p w14:paraId="4704CB5A" w14:textId="1A53ABA7" w:rsidR="00724242" w:rsidRDefault="00EB6374" w:rsidP="00724242">
      <w:pPr>
        <w:pStyle w:val="ListParagraph"/>
        <w:numPr>
          <w:ilvl w:val="0"/>
          <w:numId w:val="1"/>
        </w:numPr>
      </w:pPr>
      <w:r>
        <w:t>Confirm that you can</w:t>
      </w:r>
      <w:r w:rsidR="001F29DC">
        <w:t xml:space="preserve"> ping the BPC using target address 192.168.0.</w:t>
      </w:r>
      <w:r w:rsidR="001F29DC" w:rsidRPr="001F29DC">
        <w:rPr>
          <w:i/>
          <w:iCs/>
        </w:rPr>
        <w:t>x</w:t>
      </w:r>
      <w:r w:rsidR="001F29DC">
        <w:t xml:space="preserve"> where </w:t>
      </w:r>
      <w:r w:rsidR="001F29DC" w:rsidRPr="001F29DC">
        <w:rPr>
          <w:i/>
          <w:iCs/>
        </w:rPr>
        <w:t>x</w:t>
      </w:r>
      <w:r w:rsidR="001F29DC">
        <w:t xml:space="preserve"> is the serial number of the BPC chassis.</w:t>
      </w:r>
      <w:r w:rsidR="00B51522">
        <w:t xml:space="preserve"> </w:t>
      </w:r>
    </w:p>
    <w:p w14:paraId="4FA738BC" w14:textId="69ADB26E" w:rsidR="002C3D2D" w:rsidRDefault="00E440BB" w:rsidP="00A86F23">
      <w:pPr>
        <w:pStyle w:val="ListParagraph"/>
        <w:numPr>
          <w:ilvl w:val="0"/>
          <w:numId w:val="1"/>
        </w:numPr>
      </w:pPr>
      <w:r>
        <w:t>To save the contents of the SD card to file, ru</w:t>
      </w:r>
      <w:r w:rsidR="00A86F23">
        <w:t>n python program pullSDdib.py</w:t>
      </w:r>
      <w:r w:rsidR="00310A57">
        <w:t xml:space="preserve"> by typing</w:t>
      </w:r>
      <w:r w:rsidR="00A86F23">
        <w:t xml:space="preserve"> </w:t>
      </w:r>
    </w:p>
    <w:p w14:paraId="7A03B7EF" w14:textId="77777777" w:rsidR="002C3D2D" w:rsidRDefault="002C3D2D" w:rsidP="002C3D2D">
      <w:pPr>
        <w:pStyle w:val="ListParagraph"/>
      </w:pPr>
    </w:p>
    <w:p w14:paraId="45E9EA98" w14:textId="77777777" w:rsidR="006A13A3" w:rsidRDefault="002C3D2D" w:rsidP="002C3D2D">
      <w:pPr>
        <w:pStyle w:val="ListParagraph"/>
      </w:pPr>
      <w:r>
        <w:t>p</w:t>
      </w:r>
      <w:r w:rsidR="00A86F23">
        <w:t>ython pullSDdib.py 192.168.0.</w:t>
      </w:r>
      <w:r w:rsidR="00A86F23" w:rsidRPr="002C3D2D">
        <w:rPr>
          <w:i/>
          <w:iCs/>
        </w:rPr>
        <w:t>x</w:t>
      </w:r>
      <w:r w:rsidR="00A86F23">
        <w:t xml:space="preserve"> </w:t>
      </w:r>
      <w:proofErr w:type="spellStart"/>
      <w:r w:rsidR="00A86F23" w:rsidRPr="00697996">
        <w:rPr>
          <w:i/>
          <w:iCs/>
        </w:rPr>
        <w:t>model_serial</w:t>
      </w:r>
      <w:proofErr w:type="spellEnd"/>
      <w:r w:rsidR="00A86F23">
        <w:t xml:space="preserve"> </w:t>
      </w:r>
    </w:p>
    <w:p w14:paraId="4907062B" w14:textId="77777777" w:rsidR="006A13A3" w:rsidRDefault="006A13A3" w:rsidP="002C3D2D">
      <w:pPr>
        <w:pStyle w:val="ListParagraph"/>
      </w:pPr>
    </w:p>
    <w:p w14:paraId="71B4EAB4" w14:textId="777E75A2" w:rsidR="002C3D2D" w:rsidRDefault="00A86F23" w:rsidP="002C3D2D">
      <w:pPr>
        <w:pStyle w:val="ListParagraph"/>
      </w:pPr>
      <w:r>
        <w:t xml:space="preserve">where </w:t>
      </w:r>
      <w:r w:rsidRPr="00697996">
        <w:rPr>
          <w:i/>
          <w:iCs/>
        </w:rPr>
        <w:t>x</w:t>
      </w:r>
      <w:r>
        <w:t xml:space="preserve"> is the serial number of the BPC chassis and </w:t>
      </w:r>
      <w:proofErr w:type="spellStart"/>
      <w:r w:rsidRPr="00697996">
        <w:rPr>
          <w:i/>
          <w:iCs/>
        </w:rPr>
        <w:t>model_serial</w:t>
      </w:r>
      <w:proofErr w:type="spellEnd"/>
      <w:r>
        <w:t xml:space="preserve"> is the model number</w:t>
      </w:r>
      <w:r w:rsidR="00310A57">
        <w:t>/</w:t>
      </w:r>
      <w:r>
        <w:t>serial number combination of the chassis.</w:t>
      </w:r>
    </w:p>
    <w:p w14:paraId="5561487B" w14:textId="77777777" w:rsidR="002C3D2D" w:rsidRDefault="002C3D2D" w:rsidP="002C3D2D">
      <w:pPr>
        <w:pStyle w:val="ListParagraph"/>
      </w:pPr>
    </w:p>
    <w:p w14:paraId="312A0EA6" w14:textId="77777777" w:rsidR="002C3D2D" w:rsidRDefault="00A86F23" w:rsidP="002C3D2D">
      <w:pPr>
        <w:pStyle w:val="ListParagraph"/>
      </w:pPr>
      <w:r>
        <w:t xml:space="preserve"> Examples:</w:t>
      </w:r>
    </w:p>
    <w:p w14:paraId="29CC4C78" w14:textId="77777777" w:rsidR="002C3D2D" w:rsidRDefault="002C3D2D" w:rsidP="002C3D2D">
      <w:pPr>
        <w:pStyle w:val="ListParagraph"/>
      </w:pPr>
    </w:p>
    <w:p w14:paraId="469D21CA" w14:textId="77777777" w:rsidR="002C3D2D" w:rsidRDefault="002C3D2D" w:rsidP="002C3D2D">
      <w:pPr>
        <w:pStyle w:val="ListParagraph"/>
      </w:pPr>
      <w:r>
        <w:t>p</w:t>
      </w:r>
      <w:r w:rsidR="00A86F23">
        <w:t>ython pullSDdib.py 192.168.0.10 6201_0010 for slow BPC serial number 0010</w:t>
      </w:r>
    </w:p>
    <w:p w14:paraId="748B0C0E" w14:textId="77777777" w:rsidR="002C3D2D" w:rsidRDefault="002C3D2D" w:rsidP="002C3D2D">
      <w:pPr>
        <w:pStyle w:val="ListParagraph"/>
      </w:pPr>
    </w:p>
    <w:p w14:paraId="05972E4A" w14:textId="77777777" w:rsidR="002C3D2D" w:rsidRDefault="002C3D2D" w:rsidP="002C3D2D">
      <w:pPr>
        <w:pStyle w:val="ListParagraph"/>
      </w:pPr>
      <w:r>
        <w:t>p</w:t>
      </w:r>
      <w:r w:rsidR="00A86F23">
        <w:t>ython pullSDdib.py 192.168.0.20 6202_0020 for fast BPC serial number 0020</w:t>
      </w:r>
    </w:p>
    <w:p w14:paraId="4CAF033E" w14:textId="77777777" w:rsidR="002C3D2D" w:rsidRDefault="002C3D2D" w:rsidP="002C3D2D">
      <w:pPr>
        <w:pStyle w:val="ListParagraph"/>
      </w:pPr>
    </w:p>
    <w:p w14:paraId="1006EC57" w14:textId="5C7592F0" w:rsidR="00A86F23" w:rsidRDefault="002C3D2D" w:rsidP="002C3D2D">
      <w:pPr>
        <w:pStyle w:val="ListParagraph"/>
      </w:pPr>
      <w:r>
        <w:t>In the latter example, t</w:t>
      </w:r>
      <w:r w:rsidR="00A86F23">
        <w:t xml:space="preserve">he program will write the information on the SD card to </w:t>
      </w:r>
      <w:r>
        <w:t xml:space="preserve">a </w:t>
      </w:r>
      <w:r w:rsidR="00A86F23">
        <w:t>file named “config_620</w:t>
      </w:r>
      <w:r>
        <w:t>2</w:t>
      </w:r>
      <w:r w:rsidR="00A86F23">
        <w:t>_00</w:t>
      </w:r>
      <w:r>
        <w:t>2</w:t>
      </w:r>
      <w:r w:rsidR="00A86F23">
        <w:t>0.txt”</w:t>
      </w:r>
    </w:p>
    <w:p w14:paraId="4781C2F1" w14:textId="77777777" w:rsidR="002C3D2D" w:rsidRDefault="002C3D2D" w:rsidP="002C3D2D">
      <w:pPr>
        <w:pStyle w:val="ListParagraph"/>
      </w:pPr>
    </w:p>
    <w:p w14:paraId="3D594473" w14:textId="417C8989" w:rsidR="00A86F23" w:rsidRDefault="008E344C" w:rsidP="00A86F23">
      <w:pPr>
        <w:pStyle w:val="ListParagraph"/>
        <w:numPr>
          <w:ilvl w:val="0"/>
          <w:numId w:val="1"/>
        </w:numPr>
      </w:pPr>
      <w:r>
        <w:t>To update the contents of the SD card, r</w:t>
      </w:r>
      <w:r w:rsidR="00A86F23">
        <w:t>un program pushSDdib.py</w:t>
      </w:r>
      <w:r w:rsidR="00310A57">
        <w:t xml:space="preserve"> by t</w:t>
      </w:r>
      <w:r w:rsidR="00A86F23">
        <w:t>yp</w:t>
      </w:r>
      <w:r w:rsidR="00310A57">
        <w:t>ing</w:t>
      </w:r>
    </w:p>
    <w:p w14:paraId="1EBE288E" w14:textId="77777777" w:rsidR="00310A57" w:rsidRDefault="00310A57" w:rsidP="00310A57">
      <w:pPr>
        <w:pStyle w:val="ListParagraph"/>
      </w:pPr>
    </w:p>
    <w:p w14:paraId="4EE98D64" w14:textId="77777777" w:rsidR="006A13A3" w:rsidRDefault="00A86F23" w:rsidP="00A86F23">
      <w:pPr>
        <w:pStyle w:val="ListParagraph"/>
        <w:rPr>
          <w:i/>
          <w:iCs/>
        </w:rPr>
      </w:pPr>
      <w:r>
        <w:t>pushSDdib.py 192.168.0.</w:t>
      </w:r>
      <w:r w:rsidRPr="002C3D2D">
        <w:rPr>
          <w:i/>
          <w:iCs/>
        </w:rPr>
        <w:t>x</w:t>
      </w:r>
    </w:p>
    <w:p w14:paraId="2CB187AE" w14:textId="77777777" w:rsidR="006A13A3" w:rsidRDefault="006A13A3" w:rsidP="00A86F23">
      <w:pPr>
        <w:pStyle w:val="ListParagraph"/>
        <w:rPr>
          <w:i/>
          <w:iCs/>
        </w:rPr>
      </w:pPr>
    </w:p>
    <w:p w14:paraId="3CDBCA88" w14:textId="70E217A2" w:rsidR="00A86F23" w:rsidRDefault="002C3D2D" w:rsidP="00A86F23">
      <w:pPr>
        <w:pStyle w:val="ListParagraph"/>
      </w:pPr>
      <w:r>
        <w:t xml:space="preserve"> where </w:t>
      </w:r>
      <w:r w:rsidRPr="002C3D2D">
        <w:rPr>
          <w:i/>
          <w:iCs/>
        </w:rPr>
        <w:t>x</w:t>
      </w:r>
      <w:r>
        <w:t xml:space="preserve"> is the serial number of the BPC chassis.</w:t>
      </w:r>
    </w:p>
    <w:p w14:paraId="421A9A6E" w14:textId="77777777" w:rsidR="00697996" w:rsidRDefault="00697996" w:rsidP="00A86F23">
      <w:pPr>
        <w:pStyle w:val="ListParagraph"/>
      </w:pPr>
    </w:p>
    <w:p w14:paraId="3B7E59E8" w14:textId="7266CE91" w:rsidR="00697996" w:rsidRDefault="00697996" w:rsidP="00697996">
      <w:pPr>
        <w:pStyle w:val="ListParagraph"/>
      </w:pPr>
      <w:r>
        <w:t xml:space="preserve">The program </w:t>
      </w:r>
      <w:r w:rsidR="008E344C">
        <w:t>responds with:</w:t>
      </w:r>
    </w:p>
    <w:p w14:paraId="08EB1CDA" w14:textId="77777777" w:rsidR="008E344C" w:rsidRDefault="008E344C" w:rsidP="00697996">
      <w:pPr>
        <w:pStyle w:val="ListParagraph"/>
      </w:pPr>
    </w:p>
    <w:p w14:paraId="2EA6FC7C" w14:textId="39A1C2D9" w:rsidR="008E344C" w:rsidRDefault="008E344C" w:rsidP="00697996">
      <w:pPr>
        <w:pStyle w:val="ListParagraph"/>
      </w:pPr>
      <w:r w:rsidRPr="008E344C">
        <w:t>"Enter line number to change (1, 2, or 7):</w:t>
      </w:r>
      <w:r>
        <w:t>”</w:t>
      </w:r>
    </w:p>
    <w:p w14:paraId="2CF28350" w14:textId="77777777" w:rsidR="00697996" w:rsidRDefault="00697996" w:rsidP="00697996">
      <w:pPr>
        <w:pStyle w:val="ListParagraph"/>
      </w:pPr>
    </w:p>
    <w:p w14:paraId="14EE4F29" w14:textId="55155303" w:rsidR="00083BE9" w:rsidRDefault="00697996" w:rsidP="00697996">
      <w:pPr>
        <w:pStyle w:val="ListParagraph"/>
      </w:pPr>
      <w:r>
        <w:t xml:space="preserve">To modify the static IP address stored on the SD card, </w:t>
      </w:r>
      <w:r w:rsidR="008E344C">
        <w:t>type</w:t>
      </w:r>
      <w:r>
        <w:t xml:space="preserve"> 1</w:t>
      </w:r>
      <w:r w:rsidR="00083BE9">
        <w:t>, then enter the IP address as</w:t>
      </w:r>
      <w:r w:rsidR="008E344C">
        <w:t xml:space="preserve"> </w:t>
      </w:r>
      <w:proofErr w:type="spellStart"/>
      <w:r w:rsidR="008E344C">
        <w:t>ddd.ddd.ddd.ddd</w:t>
      </w:r>
      <w:proofErr w:type="spellEnd"/>
      <w:r>
        <w:t xml:space="preserve"> </w:t>
      </w:r>
    </w:p>
    <w:p w14:paraId="0E80C108" w14:textId="77777777" w:rsidR="00083BE9" w:rsidRDefault="00083BE9" w:rsidP="00697996">
      <w:pPr>
        <w:pStyle w:val="ListParagraph"/>
      </w:pPr>
    </w:p>
    <w:p w14:paraId="6E2870CB" w14:textId="2E1E71D5" w:rsidR="00083BE9" w:rsidRDefault="00697996" w:rsidP="00697996">
      <w:pPr>
        <w:pStyle w:val="ListParagraph"/>
      </w:pPr>
      <w:r>
        <w:t xml:space="preserve">To modify the MAC address stored on the SD card, </w:t>
      </w:r>
      <w:r w:rsidR="008E344C">
        <w:t>type</w:t>
      </w:r>
      <w:r>
        <w:t xml:space="preserve"> 2</w:t>
      </w:r>
      <w:r w:rsidR="006F7853">
        <w:t>,</w:t>
      </w:r>
      <w:r w:rsidR="00083BE9">
        <w:t xml:space="preserve"> then enter the MAC address </w:t>
      </w:r>
      <w:r w:rsidR="008E344C">
        <w:t xml:space="preserve">with </w:t>
      </w:r>
      <w:proofErr w:type="gramStart"/>
      <w:r w:rsidR="008E344C">
        <w:t>2 digit</w:t>
      </w:r>
      <w:proofErr w:type="gramEnd"/>
      <w:r w:rsidR="008E344C">
        <w:t xml:space="preserve"> hex numbers </w:t>
      </w:r>
      <w:r w:rsidR="00083BE9">
        <w:t xml:space="preserve">as </w:t>
      </w:r>
      <w:proofErr w:type="spellStart"/>
      <w:proofErr w:type="gramStart"/>
      <w:r w:rsidR="00083BE9">
        <w:t>xx,xx</w:t>
      </w:r>
      <w:proofErr w:type="gramEnd"/>
      <w:r w:rsidR="00083BE9">
        <w:t>,</w:t>
      </w:r>
      <w:proofErr w:type="gramStart"/>
      <w:r w:rsidR="00083BE9">
        <w:t>xx,xx</w:t>
      </w:r>
      <w:proofErr w:type="gramEnd"/>
      <w:r w:rsidR="00083BE9">
        <w:t>,</w:t>
      </w:r>
      <w:proofErr w:type="gramStart"/>
      <w:r w:rsidR="00083BE9">
        <w:t>xx,xx</w:t>
      </w:r>
      <w:proofErr w:type="spellEnd"/>
      <w:proofErr w:type="gramEnd"/>
    </w:p>
    <w:p w14:paraId="5118AFC0" w14:textId="77777777" w:rsidR="00083BE9" w:rsidRDefault="00083BE9" w:rsidP="00697996">
      <w:pPr>
        <w:pStyle w:val="ListParagraph"/>
      </w:pPr>
    </w:p>
    <w:p w14:paraId="350EF90B" w14:textId="22B7EA8F" w:rsidR="00697996" w:rsidRDefault="00697996" w:rsidP="00697996">
      <w:pPr>
        <w:pStyle w:val="ListParagraph"/>
      </w:pPr>
      <w:r>
        <w:lastRenderedPageBreak/>
        <w:t xml:space="preserve">To select static or DHCP IP address assignment, </w:t>
      </w:r>
      <w:r w:rsidR="008E344C">
        <w:t>type</w:t>
      </w:r>
      <w:r>
        <w:t xml:space="preserve"> 7</w:t>
      </w:r>
      <w:r w:rsidR="00083BE9">
        <w:t xml:space="preserve">, then type enter 0 for static </w:t>
      </w:r>
      <w:r w:rsidR="008E344C">
        <w:t>or</w:t>
      </w:r>
      <w:r w:rsidR="00083BE9">
        <w:t xml:space="preserve"> 1 for DHCP</w:t>
      </w:r>
      <w:r>
        <w:t xml:space="preserve">. </w:t>
      </w:r>
    </w:p>
    <w:p w14:paraId="6681A612" w14:textId="77777777" w:rsidR="00697996" w:rsidRDefault="00697996" w:rsidP="00697996">
      <w:pPr>
        <w:pStyle w:val="ListParagraph"/>
      </w:pPr>
    </w:p>
    <w:p w14:paraId="4DB717D4" w14:textId="1A5BF030" w:rsidR="00697996" w:rsidRDefault="00697996" w:rsidP="00697996">
      <w:pPr>
        <w:pStyle w:val="ListParagraph"/>
      </w:pPr>
      <w:r>
        <w:t>The program does not allow you to modify lines 3, 4, 5, and 6 on the SD card which are for 1-wire sensor ID codes, Hall sensor gain adjustments, and model number/serial number respectively.</w:t>
      </w:r>
    </w:p>
    <w:p w14:paraId="5BD80F91" w14:textId="77777777" w:rsidR="00697996" w:rsidRDefault="00697996" w:rsidP="00697996">
      <w:pPr>
        <w:pStyle w:val="ListParagraph"/>
      </w:pPr>
    </w:p>
    <w:p w14:paraId="694DE566" w14:textId="2D7E44CF" w:rsidR="00697996" w:rsidRDefault="00697996" w:rsidP="00697996">
      <w:pPr>
        <w:pStyle w:val="ListParagraph"/>
      </w:pPr>
      <w:r>
        <w:t>Note that the BPCs shipped to LBNL for the AR only had 6 lines in the config.txt file. Running pushSDdib.py will add a seventh line to the file for static/DHCP selection.</w:t>
      </w:r>
    </w:p>
    <w:p w14:paraId="6BE12825" w14:textId="77777777" w:rsidR="002C3D2D" w:rsidRDefault="002C3D2D" w:rsidP="002C3D2D">
      <w:pPr>
        <w:pStyle w:val="ListParagraph"/>
      </w:pPr>
    </w:p>
    <w:p w14:paraId="565CA4BD" w14:textId="1EFCCAAB" w:rsidR="00A86F23" w:rsidRDefault="008354C9" w:rsidP="008E344C">
      <w:r>
        <w:t>At the completion of these steps, the firmware and config.txt file will be upgraded, and the BPC will be able to work with either static or dynamically assigned IP addresses.</w:t>
      </w:r>
    </w:p>
    <w:p w14:paraId="533DC8FF" w14:textId="77777777" w:rsidR="00A86F23" w:rsidRDefault="00A86F23" w:rsidP="00A86F23">
      <w:pPr>
        <w:pStyle w:val="ListParagraph"/>
      </w:pPr>
    </w:p>
    <w:p w14:paraId="5958C1F2" w14:textId="77777777" w:rsidR="002C3D2D" w:rsidRDefault="002C3D2D" w:rsidP="00A86F23">
      <w:pPr>
        <w:pStyle w:val="ListParagraph"/>
      </w:pPr>
    </w:p>
    <w:p w14:paraId="7B8D21A8" w14:textId="77777777" w:rsidR="0038105A" w:rsidRDefault="0038105A">
      <w:pPr>
        <w:contextualSpacing/>
      </w:pPr>
    </w:p>
    <w:p w14:paraId="3DE33CB3" w14:textId="21233E6E" w:rsidR="0038105A" w:rsidRDefault="0038105A">
      <w:pPr>
        <w:contextualSpacing/>
      </w:pPr>
    </w:p>
    <w:p w14:paraId="33FBF42B" w14:textId="77777777" w:rsidR="0038105A" w:rsidRDefault="0038105A">
      <w:pPr>
        <w:contextualSpacing/>
      </w:pPr>
    </w:p>
    <w:p w14:paraId="16AFF3F6" w14:textId="77777777" w:rsidR="00067E8D" w:rsidRDefault="00067E8D">
      <w:pPr>
        <w:contextualSpacing/>
      </w:pPr>
    </w:p>
    <w:p w14:paraId="5D79CFDA" w14:textId="77777777" w:rsidR="00067E8D" w:rsidRDefault="00067E8D">
      <w:pPr>
        <w:contextualSpacing/>
      </w:pPr>
    </w:p>
    <w:sectPr w:rsidR="0006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01D8A"/>
    <w:multiLevelType w:val="hybridMultilevel"/>
    <w:tmpl w:val="E69C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1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A"/>
    <w:rsid w:val="00067E8D"/>
    <w:rsid w:val="00083BE9"/>
    <w:rsid w:val="000902B6"/>
    <w:rsid w:val="000D47B2"/>
    <w:rsid w:val="000F7211"/>
    <w:rsid w:val="001F29DC"/>
    <w:rsid w:val="00243E89"/>
    <w:rsid w:val="002C3D2D"/>
    <w:rsid w:val="002D2991"/>
    <w:rsid w:val="002E6895"/>
    <w:rsid w:val="00310A57"/>
    <w:rsid w:val="00342892"/>
    <w:rsid w:val="0038105A"/>
    <w:rsid w:val="003C41A6"/>
    <w:rsid w:val="003E3D51"/>
    <w:rsid w:val="00446D84"/>
    <w:rsid w:val="004D3821"/>
    <w:rsid w:val="005253AB"/>
    <w:rsid w:val="005543ED"/>
    <w:rsid w:val="00566F8C"/>
    <w:rsid w:val="005C2966"/>
    <w:rsid w:val="00697996"/>
    <w:rsid w:val="006A13A3"/>
    <w:rsid w:val="006F7853"/>
    <w:rsid w:val="00724242"/>
    <w:rsid w:val="007E3591"/>
    <w:rsid w:val="008354C9"/>
    <w:rsid w:val="008E344C"/>
    <w:rsid w:val="00941E4D"/>
    <w:rsid w:val="00A005D3"/>
    <w:rsid w:val="00A86F23"/>
    <w:rsid w:val="00A93858"/>
    <w:rsid w:val="00AB03FE"/>
    <w:rsid w:val="00AC3621"/>
    <w:rsid w:val="00B51522"/>
    <w:rsid w:val="00B55568"/>
    <w:rsid w:val="00BC70F5"/>
    <w:rsid w:val="00C93979"/>
    <w:rsid w:val="00CA6D08"/>
    <w:rsid w:val="00CC7F46"/>
    <w:rsid w:val="00DC5773"/>
    <w:rsid w:val="00DD7324"/>
    <w:rsid w:val="00DF3160"/>
    <w:rsid w:val="00E05658"/>
    <w:rsid w:val="00E440BB"/>
    <w:rsid w:val="00EB6374"/>
    <w:rsid w:val="00EC559B"/>
    <w:rsid w:val="00F5138F"/>
    <w:rsid w:val="00F6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FB3"/>
  <w15:chartTrackingRefBased/>
  <w15:docId w15:val="{F0F6DB56-DC41-41EE-B24B-4167E37B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Bergman, David</dc:creator>
  <cp:keywords/>
  <dc:description/>
  <cp:lastModifiedBy>Bergman, David</cp:lastModifiedBy>
  <cp:revision>53</cp:revision>
  <dcterms:created xsi:type="dcterms:W3CDTF">2025-09-28T17:19:00Z</dcterms:created>
  <dcterms:modified xsi:type="dcterms:W3CDTF">2025-09-29T15:50:00Z</dcterms:modified>
</cp:coreProperties>
</file>