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5712" w14:textId="77777777" w:rsidR="00400FFA" w:rsidRPr="000611C1" w:rsidRDefault="000442B4" w:rsidP="00050173">
      <w:pPr>
        <w:jc w:val="center"/>
        <w:rPr>
          <w:b/>
          <w:bCs/>
          <w:sz w:val="24"/>
          <w:szCs w:val="24"/>
          <w:highlight w:val="white"/>
        </w:rPr>
      </w:pPr>
      <w:r w:rsidRPr="000611C1">
        <w:rPr>
          <w:b/>
          <w:bCs/>
          <w:sz w:val="24"/>
          <w:szCs w:val="24"/>
          <w:highlight w:val="white"/>
        </w:rPr>
        <w:t xml:space="preserve">Sections of a </w:t>
      </w:r>
      <w:r w:rsidR="002F5386" w:rsidRPr="000611C1">
        <w:rPr>
          <w:b/>
          <w:bCs/>
          <w:sz w:val="24"/>
          <w:szCs w:val="24"/>
          <w:highlight w:val="white"/>
        </w:rPr>
        <w:t>D</w:t>
      </w:r>
      <w:r w:rsidRPr="000611C1">
        <w:rPr>
          <w:b/>
          <w:bCs/>
          <w:sz w:val="24"/>
          <w:szCs w:val="24"/>
          <w:highlight w:val="white"/>
        </w:rPr>
        <w:t xml:space="preserve">ata </w:t>
      </w:r>
      <w:r w:rsidR="002F5386" w:rsidRPr="000611C1">
        <w:rPr>
          <w:b/>
          <w:bCs/>
          <w:sz w:val="24"/>
          <w:szCs w:val="24"/>
          <w:highlight w:val="white"/>
        </w:rPr>
        <w:t>P</w:t>
      </w:r>
      <w:r w:rsidRPr="000611C1">
        <w:rPr>
          <w:b/>
          <w:bCs/>
          <w:sz w:val="24"/>
          <w:szCs w:val="24"/>
          <w:highlight w:val="white"/>
        </w:rPr>
        <w:t>aper</w:t>
      </w:r>
    </w:p>
    <w:p w14:paraId="1E3B307C" w14:textId="77777777" w:rsidR="00D35B04" w:rsidRDefault="00D35B04">
      <w:pPr>
        <w:rPr>
          <w:b/>
          <w:bCs/>
          <w:highlight w:val="white"/>
        </w:rPr>
      </w:pPr>
    </w:p>
    <w:p w14:paraId="4EBF82C7" w14:textId="5F61DEB2" w:rsidR="008E3185" w:rsidRPr="002F27AD" w:rsidRDefault="79409A08" w:rsidP="2A29005A">
      <w:pPr>
        <w:rPr>
          <w:b/>
          <w:bCs/>
          <w:sz w:val="20"/>
          <w:szCs w:val="20"/>
          <w:highlight w:val="white"/>
          <w:lang w:val="en-US"/>
        </w:rPr>
      </w:pPr>
      <w:r w:rsidRPr="2A29005A">
        <w:rPr>
          <w:b/>
          <w:bCs/>
          <w:sz w:val="20"/>
          <w:szCs w:val="20"/>
          <w:highlight w:val="white"/>
          <w:lang w:val="en-US"/>
        </w:rPr>
        <w:t xml:space="preserve">Note: </w:t>
      </w:r>
      <w:r w:rsidR="521A127E" w:rsidRPr="2A29005A">
        <w:rPr>
          <w:b/>
          <w:bCs/>
          <w:sz w:val="20"/>
          <w:szCs w:val="20"/>
          <w:highlight w:val="white"/>
          <w:lang w:val="en-US"/>
        </w:rPr>
        <w:t>T</w:t>
      </w:r>
      <w:r w:rsidRPr="2A29005A">
        <w:rPr>
          <w:b/>
          <w:bCs/>
          <w:sz w:val="20"/>
          <w:szCs w:val="20"/>
          <w:highlight w:val="white"/>
          <w:lang w:val="en-US"/>
        </w:rPr>
        <w:t>his portion wi</w:t>
      </w:r>
      <w:r w:rsidR="20D1C56F" w:rsidRPr="2A29005A">
        <w:rPr>
          <w:b/>
          <w:bCs/>
          <w:sz w:val="20"/>
          <w:szCs w:val="20"/>
          <w:highlight w:val="white"/>
          <w:lang w:val="en-US"/>
        </w:rPr>
        <w:t>ll</w:t>
      </w:r>
      <w:r w:rsidRPr="2A29005A">
        <w:rPr>
          <w:b/>
          <w:bCs/>
          <w:sz w:val="20"/>
          <w:szCs w:val="20"/>
          <w:highlight w:val="white"/>
          <w:lang w:val="en-US"/>
        </w:rPr>
        <w:t xml:space="preserve"> be typeset in </w:t>
      </w:r>
      <w:r w:rsidRPr="2A29005A">
        <w:rPr>
          <w:b/>
          <w:bCs/>
          <w:i/>
          <w:iCs/>
          <w:sz w:val="20"/>
          <w:szCs w:val="20"/>
          <w:highlight w:val="white"/>
          <w:lang w:val="en-US"/>
        </w:rPr>
        <w:t>Ecology</w:t>
      </w:r>
      <w:r w:rsidR="4ACDB12D" w:rsidRPr="2A29005A">
        <w:rPr>
          <w:b/>
          <w:bCs/>
          <w:sz w:val="20"/>
          <w:szCs w:val="20"/>
          <w:highlight w:val="white"/>
          <w:lang w:val="en-US"/>
        </w:rPr>
        <w:t xml:space="preserve"> </w:t>
      </w:r>
      <w:r w:rsidR="65063433" w:rsidRPr="2A29005A">
        <w:rPr>
          <w:b/>
          <w:bCs/>
          <w:sz w:val="20"/>
          <w:szCs w:val="20"/>
          <w:highlight w:val="white"/>
          <w:lang w:val="en-US"/>
        </w:rPr>
        <w:t xml:space="preserve">and should consist of </w:t>
      </w:r>
      <w:r w:rsidR="4ACDB12D" w:rsidRPr="2A29005A">
        <w:rPr>
          <w:b/>
          <w:bCs/>
          <w:sz w:val="20"/>
          <w:szCs w:val="20"/>
          <w:highlight w:val="white"/>
          <w:lang w:val="en-US"/>
        </w:rPr>
        <w:t>500</w:t>
      </w:r>
      <w:r w:rsidRPr="2A29005A">
        <w:rPr>
          <w:b/>
          <w:bCs/>
          <w:sz w:val="20"/>
          <w:szCs w:val="20"/>
          <w:highlight w:val="white"/>
          <w:lang w:val="en-US"/>
        </w:rPr>
        <w:t>–</w:t>
      </w:r>
      <w:r w:rsidR="4ACDB12D" w:rsidRPr="2A29005A">
        <w:rPr>
          <w:b/>
          <w:bCs/>
          <w:sz w:val="20"/>
          <w:szCs w:val="20"/>
          <w:highlight w:val="white"/>
          <w:lang w:val="en-US"/>
        </w:rPr>
        <w:t>2000 words</w:t>
      </w:r>
      <w:r w:rsidR="65063433" w:rsidRPr="2A29005A">
        <w:rPr>
          <w:b/>
          <w:bCs/>
          <w:sz w:val="20"/>
          <w:szCs w:val="20"/>
          <w:highlight w:val="white"/>
          <w:lang w:val="en-US"/>
        </w:rPr>
        <w:t>,</w:t>
      </w:r>
      <w:r w:rsidR="4ACDB12D" w:rsidRPr="2A29005A">
        <w:rPr>
          <w:b/>
          <w:bCs/>
          <w:sz w:val="20"/>
          <w:szCs w:val="20"/>
          <w:highlight w:val="white"/>
          <w:lang w:val="en-US"/>
        </w:rPr>
        <w:t xml:space="preserve"> excluding </w:t>
      </w:r>
      <w:r w:rsidR="65063433" w:rsidRPr="2A29005A">
        <w:rPr>
          <w:b/>
          <w:bCs/>
          <w:sz w:val="20"/>
          <w:szCs w:val="20"/>
          <w:highlight w:val="white"/>
          <w:lang w:val="en-US"/>
        </w:rPr>
        <w:t xml:space="preserve">the </w:t>
      </w:r>
      <w:r w:rsidR="20D1C56F" w:rsidRPr="2A29005A">
        <w:rPr>
          <w:b/>
          <w:bCs/>
          <w:sz w:val="20"/>
          <w:szCs w:val="20"/>
          <w:highlight w:val="white"/>
          <w:lang w:val="en-US"/>
        </w:rPr>
        <w:t>title page, a</w:t>
      </w:r>
      <w:r w:rsidR="4ACDB12D" w:rsidRPr="2A29005A">
        <w:rPr>
          <w:b/>
          <w:bCs/>
          <w:sz w:val="20"/>
          <w:szCs w:val="20"/>
          <w:highlight w:val="white"/>
          <w:lang w:val="en-US"/>
        </w:rPr>
        <w:t>bstract</w:t>
      </w:r>
      <w:r w:rsidR="65063433" w:rsidRPr="2A29005A">
        <w:rPr>
          <w:b/>
          <w:bCs/>
          <w:sz w:val="20"/>
          <w:szCs w:val="20"/>
          <w:highlight w:val="white"/>
          <w:lang w:val="en-US"/>
        </w:rPr>
        <w:t>, table</w:t>
      </w:r>
      <w:r w:rsidR="00374F0E">
        <w:rPr>
          <w:b/>
          <w:bCs/>
          <w:sz w:val="20"/>
          <w:szCs w:val="20"/>
          <w:highlight w:val="white"/>
          <w:lang w:val="en-US"/>
        </w:rPr>
        <w:t>s,</w:t>
      </w:r>
      <w:r w:rsidR="65063433" w:rsidRPr="2A29005A">
        <w:rPr>
          <w:b/>
          <w:bCs/>
          <w:sz w:val="20"/>
          <w:szCs w:val="20"/>
          <w:highlight w:val="white"/>
          <w:lang w:val="en-US"/>
        </w:rPr>
        <w:t xml:space="preserve"> figure </w:t>
      </w:r>
      <w:r w:rsidR="12D6672A" w:rsidRPr="2A29005A">
        <w:rPr>
          <w:b/>
          <w:bCs/>
          <w:sz w:val="20"/>
          <w:szCs w:val="20"/>
          <w:highlight w:val="white"/>
          <w:lang w:val="en-US"/>
        </w:rPr>
        <w:t>captions,</w:t>
      </w:r>
      <w:r w:rsidR="65063433" w:rsidRPr="2A29005A">
        <w:rPr>
          <w:b/>
          <w:bCs/>
          <w:sz w:val="20"/>
          <w:szCs w:val="20"/>
          <w:highlight w:val="white"/>
          <w:lang w:val="en-US"/>
        </w:rPr>
        <w:t xml:space="preserve"> and the </w:t>
      </w:r>
      <w:r w:rsidR="20D1C56F" w:rsidRPr="2A29005A">
        <w:rPr>
          <w:b/>
          <w:bCs/>
          <w:sz w:val="20"/>
          <w:szCs w:val="20"/>
          <w:highlight w:val="white"/>
          <w:lang w:val="en-US"/>
        </w:rPr>
        <w:t>r</w:t>
      </w:r>
      <w:r w:rsidR="65063433" w:rsidRPr="2A29005A">
        <w:rPr>
          <w:b/>
          <w:bCs/>
          <w:sz w:val="20"/>
          <w:szCs w:val="20"/>
          <w:highlight w:val="white"/>
          <w:lang w:val="en-US"/>
        </w:rPr>
        <w:t>eferences section.</w:t>
      </w:r>
      <w:r w:rsidR="5846DE4A" w:rsidRPr="2A29005A">
        <w:rPr>
          <w:b/>
          <w:bCs/>
          <w:sz w:val="20"/>
          <w:szCs w:val="20"/>
          <w:highlight w:val="white"/>
          <w:lang w:val="en-US"/>
        </w:rPr>
        <w:t xml:space="preserve"> </w:t>
      </w:r>
      <w:r w:rsidR="791C243F" w:rsidRPr="2A29005A">
        <w:rPr>
          <w:b/>
          <w:bCs/>
          <w:sz w:val="20"/>
          <w:szCs w:val="20"/>
          <w:highlight w:val="white"/>
          <w:lang w:val="en-US"/>
        </w:rPr>
        <w:t>A maximum of four tables/figures can be included in the elements below.</w:t>
      </w:r>
      <w:r w:rsidR="2032DF46" w:rsidRPr="2A29005A">
        <w:rPr>
          <w:b/>
          <w:bCs/>
          <w:sz w:val="20"/>
          <w:szCs w:val="20"/>
          <w:highlight w:val="white"/>
          <w:lang w:val="en-US"/>
        </w:rPr>
        <w:t xml:space="preserve"> Complete details are provided in the </w:t>
      </w:r>
      <w:hyperlink r:id="rId8">
        <w:r w:rsidR="5A47B20F" w:rsidRPr="2A29005A">
          <w:rPr>
            <w:rStyle w:val="Hyperlink"/>
            <w:b/>
            <w:bCs/>
            <w:sz w:val="20"/>
            <w:szCs w:val="20"/>
            <w:highlight w:val="white"/>
            <w:lang w:val="en-US"/>
          </w:rPr>
          <w:t>Data Paper Guidelines</w:t>
        </w:r>
      </w:hyperlink>
      <w:r w:rsidR="5A47B20F" w:rsidRPr="2A29005A">
        <w:rPr>
          <w:b/>
          <w:bCs/>
          <w:sz w:val="20"/>
          <w:szCs w:val="20"/>
          <w:highlight w:val="white"/>
          <w:lang w:val="en-US"/>
        </w:rPr>
        <w:t>.</w:t>
      </w:r>
    </w:p>
    <w:p w14:paraId="001B28CB" w14:textId="77777777" w:rsidR="00EA5472" w:rsidRDefault="00EA5472">
      <w:pPr>
        <w:rPr>
          <w:b/>
          <w:bCs/>
          <w:highlight w:val="white"/>
        </w:rPr>
      </w:pPr>
    </w:p>
    <w:p w14:paraId="4EBF82C8" w14:textId="0DB31405" w:rsidR="008E3185" w:rsidRDefault="00EA5472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>Title page</w:t>
      </w:r>
      <w:r w:rsidR="00A32C28">
        <w:rPr>
          <w:highlight w:val="white"/>
        </w:rPr>
        <w:t xml:space="preserve"> (for front and back matter in the final publication)</w:t>
      </w:r>
    </w:p>
    <w:p w14:paraId="4EBF82C9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Title</w:t>
      </w:r>
    </w:p>
    <w:p w14:paraId="4EBF82CA" w14:textId="48A6F068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Author</w:t>
      </w:r>
      <w:r w:rsidR="00EA5472">
        <w:rPr>
          <w:highlight w:val="white"/>
        </w:rPr>
        <w:t>(s)</w:t>
      </w:r>
      <w:r>
        <w:rPr>
          <w:highlight w:val="white"/>
        </w:rPr>
        <w:t>, affiliation</w:t>
      </w:r>
      <w:r w:rsidR="00EA5472">
        <w:rPr>
          <w:highlight w:val="white"/>
        </w:rPr>
        <w:t>(</w:t>
      </w:r>
      <w:r>
        <w:rPr>
          <w:highlight w:val="white"/>
        </w:rPr>
        <w:t>s</w:t>
      </w:r>
      <w:r w:rsidR="00EA5472">
        <w:rPr>
          <w:highlight w:val="white"/>
        </w:rPr>
        <w:t>)</w:t>
      </w:r>
    </w:p>
    <w:p w14:paraId="4EBF82CB" w14:textId="4B8A5F9E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Keywords</w:t>
      </w:r>
      <w:r w:rsidR="000A7689">
        <w:rPr>
          <w:highlight w:val="white"/>
        </w:rPr>
        <w:t>/phrases</w:t>
      </w:r>
    </w:p>
    <w:p w14:paraId="4EBF82CC" w14:textId="26BF9CC1" w:rsidR="008E3185" w:rsidRDefault="00293C19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Acknowledgments</w:t>
      </w:r>
    </w:p>
    <w:p w14:paraId="6DD2CD84" w14:textId="3DCD8A1F" w:rsidR="00293C19" w:rsidRDefault="00293C19" w:rsidP="00293C19">
      <w:pPr>
        <w:numPr>
          <w:ilvl w:val="2"/>
          <w:numId w:val="1"/>
        </w:numPr>
        <w:rPr>
          <w:highlight w:val="white"/>
        </w:rPr>
      </w:pPr>
      <w:r>
        <w:rPr>
          <w:highlight w:val="white"/>
        </w:rPr>
        <w:t>Funding</w:t>
      </w:r>
    </w:p>
    <w:p w14:paraId="459767F6" w14:textId="7E7D08B5" w:rsidR="00293C19" w:rsidRPr="0091749B" w:rsidRDefault="0091749B" w:rsidP="00293C19">
      <w:pPr>
        <w:numPr>
          <w:ilvl w:val="2"/>
          <w:numId w:val="1"/>
        </w:numPr>
        <w:rPr>
          <w:highlight w:val="white"/>
        </w:rPr>
      </w:pPr>
      <w:r w:rsidRPr="0091749B">
        <w:t>Field Stations, Marine Laboratories (FSMLs), and Related Research Institutions</w:t>
      </w:r>
    </w:p>
    <w:p w14:paraId="02360D6A" w14:textId="3591759A" w:rsidR="0091749B" w:rsidRDefault="17764C08" w:rsidP="2A29005A">
      <w:pPr>
        <w:numPr>
          <w:ilvl w:val="2"/>
          <w:numId w:val="1"/>
        </w:numPr>
        <w:rPr>
          <w:highlight w:val="white"/>
          <w:lang w:val="en-US"/>
        </w:rPr>
      </w:pPr>
      <w:r w:rsidRPr="2A29005A">
        <w:rPr>
          <w:lang w:val="en-US"/>
        </w:rPr>
        <w:t xml:space="preserve">Additional </w:t>
      </w:r>
      <w:r w:rsidR="11D01555" w:rsidRPr="2A29005A">
        <w:rPr>
          <w:lang w:val="en-US"/>
        </w:rPr>
        <w:t>acknowledgments</w:t>
      </w:r>
    </w:p>
    <w:p w14:paraId="4EBF82CD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Contributor roles</w:t>
      </w:r>
    </w:p>
    <w:p w14:paraId="18F8FE3B" w14:textId="444759A7" w:rsidR="00A8766B" w:rsidRPr="00A663EB" w:rsidRDefault="00730293" w:rsidP="00A663EB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 xml:space="preserve">Conflict of Interest </w:t>
      </w:r>
      <w:r w:rsidR="004F1577">
        <w:rPr>
          <w:highlight w:val="white"/>
        </w:rPr>
        <w:t>statement</w:t>
      </w:r>
    </w:p>
    <w:p w14:paraId="4EBF82CF" w14:textId="71AF7753" w:rsidR="008E3185" w:rsidRDefault="000442B4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>Abstract (5</w:t>
      </w:r>
      <w:r w:rsidR="00837C32">
        <w:rPr>
          <w:highlight w:val="white"/>
        </w:rPr>
        <w:t>0</w:t>
      </w:r>
      <w:r>
        <w:rPr>
          <w:highlight w:val="white"/>
        </w:rPr>
        <w:t>0 words</w:t>
      </w:r>
      <w:r w:rsidR="00837C32">
        <w:rPr>
          <w:highlight w:val="white"/>
        </w:rPr>
        <w:t xml:space="preserve"> maximum</w:t>
      </w:r>
      <w:r>
        <w:rPr>
          <w:highlight w:val="white"/>
        </w:rPr>
        <w:t>)</w:t>
      </w:r>
    </w:p>
    <w:p w14:paraId="4EBF82D0" w14:textId="6AA8916A" w:rsidR="008E3185" w:rsidRDefault="000442B4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 xml:space="preserve">Overview </w:t>
      </w:r>
      <w:r w:rsidR="00946D9A" w:rsidRPr="00946D9A">
        <w:rPr>
          <w:b/>
          <w:bCs/>
          <w:highlight w:val="white"/>
        </w:rPr>
        <w:t>(</w:t>
      </w:r>
      <w:r>
        <w:rPr>
          <w:b/>
          <w:bCs/>
          <w:highlight w:val="white"/>
        </w:rPr>
        <w:t>Why do the data exist?</w:t>
      </w:r>
      <w:r w:rsidR="00946D9A">
        <w:rPr>
          <w:b/>
          <w:bCs/>
          <w:highlight w:val="white"/>
        </w:rPr>
        <w:t>)</w:t>
      </w:r>
    </w:p>
    <w:p w14:paraId="4EBF82D1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context</w:t>
      </w:r>
    </w:p>
    <w:p w14:paraId="4EBF82D2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motivations</w:t>
      </w:r>
    </w:p>
    <w:p w14:paraId="4EBF82D3" w14:textId="1AB0B7CC" w:rsidR="008E3185" w:rsidRDefault="4ACDB12D" w:rsidP="2A29005A">
      <w:pPr>
        <w:numPr>
          <w:ilvl w:val="1"/>
          <w:numId w:val="1"/>
        </w:numPr>
        <w:rPr>
          <w:highlight w:val="white"/>
          <w:lang w:val="en-US"/>
        </w:rPr>
      </w:pPr>
      <w:proofErr w:type="gramStart"/>
      <w:r w:rsidRPr="2A29005A">
        <w:rPr>
          <w:highlight w:val="white"/>
          <w:lang w:val="en-US"/>
        </w:rPr>
        <w:t>what</w:t>
      </w:r>
      <w:proofErr w:type="gramEnd"/>
      <w:r w:rsidRPr="2A29005A">
        <w:rPr>
          <w:highlight w:val="white"/>
          <w:lang w:val="en-US"/>
        </w:rPr>
        <w:t xml:space="preserve"> gaps do the data fill, which ecologists are going to care </w:t>
      </w:r>
      <w:proofErr w:type="gramStart"/>
      <w:r w:rsidRPr="2A29005A">
        <w:rPr>
          <w:highlight w:val="white"/>
          <w:lang w:val="en-US"/>
        </w:rPr>
        <w:t>about it</w:t>
      </w:r>
      <w:proofErr w:type="gramEnd"/>
      <w:r w:rsidRPr="2A29005A">
        <w:rPr>
          <w:highlight w:val="white"/>
          <w:lang w:val="en-US"/>
        </w:rPr>
        <w:t xml:space="preserve"> </w:t>
      </w:r>
      <w:r w:rsidR="77B58850" w:rsidRPr="2A29005A">
        <w:rPr>
          <w:highlight w:val="white"/>
          <w:lang w:val="en-US"/>
        </w:rPr>
        <w:t>and</w:t>
      </w:r>
      <w:r w:rsidRPr="2A29005A">
        <w:rPr>
          <w:highlight w:val="white"/>
          <w:lang w:val="en-US"/>
        </w:rPr>
        <w:t>/</w:t>
      </w:r>
      <w:r w:rsidR="77B58850" w:rsidRPr="2A29005A">
        <w:rPr>
          <w:highlight w:val="white"/>
          <w:lang w:val="en-US"/>
        </w:rPr>
        <w:t>or</w:t>
      </w:r>
      <w:r w:rsidRPr="2A29005A">
        <w:rPr>
          <w:highlight w:val="white"/>
          <w:lang w:val="en-US"/>
        </w:rPr>
        <w:t xml:space="preserve"> read it, what is the relation to other data or research?</w:t>
      </w:r>
    </w:p>
    <w:p w14:paraId="5E09E88E" w14:textId="77777777" w:rsidR="00F86343" w:rsidRPr="00730293" w:rsidRDefault="00F86343" w:rsidP="00F86343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 xml:space="preserve">Data Availability </w:t>
      </w:r>
      <w:r w:rsidRPr="00946D9A">
        <w:rPr>
          <w:b/>
          <w:bCs/>
          <w:highlight w:val="white"/>
        </w:rPr>
        <w:t>(</w:t>
      </w:r>
      <w:r w:rsidRPr="003243B4">
        <w:rPr>
          <w:b/>
          <w:bCs/>
          <w:highlight w:val="white"/>
        </w:rPr>
        <w:t>Where can the metadata, README, and data files be accessed?</w:t>
      </w:r>
      <w:r>
        <w:rPr>
          <w:b/>
          <w:bCs/>
          <w:highlight w:val="white"/>
        </w:rPr>
        <w:t>)</w:t>
      </w:r>
    </w:p>
    <w:p w14:paraId="3D2B8706" w14:textId="77777777" w:rsidR="00F86343" w:rsidRPr="00730293" w:rsidRDefault="00F86343" w:rsidP="00F86343">
      <w:pPr>
        <w:numPr>
          <w:ilvl w:val="1"/>
          <w:numId w:val="1"/>
        </w:numPr>
        <w:rPr>
          <w:highlight w:val="white"/>
        </w:rPr>
      </w:pPr>
      <w:r w:rsidRPr="00A663EB">
        <w:rPr>
          <w:highlight w:val="white"/>
        </w:rPr>
        <w:t>Data license information</w:t>
      </w:r>
      <w:r>
        <w:rPr>
          <w:highlight w:val="white"/>
        </w:rPr>
        <w:t xml:space="preserve"> and c</w:t>
      </w:r>
      <w:r w:rsidRPr="00A663EB">
        <w:rPr>
          <w:highlight w:val="white"/>
        </w:rPr>
        <w:t>itation encouragement</w:t>
      </w:r>
    </w:p>
    <w:p w14:paraId="4EBF82D8" w14:textId="49047047" w:rsidR="008E3185" w:rsidRDefault="000442B4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 xml:space="preserve">Data Description </w:t>
      </w:r>
      <w:r w:rsidR="00946D9A" w:rsidRPr="00946D9A">
        <w:rPr>
          <w:b/>
          <w:bCs/>
          <w:highlight w:val="white"/>
        </w:rPr>
        <w:t>(</w:t>
      </w:r>
      <w:r>
        <w:rPr>
          <w:b/>
          <w:bCs/>
          <w:highlight w:val="white"/>
        </w:rPr>
        <w:t>What is in the data?</w:t>
      </w:r>
      <w:r w:rsidR="00946D9A">
        <w:rPr>
          <w:b/>
          <w:bCs/>
          <w:highlight w:val="white"/>
        </w:rPr>
        <w:t>)</w:t>
      </w:r>
    </w:p>
    <w:p w14:paraId="4EBF82D9" w14:textId="0F2F1ECF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summary maps/figures/tables (optional</w:t>
      </w:r>
      <w:r w:rsidR="008710D8">
        <w:rPr>
          <w:highlight w:val="white"/>
        </w:rPr>
        <w:t>;</w:t>
      </w:r>
      <w:r>
        <w:rPr>
          <w:highlight w:val="white"/>
        </w:rPr>
        <w:t xml:space="preserve"> descriptive</w:t>
      </w:r>
      <w:r w:rsidR="008710D8">
        <w:rPr>
          <w:highlight w:val="white"/>
        </w:rPr>
        <w:t>;</w:t>
      </w:r>
      <w:r>
        <w:rPr>
          <w:highlight w:val="white"/>
        </w:rPr>
        <w:t xml:space="preserve"> no inference or prediction)</w:t>
      </w:r>
    </w:p>
    <w:p w14:paraId="4EBF82DA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spatiotemporal extent and resolution (aka grain!)</w:t>
      </w:r>
    </w:p>
    <w:p w14:paraId="4EBF82DB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information about the taxa</w:t>
      </w:r>
    </w:p>
    <w:p w14:paraId="4EBF82DC" w14:textId="77777777" w:rsidR="008E3185" w:rsidRDefault="4ACDB12D" w:rsidP="2A29005A">
      <w:pPr>
        <w:numPr>
          <w:ilvl w:val="1"/>
          <w:numId w:val="1"/>
        </w:numPr>
        <w:rPr>
          <w:highlight w:val="white"/>
          <w:lang w:val="en-US"/>
        </w:rPr>
      </w:pPr>
      <w:r w:rsidRPr="2A29005A">
        <w:rPr>
          <w:highlight w:val="white"/>
          <w:lang w:val="en-US"/>
        </w:rPr>
        <w:t>sampling unit (what does each row represent?)</w:t>
      </w:r>
    </w:p>
    <w:p w14:paraId="4EBF82DD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sample sizes</w:t>
      </w:r>
    </w:p>
    <w:p w14:paraId="4EBF82DE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content (columns)</w:t>
      </w:r>
    </w:p>
    <w:p w14:paraId="0F07B3EE" w14:textId="7F41009D" w:rsidR="00A81DB6" w:rsidRDefault="00A81DB6" w:rsidP="00A81DB6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 xml:space="preserve">Summary of methods </w:t>
      </w:r>
      <w:r w:rsidR="00946D9A" w:rsidRPr="00946D9A">
        <w:rPr>
          <w:b/>
          <w:bCs/>
          <w:highlight w:val="white"/>
        </w:rPr>
        <w:t>(</w:t>
      </w:r>
      <w:r>
        <w:rPr>
          <w:b/>
          <w:bCs/>
          <w:highlight w:val="white"/>
        </w:rPr>
        <w:t>How w</w:t>
      </w:r>
      <w:r w:rsidR="00EB459B">
        <w:rPr>
          <w:b/>
          <w:bCs/>
          <w:highlight w:val="white"/>
        </w:rPr>
        <w:t>ere</w:t>
      </w:r>
      <w:r>
        <w:rPr>
          <w:b/>
          <w:bCs/>
          <w:highlight w:val="white"/>
        </w:rPr>
        <w:t xml:space="preserve"> the data collected?</w:t>
      </w:r>
      <w:r w:rsidR="00946D9A">
        <w:rPr>
          <w:b/>
          <w:bCs/>
          <w:highlight w:val="white"/>
        </w:rPr>
        <w:t>)</w:t>
      </w:r>
    </w:p>
    <w:p w14:paraId="358E646A" w14:textId="77777777" w:rsidR="00A81DB6" w:rsidRDefault="00A81DB6" w:rsidP="00A81DB6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information about the system(s)</w:t>
      </w:r>
    </w:p>
    <w:p w14:paraId="32AEFDC4" w14:textId="77777777" w:rsidR="00A81DB6" w:rsidRDefault="00A81DB6" w:rsidP="00A81DB6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 xml:space="preserve">information about </w:t>
      </w:r>
      <w:proofErr w:type="gramStart"/>
      <w:r>
        <w:rPr>
          <w:highlight w:val="white"/>
        </w:rPr>
        <w:t>the experimental</w:t>
      </w:r>
      <w:proofErr w:type="gramEnd"/>
      <w:r>
        <w:rPr>
          <w:highlight w:val="white"/>
        </w:rPr>
        <w:t xml:space="preserve"> design</w:t>
      </w:r>
    </w:p>
    <w:p w14:paraId="7E4A1813" w14:textId="77777777" w:rsidR="00A81DB6" w:rsidRDefault="00A81DB6" w:rsidP="00A81DB6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information about the tools/instruments</w:t>
      </w:r>
    </w:p>
    <w:p w14:paraId="4EBF82DF" w14:textId="00343814" w:rsidR="008E3185" w:rsidRDefault="000442B4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 xml:space="preserve">Limitations and Challenges </w:t>
      </w:r>
      <w:r w:rsidR="00946D9A" w:rsidRPr="00946D9A">
        <w:rPr>
          <w:b/>
          <w:bCs/>
          <w:highlight w:val="white"/>
        </w:rPr>
        <w:t>(</w:t>
      </w:r>
      <w:r>
        <w:rPr>
          <w:b/>
          <w:bCs/>
          <w:highlight w:val="white"/>
        </w:rPr>
        <w:t>What to watch out for when using the data?</w:t>
      </w:r>
      <w:r w:rsidR="00946D9A">
        <w:rPr>
          <w:b/>
          <w:bCs/>
          <w:highlight w:val="white"/>
        </w:rPr>
        <w:t>)</w:t>
      </w:r>
    </w:p>
    <w:p w14:paraId="4EBF82E0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anomalies, inconsistencies, gaps, and errors during data collection</w:t>
      </w:r>
    </w:p>
    <w:p w14:paraId="4EBF82E1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 xml:space="preserve">assumptions </w:t>
      </w:r>
    </w:p>
    <w:p w14:paraId="4EBF82E2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uncertainty in measurements and how it was quantified</w:t>
      </w:r>
    </w:p>
    <w:p w14:paraId="4EBF82E3" w14:textId="2CF0A440" w:rsidR="008E3185" w:rsidRDefault="000442B4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 xml:space="preserve">Scientific Opportunities </w:t>
      </w:r>
      <w:r w:rsidR="00946D9A" w:rsidRPr="00946D9A">
        <w:rPr>
          <w:b/>
          <w:bCs/>
          <w:highlight w:val="white"/>
        </w:rPr>
        <w:t>(</w:t>
      </w:r>
      <w:r>
        <w:rPr>
          <w:b/>
          <w:bCs/>
          <w:highlight w:val="white"/>
        </w:rPr>
        <w:t>What can the data be used for?</w:t>
      </w:r>
      <w:r w:rsidR="00946D9A">
        <w:rPr>
          <w:b/>
          <w:bCs/>
          <w:highlight w:val="white"/>
        </w:rPr>
        <w:t>)</w:t>
      </w:r>
    </w:p>
    <w:p w14:paraId="4EBF82E4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hypotheses</w:t>
      </w:r>
    </w:p>
    <w:p w14:paraId="4EBF82E5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theories</w:t>
      </w:r>
    </w:p>
    <w:p w14:paraId="4EBF82E6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open questions</w:t>
      </w:r>
    </w:p>
    <w:p w14:paraId="4EBF82E7" w14:textId="77777777" w:rsidR="008E3185" w:rsidRDefault="000442B4">
      <w:pPr>
        <w:numPr>
          <w:ilvl w:val="1"/>
          <w:numId w:val="1"/>
        </w:numPr>
        <w:rPr>
          <w:highlight w:val="white"/>
        </w:rPr>
      </w:pPr>
      <w:r>
        <w:rPr>
          <w:highlight w:val="white"/>
        </w:rPr>
        <w:t>pressing issues</w:t>
      </w:r>
    </w:p>
    <w:p w14:paraId="10166B66" w14:textId="77777777" w:rsidR="00190AF7" w:rsidRPr="00190AF7" w:rsidRDefault="00A92B93" w:rsidP="002F5386">
      <w:pPr>
        <w:numPr>
          <w:ilvl w:val="0"/>
          <w:numId w:val="1"/>
        </w:numPr>
      </w:pPr>
      <w:r>
        <w:rPr>
          <w:highlight w:val="white"/>
        </w:rPr>
        <w:t>Tables and figures</w:t>
      </w:r>
    </w:p>
    <w:p w14:paraId="4EBF82EB" w14:textId="481606F9" w:rsidR="008E3185" w:rsidRDefault="000442B4" w:rsidP="002F5386">
      <w:pPr>
        <w:numPr>
          <w:ilvl w:val="0"/>
          <w:numId w:val="1"/>
        </w:numPr>
      </w:pPr>
      <w:r w:rsidRPr="002F5386">
        <w:rPr>
          <w:highlight w:val="white"/>
        </w:rPr>
        <w:t>References</w:t>
      </w:r>
    </w:p>
    <w:sectPr w:rsidR="008E3185" w:rsidSect="003D6476">
      <w:pgSz w:w="12240" w:h="15840"/>
      <w:pgMar w:top="1080" w:right="1080" w:bottom="108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B4EBDF-CB58-482F-A5AA-A96C0BC114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983351-EFCC-4322-BB3D-22F9F113D90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803F0"/>
    <w:multiLevelType w:val="multilevel"/>
    <w:tmpl w:val="5B6A5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060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3185"/>
    <w:rsid w:val="00012851"/>
    <w:rsid w:val="00012CD3"/>
    <w:rsid w:val="00031BC0"/>
    <w:rsid w:val="000442B4"/>
    <w:rsid w:val="0004668B"/>
    <w:rsid w:val="00050173"/>
    <w:rsid w:val="000611C1"/>
    <w:rsid w:val="000A7689"/>
    <w:rsid w:val="000F52C3"/>
    <w:rsid w:val="001676DF"/>
    <w:rsid w:val="00190AF7"/>
    <w:rsid w:val="00293C19"/>
    <w:rsid w:val="002F27AD"/>
    <w:rsid w:val="002F5386"/>
    <w:rsid w:val="003139DF"/>
    <w:rsid w:val="003243B4"/>
    <w:rsid w:val="00326DF9"/>
    <w:rsid w:val="00374F0E"/>
    <w:rsid w:val="003D6476"/>
    <w:rsid w:val="003F7894"/>
    <w:rsid w:val="00400FFA"/>
    <w:rsid w:val="00483DA1"/>
    <w:rsid w:val="004F1577"/>
    <w:rsid w:val="00514013"/>
    <w:rsid w:val="005E5A03"/>
    <w:rsid w:val="00600B96"/>
    <w:rsid w:val="00603C98"/>
    <w:rsid w:val="00623F62"/>
    <w:rsid w:val="006B3F52"/>
    <w:rsid w:val="006E703F"/>
    <w:rsid w:val="00730293"/>
    <w:rsid w:val="007C6ED1"/>
    <w:rsid w:val="00824086"/>
    <w:rsid w:val="00837C32"/>
    <w:rsid w:val="008710D8"/>
    <w:rsid w:val="008A3ADC"/>
    <w:rsid w:val="008E3185"/>
    <w:rsid w:val="0091749B"/>
    <w:rsid w:val="00940DDE"/>
    <w:rsid w:val="00946D9A"/>
    <w:rsid w:val="009A7DE4"/>
    <w:rsid w:val="00A32C28"/>
    <w:rsid w:val="00A663EB"/>
    <w:rsid w:val="00A81DB6"/>
    <w:rsid w:val="00A8766B"/>
    <w:rsid w:val="00A92B93"/>
    <w:rsid w:val="00AC761D"/>
    <w:rsid w:val="00AF439C"/>
    <w:rsid w:val="00BD291F"/>
    <w:rsid w:val="00C55412"/>
    <w:rsid w:val="00C80EF4"/>
    <w:rsid w:val="00CB08ED"/>
    <w:rsid w:val="00D35B04"/>
    <w:rsid w:val="00D365C2"/>
    <w:rsid w:val="00DA1F5A"/>
    <w:rsid w:val="00EA510C"/>
    <w:rsid w:val="00EA5472"/>
    <w:rsid w:val="00EB459B"/>
    <w:rsid w:val="00F86343"/>
    <w:rsid w:val="11D01555"/>
    <w:rsid w:val="12D6672A"/>
    <w:rsid w:val="17764C08"/>
    <w:rsid w:val="2032DF46"/>
    <w:rsid w:val="20D1C56F"/>
    <w:rsid w:val="2A29005A"/>
    <w:rsid w:val="4ACDB12D"/>
    <w:rsid w:val="521A127E"/>
    <w:rsid w:val="5846DE4A"/>
    <w:rsid w:val="5A47B20F"/>
    <w:rsid w:val="65063433"/>
    <w:rsid w:val="77B58850"/>
    <w:rsid w:val="791C243F"/>
    <w:rsid w:val="79409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82C7"/>
  <w15:docId w15:val="{A74C1523-EE0F-4396-88D3-5619F4887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29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291F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5017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01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a.org/publications/ecology-data-papers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9896CEB73DDA46935770CDFD2590A9" ma:contentTypeVersion="15" ma:contentTypeDescription="Create a new document." ma:contentTypeScope="" ma:versionID="48b52211daefaff69d184f4abb0afdd9">
  <xsd:schema xmlns:xsd="http://www.w3.org/2001/XMLSchema" xmlns:xs="http://www.w3.org/2001/XMLSchema" xmlns:p="http://schemas.microsoft.com/office/2006/metadata/properties" xmlns:ns2="187cae88-4bd0-453a-8773-57e316919602" xmlns:ns3="f743efb3-d1b0-4ee1-86e8-644fa3fd3749" targetNamespace="http://schemas.microsoft.com/office/2006/metadata/properties" ma:root="true" ma:fieldsID="e10956e3875dada3afa2efb0278bf158" ns2:_="" ns3:_="">
    <xsd:import namespace="187cae88-4bd0-453a-8773-57e316919602"/>
    <xsd:import namespace="f743efb3-d1b0-4ee1-86e8-644fa3fd37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ystemTag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7cae88-4bd0-453a-8773-57e3169196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43efb3-d1b0-4ee1-86e8-644fa3fd374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CADBDE-2784-4697-A206-615EE8877C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7cae88-4bd0-453a-8773-57e316919602"/>
    <ds:schemaRef ds:uri="f743efb3-d1b0-4ee1-86e8-644fa3fd37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B952C4-A77A-4E91-9406-372FC7A167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A78455-8F84-4474-BBA8-098578ECA03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286</Words>
  <Characters>1542</Characters>
  <Application>Microsoft Office Word</Application>
  <DocSecurity>0</DocSecurity>
  <Lines>46</Lines>
  <Paragraphs>48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Heather Carlo</cp:lastModifiedBy>
  <cp:revision>50</cp:revision>
  <dcterms:created xsi:type="dcterms:W3CDTF">2026-02-10T19:14:00Z</dcterms:created>
  <dcterms:modified xsi:type="dcterms:W3CDTF">2026-05-27T22:27:00Z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0x0101003E9896CEB73DDA46935770CDFD2590A9</vt:lpwstr>
  </property>
</Properties>
</file>