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22E" w:rsidRDefault="001F322E" w:rsidP="00343A43">
      <w:pPr>
        <w:spacing w:after="120" w:line="240" w:lineRule="auto"/>
        <w:jc w:val="center"/>
        <w:rPr>
          <w:rFonts w:ascii="Times New Roman" w:hAnsi="Times New Roman" w:cs="Times New Roman"/>
          <w:b/>
          <w:sz w:val="32"/>
          <w:szCs w:val="32"/>
          <w:u w:val="single"/>
        </w:rPr>
      </w:pPr>
      <w:bookmarkStart w:id="0" w:name="_GoBack"/>
      <w:bookmarkEnd w:id="0"/>
      <w:r w:rsidRPr="00594D2C">
        <w:rPr>
          <w:rFonts w:ascii="Times New Roman" w:hAnsi="Times New Roman" w:cs="Times New Roman"/>
          <w:b/>
          <w:sz w:val="32"/>
          <w:szCs w:val="32"/>
          <w:u w:val="single"/>
        </w:rPr>
        <w:t>Decentralized Applications</w:t>
      </w:r>
    </w:p>
    <w:p w:rsidR="00F45CA7" w:rsidRPr="008F1450" w:rsidRDefault="008F1450" w:rsidP="00343A43">
      <w:pPr>
        <w:spacing w:after="120" w:line="240" w:lineRule="auto"/>
        <w:jc w:val="center"/>
        <w:rPr>
          <w:rFonts w:ascii="Times New Roman" w:hAnsi="Times New Roman" w:cs="Times New Roman"/>
          <w:b/>
          <w:sz w:val="20"/>
          <w:szCs w:val="20"/>
          <w:u w:val="single"/>
        </w:rPr>
      </w:pPr>
      <w:r w:rsidRPr="008F1450">
        <w:rPr>
          <w:rFonts w:ascii="Times New Roman" w:hAnsi="Times New Roman" w:cs="Times New Roman"/>
          <w:b/>
          <w:sz w:val="20"/>
          <w:szCs w:val="20"/>
          <w:u w:val="single"/>
        </w:rPr>
        <w:t>Batch - 10</w:t>
      </w:r>
    </w:p>
    <w:p w:rsidR="00F45CA7" w:rsidRPr="00F45CA7" w:rsidRDefault="00F45CA7" w:rsidP="00343A43">
      <w:pPr>
        <w:spacing w:after="120" w:line="240" w:lineRule="auto"/>
        <w:jc w:val="center"/>
        <w:rPr>
          <w:rFonts w:ascii="Times New Roman" w:hAnsi="Times New Roman" w:cs="Times New Roman"/>
          <w:b/>
          <w:sz w:val="20"/>
          <w:szCs w:val="20"/>
        </w:rPr>
      </w:pPr>
      <w:r w:rsidRPr="00F45CA7">
        <w:rPr>
          <w:rFonts w:ascii="Times New Roman" w:hAnsi="Times New Roman" w:cs="Times New Roman"/>
          <w:b/>
          <w:sz w:val="20"/>
          <w:szCs w:val="20"/>
        </w:rPr>
        <w:t>Abhishek Shrestha – 14221A0563</w:t>
      </w:r>
    </w:p>
    <w:p w:rsidR="00F45CA7" w:rsidRPr="00F45CA7" w:rsidRDefault="00F45CA7" w:rsidP="00343A43">
      <w:pPr>
        <w:spacing w:after="120" w:line="240" w:lineRule="auto"/>
        <w:jc w:val="center"/>
        <w:rPr>
          <w:rFonts w:ascii="Times New Roman" w:hAnsi="Times New Roman" w:cs="Times New Roman"/>
          <w:b/>
          <w:sz w:val="20"/>
          <w:szCs w:val="20"/>
        </w:rPr>
      </w:pPr>
      <w:r w:rsidRPr="00F45CA7">
        <w:rPr>
          <w:rFonts w:ascii="Times New Roman" w:hAnsi="Times New Roman" w:cs="Times New Roman"/>
          <w:b/>
          <w:sz w:val="20"/>
          <w:szCs w:val="20"/>
        </w:rPr>
        <w:t>Pramesh Bajracharya – 14221A0566</w:t>
      </w:r>
    </w:p>
    <w:p w:rsidR="00F45CA7" w:rsidRPr="00F45CA7" w:rsidRDefault="00F45CA7" w:rsidP="00343A43">
      <w:pPr>
        <w:spacing w:after="120" w:line="240" w:lineRule="auto"/>
        <w:jc w:val="center"/>
        <w:rPr>
          <w:rFonts w:ascii="Times New Roman" w:hAnsi="Times New Roman" w:cs="Times New Roman"/>
          <w:b/>
          <w:sz w:val="20"/>
          <w:szCs w:val="20"/>
        </w:rPr>
      </w:pPr>
      <w:r w:rsidRPr="00F45CA7">
        <w:rPr>
          <w:rFonts w:ascii="Times New Roman" w:hAnsi="Times New Roman" w:cs="Times New Roman"/>
          <w:b/>
          <w:sz w:val="20"/>
          <w:szCs w:val="20"/>
        </w:rPr>
        <w:t>Saurav Bajracharya – 14221A0567</w:t>
      </w:r>
    </w:p>
    <w:p w:rsidR="00F45CA7" w:rsidRDefault="00F45CA7" w:rsidP="00343A43">
      <w:pPr>
        <w:spacing w:after="120" w:line="240" w:lineRule="auto"/>
        <w:jc w:val="center"/>
        <w:rPr>
          <w:rFonts w:ascii="Times New Roman" w:hAnsi="Times New Roman" w:cs="Times New Roman"/>
          <w:b/>
          <w:sz w:val="20"/>
          <w:szCs w:val="20"/>
        </w:rPr>
      </w:pPr>
      <w:r w:rsidRPr="00F45CA7">
        <w:rPr>
          <w:rFonts w:ascii="Times New Roman" w:hAnsi="Times New Roman" w:cs="Times New Roman"/>
          <w:b/>
          <w:sz w:val="20"/>
          <w:szCs w:val="20"/>
        </w:rPr>
        <w:t>Sundar Ghimire – 14221A0576</w:t>
      </w:r>
    </w:p>
    <w:p w:rsidR="00F45CA7" w:rsidRPr="00F45CA7" w:rsidRDefault="00F45CA7" w:rsidP="00343A43">
      <w:pPr>
        <w:spacing w:after="120" w:line="240" w:lineRule="auto"/>
        <w:jc w:val="center"/>
        <w:rPr>
          <w:rFonts w:ascii="Times New Roman" w:hAnsi="Times New Roman" w:cs="Times New Roman"/>
          <w:b/>
          <w:sz w:val="20"/>
          <w:szCs w:val="20"/>
        </w:rPr>
      </w:pPr>
    </w:p>
    <w:p w:rsidR="005451C6" w:rsidRPr="00594D2C" w:rsidRDefault="002F3B74" w:rsidP="00343A43">
      <w:pPr>
        <w:pStyle w:val="NormalWeb"/>
        <w:shd w:val="clear" w:color="auto" w:fill="FFFFFF"/>
        <w:spacing w:before="0" w:beforeAutospacing="0" w:after="120" w:afterAutospacing="0"/>
        <w:jc w:val="both"/>
      </w:pPr>
      <w:r w:rsidRPr="00C2374A">
        <w:rPr>
          <w:b/>
        </w:rPr>
        <w:t>Decentralized applications (dApps)</w:t>
      </w:r>
      <w:r w:rsidRPr="00594D2C">
        <w:t xml:space="preserve"> are applications that run on a P2P network of computers  rather than a single computer. </w:t>
      </w:r>
      <w:r w:rsidR="001F322E" w:rsidRPr="00594D2C">
        <w:rPr>
          <w:shd w:val="clear" w:color="auto" w:fill="FFFFFF"/>
        </w:rPr>
        <w:t xml:space="preserve">A new model for building successful and massively scalable applications is emerging. Bitcoin led the way with its open-source, peer-to-peer nature, cryptographically-stored records (block chain), and limited number of tokens that power the use of its features. It also revealed a sneak peek of the future: </w:t>
      </w:r>
      <w:r w:rsidR="001F322E" w:rsidRPr="00594D2C">
        <w:rPr>
          <w:b/>
          <w:shd w:val="clear" w:color="auto" w:fill="FFFFFF"/>
        </w:rPr>
        <w:t>a world running on decentralized applications (Dapps)</w:t>
      </w:r>
      <w:r w:rsidR="001F322E" w:rsidRPr="00594D2C">
        <w:rPr>
          <w:shd w:val="clear" w:color="auto" w:fill="FFFFFF"/>
        </w:rPr>
        <w:t>.</w:t>
      </w:r>
      <w:r w:rsidR="005451C6" w:rsidRPr="00594D2C">
        <w:rPr>
          <w:shd w:val="clear" w:color="auto" w:fill="FFFFFF"/>
        </w:rPr>
        <w:t xml:space="preserve"> </w:t>
      </w:r>
      <w:r w:rsidR="005451C6" w:rsidRPr="00594D2C">
        <w:t xml:space="preserve">Before we can even fathom what </w:t>
      </w:r>
      <w:r w:rsidR="00740872" w:rsidRPr="00594D2C">
        <w:softHyphen/>
      </w:r>
      <w:r w:rsidR="005451C6" w:rsidRPr="00594D2C">
        <w:t xml:space="preserve">Dapps do, we need to be familiar with its underlying technology - </w:t>
      </w:r>
      <w:hyperlink r:id="rId6" w:history="1">
        <w:r w:rsidR="005451C6" w:rsidRPr="00594D2C">
          <w:rPr>
            <w:rStyle w:val="Hyperlink"/>
            <w:color w:val="auto"/>
            <w:u w:val="none"/>
          </w:rPr>
          <w:t xml:space="preserve">the </w:t>
        </w:r>
        <w:r w:rsidR="005451C6" w:rsidRPr="00594D2C">
          <w:rPr>
            <w:rStyle w:val="Hyperlink"/>
            <w:b/>
            <w:color w:val="auto"/>
            <w:u w:val="none"/>
          </w:rPr>
          <w:t>Blockchain</w:t>
        </w:r>
      </w:hyperlink>
      <w:r w:rsidR="005451C6" w:rsidRPr="00594D2C">
        <w:t>. A blockchain is a ledger of records organized in ‘blocks’ that are linked together by cryptographic hash validation.</w:t>
      </w:r>
      <w:r w:rsidR="00130029" w:rsidRPr="00594D2C">
        <w:t xml:space="preserve"> Each block typically contains a hash pointer as a link to a previous block, a timestamp and transaction data. </w:t>
      </w:r>
      <w:r w:rsidR="005451C6" w:rsidRPr="00594D2C">
        <w:t xml:space="preserve">It is a digital storage of consensus truth. The key is to understand that this ledger is neither stored in a centralized location nor managed by any single entity, </w:t>
      </w:r>
      <w:r w:rsidR="00130029" w:rsidRPr="00594D2C">
        <w:t xml:space="preserve">hence its distributed-ness. The </w:t>
      </w:r>
      <w:r w:rsidR="005451C6" w:rsidRPr="00594D2C">
        <w:t>block validation system results in new transactions being added irreversibly and old transactions preserved forever for all to see, hence its transparency and resilience.</w:t>
      </w:r>
    </w:p>
    <w:p w:rsidR="005451C6" w:rsidRPr="00594D2C" w:rsidRDefault="005451C6" w:rsidP="00343A43">
      <w:pPr>
        <w:spacing w:after="120" w:line="240" w:lineRule="auto"/>
        <w:jc w:val="both"/>
        <w:rPr>
          <w:rFonts w:ascii="Times New Roman" w:eastAsia="Times New Roman" w:hAnsi="Times New Roman" w:cs="Times New Roman"/>
          <w:sz w:val="24"/>
          <w:szCs w:val="24"/>
        </w:rPr>
      </w:pPr>
      <w:r w:rsidRPr="00594D2C">
        <w:rPr>
          <w:rFonts w:ascii="Times New Roman" w:eastAsia="Times New Roman" w:hAnsi="Times New Roman" w:cs="Times New Roman"/>
          <w:sz w:val="24"/>
          <w:szCs w:val="24"/>
        </w:rPr>
        <w:t>For an application to be considered a Dapp (pronounced Dee-app) it must meet the following criteria:</w:t>
      </w:r>
    </w:p>
    <w:p w:rsidR="00A94F18" w:rsidRPr="00594D2C" w:rsidRDefault="005451C6" w:rsidP="00343A43">
      <w:pPr>
        <w:numPr>
          <w:ilvl w:val="0"/>
          <w:numId w:val="1"/>
        </w:numPr>
        <w:spacing w:after="120" w:line="240" w:lineRule="auto"/>
        <w:jc w:val="both"/>
        <w:rPr>
          <w:rFonts w:ascii="Times New Roman" w:eastAsia="Times New Roman" w:hAnsi="Times New Roman" w:cs="Times New Roman"/>
          <w:sz w:val="24"/>
          <w:szCs w:val="24"/>
        </w:rPr>
      </w:pPr>
      <w:r w:rsidRPr="00594D2C">
        <w:rPr>
          <w:rFonts w:ascii="Times New Roman" w:eastAsia="Times New Roman" w:hAnsi="Times New Roman" w:cs="Times New Roman"/>
          <w:sz w:val="24"/>
          <w:szCs w:val="24"/>
        </w:rPr>
        <w:t>The application must be completely </w:t>
      </w:r>
      <w:r w:rsidRPr="00594D2C">
        <w:rPr>
          <w:rFonts w:ascii="Times New Roman" w:eastAsia="Times New Roman" w:hAnsi="Times New Roman" w:cs="Times New Roman"/>
          <w:b/>
          <w:sz w:val="24"/>
          <w:szCs w:val="24"/>
        </w:rPr>
        <w:t>open-source,</w:t>
      </w:r>
      <w:r w:rsidRPr="00594D2C">
        <w:rPr>
          <w:rFonts w:ascii="Times New Roman" w:eastAsia="Times New Roman" w:hAnsi="Times New Roman" w:cs="Times New Roman"/>
          <w:sz w:val="24"/>
          <w:szCs w:val="24"/>
        </w:rPr>
        <w:t xml:space="preserve"> it must operate autonomously, and with no entity controlling the majority of its tokens. The application may adapt its protocol in response to proposed improvements and market feedback but all changes must be decided by consensus of its users.</w:t>
      </w:r>
    </w:p>
    <w:p w:rsidR="005451C6" w:rsidRPr="00594D2C" w:rsidRDefault="005451C6" w:rsidP="00343A43">
      <w:pPr>
        <w:numPr>
          <w:ilvl w:val="0"/>
          <w:numId w:val="1"/>
        </w:numPr>
        <w:spacing w:after="120" w:line="240" w:lineRule="auto"/>
        <w:jc w:val="both"/>
        <w:rPr>
          <w:rFonts w:ascii="Times New Roman" w:eastAsia="Times New Roman" w:hAnsi="Times New Roman" w:cs="Times New Roman"/>
          <w:sz w:val="24"/>
          <w:szCs w:val="24"/>
        </w:rPr>
      </w:pPr>
      <w:r w:rsidRPr="00594D2C">
        <w:rPr>
          <w:rFonts w:ascii="Times New Roman" w:eastAsia="Times New Roman" w:hAnsi="Times New Roman" w:cs="Times New Roman"/>
          <w:sz w:val="24"/>
          <w:szCs w:val="24"/>
        </w:rPr>
        <w:t xml:space="preserve">The application's data and records of operation must be cryptographically </w:t>
      </w:r>
      <w:r w:rsidRPr="00594D2C">
        <w:rPr>
          <w:rFonts w:ascii="Times New Roman" w:eastAsia="Times New Roman" w:hAnsi="Times New Roman" w:cs="Times New Roman"/>
          <w:b/>
          <w:sz w:val="24"/>
          <w:szCs w:val="24"/>
        </w:rPr>
        <w:t>stored in a public, decentralized </w:t>
      </w:r>
      <w:hyperlink r:id="rId7" w:history="1">
        <w:r w:rsidRPr="00594D2C">
          <w:rPr>
            <w:rFonts w:ascii="Times New Roman" w:eastAsia="Times New Roman" w:hAnsi="Times New Roman" w:cs="Times New Roman"/>
            <w:b/>
            <w:sz w:val="24"/>
            <w:szCs w:val="24"/>
          </w:rPr>
          <w:t>blockchain</w:t>
        </w:r>
      </w:hyperlink>
      <w:r w:rsidRPr="00594D2C">
        <w:rPr>
          <w:rFonts w:ascii="Times New Roman" w:eastAsia="Times New Roman" w:hAnsi="Times New Roman" w:cs="Times New Roman"/>
          <w:sz w:val="24"/>
          <w:szCs w:val="24"/>
        </w:rPr>
        <w:t> in order to avoid any central points of failure.</w:t>
      </w:r>
    </w:p>
    <w:p w:rsidR="005451C6" w:rsidRPr="00594D2C" w:rsidRDefault="005451C6" w:rsidP="00343A43">
      <w:pPr>
        <w:numPr>
          <w:ilvl w:val="0"/>
          <w:numId w:val="1"/>
        </w:numPr>
        <w:spacing w:after="120" w:line="240" w:lineRule="auto"/>
        <w:jc w:val="both"/>
        <w:rPr>
          <w:rFonts w:ascii="Times New Roman" w:eastAsia="Times New Roman" w:hAnsi="Times New Roman" w:cs="Times New Roman"/>
          <w:sz w:val="24"/>
          <w:szCs w:val="24"/>
        </w:rPr>
      </w:pPr>
      <w:r w:rsidRPr="00594D2C">
        <w:rPr>
          <w:rFonts w:ascii="Times New Roman" w:eastAsia="Times New Roman" w:hAnsi="Times New Roman" w:cs="Times New Roman"/>
          <w:sz w:val="24"/>
          <w:szCs w:val="24"/>
        </w:rPr>
        <w:t xml:space="preserve">The application must </w:t>
      </w:r>
      <w:r w:rsidRPr="00594D2C">
        <w:rPr>
          <w:rFonts w:ascii="Times New Roman" w:eastAsia="Times New Roman" w:hAnsi="Times New Roman" w:cs="Times New Roman"/>
          <w:b/>
          <w:sz w:val="24"/>
          <w:szCs w:val="24"/>
        </w:rPr>
        <w:t>use a cryptographic token</w:t>
      </w:r>
      <w:r w:rsidRPr="00594D2C">
        <w:rPr>
          <w:rFonts w:ascii="Times New Roman" w:eastAsia="Times New Roman" w:hAnsi="Times New Roman" w:cs="Times New Roman"/>
          <w:sz w:val="24"/>
          <w:szCs w:val="24"/>
        </w:rPr>
        <w:t xml:space="preserve"> (ethereum or a token native to its system) which is necessary for access to the application and any contribution of value from (miners / farmers) should be rewarded in the application’s tokens.</w:t>
      </w:r>
    </w:p>
    <w:p w:rsidR="00A94F18" w:rsidRPr="00594D2C" w:rsidRDefault="005451C6" w:rsidP="00343A43">
      <w:pPr>
        <w:numPr>
          <w:ilvl w:val="0"/>
          <w:numId w:val="1"/>
        </w:numPr>
        <w:spacing w:after="120" w:line="240" w:lineRule="auto"/>
        <w:jc w:val="both"/>
        <w:rPr>
          <w:rFonts w:ascii="Times New Roman" w:eastAsia="Times New Roman" w:hAnsi="Times New Roman" w:cs="Times New Roman"/>
          <w:sz w:val="24"/>
          <w:szCs w:val="24"/>
        </w:rPr>
      </w:pPr>
      <w:r w:rsidRPr="00594D2C">
        <w:rPr>
          <w:rFonts w:ascii="Times New Roman" w:eastAsia="Times New Roman" w:hAnsi="Times New Roman" w:cs="Times New Roman"/>
          <w:sz w:val="24"/>
          <w:szCs w:val="24"/>
        </w:rPr>
        <w:t xml:space="preserve">The application must </w:t>
      </w:r>
      <w:r w:rsidRPr="00594D2C">
        <w:rPr>
          <w:rFonts w:ascii="Times New Roman" w:eastAsia="Times New Roman" w:hAnsi="Times New Roman" w:cs="Times New Roman"/>
          <w:b/>
          <w:sz w:val="24"/>
          <w:szCs w:val="24"/>
        </w:rPr>
        <w:t>generate tokens according to a standard cryptographic algorithm acting as a proof</w:t>
      </w:r>
      <w:r w:rsidRPr="00594D2C">
        <w:rPr>
          <w:rFonts w:ascii="Times New Roman" w:eastAsia="Times New Roman" w:hAnsi="Times New Roman" w:cs="Times New Roman"/>
          <w:sz w:val="24"/>
          <w:szCs w:val="24"/>
        </w:rPr>
        <w:t xml:space="preserve"> of the value nodes are contributing to the application (Bitcoin uses the Proof of Work Algorithm).</w:t>
      </w:r>
    </w:p>
    <w:p w:rsidR="00D22D56" w:rsidRPr="00594D2C" w:rsidRDefault="006F11F9" w:rsidP="00343A43">
      <w:pPr>
        <w:pStyle w:val="NormalWeb"/>
        <w:spacing w:before="240" w:beforeAutospacing="0" w:after="120" w:afterAutospacing="0"/>
        <w:jc w:val="both"/>
      </w:pPr>
      <w:r w:rsidRPr="00C2374A">
        <w:rPr>
          <w:shd w:val="clear" w:color="auto" w:fill="FFFFFF"/>
        </w:rPr>
        <w:t>In Ethereum’s </w:t>
      </w:r>
      <w:hyperlink r:id="rId8" w:anchor="ethereum" w:history="1">
        <w:r w:rsidRPr="00C2374A">
          <w:rPr>
            <w:rStyle w:val="Hyperlink"/>
            <w:color w:val="auto"/>
            <w:u w:val="none"/>
            <w:shd w:val="clear" w:color="auto" w:fill="FFFFFF"/>
          </w:rPr>
          <w:t>white paper</w:t>
        </w:r>
      </w:hyperlink>
      <w:r w:rsidRPr="00C2374A">
        <w:rPr>
          <w:shd w:val="clear" w:color="auto" w:fill="FFFFFF"/>
        </w:rPr>
        <w:t>, it was stated that the intention of Ethereum is to create an alternative protocol for building decentralized applications with emphasis on development time, security, and scaling</w:t>
      </w:r>
      <w:r w:rsidRPr="00594D2C">
        <w:rPr>
          <w:shd w:val="clear" w:color="auto" w:fill="FFFFFF"/>
        </w:rPr>
        <w:t>. The concept of a Dapp is so powerful and elegant, because it does not include these traditional corporate techniques. The ownership of the Dapp’s tokens is all that is required for the holder to us</w:t>
      </w:r>
      <w:r w:rsidR="00B85F09" w:rsidRPr="00594D2C">
        <w:rPr>
          <w:shd w:val="clear" w:color="auto" w:fill="FFFFFF"/>
        </w:rPr>
        <w:t xml:space="preserve">e the system. It’s that simple. </w:t>
      </w:r>
      <w:r w:rsidRPr="00594D2C">
        <w:rPr>
          <w:shd w:val="clear" w:color="auto" w:fill="FFFFFF"/>
        </w:rPr>
        <w:t>The value of the tokens is determined by how much people value the application. All the incentives, all the monetization, all the ways to raise support are built into this beautifully simple structure.</w:t>
      </w:r>
      <w:r w:rsidR="00D22D56" w:rsidRPr="00594D2C">
        <w:t xml:space="preserve"> </w:t>
      </w:r>
    </w:p>
    <w:p w:rsidR="00C2374A" w:rsidRDefault="0074340D" w:rsidP="00343A43">
      <w:pPr>
        <w:spacing w:before="240" w:after="120" w:line="240" w:lineRule="auto"/>
        <w:jc w:val="both"/>
        <w:rPr>
          <w:rFonts w:ascii="Times New Roman" w:eastAsia="Times New Roman" w:hAnsi="Times New Roman" w:cs="Times New Roman"/>
          <w:sz w:val="24"/>
          <w:szCs w:val="24"/>
        </w:rPr>
      </w:pPr>
      <w:r>
        <w:rPr>
          <w:rFonts w:ascii="Times New Roman" w:hAnsi="Times New Roman" w:cs="Times New Roman"/>
          <w:noProof/>
          <w:sz w:val="24"/>
          <w:szCs w:val="24"/>
          <w:shd w:val="clear" w:color="auto" w:fill="FFFFF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1733550</wp:posOffset>
            </wp:positionV>
            <wp:extent cx="5381625" cy="1447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5381625" cy="1447800"/>
                    </a:xfrm>
                    <a:prstGeom prst="rect">
                      <a:avLst/>
                    </a:prstGeom>
                  </pic:spPr>
                </pic:pic>
              </a:graphicData>
            </a:graphic>
            <wp14:sizeRelV relativeFrom="margin">
              <wp14:pctHeight>0</wp14:pctHeight>
            </wp14:sizeRelV>
          </wp:anchor>
        </w:drawing>
      </w:r>
      <w:r w:rsidR="00675D95" w:rsidRPr="00594D2C">
        <w:rPr>
          <w:rFonts w:ascii="Times New Roman" w:eastAsia="Times New Roman" w:hAnsi="Times New Roman" w:cs="Times New Roman"/>
          <w:sz w:val="24"/>
          <w:szCs w:val="24"/>
        </w:rPr>
        <w:t>A typical web application consists of server side code and centralized database that clients can access remotely making it a single point of failure and single authority that controls your data. This is</w:t>
      </w:r>
      <w:r w:rsidR="009419AE" w:rsidRPr="00594D2C">
        <w:rPr>
          <w:rFonts w:ascii="Times New Roman" w:eastAsia="Times New Roman" w:hAnsi="Times New Roman" w:cs="Times New Roman"/>
          <w:sz w:val="24"/>
          <w:szCs w:val="24"/>
        </w:rPr>
        <w:t xml:space="preserve"> an</w:t>
      </w:r>
      <w:r w:rsidR="00675D95" w:rsidRPr="00594D2C">
        <w:rPr>
          <w:rFonts w:ascii="Times New Roman" w:eastAsia="Times New Roman" w:hAnsi="Times New Roman" w:cs="Times New Roman"/>
          <w:sz w:val="24"/>
          <w:szCs w:val="24"/>
        </w:rPr>
        <w:t xml:space="preserve"> outdated and </w:t>
      </w:r>
      <w:r w:rsidR="009419AE" w:rsidRPr="00594D2C">
        <w:rPr>
          <w:rFonts w:ascii="Times New Roman" w:eastAsia="Times New Roman" w:hAnsi="Times New Roman" w:cs="Times New Roman"/>
          <w:sz w:val="24"/>
          <w:szCs w:val="24"/>
        </w:rPr>
        <w:t>has many shortcomings</w:t>
      </w:r>
      <w:r w:rsidR="00675D95" w:rsidRPr="00594D2C">
        <w:rPr>
          <w:rFonts w:ascii="Times New Roman" w:eastAsia="Times New Roman" w:hAnsi="Times New Roman" w:cs="Times New Roman"/>
          <w:sz w:val="24"/>
          <w:szCs w:val="24"/>
        </w:rPr>
        <w:t>.</w:t>
      </w:r>
      <w:r w:rsidR="009419AE" w:rsidRPr="00594D2C">
        <w:rPr>
          <w:rFonts w:ascii="Times New Roman" w:eastAsia="Times New Roman" w:hAnsi="Times New Roman" w:cs="Times New Roman"/>
          <w:sz w:val="24"/>
          <w:szCs w:val="24"/>
        </w:rPr>
        <w:t xml:space="preserve"> T</w:t>
      </w:r>
      <w:r w:rsidR="00675D95" w:rsidRPr="00594D2C">
        <w:rPr>
          <w:rFonts w:ascii="Times New Roman" w:eastAsia="Times New Roman" w:hAnsi="Times New Roman" w:cs="Times New Roman"/>
          <w:sz w:val="24"/>
          <w:szCs w:val="24"/>
        </w:rPr>
        <w:t>o overcome this pro</w:t>
      </w:r>
      <w:r w:rsidR="009419AE" w:rsidRPr="00594D2C">
        <w:rPr>
          <w:rFonts w:ascii="Times New Roman" w:eastAsia="Times New Roman" w:hAnsi="Times New Roman" w:cs="Times New Roman"/>
          <w:sz w:val="24"/>
          <w:szCs w:val="24"/>
        </w:rPr>
        <w:t xml:space="preserve">blem we can use Decentralization. </w:t>
      </w:r>
      <w:r w:rsidR="009419AE" w:rsidRPr="00D824CE">
        <w:rPr>
          <w:rFonts w:ascii="Times New Roman" w:eastAsia="Times New Roman" w:hAnsi="Times New Roman" w:cs="Times New Roman"/>
          <w:b/>
          <w:sz w:val="24"/>
          <w:szCs w:val="24"/>
        </w:rPr>
        <w:t>In a decentralized network there is no central server</w:t>
      </w:r>
      <w:r w:rsidR="009419AE" w:rsidRPr="00594D2C">
        <w:rPr>
          <w:rFonts w:ascii="Times New Roman" w:eastAsia="Times New Roman" w:hAnsi="Times New Roman" w:cs="Times New Roman"/>
          <w:sz w:val="24"/>
          <w:szCs w:val="24"/>
        </w:rPr>
        <w:t xml:space="preserve"> to which the clients connect, and the data is distributed across nodes in the network.</w:t>
      </w:r>
      <w:r w:rsidR="00594D2C" w:rsidRPr="00594D2C">
        <w:rPr>
          <w:rFonts w:ascii="Times New Roman" w:eastAsia="Times New Roman" w:hAnsi="Times New Roman" w:cs="Times New Roman"/>
          <w:sz w:val="24"/>
          <w:szCs w:val="24"/>
        </w:rPr>
        <w:t xml:space="preserve"> By storing data across its network, the blockchain eliminates the risks that come</w:t>
      </w:r>
      <w:r w:rsidR="00594D2C">
        <w:rPr>
          <w:rFonts w:ascii="Times New Roman" w:eastAsia="Times New Roman" w:hAnsi="Times New Roman" w:cs="Times New Roman"/>
          <w:sz w:val="24"/>
          <w:szCs w:val="24"/>
        </w:rPr>
        <w:t>s</w:t>
      </w:r>
      <w:r w:rsidR="00594D2C" w:rsidRPr="00594D2C">
        <w:rPr>
          <w:rFonts w:ascii="Times New Roman" w:eastAsia="Times New Roman" w:hAnsi="Times New Roman" w:cs="Times New Roman"/>
          <w:sz w:val="24"/>
          <w:szCs w:val="24"/>
        </w:rPr>
        <w:t xml:space="preserve"> with data being held centrally.</w:t>
      </w:r>
      <w:r w:rsidR="00594D2C">
        <w:rPr>
          <w:rFonts w:ascii="Times New Roman" w:eastAsia="Times New Roman" w:hAnsi="Times New Roman" w:cs="Times New Roman"/>
          <w:sz w:val="24"/>
          <w:szCs w:val="24"/>
        </w:rPr>
        <w:t xml:space="preserve"> </w:t>
      </w:r>
      <w:r w:rsidR="00594D2C" w:rsidRPr="00594D2C">
        <w:rPr>
          <w:rFonts w:ascii="Times New Roman" w:eastAsia="Times New Roman" w:hAnsi="Times New Roman" w:cs="Times New Roman"/>
          <w:sz w:val="24"/>
          <w:szCs w:val="24"/>
        </w:rPr>
        <w:t xml:space="preserve">This is where blockchain has its advantage. While centralized data is more controllable, information and data manipulation are common. By decentralizing it, </w:t>
      </w:r>
      <w:r w:rsidR="00594D2C" w:rsidRPr="00D824CE">
        <w:rPr>
          <w:rFonts w:ascii="Times New Roman" w:eastAsia="Times New Roman" w:hAnsi="Times New Roman" w:cs="Times New Roman"/>
          <w:b/>
          <w:sz w:val="24"/>
          <w:szCs w:val="24"/>
        </w:rPr>
        <w:t>blockchain makes data transparent</w:t>
      </w:r>
      <w:r w:rsidR="00594D2C" w:rsidRPr="00594D2C">
        <w:rPr>
          <w:rFonts w:ascii="Times New Roman" w:eastAsia="Times New Roman" w:hAnsi="Times New Roman" w:cs="Times New Roman"/>
          <w:sz w:val="24"/>
          <w:szCs w:val="24"/>
        </w:rPr>
        <w:t xml:space="preserve"> to everyone involved.  Its network lacks centralized points of vulnerability</w:t>
      </w:r>
      <w:r w:rsidR="00594D2C">
        <w:rPr>
          <w:rFonts w:ascii="Times New Roman" w:eastAsia="Times New Roman" w:hAnsi="Times New Roman" w:cs="Times New Roman"/>
          <w:sz w:val="24"/>
          <w:szCs w:val="24"/>
        </w:rPr>
        <w:t xml:space="preserve"> </w:t>
      </w:r>
      <w:r w:rsidR="00594D2C" w:rsidRPr="00594D2C">
        <w:rPr>
          <w:rFonts w:ascii="Times New Roman" w:eastAsia="Times New Roman" w:hAnsi="Times New Roman" w:cs="Times New Roman"/>
          <w:sz w:val="24"/>
          <w:szCs w:val="24"/>
        </w:rPr>
        <w:t xml:space="preserve">likewise, it </w:t>
      </w:r>
      <w:r w:rsidR="00594D2C" w:rsidRPr="00D824CE">
        <w:rPr>
          <w:rFonts w:ascii="Times New Roman" w:eastAsia="Times New Roman" w:hAnsi="Times New Roman" w:cs="Times New Roman"/>
          <w:b/>
          <w:sz w:val="24"/>
          <w:szCs w:val="24"/>
        </w:rPr>
        <w:t>has no single point of failure</w:t>
      </w:r>
      <w:r w:rsidR="00594D2C" w:rsidRPr="00594D2C">
        <w:rPr>
          <w:rFonts w:ascii="Times New Roman" w:eastAsia="Times New Roman" w:hAnsi="Times New Roman" w:cs="Times New Roman"/>
          <w:sz w:val="24"/>
          <w:szCs w:val="24"/>
        </w:rPr>
        <w:t xml:space="preserve">. </w:t>
      </w:r>
    </w:p>
    <w:p w:rsidR="00343A43" w:rsidRDefault="00594D2C" w:rsidP="00343A43">
      <w:pPr>
        <w:spacing w:before="240" w:after="120" w:line="240" w:lineRule="auto"/>
        <w:jc w:val="both"/>
        <w:rPr>
          <w:rFonts w:ascii="Times New Roman" w:eastAsia="Times New Roman" w:hAnsi="Times New Roman" w:cs="Times New Roman"/>
          <w:sz w:val="24"/>
          <w:szCs w:val="24"/>
        </w:rPr>
      </w:pPr>
      <w:r w:rsidRPr="00594D2C">
        <w:rPr>
          <w:rFonts w:ascii="Times New Roman" w:eastAsia="Times New Roman" w:hAnsi="Times New Roman" w:cs="Times New Roman"/>
          <w:sz w:val="24"/>
          <w:szCs w:val="24"/>
        </w:rPr>
        <w:t xml:space="preserve">Blockchain security methods include the use of </w:t>
      </w:r>
      <w:r w:rsidRPr="00D824CE">
        <w:rPr>
          <w:rFonts w:ascii="Times New Roman" w:eastAsia="Times New Roman" w:hAnsi="Times New Roman" w:cs="Times New Roman"/>
          <w:b/>
          <w:sz w:val="24"/>
          <w:szCs w:val="24"/>
        </w:rPr>
        <w:t>public-key cryptography</w:t>
      </w:r>
      <w:r w:rsidRPr="00594D2C">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Every </w:t>
      </w:r>
      <w:r w:rsidRPr="00594D2C">
        <w:rPr>
          <w:rFonts w:ascii="Times New Roman" w:eastAsia="Times New Roman" w:hAnsi="Times New Roman" w:cs="Times New Roman"/>
          <w:sz w:val="24"/>
          <w:szCs w:val="24"/>
        </w:rPr>
        <w:t>node</w:t>
      </w:r>
      <w:r>
        <w:rPr>
          <w:rFonts w:ascii="Times New Roman" w:eastAsia="Times New Roman" w:hAnsi="Times New Roman" w:cs="Times New Roman"/>
          <w:sz w:val="24"/>
          <w:szCs w:val="24"/>
        </w:rPr>
        <w:t xml:space="preserve"> or miner in a decentralized system has a copy of the blockchain. </w:t>
      </w:r>
      <w:r w:rsidRPr="00594D2C">
        <w:rPr>
          <w:rFonts w:ascii="Times New Roman" w:eastAsia="Times New Roman" w:hAnsi="Times New Roman" w:cs="Times New Roman"/>
          <w:sz w:val="24"/>
          <w:szCs w:val="24"/>
        </w:rPr>
        <w:t>Data quality</w:t>
      </w:r>
      <w:r>
        <w:rPr>
          <w:rFonts w:ascii="Times New Roman" w:eastAsia="Times New Roman" w:hAnsi="Times New Roman" w:cs="Times New Roman"/>
          <w:sz w:val="24"/>
          <w:szCs w:val="24"/>
        </w:rPr>
        <w:t xml:space="preserve"> is maintained by massive database </w:t>
      </w:r>
      <w:r w:rsidRPr="00594D2C">
        <w:rPr>
          <w:rFonts w:ascii="Times New Roman" w:eastAsia="Times New Roman" w:hAnsi="Times New Roman" w:cs="Times New Roman"/>
          <w:sz w:val="24"/>
          <w:szCs w:val="24"/>
        </w:rPr>
        <w:t>replication</w:t>
      </w:r>
      <w:r>
        <w:rPr>
          <w:rFonts w:ascii="Times New Roman" w:eastAsia="Times New Roman" w:hAnsi="Times New Roman" w:cs="Times New Roman"/>
          <w:sz w:val="24"/>
          <w:szCs w:val="24"/>
        </w:rPr>
        <w:t xml:space="preserve"> and </w:t>
      </w:r>
      <w:r w:rsidRPr="00594D2C">
        <w:rPr>
          <w:rFonts w:ascii="Times New Roman" w:eastAsia="Times New Roman" w:hAnsi="Times New Roman" w:cs="Times New Roman"/>
          <w:sz w:val="24"/>
          <w:szCs w:val="24"/>
        </w:rPr>
        <w:t>computational trust</w:t>
      </w:r>
      <w:r>
        <w:rPr>
          <w:rFonts w:ascii="Times New Roman" w:eastAsia="Times New Roman" w:hAnsi="Times New Roman" w:cs="Times New Roman"/>
          <w:sz w:val="24"/>
          <w:szCs w:val="24"/>
        </w:rPr>
        <w:t>.</w:t>
      </w:r>
    </w:p>
    <w:p w:rsidR="00D824CE" w:rsidRDefault="00CF23C0" w:rsidP="00343A43">
      <w:pPr>
        <w:spacing w:before="240" w:after="120" w:line="240" w:lineRule="auto"/>
        <w:jc w:val="both"/>
        <w:rPr>
          <w:rFonts w:ascii="Times New Roman" w:hAnsi="Times New Roman" w:cs="Times New Roman"/>
          <w:b/>
          <w:sz w:val="24"/>
          <w:szCs w:val="24"/>
          <w:shd w:val="clear" w:color="auto" w:fill="FCFCFC"/>
        </w:rPr>
      </w:pPr>
      <w:r w:rsidRPr="00CF23C0">
        <w:rPr>
          <w:rFonts w:ascii="Times New Roman" w:hAnsi="Times New Roman" w:cs="Times New Roman"/>
          <w:sz w:val="24"/>
          <w:szCs w:val="24"/>
          <w:shd w:val="clear" w:color="auto" w:fill="FFFFFF"/>
        </w:rPr>
        <w:t xml:space="preserve">One of the platform that helps us realize Decentralization Applications is </w:t>
      </w:r>
      <w:r w:rsidRPr="00CF23C0">
        <w:rPr>
          <w:rFonts w:ascii="Times New Roman" w:hAnsi="Times New Roman" w:cs="Times New Roman"/>
          <w:b/>
          <w:sz w:val="24"/>
          <w:szCs w:val="24"/>
          <w:shd w:val="clear" w:color="auto" w:fill="FFFFFF"/>
        </w:rPr>
        <w:t>Ethereum</w:t>
      </w:r>
      <w:r w:rsidRPr="00CF23C0">
        <w:rPr>
          <w:rFonts w:ascii="Times New Roman" w:hAnsi="Times New Roman" w:cs="Times New Roman"/>
          <w:sz w:val="24"/>
          <w:szCs w:val="24"/>
          <w:shd w:val="clear" w:color="auto" w:fill="FFFFFF"/>
        </w:rPr>
        <w:t xml:space="preserve">. </w:t>
      </w:r>
      <w:r w:rsidR="008011B4" w:rsidRPr="00CF23C0">
        <w:rPr>
          <w:rFonts w:ascii="Times New Roman" w:hAnsi="Times New Roman" w:cs="Times New Roman"/>
          <w:b/>
          <w:sz w:val="24"/>
          <w:szCs w:val="24"/>
          <w:shd w:val="clear" w:color="auto" w:fill="FFFFFF"/>
        </w:rPr>
        <w:t>Ethereum</w:t>
      </w:r>
      <w:r w:rsidR="008011B4" w:rsidRPr="00CF23C0">
        <w:rPr>
          <w:rFonts w:ascii="Times New Roman" w:hAnsi="Times New Roman" w:cs="Times New Roman"/>
          <w:sz w:val="24"/>
          <w:szCs w:val="24"/>
          <w:shd w:val="clear" w:color="auto" w:fill="FFFFFF"/>
        </w:rPr>
        <w:t xml:space="preserve"> is an open-source, public, blockchain-based distributed computing platform and operating system featuring smart contract functionality. </w:t>
      </w:r>
      <w:r w:rsidR="008011B4" w:rsidRPr="00CF23C0">
        <w:rPr>
          <w:rFonts w:ascii="Times New Roman" w:hAnsi="Times New Roman" w:cs="Times New Roman"/>
          <w:b/>
          <w:sz w:val="24"/>
          <w:szCs w:val="24"/>
          <w:shd w:val="clear" w:color="auto" w:fill="FFFFFF"/>
        </w:rPr>
        <w:t>Ethereum</w:t>
      </w:r>
      <w:r w:rsidR="008011B4" w:rsidRPr="00CF23C0">
        <w:rPr>
          <w:rFonts w:ascii="Times New Roman" w:hAnsi="Times New Roman" w:cs="Times New Roman"/>
          <w:sz w:val="24"/>
          <w:szCs w:val="24"/>
          <w:shd w:val="clear" w:color="auto" w:fill="FFFFFF"/>
        </w:rPr>
        <w:t xml:space="preserve"> is considered to be one of the pioneer platforms in distributed ledger and blockchain</w:t>
      </w:r>
      <w:r w:rsidRPr="00CF23C0">
        <w:rPr>
          <w:rFonts w:ascii="Times New Roman" w:hAnsi="Times New Roman" w:cs="Times New Roman"/>
          <w:sz w:val="24"/>
          <w:szCs w:val="24"/>
        </w:rPr>
        <w:t xml:space="preserve"> </w:t>
      </w:r>
      <w:r w:rsidR="008011B4" w:rsidRPr="00CF23C0">
        <w:rPr>
          <w:rFonts w:ascii="Times New Roman" w:hAnsi="Times New Roman" w:cs="Times New Roman"/>
          <w:sz w:val="24"/>
          <w:szCs w:val="24"/>
          <w:shd w:val="clear" w:color="auto" w:fill="FFFFFF"/>
        </w:rPr>
        <w:t>technology.</w:t>
      </w:r>
      <w:r w:rsidR="003C348F">
        <w:rPr>
          <w:rFonts w:ascii="Times New Roman" w:hAnsi="Times New Roman" w:cs="Times New Roman"/>
          <w:sz w:val="24"/>
          <w:szCs w:val="24"/>
          <w:shd w:val="clear" w:color="auto" w:fill="FFFFFF"/>
        </w:rPr>
        <w:t xml:space="preserve"> C</w:t>
      </w:r>
      <w:r>
        <w:rPr>
          <w:rFonts w:ascii="Times New Roman" w:hAnsi="Times New Roman" w:cs="Times New Roman"/>
          <w:sz w:val="24"/>
          <w:szCs w:val="24"/>
          <w:shd w:val="clear" w:color="auto" w:fill="FFFFFF"/>
        </w:rPr>
        <w:t xml:space="preserve">ontracts in Ethereum </w:t>
      </w:r>
      <w:r w:rsidR="003E12E7">
        <w:rPr>
          <w:rFonts w:ascii="Times New Roman" w:hAnsi="Times New Roman" w:cs="Times New Roman"/>
          <w:sz w:val="24"/>
          <w:szCs w:val="24"/>
          <w:shd w:val="clear" w:color="auto" w:fill="FFFFFF"/>
        </w:rPr>
        <w:t>are</w:t>
      </w:r>
      <w:r>
        <w:rPr>
          <w:rFonts w:ascii="Times New Roman" w:hAnsi="Times New Roman" w:cs="Times New Roman"/>
          <w:sz w:val="24"/>
          <w:szCs w:val="24"/>
          <w:shd w:val="clear" w:color="auto" w:fill="FFFFFF"/>
        </w:rPr>
        <w:t xml:space="preserve"> written in a high level programming language called – </w:t>
      </w:r>
      <w:r w:rsidRPr="003E12E7">
        <w:rPr>
          <w:rFonts w:ascii="Times New Roman" w:hAnsi="Times New Roman" w:cs="Times New Roman"/>
          <w:b/>
          <w:sz w:val="24"/>
          <w:szCs w:val="24"/>
          <w:shd w:val="clear" w:color="auto" w:fill="FFFFFF"/>
        </w:rPr>
        <w:t>Solidity</w:t>
      </w:r>
      <w:r>
        <w:rPr>
          <w:rFonts w:ascii="Times New Roman" w:hAnsi="Times New Roman" w:cs="Times New Roman"/>
          <w:sz w:val="24"/>
          <w:szCs w:val="24"/>
          <w:shd w:val="clear" w:color="auto" w:fill="FFFFFF"/>
        </w:rPr>
        <w:t>.</w:t>
      </w:r>
      <w:r w:rsidR="008011B4" w:rsidRPr="00CF23C0">
        <w:rPr>
          <w:rFonts w:ascii="Times New Roman" w:hAnsi="Times New Roman" w:cs="Times New Roman"/>
          <w:sz w:val="24"/>
          <w:szCs w:val="24"/>
          <w:shd w:val="clear" w:color="auto" w:fill="FCFCFC"/>
        </w:rPr>
        <w:t xml:space="preserve"> A contract in the sense of Solidity is a collection of code (its </w:t>
      </w:r>
      <w:r w:rsidR="008011B4" w:rsidRPr="00CF23C0">
        <w:rPr>
          <w:rStyle w:val="Emphasis"/>
          <w:rFonts w:ascii="Times New Roman" w:hAnsi="Times New Roman" w:cs="Times New Roman"/>
          <w:sz w:val="24"/>
          <w:szCs w:val="24"/>
          <w:shd w:val="clear" w:color="auto" w:fill="FCFCFC"/>
        </w:rPr>
        <w:t>functions</w:t>
      </w:r>
      <w:r w:rsidR="008011B4" w:rsidRPr="00CF23C0">
        <w:rPr>
          <w:rFonts w:ascii="Times New Roman" w:hAnsi="Times New Roman" w:cs="Times New Roman"/>
          <w:sz w:val="24"/>
          <w:szCs w:val="24"/>
          <w:shd w:val="clear" w:color="auto" w:fill="FCFCFC"/>
        </w:rPr>
        <w:t>) and data (its </w:t>
      </w:r>
      <w:r w:rsidR="008011B4" w:rsidRPr="00CF23C0">
        <w:rPr>
          <w:rStyle w:val="Emphasis"/>
          <w:rFonts w:ascii="Times New Roman" w:hAnsi="Times New Roman" w:cs="Times New Roman"/>
          <w:sz w:val="24"/>
          <w:szCs w:val="24"/>
          <w:shd w:val="clear" w:color="auto" w:fill="FCFCFC"/>
        </w:rPr>
        <w:t>state</w:t>
      </w:r>
      <w:r w:rsidR="008011B4" w:rsidRPr="00CF23C0">
        <w:rPr>
          <w:rFonts w:ascii="Times New Roman" w:hAnsi="Times New Roman" w:cs="Times New Roman"/>
          <w:sz w:val="24"/>
          <w:szCs w:val="24"/>
          <w:shd w:val="clear" w:color="auto" w:fill="FCFCFC"/>
        </w:rPr>
        <w:t xml:space="preserve">) that resides at a specific address on the </w:t>
      </w:r>
      <w:proofErr w:type="spellStart"/>
      <w:r w:rsidR="00343A43">
        <w:rPr>
          <w:rFonts w:ascii="Times New Roman" w:hAnsi="Times New Roman" w:cs="Times New Roman"/>
          <w:b/>
          <w:sz w:val="24"/>
          <w:szCs w:val="24"/>
          <w:shd w:val="clear" w:color="auto" w:fill="FCFCFC"/>
        </w:rPr>
        <w:t>Ethereum</w:t>
      </w:r>
      <w:proofErr w:type="spellEnd"/>
      <w:r w:rsidR="00343A43">
        <w:rPr>
          <w:rFonts w:ascii="Times New Roman" w:hAnsi="Times New Roman" w:cs="Times New Roman"/>
          <w:b/>
          <w:sz w:val="24"/>
          <w:szCs w:val="24"/>
          <w:shd w:val="clear" w:color="auto" w:fill="FCFCFC"/>
        </w:rPr>
        <w:t xml:space="preserve"> </w:t>
      </w:r>
      <w:proofErr w:type="spellStart"/>
      <w:r w:rsidR="00343A43">
        <w:rPr>
          <w:rFonts w:ascii="Times New Roman" w:hAnsi="Times New Roman" w:cs="Times New Roman"/>
          <w:b/>
          <w:sz w:val="24"/>
          <w:szCs w:val="24"/>
          <w:shd w:val="clear" w:color="auto" w:fill="FCFCFC"/>
        </w:rPr>
        <w:t>blockchain</w:t>
      </w:r>
      <w:proofErr w:type="spellEnd"/>
      <w:r w:rsidR="00343A43">
        <w:rPr>
          <w:rFonts w:ascii="Times New Roman" w:hAnsi="Times New Roman" w:cs="Times New Roman"/>
          <w:b/>
          <w:sz w:val="24"/>
          <w:szCs w:val="24"/>
          <w:shd w:val="clear" w:color="auto" w:fill="FCFCFC"/>
        </w:rPr>
        <w:t>.</w:t>
      </w:r>
    </w:p>
    <w:p w:rsidR="00D824CE" w:rsidRDefault="005109AE" w:rsidP="00D824CE">
      <w:pPr>
        <w:spacing w:before="240" w:after="120" w:line="240" w:lineRule="auto"/>
        <w:jc w:val="center"/>
        <w:rPr>
          <w:rFonts w:ascii="Times New Roman" w:hAnsi="Times New Roman" w:cs="Times New Roman"/>
          <w:b/>
          <w:sz w:val="24"/>
          <w:szCs w:val="24"/>
          <w:shd w:val="clear" w:color="auto" w:fill="FCFCFC"/>
        </w:rPr>
      </w:pPr>
      <w:r>
        <w:rPr>
          <w:rFonts w:ascii="Times New Roman" w:hAnsi="Times New Roman" w:cs="Times New Roman"/>
          <w:b/>
          <w:noProof/>
          <w:sz w:val="24"/>
          <w:szCs w:val="24"/>
          <w:shd w:val="clear" w:color="auto" w:fill="FCFCFC"/>
        </w:rPr>
        <w:drawing>
          <wp:inline distT="0" distB="0" distL="0" distR="0">
            <wp:extent cx="3590031" cy="30843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dito3.png"/>
                    <pic:cNvPicPr/>
                  </pic:nvPicPr>
                  <pic:blipFill>
                    <a:blip r:embed="rId10">
                      <a:extLst>
                        <a:ext uri="{28A0092B-C50C-407E-A947-70E740481C1C}">
                          <a14:useLocalDpi xmlns:a14="http://schemas.microsoft.com/office/drawing/2010/main" val="0"/>
                        </a:ext>
                      </a:extLst>
                    </a:blip>
                    <a:stretch>
                      <a:fillRect/>
                    </a:stretch>
                  </pic:blipFill>
                  <pic:spPr>
                    <a:xfrm>
                      <a:off x="0" y="0"/>
                      <a:ext cx="3630767" cy="3119393"/>
                    </a:xfrm>
                    <a:prstGeom prst="rect">
                      <a:avLst/>
                    </a:prstGeom>
                  </pic:spPr>
                </pic:pic>
              </a:graphicData>
            </a:graphic>
          </wp:inline>
        </w:drawing>
      </w:r>
    </w:p>
    <w:p w:rsidR="008F1450" w:rsidRDefault="00A9398F" w:rsidP="00343A43">
      <w:pPr>
        <w:spacing w:before="240" w:after="120" w:line="240" w:lineRule="auto"/>
        <w:jc w:val="both"/>
        <w:rPr>
          <w:rFonts w:ascii="Times New Roman" w:hAnsi="Times New Roman" w:cs="Times New Roman"/>
          <w:sz w:val="24"/>
          <w:szCs w:val="24"/>
          <w:shd w:val="clear" w:color="auto" w:fill="FFFFFF"/>
        </w:rPr>
      </w:pPr>
      <w:r w:rsidRPr="00594D2C">
        <w:rPr>
          <w:rFonts w:ascii="Times New Roman" w:hAnsi="Times New Roman" w:cs="Times New Roman"/>
          <w:b/>
          <w:sz w:val="24"/>
          <w:szCs w:val="24"/>
          <w:shd w:val="clear" w:color="auto" w:fill="FFFFFF"/>
        </w:rPr>
        <w:lastRenderedPageBreak/>
        <w:t>Decentralized autonomous organizations</w:t>
      </w:r>
      <w:r w:rsidRPr="00594D2C">
        <w:rPr>
          <w:rFonts w:ascii="Times New Roman" w:hAnsi="Times New Roman" w:cs="Times New Roman"/>
          <w:sz w:val="24"/>
          <w:szCs w:val="24"/>
          <w:shd w:val="clear" w:color="auto" w:fill="FFFFFF"/>
        </w:rPr>
        <w:t xml:space="preserve"> are one particularly ambitious breed of dapp. The DAO had an objective to provide a new decentralized business model for organizing both commercial and non-profit enterprises. It was instantiated on the Ethereum blockchain, and had no conventional management structure or board of directors.</w:t>
      </w:r>
      <w:hyperlink r:id="rId11" w:anchor="cite_note-sut2016051-7" w:history="1"/>
      <w:r w:rsidRPr="00594D2C">
        <w:rPr>
          <w:rFonts w:ascii="Times New Roman" w:hAnsi="Times New Roman" w:cs="Times New Roman"/>
          <w:sz w:val="24"/>
          <w:szCs w:val="24"/>
          <w:shd w:val="clear" w:color="auto" w:fill="FFFFFF"/>
        </w:rPr>
        <w:t> The code of the DAO is open-source.</w:t>
      </w:r>
      <w:r w:rsidR="00D20BB8" w:rsidRPr="00594D2C">
        <w:rPr>
          <w:rFonts w:ascii="Times New Roman" w:hAnsi="Times New Roman" w:cs="Times New Roman"/>
          <w:sz w:val="24"/>
          <w:szCs w:val="24"/>
          <w:shd w:val="clear" w:color="auto" w:fill="FFFFFF"/>
        </w:rPr>
        <w:t xml:space="preserve"> The DAO </w:t>
      </w:r>
      <w:r w:rsidR="00D44AC9">
        <w:rPr>
          <w:rFonts w:ascii="Times New Roman" w:hAnsi="Times New Roman" w:cs="Times New Roman"/>
          <w:sz w:val="24"/>
          <w:szCs w:val="24"/>
          <w:shd w:val="clear" w:color="auto" w:fill="FFFFFF"/>
        </w:rPr>
        <w:t>is</w:t>
      </w:r>
      <w:r w:rsidR="00D20BB8" w:rsidRPr="00594D2C">
        <w:rPr>
          <w:rFonts w:ascii="Times New Roman" w:hAnsi="Times New Roman" w:cs="Times New Roman"/>
          <w:sz w:val="24"/>
          <w:szCs w:val="24"/>
          <w:shd w:val="clear" w:color="auto" w:fill="FFFFFF"/>
        </w:rPr>
        <w:t> stateless, and not tied to any particular nation state.</w:t>
      </w:r>
    </w:p>
    <w:p w:rsidR="008F1450" w:rsidRPr="00343A43" w:rsidRDefault="00447FEC" w:rsidP="00343A43">
      <w:pPr>
        <w:spacing w:before="240" w:after="120" w:line="240" w:lineRule="auto"/>
        <w:jc w:val="both"/>
        <w:rPr>
          <w:rFonts w:ascii="Times New Roman" w:hAnsi="Times New Roman" w:cs="Times New Roman"/>
          <w:b/>
          <w:sz w:val="24"/>
          <w:szCs w:val="24"/>
          <w:shd w:val="clear" w:color="auto" w:fill="FFFFFF"/>
        </w:rPr>
      </w:pPr>
      <w:r w:rsidRPr="00343A43">
        <w:rPr>
          <w:rFonts w:ascii="Times New Roman" w:hAnsi="Times New Roman" w:cs="Times New Roman"/>
          <w:b/>
          <w:sz w:val="24"/>
          <w:szCs w:val="24"/>
          <w:shd w:val="clear" w:color="auto" w:fill="FFFFFF"/>
        </w:rPr>
        <w:t>Dependencies</w:t>
      </w:r>
      <w:r w:rsidR="008F1450" w:rsidRPr="00343A43">
        <w:rPr>
          <w:rFonts w:ascii="Times New Roman" w:hAnsi="Times New Roman" w:cs="Times New Roman"/>
          <w:b/>
          <w:sz w:val="24"/>
          <w:szCs w:val="24"/>
          <w:shd w:val="clear" w:color="auto" w:fill="FFFFFF"/>
        </w:rPr>
        <w:t>:</w:t>
      </w:r>
    </w:p>
    <w:p w:rsidR="00447FEC" w:rsidRPr="00447FEC" w:rsidRDefault="00447FEC" w:rsidP="00343A43">
      <w:pPr>
        <w:pStyle w:val="ListParagraph"/>
        <w:numPr>
          <w:ilvl w:val="0"/>
          <w:numId w:val="4"/>
        </w:numPr>
        <w:spacing w:after="120" w:line="240" w:lineRule="auto"/>
        <w:rPr>
          <w:rFonts w:ascii="Times New Roman" w:hAnsi="Times New Roman" w:cs="Times New Roman"/>
          <w:sz w:val="24"/>
          <w:szCs w:val="24"/>
        </w:rPr>
      </w:pPr>
      <w:r w:rsidRPr="00447FEC">
        <w:rPr>
          <w:rFonts w:ascii="Times New Roman" w:hAnsi="Times New Roman" w:cs="Times New Roman"/>
          <w:sz w:val="24"/>
          <w:szCs w:val="24"/>
        </w:rPr>
        <w:t>NPM</w:t>
      </w:r>
      <w:r>
        <w:rPr>
          <w:rFonts w:ascii="Times New Roman" w:hAnsi="Times New Roman" w:cs="Times New Roman"/>
          <w:sz w:val="24"/>
          <w:szCs w:val="24"/>
        </w:rPr>
        <w:t>,</w:t>
      </w:r>
      <w:r w:rsidRPr="00447FEC">
        <w:rPr>
          <w:rFonts w:ascii="Times New Roman" w:hAnsi="Times New Roman" w:cs="Times New Roman"/>
          <w:sz w:val="24"/>
          <w:szCs w:val="24"/>
        </w:rPr>
        <w:t xml:space="preserve"> </w:t>
      </w:r>
      <w:r>
        <w:rPr>
          <w:rFonts w:ascii="Times New Roman" w:hAnsi="Times New Roman" w:cs="Times New Roman"/>
          <w:sz w:val="24"/>
          <w:szCs w:val="24"/>
        </w:rPr>
        <w:t>NodeJS 5.0+ recommended</w:t>
      </w:r>
      <w:r w:rsidRPr="00447FEC">
        <w:rPr>
          <w:rFonts w:ascii="Times New Roman" w:hAnsi="Times New Roman" w:cs="Times New Roman"/>
          <w:sz w:val="24"/>
          <w:szCs w:val="24"/>
        </w:rPr>
        <w:t>: https://nodejs.org</w:t>
      </w:r>
    </w:p>
    <w:p w:rsidR="0074340D" w:rsidRDefault="0074340D" w:rsidP="00343A43">
      <w:pPr>
        <w:pStyle w:val="ListParagraph"/>
        <w:numPr>
          <w:ilvl w:val="0"/>
          <w:numId w:val="4"/>
        </w:numPr>
        <w:spacing w:after="120" w:line="240" w:lineRule="auto"/>
        <w:rPr>
          <w:rFonts w:ascii="Times New Roman" w:hAnsi="Times New Roman" w:cs="Times New Roman"/>
          <w:sz w:val="24"/>
          <w:szCs w:val="24"/>
        </w:rPr>
      </w:pPr>
      <w:r w:rsidRPr="00447FEC">
        <w:rPr>
          <w:rFonts w:ascii="Times New Roman" w:hAnsi="Times New Roman" w:cs="Times New Roman"/>
          <w:sz w:val="24"/>
          <w:szCs w:val="24"/>
        </w:rPr>
        <w:t>Windows, Linux or Mac OS X</w:t>
      </w:r>
    </w:p>
    <w:p w:rsidR="00447FEC" w:rsidRPr="00447FEC" w:rsidRDefault="00447FEC" w:rsidP="00343A43">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Chrome</w:t>
      </w:r>
      <w:r w:rsidR="00343A43">
        <w:rPr>
          <w:rFonts w:ascii="Times New Roman" w:hAnsi="Times New Roman" w:cs="Times New Roman"/>
          <w:sz w:val="24"/>
          <w:szCs w:val="24"/>
        </w:rPr>
        <w:t>/Firefox</w:t>
      </w:r>
      <w:r>
        <w:rPr>
          <w:rFonts w:ascii="Times New Roman" w:hAnsi="Times New Roman" w:cs="Times New Roman"/>
          <w:sz w:val="24"/>
          <w:szCs w:val="24"/>
        </w:rPr>
        <w:t xml:space="preserve"> Browser with MetaMask extension: https://metamask.io</w:t>
      </w:r>
    </w:p>
    <w:p w:rsidR="00447FEC" w:rsidRDefault="00447FEC" w:rsidP="00343A43">
      <w:pPr>
        <w:pStyle w:val="ListParagraph"/>
        <w:numPr>
          <w:ilvl w:val="0"/>
          <w:numId w:val="4"/>
        </w:numPr>
        <w:spacing w:after="120" w:line="240" w:lineRule="auto"/>
        <w:rPr>
          <w:rFonts w:ascii="Times New Roman" w:hAnsi="Times New Roman" w:cs="Times New Roman"/>
          <w:sz w:val="24"/>
          <w:szCs w:val="24"/>
        </w:rPr>
      </w:pPr>
      <w:r w:rsidRPr="00447FEC">
        <w:rPr>
          <w:rFonts w:ascii="Times New Roman" w:hAnsi="Times New Roman" w:cs="Times New Roman"/>
          <w:sz w:val="24"/>
          <w:szCs w:val="24"/>
        </w:rPr>
        <w:t xml:space="preserve">Truffle: </w:t>
      </w:r>
      <w:r w:rsidR="00343A43" w:rsidRPr="00343A43">
        <w:rPr>
          <w:rFonts w:ascii="Times New Roman" w:hAnsi="Times New Roman" w:cs="Times New Roman"/>
          <w:sz w:val="24"/>
          <w:szCs w:val="24"/>
        </w:rPr>
        <w:t>https://github.com/trufflesuite/truffle</w:t>
      </w:r>
    </w:p>
    <w:p w:rsidR="00343A43" w:rsidRDefault="00343A43" w:rsidP="00343A43">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React</w:t>
      </w:r>
      <w:r w:rsidR="00DC7D57">
        <w:rPr>
          <w:rFonts w:ascii="Times New Roman" w:hAnsi="Times New Roman" w:cs="Times New Roman"/>
          <w:sz w:val="24"/>
          <w:szCs w:val="24"/>
        </w:rPr>
        <w:t>JS</w:t>
      </w:r>
      <w:r>
        <w:rPr>
          <w:rFonts w:ascii="Times New Roman" w:hAnsi="Times New Roman" w:cs="Times New Roman"/>
          <w:sz w:val="24"/>
          <w:szCs w:val="24"/>
        </w:rPr>
        <w:t>: https://reactjs.org</w:t>
      </w:r>
    </w:p>
    <w:p w:rsidR="00447FEC" w:rsidRDefault="00447FEC" w:rsidP="00343A43">
      <w:pPr>
        <w:pStyle w:val="ListParagraph"/>
        <w:numPr>
          <w:ilvl w:val="0"/>
          <w:numId w:val="4"/>
        </w:numPr>
        <w:spacing w:after="120" w:line="240" w:lineRule="auto"/>
        <w:rPr>
          <w:rFonts w:ascii="Times New Roman" w:hAnsi="Times New Roman" w:cs="Times New Roman"/>
          <w:sz w:val="24"/>
          <w:szCs w:val="24"/>
        </w:rPr>
      </w:pPr>
      <w:r w:rsidRPr="00447FEC">
        <w:rPr>
          <w:rFonts w:ascii="Times New Roman" w:hAnsi="Times New Roman" w:cs="Times New Roman"/>
          <w:sz w:val="24"/>
          <w:szCs w:val="24"/>
        </w:rPr>
        <w:t xml:space="preserve">Ganache: </w:t>
      </w:r>
      <w:r w:rsidR="00343A43" w:rsidRPr="00343A43">
        <w:rPr>
          <w:rFonts w:ascii="Times New Roman" w:hAnsi="Times New Roman" w:cs="Times New Roman"/>
          <w:sz w:val="24"/>
          <w:szCs w:val="24"/>
        </w:rPr>
        <w:t>http://truffleframework.com/ganache</w:t>
      </w:r>
    </w:p>
    <w:p w:rsidR="00C2374A" w:rsidRPr="00C2374A" w:rsidRDefault="00343A43" w:rsidP="00C2374A">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TestRPC</w:t>
      </w:r>
      <w:r w:rsidR="00DC7D57">
        <w:rPr>
          <w:rFonts w:ascii="Times New Roman" w:hAnsi="Times New Roman" w:cs="Times New Roman"/>
          <w:sz w:val="24"/>
          <w:szCs w:val="24"/>
        </w:rPr>
        <w:t xml:space="preserve">: </w:t>
      </w:r>
      <w:r w:rsidR="00C2374A" w:rsidRPr="00C2374A">
        <w:rPr>
          <w:rFonts w:ascii="Times New Roman" w:hAnsi="Times New Roman" w:cs="Times New Roman"/>
          <w:sz w:val="24"/>
          <w:szCs w:val="24"/>
        </w:rPr>
        <w:t>https://www.npmjs.com/package/ethereumjs-testrpc</w:t>
      </w:r>
    </w:p>
    <w:p w:rsidR="00447FEC" w:rsidRPr="00447FEC" w:rsidRDefault="00447FEC" w:rsidP="00343A43">
      <w:pPr>
        <w:pStyle w:val="ListParagraph"/>
        <w:spacing w:after="120" w:line="240" w:lineRule="auto"/>
        <w:rPr>
          <w:rFonts w:ascii="Times New Roman" w:hAnsi="Times New Roman" w:cs="Times New Roman"/>
          <w:sz w:val="24"/>
          <w:szCs w:val="24"/>
        </w:rPr>
      </w:pPr>
    </w:p>
    <w:p w:rsidR="00C2374A" w:rsidRDefault="00C2374A" w:rsidP="00C2374A">
      <w:pPr>
        <w:spacing w:after="120" w:line="240" w:lineRule="auto"/>
        <w:rPr>
          <w:rFonts w:ascii="Times New Roman" w:hAnsi="Times New Roman" w:cs="Times New Roman"/>
          <w:sz w:val="24"/>
          <w:szCs w:val="24"/>
        </w:rPr>
      </w:pPr>
      <w:r w:rsidRPr="00447FEC">
        <w:rPr>
          <w:rFonts w:ascii="Times New Roman" w:hAnsi="Times New Roman" w:cs="Times New Roman"/>
          <w:sz w:val="24"/>
          <w:szCs w:val="24"/>
        </w:rPr>
        <w:t>Many uses have been proposed for Ethereum platform, including ones that are impossible or unfeasible. Use case proposals have included finance, the internet-of-things, farm-to-table produce, electricity sourcing and pricing, and sports betting</w:t>
      </w:r>
      <w:r>
        <w:rPr>
          <w:rFonts w:ascii="Times New Roman" w:hAnsi="Times New Roman" w:cs="Times New Roman"/>
          <w:sz w:val="24"/>
          <w:szCs w:val="24"/>
        </w:rPr>
        <w:t>.</w:t>
      </w:r>
    </w:p>
    <w:p w:rsidR="00D824CE" w:rsidRPr="00447FEC" w:rsidRDefault="00D824CE" w:rsidP="00C2374A">
      <w:pPr>
        <w:spacing w:after="120" w:line="240" w:lineRule="auto"/>
        <w:rPr>
          <w:rFonts w:ascii="Times New Roman" w:hAnsi="Times New Roman" w:cs="Times New Roman"/>
          <w:sz w:val="24"/>
          <w:szCs w:val="24"/>
        </w:rPr>
      </w:pPr>
    </w:p>
    <w:p w:rsidR="001F322E" w:rsidRPr="00C2374A" w:rsidRDefault="00C2374A" w:rsidP="00343A43">
      <w:pPr>
        <w:spacing w:after="120" w:line="240" w:lineRule="auto"/>
        <w:rPr>
          <w:rFonts w:ascii="Times New Roman" w:hAnsi="Times New Roman" w:cs="Times New Roman"/>
          <w:b/>
          <w:sz w:val="24"/>
          <w:szCs w:val="24"/>
        </w:rPr>
      </w:pPr>
      <w:r w:rsidRPr="00C2374A">
        <w:rPr>
          <w:rFonts w:ascii="Times New Roman" w:hAnsi="Times New Roman" w:cs="Times New Roman"/>
          <w:b/>
          <w:sz w:val="24"/>
          <w:szCs w:val="24"/>
        </w:rPr>
        <w:t>Possible applications of dApps are listed below:</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Digital signatures that ensure authenticity and p</w:t>
      </w:r>
      <w:r>
        <w:rPr>
          <w:rFonts w:ascii="Times New Roman" w:hAnsi="Times New Roman" w:cs="Times New Roman"/>
          <w:sz w:val="24"/>
          <w:szCs w:val="24"/>
        </w:rPr>
        <w:t>roof of existence of documents.</w:t>
      </w:r>
    </w:p>
    <w:p w:rsidR="00C2374A" w:rsidRPr="00C2374A" w:rsidRDefault="00C2374A" w:rsidP="00C2374A">
      <w:pPr>
        <w:pStyle w:val="ListParagraph"/>
        <w:numPr>
          <w:ilvl w:val="0"/>
          <w:numId w:val="6"/>
        </w:numPr>
        <w:rPr>
          <w:rFonts w:ascii="Times New Roman" w:hAnsi="Times New Roman" w:cs="Times New Roman"/>
          <w:sz w:val="24"/>
          <w:szCs w:val="24"/>
        </w:rPr>
      </w:pPr>
      <w:proofErr w:type="spellStart"/>
      <w:r w:rsidRPr="00C2374A">
        <w:rPr>
          <w:rFonts w:ascii="Times New Roman" w:hAnsi="Times New Roman" w:cs="Times New Roman"/>
          <w:sz w:val="24"/>
          <w:szCs w:val="24"/>
        </w:rPr>
        <w:t>Slock.It</w:t>
      </w:r>
      <w:proofErr w:type="spellEnd"/>
      <w:r w:rsidRPr="00C2374A">
        <w:rPr>
          <w:rFonts w:ascii="Times New Roman" w:hAnsi="Times New Roman" w:cs="Times New Roman"/>
          <w:sz w:val="24"/>
          <w:szCs w:val="24"/>
        </w:rPr>
        <w:t xml:space="preserve"> is </w:t>
      </w:r>
      <w:proofErr w:type="gramStart"/>
      <w:r w:rsidRPr="00C2374A">
        <w:rPr>
          <w:rFonts w:ascii="Times New Roman" w:hAnsi="Times New Roman" w:cs="Times New Roman"/>
          <w:sz w:val="24"/>
          <w:szCs w:val="24"/>
        </w:rPr>
        <w:t>developing </w:t>
      </w:r>
      <w:proofErr w:type="gramEnd"/>
      <w:hyperlink r:id="rId12" w:tooltip="Smart lock" w:history="1"/>
      <w:r>
        <w:rPr>
          <w:rFonts w:ascii="Times New Roman" w:hAnsi="Times New Roman" w:cs="Times New Roman"/>
          <w:sz w:val="24"/>
          <w:szCs w:val="24"/>
        </w:rPr>
        <w:t>.</w:t>
      </w:r>
    </w:p>
    <w:p w:rsidR="00C2374A" w:rsidRDefault="00C2374A" w:rsidP="00F83256">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Digital tokens </w:t>
      </w:r>
      <w:hyperlink r:id="rId13" w:tooltip="Fixed exchange-rate system" w:history="1">
        <w:r w:rsidRPr="00C2374A">
          <w:rPr>
            <w:rStyle w:val="Hyperlink"/>
            <w:rFonts w:ascii="Times New Roman" w:hAnsi="Times New Roman" w:cs="Times New Roman"/>
            <w:color w:val="auto"/>
            <w:sz w:val="24"/>
            <w:szCs w:val="24"/>
            <w:u w:val="none"/>
          </w:rPr>
          <w:t>pegged</w:t>
        </w:r>
      </w:hyperlink>
      <w:r w:rsidRPr="00C2374A">
        <w:rPr>
          <w:rFonts w:ascii="Times New Roman" w:hAnsi="Times New Roman" w:cs="Times New Roman"/>
          <w:sz w:val="24"/>
          <w:szCs w:val="24"/>
        </w:rPr>
        <w:t> to </w:t>
      </w:r>
      <w:hyperlink r:id="rId14" w:tooltip="Fiat money" w:history="1">
        <w:r w:rsidRPr="00C2374A">
          <w:rPr>
            <w:rStyle w:val="Hyperlink"/>
            <w:rFonts w:ascii="Times New Roman" w:hAnsi="Times New Roman" w:cs="Times New Roman"/>
            <w:color w:val="auto"/>
            <w:sz w:val="24"/>
            <w:szCs w:val="24"/>
            <w:u w:val="none"/>
          </w:rPr>
          <w:t>fiat currencies</w:t>
        </w:r>
      </w:hyperlink>
      <w:r>
        <w:rPr>
          <w:rFonts w:ascii="Times New Roman" w:hAnsi="Times New Roman" w:cs="Times New Roman"/>
          <w:sz w:val="24"/>
          <w:szCs w:val="24"/>
        </w:rPr>
        <w:t>.</w:t>
      </w:r>
    </w:p>
    <w:p w:rsidR="00C2374A" w:rsidRPr="00C2374A" w:rsidRDefault="00C2374A" w:rsidP="00F83256">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Digital tokens </w:t>
      </w:r>
      <w:hyperlink r:id="rId15" w:tooltip="Fixed exchange-rate system" w:history="1">
        <w:r w:rsidRPr="00C2374A">
          <w:rPr>
            <w:rStyle w:val="Hyperlink"/>
            <w:rFonts w:ascii="Times New Roman" w:hAnsi="Times New Roman" w:cs="Times New Roman"/>
            <w:color w:val="auto"/>
            <w:sz w:val="24"/>
            <w:szCs w:val="24"/>
            <w:u w:val="none"/>
          </w:rPr>
          <w:t>pegged</w:t>
        </w:r>
      </w:hyperlink>
      <w:r w:rsidRPr="00C2374A">
        <w:rPr>
          <w:rFonts w:ascii="Times New Roman" w:hAnsi="Times New Roman" w:cs="Times New Roman"/>
          <w:sz w:val="24"/>
          <w:szCs w:val="24"/>
        </w:rPr>
        <w:t> to </w:t>
      </w:r>
      <w:hyperlink r:id="rId16" w:tooltip="Gold" w:history="1">
        <w:r w:rsidRPr="00C2374A">
          <w:rPr>
            <w:rStyle w:val="Hyperlink"/>
            <w:rFonts w:ascii="Times New Roman" w:hAnsi="Times New Roman" w:cs="Times New Roman"/>
            <w:color w:val="auto"/>
            <w:sz w:val="24"/>
            <w:szCs w:val="24"/>
            <w:u w:val="none"/>
          </w:rPr>
          <w:t>gold</w:t>
        </w:r>
      </w:hyperlink>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Improved </w:t>
      </w:r>
      <w:hyperlink r:id="rId17" w:tooltip="Digital rights management" w:history="1">
        <w:r w:rsidRPr="00C2374A">
          <w:rPr>
            <w:rStyle w:val="Hyperlink"/>
            <w:rFonts w:ascii="Times New Roman" w:hAnsi="Times New Roman" w:cs="Times New Roman"/>
            <w:color w:val="auto"/>
            <w:sz w:val="24"/>
            <w:szCs w:val="24"/>
            <w:u w:val="none"/>
          </w:rPr>
          <w:t>digital rights management</w:t>
        </w:r>
      </w:hyperlink>
      <w:r w:rsidRPr="00C2374A">
        <w:rPr>
          <w:rFonts w:ascii="Times New Roman" w:hAnsi="Times New Roman" w:cs="Times New Roman"/>
          <w:sz w:val="24"/>
          <w:szCs w:val="24"/>
        </w:rPr>
        <w:t> for music</w:t>
      </w:r>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Platforms for </w:t>
      </w:r>
      <w:hyperlink r:id="rId18" w:tooltip="Prediction market" w:history="1">
        <w:r w:rsidRPr="00C2374A">
          <w:rPr>
            <w:rStyle w:val="Hyperlink"/>
            <w:rFonts w:ascii="Times New Roman" w:hAnsi="Times New Roman" w:cs="Times New Roman"/>
            <w:color w:val="auto"/>
            <w:sz w:val="24"/>
            <w:szCs w:val="24"/>
            <w:u w:val="none"/>
          </w:rPr>
          <w:t>prediction markets</w:t>
        </w:r>
      </w:hyperlink>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Platforms for </w:t>
      </w:r>
      <w:hyperlink r:id="rId19" w:tooltip="Crowdfunding" w:history="1">
        <w:r w:rsidRPr="00C2374A">
          <w:rPr>
            <w:rStyle w:val="Hyperlink"/>
            <w:rFonts w:ascii="Times New Roman" w:hAnsi="Times New Roman" w:cs="Times New Roman"/>
            <w:color w:val="auto"/>
            <w:sz w:val="24"/>
            <w:szCs w:val="24"/>
            <w:u w:val="none"/>
          </w:rPr>
          <w:t>crowdfunding</w:t>
        </w:r>
      </w:hyperlink>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Social media platforms with economic incentives</w:t>
      </w:r>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Decentralized marketplaces</w:t>
      </w:r>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Remittance</w:t>
      </w:r>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Online </w:t>
      </w:r>
      <w:hyperlink r:id="rId20" w:tooltip="Gambling" w:history="1">
        <w:r w:rsidRPr="00C2374A">
          <w:rPr>
            <w:rStyle w:val="Hyperlink"/>
            <w:rFonts w:ascii="Times New Roman" w:hAnsi="Times New Roman" w:cs="Times New Roman"/>
            <w:color w:val="auto"/>
            <w:sz w:val="24"/>
            <w:szCs w:val="24"/>
            <w:u w:val="none"/>
          </w:rPr>
          <w:t>gambling</w:t>
        </w:r>
      </w:hyperlink>
      <w:r>
        <w:rPr>
          <w:rFonts w:ascii="Times New Roman" w:hAnsi="Times New Roman" w:cs="Times New Roman"/>
          <w:sz w:val="24"/>
          <w:szCs w:val="24"/>
        </w:rPr>
        <w:t>.</w:t>
      </w:r>
    </w:p>
    <w:p w:rsidR="00C2374A" w:rsidRPr="00C2374A" w:rsidRDefault="00530240" w:rsidP="00C2374A">
      <w:pPr>
        <w:pStyle w:val="ListParagraph"/>
        <w:numPr>
          <w:ilvl w:val="0"/>
          <w:numId w:val="6"/>
        </w:numPr>
        <w:rPr>
          <w:rFonts w:ascii="Times New Roman" w:hAnsi="Times New Roman" w:cs="Times New Roman"/>
          <w:sz w:val="24"/>
          <w:szCs w:val="24"/>
        </w:rPr>
      </w:pPr>
      <w:hyperlink r:id="rId21" w:tooltip="Electric car charging" w:history="1">
        <w:r w:rsidR="00C2374A" w:rsidRPr="00C2374A">
          <w:rPr>
            <w:rStyle w:val="Hyperlink"/>
            <w:rFonts w:ascii="Times New Roman" w:hAnsi="Times New Roman" w:cs="Times New Roman"/>
            <w:color w:val="auto"/>
            <w:sz w:val="24"/>
            <w:szCs w:val="24"/>
            <w:u w:val="none"/>
          </w:rPr>
          <w:t>Electric car charging</w:t>
        </w:r>
      </w:hyperlink>
      <w:r w:rsidR="00C2374A" w:rsidRPr="00C2374A">
        <w:rPr>
          <w:rFonts w:ascii="Times New Roman" w:hAnsi="Times New Roman" w:cs="Times New Roman"/>
          <w:sz w:val="24"/>
          <w:szCs w:val="24"/>
        </w:rPr>
        <w:t> management</w:t>
      </w:r>
      <w:r w:rsidR="00C2374A">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C2374A">
        <w:rPr>
          <w:rFonts w:ascii="Times New Roman" w:hAnsi="Times New Roman" w:cs="Times New Roman"/>
          <w:sz w:val="24"/>
          <w:szCs w:val="24"/>
        </w:rPr>
        <w:t>Secure </w:t>
      </w:r>
      <w:hyperlink r:id="rId22" w:tooltip="Identity management system" w:history="1">
        <w:r w:rsidRPr="00C2374A">
          <w:rPr>
            <w:rStyle w:val="Hyperlink"/>
            <w:rFonts w:ascii="Times New Roman" w:hAnsi="Times New Roman" w:cs="Times New Roman"/>
            <w:color w:val="auto"/>
            <w:sz w:val="24"/>
            <w:szCs w:val="24"/>
            <w:u w:val="none"/>
          </w:rPr>
          <w:t>identity systems</w:t>
        </w:r>
      </w:hyperlink>
      <w:r w:rsidRPr="00C2374A">
        <w:rPr>
          <w:rFonts w:ascii="Times New Roman" w:hAnsi="Times New Roman" w:cs="Times New Roman"/>
          <w:sz w:val="24"/>
          <w:szCs w:val="24"/>
        </w:rPr>
        <w:t> for the Internet</w:t>
      </w:r>
      <w:r>
        <w:rPr>
          <w:rFonts w:ascii="Times New Roman" w:hAnsi="Times New Roman" w:cs="Times New Roman"/>
          <w:sz w:val="24"/>
          <w:szCs w:val="24"/>
        </w:rPr>
        <w:t>.</w:t>
      </w:r>
    </w:p>
    <w:p w:rsidR="00C2374A" w:rsidRPr="00C2374A" w:rsidRDefault="00C2374A" w:rsidP="00C2374A">
      <w:pPr>
        <w:pStyle w:val="ListParagraph"/>
        <w:numPr>
          <w:ilvl w:val="0"/>
          <w:numId w:val="6"/>
        </w:numPr>
        <w:rPr>
          <w:rFonts w:ascii="Times New Roman" w:hAnsi="Times New Roman" w:cs="Times New Roman"/>
          <w:sz w:val="24"/>
          <w:szCs w:val="24"/>
        </w:rPr>
      </w:pPr>
      <w:r w:rsidRPr="00D824CE">
        <w:rPr>
          <w:rFonts w:ascii="Times New Roman" w:hAnsi="Times New Roman" w:cs="Times New Roman"/>
          <w:sz w:val="24"/>
          <w:szCs w:val="24"/>
        </w:rPr>
        <w:t>Labour economics</w:t>
      </w:r>
      <w:r>
        <w:rPr>
          <w:rFonts w:ascii="Times New Roman" w:hAnsi="Times New Roman" w:cs="Times New Roman"/>
          <w:sz w:val="24"/>
          <w:szCs w:val="24"/>
        </w:rPr>
        <w:t>.</w:t>
      </w:r>
    </w:p>
    <w:p w:rsidR="00C2374A" w:rsidRPr="00C2374A" w:rsidRDefault="00530240" w:rsidP="00C2374A">
      <w:pPr>
        <w:pStyle w:val="ListParagraph"/>
        <w:numPr>
          <w:ilvl w:val="0"/>
          <w:numId w:val="6"/>
        </w:numPr>
        <w:rPr>
          <w:rFonts w:ascii="Times New Roman" w:hAnsi="Times New Roman" w:cs="Times New Roman"/>
          <w:sz w:val="24"/>
          <w:szCs w:val="24"/>
        </w:rPr>
      </w:pPr>
      <w:hyperlink r:id="rId23" w:tooltip="Video Game" w:history="1">
        <w:r w:rsidR="00C2374A" w:rsidRPr="00C2374A">
          <w:rPr>
            <w:rStyle w:val="Hyperlink"/>
            <w:rFonts w:ascii="Times New Roman" w:hAnsi="Times New Roman" w:cs="Times New Roman"/>
            <w:color w:val="auto"/>
            <w:sz w:val="24"/>
            <w:szCs w:val="24"/>
            <w:u w:val="none"/>
          </w:rPr>
          <w:t>Video Games</w:t>
        </w:r>
      </w:hyperlink>
      <w:r w:rsidR="00C2374A">
        <w:rPr>
          <w:rFonts w:ascii="Times New Roman" w:hAnsi="Times New Roman" w:cs="Times New Roman"/>
          <w:sz w:val="24"/>
          <w:szCs w:val="24"/>
        </w:rPr>
        <w:t>.</w:t>
      </w:r>
    </w:p>
    <w:p w:rsidR="00A9398F" w:rsidRPr="00594D2C" w:rsidRDefault="00A9398F" w:rsidP="00343A43">
      <w:pPr>
        <w:spacing w:after="120" w:line="240" w:lineRule="auto"/>
        <w:jc w:val="both"/>
        <w:rPr>
          <w:rFonts w:ascii="Times New Roman" w:hAnsi="Times New Roman" w:cs="Times New Roman"/>
          <w:sz w:val="24"/>
          <w:szCs w:val="24"/>
          <w:shd w:val="clear" w:color="auto" w:fill="FFFFFF"/>
        </w:rPr>
      </w:pPr>
    </w:p>
    <w:sectPr w:rsidR="00A9398F" w:rsidRPr="00594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E6845"/>
    <w:multiLevelType w:val="multilevel"/>
    <w:tmpl w:val="E0F4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2A2DB5"/>
    <w:multiLevelType w:val="hybridMultilevel"/>
    <w:tmpl w:val="7124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72007"/>
    <w:multiLevelType w:val="multilevel"/>
    <w:tmpl w:val="CFC2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075DE"/>
    <w:multiLevelType w:val="multilevel"/>
    <w:tmpl w:val="489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A27CF"/>
    <w:multiLevelType w:val="hybridMultilevel"/>
    <w:tmpl w:val="F362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96FC2"/>
    <w:multiLevelType w:val="hybridMultilevel"/>
    <w:tmpl w:val="80C2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AB"/>
    <w:rsid w:val="0005644E"/>
    <w:rsid w:val="00092094"/>
    <w:rsid w:val="000E69E8"/>
    <w:rsid w:val="00130029"/>
    <w:rsid w:val="00156B4D"/>
    <w:rsid w:val="001D2176"/>
    <w:rsid w:val="001F322E"/>
    <w:rsid w:val="002C6E6A"/>
    <w:rsid w:val="002F3B74"/>
    <w:rsid w:val="002F696D"/>
    <w:rsid w:val="00343A43"/>
    <w:rsid w:val="003A7559"/>
    <w:rsid w:val="003C2652"/>
    <w:rsid w:val="003C348F"/>
    <w:rsid w:val="003E12E7"/>
    <w:rsid w:val="00447FEC"/>
    <w:rsid w:val="004A70C5"/>
    <w:rsid w:val="005109AE"/>
    <w:rsid w:val="00530240"/>
    <w:rsid w:val="005451C6"/>
    <w:rsid w:val="00594D2C"/>
    <w:rsid w:val="00597647"/>
    <w:rsid w:val="005F55B2"/>
    <w:rsid w:val="00645B1B"/>
    <w:rsid w:val="00675D95"/>
    <w:rsid w:val="006B0FCD"/>
    <w:rsid w:val="006B1EA0"/>
    <w:rsid w:val="006B313D"/>
    <w:rsid w:val="006F11F9"/>
    <w:rsid w:val="00740872"/>
    <w:rsid w:val="0074340D"/>
    <w:rsid w:val="008011B4"/>
    <w:rsid w:val="008426CC"/>
    <w:rsid w:val="008D35D3"/>
    <w:rsid w:val="008F1450"/>
    <w:rsid w:val="009419AE"/>
    <w:rsid w:val="009B4134"/>
    <w:rsid w:val="00A102E6"/>
    <w:rsid w:val="00A9398F"/>
    <w:rsid w:val="00A94F18"/>
    <w:rsid w:val="00AD57AB"/>
    <w:rsid w:val="00B43330"/>
    <w:rsid w:val="00B45BE8"/>
    <w:rsid w:val="00B85F09"/>
    <w:rsid w:val="00C2374A"/>
    <w:rsid w:val="00CF23C0"/>
    <w:rsid w:val="00D20BB8"/>
    <w:rsid w:val="00D22D56"/>
    <w:rsid w:val="00D44AC9"/>
    <w:rsid w:val="00D824CE"/>
    <w:rsid w:val="00DC3349"/>
    <w:rsid w:val="00DC7D57"/>
    <w:rsid w:val="00E3708F"/>
    <w:rsid w:val="00E75A91"/>
    <w:rsid w:val="00F45CA7"/>
    <w:rsid w:val="00FD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2B134-22B5-42AA-A042-CAD35DBA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5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51C6"/>
    <w:rPr>
      <w:color w:val="0000FF"/>
      <w:u w:val="single"/>
    </w:rPr>
  </w:style>
  <w:style w:type="character" w:styleId="Strong">
    <w:name w:val="Strong"/>
    <w:basedOn w:val="DefaultParagraphFont"/>
    <w:uiPriority w:val="22"/>
    <w:qFormat/>
    <w:rsid w:val="00B45BE8"/>
    <w:rPr>
      <w:b/>
      <w:bCs/>
    </w:rPr>
  </w:style>
  <w:style w:type="character" w:styleId="Emphasis">
    <w:name w:val="Emphasis"/>
    <w:basedOn w:val="DefaultParagraphFont"/>
    <w:uiPriority w:val="20"/>
    <w:qFormat/>
    <w:rsid w:val="008011B4"/>
    <w:rPr>
      <w:i/>
      <w:iCs/>
    </w:rPr>
  </w:style>
  <w:style w:type="paragraph" w:styleId="ListParagraph">
    <w:name w:val="List Paragraph"/>
    <w:basedOn w:val="Normal"/>
    <w:uiPriority w:val="34"/>
    <w:qFormat/>
    <w:rsid w:val="00743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30244">
      <w:bodyDiv w:val="1"/>
      <w:marLeft w:val="0"/>
      <w:marRight w:val="0"/>
      <w:marTop w:val="0"/>
      <w:marBottom w:val="0"/>
      <w:divBdr>
        <w:top w:val="none" w:sz="0" w:space="0" w:color="auto"/>
        <w:left w:val="none" w:sz="0" w:space="0" w:color="auto"/>
        <w:bottom w:val="none" w:sz="0" w:space="0" w:color="auto"/>
        <w:right w:val="none" w:sz="0" w:space="0" w:color="auto"/>
      </w:divBdr>
    </w:div>
    <w:div w:id="734476971">
      <w:bodyDiv w:val="1"/>
      <w:marLeft w:val="0"/>
      <w:marRight w:val="0"/>
      <w:marTop w:val="0"/>
      <w:marBottom w:val="0"/>
      <w:divBdr>
        <w:top w:val="none" w:sz="0" w:space="0" w:color="auto"/>
        <w:left w:val="none" w:sz="0" w:space="0" w:color="auto"/>
        <w:bottom w:val="none" w:sz="0" w:space="0" w:color="auto"/>
        <w:right w:val="none" w:sz="0" w:space="0" w:color="auto"/>
      </w:divBdr>
    </w:div>
    <w:div w:id="743070978">
      <w:bodyDiv w:val="1"/>
      <w:marLeft w:val="0"/>
      <w:marRight w:val="0"/>
      <w:marTop w:val="0"/>
      <w:marBottom w:val="0"/>
      <w:divBdr>
        <w:top w:val="none" w:sz="0" w:space="0" w:color="auto"/>
        <w:left w:val="none" w:sz="0" w:space="0" w:color="auto"/>
        <w:bottom w:val="none" w:sz="0" w:space="0" w:color="auto"/>
        <w:right w:val="none" w:sz="0" w:space="0" w:color="auto"/>
      </w:divBdr>
    </w:div>
    <w:div w:id="975600841">
      <w:bodyDiv w:val="1"/>
      <w:marLeft w:val="0"/>
      <w:marRight w:val="0"/>
      <w:marTop w:val="0"/>
      <w:marBottom w:val="0"/>
      <w:divBdr>
        <w:top w:val="none" w:sz="0" w:space="0" w:color="auto"/>
        <w:left w:val="none" w:sz="0" w:space="0" w:color="auto"/>
        <w:bottom w:val="none" w:sz="0" w:space="0" w:color="auto"/>
        <w:right w:val="none" w:sz="0" w:space="0" w:color="auto"/>
      </w:divBdr>
    </w:div>
    <w:div w:id="1102333923">
      <w:bodyDiv w:val="1"/>
      <w:marLeft w:val="0"/>
      <w:marRight w:val="0"/>
      <w:marTop w:val="0"/>
      <w:marBottom w:val="0"/>
      <w:divBdr>
        <w:top w:val="none" w:sz="0" w:space="0" w:color="auto"/>
        <w:left w:val="none" w:sz="0" w:space="0" w:color="auto"/>
        <w:bottom w:val="none" w:sz="0" w:space="0" w:color="auto"/>
        <w:right w:val="none" w:sz="0" w:space="0" w:color="auto"/>
      </w:divBdr>
    </w:div>
    <w:div w:id="1186560847">
      <w:bodyDiv w:val="1"/>
      <w:marLeft w:val="0"/>
      <w:marRight w:val="0"/>
      <w:marTop w:val="0"/>
      <w:marBottom w:val="0"/>
      <w:divBdr>
        <w:top w:val="none" w:sz="0" w:space="0" w:color="auto"/>
        <w:left w:val="none" w:sz="0" w:space="0" w:color="auto"/>
        <w:bottom w:val="none" w:sz="0" w:space="0" w:color="auto"/>
        <w:right w:val="none" w:sz="0" w:space="0" w:color="auto"/>
      </w:divBdr>
      <w:divsChild>
        <w:div w:id="364067559">
          <w:marLeft w:val="0"/>
          <w:marRight w:val="0"/>
          <w:marTop w:val="0"/>
          <w:marBottom w:val="0"/>
          <w:divBdr>
            <w:top w:val="none" w:sz="0" w:space="0" w:color="auto"/>
            <w:left w:val="none" w:sz="0" w:space="0" w:color="auto"/>
            <w:bottom w:val="none" w:sz="0" w:space="0" w:color="auto"/>
            <w:right w:val="none" w:sz="0" w:space="0" w:color="auto"/>
          </w:divBdr>
          <w:divsChild>
            <w:div w:id="35931644">
              <w:marLeft w:val="0"/>
              <w:marRight w:val="0"/>
              <w:marTop w:val="0"/>
              <w:marBottom w:val="0"/>
              <w:divBdr>
                <w:top w:val="none" w:sz="0" w:space="0" w:color="auto"/>
                <w:left w:val="none" w:sz="0" w:space="0" w:color="auto"/>
                <w:bottom w:val="none" w:sz="0" w:space="0" w:color="auto"/>
                <w:right w:val="none" w:sz="0" w:space="0" w:color="auto"/>
              </w:divBdr>
            </w:div>
            <w:div w:id="2075008372">
              <w:marLeft w:val="0"/>
              <w:marRight w:val="0"/>
              <w:marTop w:val="0"/>
              <w:marBottom w:val="0"/>
              <w:divBdr>
                <w:top w:val="none" w:sz="0" w:space="0" w:color="auto"/>
                <w:left w:val="none" w:sz="0" w:space="0" w:color="auto"/>
                <w:bottom w:val="none" w:sz="0" w:space="0" w:color="auto"/>
                <w:right w:val="none" w:sz="0" w:space="0" w:color="auto"/>
              </w:divBdr>
            </w:div>
            <w:div w:id="62802538">
              <w:marLeft w:val="0"/>
              <w:marRight w:val="0"/>
              <w:marTop w:val="0"/>
              <w:marBottom w:val="0"/>
              <w:divBdr>
                <w:top w:val="none" w:sz="0" w:space="0" w:color="auto"/>
                <w:left w:val="none" w:sz="0" w:space="0" w:color="auto"/>
                <w:bottom w:val="none" w:sz="0" w:space="0" w:color="auto"/>
                <w:right w:val="none" w:sz="0" w:space="0" w:color="auto"/>
              </w:divBdr>
            </w:div>
            <w:div w:id="1540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663">
      <w:bodyDiv w:val="1"/>
      <w:marLeft w:val="0"/>
      <w:marRight w:val="0"/>
      <w:marTop w:val="0"/>
      <w:marBottom w:val="0"/>
      <w:divBdr>
        <w:top w:val="none" w:sz="0" w:space="0" w:color="auto"/>
        <w:left w:val="none" w:sz="0" w:space="0" w:color="auto"/>
        <w:bottom w:val="none" w:sz="0" w:space="0" w:color="auto"/>
        <w:right w:val="none" w:sz="0" w:space="0" w:color="auto"/>
      </w:divBdr>
    </w:div>
    <w:div w:id="14422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dapps/" TargetMode="External"/><Relationship Id="rId13" Type="http://schemas.openxmlformats.org/officeDocument/2006/relationships/hyperlink" Target="https://en.wikipedia.org/wiki/Fixed_exchange-rate_system" TargetMode="External"/><Relationship Id="rId18" Type="http://schemas.openxmlformats.org/officeDocument/2006/relationships/hyperlink" Target="https://en.wikipedia.org/wiki/Prediction_market" TargetMode="External"/><Relationship Id="rId3" Type="http://schemas.openxmlformats.org/officeDocument/2006/relationships/styles" Target="styles.xml"/><Relationship Id="rId21" Type="http://schemas.openxmlformats.org/officeDocument/2006/relationships/hyperlink" Target="https://en.wikipedia.org/wiki/Electric_car_charging" TargetMode="External"/><Relationship Id="rId7" Type="http://schemas.openxmlformats.org/officeDocument/2006/relationships/hyperlink" Target="https://en.bitcoin.it/wiki/Block_chain" TargetMode="External"/><Relationship Id="rId12" Type="http://schemas.openxmlformats.org/officeDocument/2006/relationships/hyperlink" Target="https://en.wikipedia.org/wiki/Smart_lock" TargetMode="External"/><Relationship Id="rId17" Type="http://schemas.openxmlformats.org/officeDocument/2006/relationships/hyperlink" Target="https://en.wikipedia.org/wiki/Digital_rights_manage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old" TargetMode="External"/><Relationship Id="rId20" Type="http://schemas.openxmlformats.org/officeDocument/2006/relationships/hyperlink" Target="https://en.wikipedia.org/wiki/Gambling" TargetMode="External"/><Relationship Id="rId1" Type="http://schemas.openxmlformats.org/officeDocument/2006/relationships/customXml" Target="../customXml/item1.xml"/><Relationship Id="rId6" Type="http://schemas.openxmlformats.org/officeDocument/2006/relationships/hyperlink" Target="https://blockgeeks.com/guides/what-is-blockchain-technology/" TargetMode="External"/><Relationship Id="rId11" Type="http://schemas.openxmlformats.org/officeDocument/2006/relationships/hyperlink" Target="https://en.wikipedia.org/wiki/The_DAO_(organiz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ixed_exchange-rate_system" TargetMode="External"/><Relationship Id="rId23" Type="http://schemas.openxmlformats.org/officeDocument/2006/relationships/hyperlink" Target="https://en.wikipedia.org/wiki/Video_Game" TargetMode="External"/><Relationship Id="rId10" Type="http://schemas.openxmlformats.org/officeDocument/2006/relationships/image" Target="media/image2.png"/><Relationship Id="rId19" Type="http://schemas.openxmlformats.org/officeDocument/2006/relationships/hyperlink" Target="https://en.wikipedia.org/wiki/Crowdfund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Fiat_money" TargetMode="External"/><Relationship Id="rId22" Type="http://schemas.openxmlformats.org/officeDocument/2006/relationships/hyperlink" Target="https://en.wikipedia.org/wiki/Identity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9F130-53E0-4F0F-ABF6-C03F81913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Pramesh Bajracharya</dc:creator>
  <cp:keywords/>
  <dc:description/>
  <cp:lastModifiedBy>Pramesh Bajracharya</cp:lastModifiedBy>
  <cp:revision>12</cp:revision>
  <dcterms:created xsi:type="dcterms:W3CDTF">2018-02-11T17:43:00Z</dcterms:created>
  <dcterms:modified xsi:type="dcterms:W3CDTF">2018-02-27T04:33:00Z</dcterms:modified>
</cp:coreProperties>
</file>