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TRANSITION OS · COMPANION WORKBOOK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1B1B1E"/>
          <w:sz w:val="72"/>
          <w:szCs w:val="72"/>
        </w:rPr>
        <w:t xml:space="preserve">Ground.</w:t>
      </w:r>
    </w:p>
    <w:p>
      <w:pPr>
        <w:spacing w:after="240"/>
      </w:pPr>
      <w:r>
        <w:rPr>
          <w:rFonts w:ascii="Georgia" w:cs="Georgia" w:eastAsia="Georgia" w:hAnsi="Georgia"/>
          <w:color w:val="6B7280"/>
          <w:sz w:val="28"/>
          <w:szCs w:val="28"/>
        </w:rPr>
        <w:t xml:space="preserve">Modules 0 and 1: where you are, whether you're allowed to want out, and which problem you actually have.</w:t>
      </w:r>
    </w:p>
    <w:p>
      <w:pPr>
        <w:pBdr>
          <w:bottom w:val="single" w:color="2D6A4F" w:sz="6" w:space="1"/>
        </w:pBdr>
        <w:spacing w:after="16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Ten lessons. About two hours of writing, spread over a week. Nobody reads this but you.</w:t>
      </w:r>
    </w:p>
    <w:p>
      <w:pPr>
        <w:spacing w:after="140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1B1B1E"/>
          <w:sz w:val="20"/>
          <w:szCs w:val="20"/>
        </w:rPr>
        <w:t xml:space="preserve">Name</w:t>
      </w:r>
    </w:p>
    <w:p>
      <w:pPr>
        <w:spacing w:after="120" w:before="0"/>
      </w:pPr>
      <w:r>
        <w:rPr>
          <w:rFonts w:ascii="Calibri" w:cs="Calibri" w:eastAsia="Calibri" w:hAnsi="Calibri"/>
          <w:color w:val="D1D5DB"/>
          <w:sz w:val="22"/>
          <w:szCs w:val="22"/>
        </w:rPr>
        <w:t xml:space="preserve">________________________________________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B1B1E"/>
          <w:sz w:val="20"/>
          <w:szCs w:val="20"/>
        </w:rPr>
        <w:t xml:space="preserve">Started on</w:t>
      </w:r>
    </w:p>
    <w:p>
      <w:pPr>
        <w:spacing w:after="120" w:before="0"/>
      </w:pPr>
      <w:r>
        <w:rPr>
          <w:rFonts w:ascii="Calibri" w:cs="Calibri" w:eastAsia="Calibri" w:hAnsi="Calibri"/>
          <w:color w:val="D1D5D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pStyle w:val="Heading1"/>
        <w:spacing w:after="4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How to use this</w:t>
      </w:r>
    </w:p>
    <w:p>
      <w:pPr>
        <w:spacing w:after="20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Three rules, and one from 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Do the lesson on screen first, then the page here. The screen version has the calculators and the animations; this is where you say what you actually think.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Write badly. Fragments, half-sentences, a list. The box is for thinking, not for prose. If you find yourself drafting, you've switched into work mode, and this isn't work.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Come back. Every page has a date line. The answers change, and the difference between the first and the third pass is the useful part.</w:t>
      </w:r>
    </w:p>
    <w:p>
      <w:pPr>
        <w:spacing w:after="12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1B1B1E"/>
          <w:sz w:val="22"/>
          <w:szCs w:val="22"/>
        </w:rPr>
        <w:t xml:space="preserve">And mine: I filled in a version of these pages in 2019 with a pen, in a car, before a shift. Most of what I wrote was wrong, and it still got me out. Wrong answers you've written down are worth more than right answers you're still thinking about.</w:t>
      </w:r>
    </w:p>
    <w:p>
      <w:pPr>
        <w:spacing w:after="20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WHAT'S IN HERE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0.1  Welcome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What you want, in one line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0.2  Your starting line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Stage, income floor, hours, date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0.3  Three things I believed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Which of the three you hold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1.1  You're allowed to want out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Your stage, your belief, your move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1.2  Bad workplace, bad fit, bad season?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Six questions and a verdict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1.3  The sunk-cost audit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Spent vs. still live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1.4  What you're protecting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Five dials, three paths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1.5  The part you get to keep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What goes with you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1.6  Tell one person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Who, when, what they said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1.7  Checkpoint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One sentence in pull language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0 · LESSON 1 · 3 MIN</w:t>
      </w:r>
    </w:p>
    <w:p>
      <w:pPr>
        <w:pStyle w:val="Heading1"/>
        <w:spacing w:after="4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Welcome</w:t>
      </w:r>
    </w:p>
    <w:p>
      <w:pPr>
        <w:spacing w:after="20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Before the map, one honest line.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If this program works, what is different on a Tuesday in December? Not the title. The day.</w:t>
      </w:r>
    </w:p>
    <w:p>
      <w:pPr>
        <w:spacing w:after="6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Where you are at 8am. What you're not doing. Who you talk to. What time you close the laptop.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62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60" w:before="1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 have you already tried? Settings, hours, a different district, a course, a coach. List them, with roughly what each one cost you.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62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60" w:before="1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What's the thing you'd be embarrassed to admit you want? Write it here. Nobody's reading.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2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Date: ____ / ____ / ________</w:t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0 · LESSON 2 · 5 MIN</w:t>
      </w:r>
    </w:p>
    <w:p>
      <w:pPr>
        <w:pStyle w:val="Heading1"/>
        <w:spacing w:after="4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Your starting line</w:t>
      </w:r>
    </w:p>
    <w:p>
      <w:pPr>
        <w:spacing w:after="20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Five answers. Everything after this bends around them.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1. Which of these sounds most like right now?</w:t>
      </w:r>
    </w:p>
    <w:p>
      <w:pPr>
        <w:spacing w:after="8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I haven't told anyone I'm thinking about this.</w:t>
      </w:r>
    </w:p>
    <w:p>
      <w:pPr>
        <w:spacing w:after="8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I feel guilty even looking. The degree, the loans, the people I'd leave.</w:t>
      </w:r>
    </w:p>
    <w:p>
      <w:pPr>
        <w:spacing w:after="8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I keep reading exit stories and wondering if it's really possible.</w:t>
      </w:r>
    </w:p>
    <w:p>
      <w:pPr>
        <w:spacing w:after="8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I want out. I just don't know what else I could do.</w:t>
      </w:r>
    </w:p>
    <w:p>
      <w:pPr>
        <w:spacing w:after="8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I know what I want. I'm applying and not getting traction.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2. A path, if you have one</w:t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Optional. Nothing needs it until Module 2; the mindset, résumé, LinkedIn and networking lessons work for any title. A path only changes which examples, postings and artifact brief you see.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Path, or "not sure yet"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Why that one, in ten words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3. Your income floor</w:t>
      </w:r>
    </w:p>
    <w:p>
      <w:pPr>
        <w:spacing w:after="8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Must match my SLP pay from day one</w:t>
      </w:r>
    </w:p>
    <w:p>
      <w:pPr>
        <w:spacing w:after="8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I can take a small dip for better conditions</w:t>
      </w:r>
    </w:p>
    <w:p>
      <w:pPr>
        <w:spacing w:after="8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I have runway for a bigger jump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The number underneath the box you ticked. What's the monthly figure below which this stops being a choice?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72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4. Hours you can put in, per week, outside work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1B1B1E"/>
          <w:sz w:val="21"/>
          <w:szCs w:val="21"/>
        </w:rPr>
        <w:t xml:space="preserve">Realistically, this month</w:t>
      </w:r>
    </w:p>
    <w:p>
      <w:pPr>
        <w:tabs>
          <w:tab w:val="right" w:pos="9360"/>
        </w:tabs>
        <w:spacing w:after="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Running on empty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	A defined sprint</w:t>
      </w:r>
    </w:p>
    <w:p>
      <w:pPr>
        <w:spacing w:after="140"/>
        <w:jc w:val="center"/>
      </w:pPr>
      <w:r>
        <w:rPr>
          <w:rFonts w:ascii="Segoe UI Symbol" w:cs="Segoe UI Symbol" w:eastAsia="Segoe UI Symbol" w:hAnsi="Segoe UI Symbol"/>
          <w:color w:val="2D6A4F"/>
          <w:sz w:val="26"/>
          <w:szCs w:val="26"/>
        </w:rPr>
        <w:t xml:space="preserve">○ — ○ — ○ — ○ — ○ — ○ — ○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5. Target date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The date I want to be in a new role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Ninety days out is the default. Fast paths fit inside it; long builds run 6–15 months.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What has to be true by then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0 · LESSON 3 · 3 MIN</w:t>
      </w:r>
    </w:p>
    <w:p>
      <w:pPr>
        <w:pStyle w:val="Heading1"/>
        <w:spacing w:after="4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Three things I believed</w:t>
      </w:r>
    </w:p>
    <w:p>
      <w:pPr>
        <w:spacing w:after="20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I held all three. Tick the ones you hold.</w:t>
      </w:r>
    </w:p>
    <w:p>
      <w:pPr>
        <w:spacing w:after="8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"I'd have to start over."</w:t>
      </w:r>
    </w:p>
    <w:p>
      <w:pPr>
        <w:spacing w:after="8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"I need a certificate first."</w:t>
      </w:r>
    </w:p>
    <w:p>
      <w:pPr>
        <w:spacing w:after="8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"I'd be throwing away my degree."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Pick the one you ticked hardest. Where did it come from? A person, a post, a professor, a number?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2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60" w:before="1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 has believing it cost you so far? Months, applications not sent, a conversation not had.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2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D6A4F" w:sz="24"/>
              <w:bottom w:val="none"/>
              <w:right w:val="none"/>
            </w:tcBorders>
            <w:shd w:fill="F0FAF3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B1B1E"/>
                <w:sz w:val="22"/>
                <w:szCs w:val="22"/>
              </w:rPr>
              <w:t xml:space="preserve">“I know it's the sunken cost fallacy but it's so hard to quit after putting so much time, money, and effort into this career.”</w:t>
            </w: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   an SLP on r/slp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Date: ____ / ____ / ________</w:t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1 · LESSON 1 · 6 MIN</w:t>
      </w:r>
    </w:p>
    <w:p>
      <w:pPr>
        <w:pStyle w:val="Heading1"/>
        <w:spacing w:after="4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You're allowed to want out</w:t>
      </w:r>
    </w:p>
    <w:p>
      <w:pPr>
        <w:spacing w:after="20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Five stages. Find yours, then name the belief in your own words.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1  Private doubt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"Looking means deciding."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2  Guilt and identity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"Leaving wastes the degree."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3  Permission-seeking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"It works for other people, not me."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4  Practical panic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"I'd have to start over at the bottom."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5  Action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"If I were good enough, I'd get callbacks."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120" w:before="12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Tick the row you're in. Then: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The belief that keeps you at this stage, in your own words. Not the lesson's version. Yours.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2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60" w:before="1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The one move for your stage (from the lesson), and when this week you'll do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2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60" w:before="1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Which stage were you in six months ago? What moved you?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2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D6A4F" w:sz="24"/>
              <w:bottom w:val="none"/>
              <w:right w:val="none"/>
            </w:tcBorders>
            <w:shd w:fill="F0FAF3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B1B1E"/>
                <w:sz w:val="22"/>
                <w:szCs w:val="22"/>
              </w:rPr>
              <w:t xml:space="preserve">“Maybe it's just a problem with my brain and not the job.”</w:t>
            </w: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   a school SLP, r/slp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Date: ____ / ____ / ________</w:t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1 · LESSON 2 · 8 MIN</w:t>
      </w:r>
    </w:p>
    <w:p>
      <w:pPr>
        <w:pStyle w:val="Heading1"/>
        <w:spacing w:after="4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Bad workplace, bad fit, or bad season?</w:t>
      </w:r>
    </w:p>
    <w:p>
      <w:pPr>
        <w:spacing w:after="20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"I want to quit" is three problems wearing one trench coat.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If the conditions were decent (a fair caseload, real documentation time, a manager who backs you), would the clinical work itself still light you up?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Yes / No / Not sure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Have you already changed settings and had the feeling follow you?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Yes / No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Is something outside work taking most of what you've got right now?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Yes / No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Would any job feel impossible this month, even a good one?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Yes / No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Are you more interested in the data, the training, the coordination or the tech around therapy than in the therapy itself?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Yes / No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Is the thing draining you a specific person, building, or productivity number?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Yes / No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Your verdict</w:t>
      </w:r>
    </w:p>
    <w:p>
      <w:pPr>
        <w:spacing w:after="8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Bad workplace: the profession might be fine and the setting is not.</w:t>
      </w:r>
    </w:p>
    <w:p>
      <w:pPr>
        <w:spacing w:after="8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Bad fit: the conditions could be perfect and I'd still feel it.</w:t>
      </w:r>
    </w:p>
    <w:p>
      <w:pPr>
        <w:spacing w:after="8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Bad season: life outside work is taking everything I've got.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The settings experiment. List every setting or employer you've tried, and whether the feeling came with you.</w:t>
      </w:r>
    </w:p>
    <w:p>
      <w:pPr>
        <w:spacing w:after="6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Changing settings is the advice every exit thread gets. Having run it three times is data.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2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60" w:before="1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 you do first, given the verdict. One sentence.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72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D6A4F" w:sz="24"/>
              <w:bottom w:val="none"/>
              <w:right w:val="none"/>
            </w:tcBorders>
            <w:shd w:fill="F0FAF3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B1B1E"/>
                <w:sz w:val="22"/>
                <w:szCs w:val="22"/>
              </w:rPr>
              <w:t xml:space="preserve">“I've worked in several settings so can't imagine a setting change is the answer. It's all the same story, different font.”</w:t>
            </w: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   r/slp</w:t>
            </w:r>
          </w:p>
        </w:tc>
      </w:tr>
    </w:tbl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1 · LESSON 3 · 7 MIN</w:t>
      </w:r>
    </w:p>
    <w:p>
      <w:pPr>
        <w:pStyle w:val="Heading1"/>
        <w:spacing w:after="4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The sunk-cost audit</w:t>
      </w:r>
    </w:p>
    <w:p>
      <w:pPr>
        <w:spacing w:after="20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The degree is spent either way. Only the next years are still live.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Already spent (the same whether you stay or go)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Years in the field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Student debt remaining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What the degree cost, roughly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ASHA, 2024: SLP master's programs run $23,000 to $75,000.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Still live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Current salary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BLS median for SLPs, May 2025: $97,870. Middle half: $77,730 to $114,570.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Target path and its documented range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Months I expect the move to take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Typical: 6 to 15.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Ten-year total if I stay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From the on-screen calculator.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Ten-year total if I move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The difference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60" w:before="1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Now the part the calculator can't do. When you think about the money, what's the story underneath? Whose salary are you comparing yours to?</w:t>
      </w:r>
    </w:p>
    <w:p>
      <w:pPr>
        <w:spacing w:after="6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In the forums the comparison is almost always a spouse, a sibling, or a friend with PTO, not a number.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2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60" w:before="1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If you're on PSLF or income-driven repayment: how many qualifying payments are left, and who would you need to ask to be sure?</w:t>
      </w:r>
    </w:p>
    <w:p>
      <w:pPr>
        <w:spacing w:after="6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Module 4 covers the loan as a calendar. Write what you know now.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2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D6A4F" w:sz="24"/>
              <w:bottom w:val="none"/>
              <w:right w:val="none"/>
            </w:tcBorders>
            <w:shd w:fill="F0FAF3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B1B1E"/>
                <w:sz w:val="22"/>
                <w:szCs w:val="22"/>
              </w:rPr>
              <w:t xml:space="preserve">“Sometimes a pay cut is worth sanity... and it may only be temporary anyway.”</w:t>
            </w: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   r/SLPcareertransitions</w:t>
            </w:r>
          </w:p>
        </w:tc>
      </w:tr>
    </w:tbl>
    <w:p>
      <w:pPr>
        <w:spacing w:after="120" w:before="12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Why the tuition feels refundable: Arkes and Blumer (1985) gave theatre-goers randomly discounted season tickets. The people who paid full price went to more plays, because of what they had already spent. The money was gone either way.</w:t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1 · LESSON 4 · 8 MIN</w:t>
      </w:r>
    </w:p>
    <w:p>
      <w:pPr>
        <w:pStyle w:val="Heading1"/>
        <w:spacing w:after="4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What you're protecting</w:t>
      </w:r>
    </w:p>
    <w:p>
      <w:pPr>
        <w:spacing w:after="20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Five dials. Mark where you are this month, not where you'd like to be.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1B1B1E"/>
          <w:sz w:val="21"/>
          <w:szCs w:val="21"/>
        </w:rPr>
        <w:t xml:space="preserve">Pay floor</w:t>
      </w:r>
    </w:p>
    <w:p>
      <w:pPr>
        <w:tabs>
          <w:tab w:val="right" w:pos="9360"/>
        </w:tabs>
        <w:spacing w:after="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I have runway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	Must match SLP pay now</w:t>
      </w:r>
    </w:p>
    <w:p>
      <w:pPr>
        <w:spacing w:after="140"/>
        <w:jc w:val="center"/>
      </w:pPr>
      <w:r>
        <w:rPr>
          <w:rFonts w:ascii="Segoe UI Symbol" w:cs="Segoe UI Symbol" w:eastAsia="Segoe UI Symbol" w:hAnsi="Segoe UI Symbol"/>
          <w:color w:val="2D6A4F"/>
          <w:sz w:val="26"/>
          <w:szCs w:val="26"/>
        </w:rPr>
        <w:t xml:space="preserve">○ — ○ — ○ — ○ — ○ — ○ — ○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1B1B1E"/>
          <w:sz w:val="21"/>
          <w:szCs w:val="21"/>
        </w:rPr>
        <w:t xml:space="preserve">Hours outside work</w:t>
      </w:r>
    </w:p>
    <w:p>
      <w:pPr>
        <w:tabs>
          <w:tab w:val="right" w:pos="9360"/>
        </w:tabs>
        <w:spacing w:after="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Running on empty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	A defined sprint</w:t>
      </w:r>
    </w:p>
    <w:p>
      <w:pPr>
        <w:spacing w:after="140"/>
        <w:jc w:val="center"/>
      </w:pPr>
      <w:r>
        <w:rPr>
          <w:rFonts w:ascii="Segoe UI Symbol" w:cs="Segoe UI Symbol" w:eastAsia="Segoe UI Symbol" w:hAnsi="Segoe UI Symbol"/>
          <w:color w:val="2D6A4F"/>
          <w:sz w:val="26"/>
          <w:szCs w:val="26"/>
        </w:rPr>
        <w:t xml:space="preserve">○ — ○ — ○ — ○ — ○ — ○ — ○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1B1B1E"/>
          <w:sz w:val="21"/>
          <w:szCs w:val="21"/>
        </w:rPr>
        <w:t xml:space="preserve">Distance from clinical</w:t>
      </w:r>
    </w:p>
    <w:p>
      <w:pPr>
        <w:tabs>
          <w:tab w:val="right" w:pos="9360"/>
        </w:tabs>
        <w:spacing w:after="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Clean break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	Stay close</w:t>
      </w:r>
    </w:p>
    <w:p>
      <w:pPr>
        <w:spacing w:after="140"/>
        <w:jc w:val="center"/>
      </w:pPr>
      <w:r>
        <w:rPr>
          <w:rFonts w:ascii="Segoe UI Symbol" w:cs="Segoe UI Symbol" w:eastAsia="Segoe UI Symbol" w:hAnsi="Segoe UI Symbol"/>
          <w:color w:val="2D6A4F"/>
          <w:sz w:val="26"/>
          <w:szCs w:val="26"/>
        </w:rPr>
        <w:t xml:space="preserve">○ — ○ — ○ — ○ — ○ — ○ — ○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1B1B1E"/>
          <w:sz w:val="21"/>
          <w:szCs w:val="21"/>
        </w:rPr>
        <w:t xml:space="preserve">Live people-time</w:t>
      </w:r>
    </w:p>
    <w:p>
      <w:pPr>
        <w:tabs>
          <w:tab w:val="right" w:pos="9360"/>
        </w:tabs>
        <w:spacing w:after="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As little as possible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	Still love 1:1</w:t>
      </w:r>
    </w:p>
    <w:p>
      <w:pPr>
        <w:spacing w:after="140"/>
        <w:jc w:val="center"/>
      </w:pPr>
      <w:r>
        <w:rPr>
          <w:rFonts w:ascii="Segoe UI Symbol" w:cs="Segoe UI Symbol" w:eastAsia="Segoe UI Symbol" w:hAnsi="Segoe UI Symbol"/>
          <w:color w:val="2D6A4F"/>
          <w:sz w:val="26"/>
          <w:szCs w:val="26"/>
        </w:rPr>
        <w:t xml:space="preserve">○ — ○ — ○ — ○ — ○ — ○ — ○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1B1B1E"/>
          <w:sz w:val="21"/>
          <w:szCs w:val="21"/>
        </w:rPr>
        <w:t xml:space="preserve">New tools and software</w:t>
      </w:r>
    </w:p>
    <w:p>
      <w:pPr>
        <w:tabs>
          <w:tab w:val="right" w:pos="9360"/>
        </w:tabs>
        <w:spacing w:after="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Rather work with people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	Colleagues come to me</w:t>
      </w:r>
    </w:p>
    <w:p>
      <w:pPr>
        <w:spacing w:after="140"/>
        <w:jc w:val="center"/>
      </w:pPr>
      <w:r>
        <w:rPr>
          <w:rFonts w:ascii="Segoe UI Symbol" w:cs="Segoe UI Symbol" w:eastAsia="Segoe UI Symbol" w:hAnsi="Segoe UI Symbol"/>
          <w:color w:val="2D6A4F"/>
          <w:sz w:val="26"/>
          <w:szCs w:val="26"/>
        </w:rPr>
        <w:t xml:space="preserve">○ — ○ — ○ — ○ — ○ — ○ — 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Path 1 (from the on-screen ranking)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Path 2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Path 3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60" w:before="1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Which dial surprised you? Which one did you set where you think you should be, and then move?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2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60" w:before="1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The dial you'd be most ashamed to admit is set the way it is. Why that one?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2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1 · LESSON 5 · 5 MIN</w:t>
      </w:r>
    </w:p>
    <w:p>
      <w:pPr>
        <w:pStyle w:val="Heading1"/>
        <w:spacing w:after="4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The part you get to keep</w:t>
      </w:r>
    </w:p>
    <w:p>
      <w:pPr>
        <w:spacing w:after="20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Caitlin, Lindsey and Bethany kept the thing they were good at. The title was the only casualty.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The part of the work you'd keep if you could keep only one thing. Explaining hard things simply? Holding a room to a plan? Reading the data? Building trust with sceptics? Be specific: a moment, a person, a session.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62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60" w:before="1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The part you wouldn't miss for a second.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2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60" w:before="1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Of the three stories, whose starting point looks most like yours, and what did they do in the first month?</w:t>
      </w:r>
    </w:p>
    <w:p>
      <w:pPr>
        <w:spacing w:after="6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Skip the last month. The last month is always the offer letter.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2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D6A4F" w:sz="24"/>
              <w:bottom w:val="none"/>
              <w:right w:val="none"/>
            </w:tcBorders>
            <w:shd w:fill="F0FAF3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B1B1E"/>
                <w:sz w:val="22"/>
                <w:szCs w:val="22"/>
              </w:rPr>
              <w:t xml:space="preserve">“I've taken a long time to grieve the loss of who I was in my previous role.”</w:t>
            </w: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   a comment on a former SLP's essay about leaving</w:t>
            </w:r>
          </w:p>
        </w:tc>
      </w:tr>
    </w:tbl>
    <w:p>
      <w:pPr>
        <w:spacing w:after="60" w:before="1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If it's grief, what are you grieving? Write the sentence that starts "I'll miss being the person who..."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2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1 · LESSON 6 · 3 MIN</w:t>
      </w:r>
    </w:p>
    <w:p>
      <w:pPr>
        <w:pStyle w:val="Heading1"/>
        <w:spacing w:after="4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Tell one person</w:t>
      </w:r>
    </w:p>
    <w:p>
      <w:pPr>
        <w:spacing w:after="20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The smallest possible disclosure. It costs less than the secret does.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Who (someone who won't argue)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When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The sentence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"I'm looking at what else I could do with my SLP background."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60" w:before="1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How it went. What they said, what your face did, what you felt an hour later.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62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If they push back</w:t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Two replies show up in every forum thread about leaving. Write yours now so they don't cost you anything later.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"Have you tried a different setting?"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My reply: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"There's a shortage. This makes it worse."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My reply: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D6A4F" w:sz="24"/>
              <w:bottom w:val="none"/>
              <w:right w:val="none"/>
            </w:tcBorders>
            <w:shd w:fill="F0FAF3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B1B1E"/>
                <w:sz w:val="22"/>
                <w:szCs w:val="22"/>
              </w:rPr>
              <w:t xml:space="preserve">“Posting here because I don't have the energy for the replies and shaming that I anticipate would come from r/slp.”</w:t>
            </w: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   r/SLPcareertransitions</w:t>
            </w:r>
          </w:p>
        </w:tc>
      </w:tr>
    </w:tbl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1 · CHECKPOINT · 2 MIN</w:t>
      </w:r>
    </w:p>
    <w:p>
      <w:pPr>
        <w:pStyle w:val="Heading1"/>
        <w:spacing w:after="4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Checkpoint: Ground</w:t>
      </w:r>
    </w:p>
    <w:p>
      <w:pPr>
        <w:spacing w:after="20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Three things leave this module with you. Write the sentence, and Explore opens.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My stage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My verdict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Bad workplace / bad fit / bad season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The three paths my dials pointed at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60" w:before="1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Why I'm leaving, in pull language. One sentence about where you're going, not what you're escaping. No burnout words.</w:t>
      </w:r>
    </w:p>
    <w:p>
      <w:pPr>
        <w:spacing w:after="6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It becomes the first line of your cover letter, your LinkedIn About, and your answer to "why are you leaving clinical work?"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2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D6A4F" w:sz="24"/>
              <w:bottom w:val="none"/>
              <w:right w:val="none"/>
            </w:tcBorders>
            <w:shd w:fill="FEF3C7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B1B1E"/>
                <w:sz w:val="22"/>
                <w:szCs w:val="22"/>
              </w:rPr>
              <w:t xml:space="preserve">“Examples of pull: "I want to work at the scale of a system instead of one room." "I want to build the training instead of deliver it." "I want to use what I know about clinicians to make a product they'll actually use."”</w:t>
            </w:r>
          </w:p>
        </w:tc>
      </w:tr>
    </w:tbl>
    <w:p>
      <w:pPr>
        <w:spacing w:after="60" w:before="1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Read it aloud. Would a hiring manager hear a retention risk, or a plan? Rewrite once if it's the first.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2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Notes to the person reading this in three months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 do you want them to remember about how this week felt?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92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Date: ____ / ____ / ________</w:t>
      </w:r>
    </w:p>
    <w:sectPr>
      <w:headerReference w:type="default" r:id="rId7"/>
      <w:footerReference w:type="default" r:id="rId8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Calibri" w:cs="Calibri" w:eastAsia="Calibri" w:hAnsi="Calibri"/>
        <w:color w:val="6B7280"/>
        <w:sz w:val="16"/>
        <w:szCs w:val="16"/>
      </w:rPr>
      <w:t xml:space="preserve">slptransitions.com · Nobody reads this but you.</w:t>
    </w:r>
    <w:r>
      <w:rPr>
        <w:rFonts w:ascii="Calibri" w:cs="Calibri" w:eastAsia="Calibri" w:hAnsi="Calibri"/>
        <w:color w:val="6B7280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rPr>
        <w:rFonts w:ascii="Calibri" w:cs="Calibri" w:eastAsia="Calibri" w:hAnsi="Calibri"/>
        <w:b/>
        <w:bCs/>
        <w:color w:val="2D6A4F"/>
        <w:spacing w:val="30"/>
        <w:sz w:val="16"/>
        <w:szCs w:val="16"/>
      </w:rPr>
      <w:t xml:space="preserve">TRANSITION OS</w:t>
    </w:r>
    <w:r>
      <w:rPr>
        <w:rFonts w:ascii="Calibri" w:cs="Calibri" w:eastAsia="Calibri" w:hAnsi="Calibri"/>
        <w:color w:val="6B7280"/>
        <w:sz w:val="16"/>
        <w:szCs w:val="16"/>
      </w:rPr>
      <w:t xml:space="preserve">	Companion workbook · Modules 0 and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  <w:rPr>
        <w:color w:val="2D6A4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1B1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2026-09-04T13:56:58.676Z</dcterms:created>
  <dcterms:modified xsi:type="dcterms:W3CDTF">2026-09-04T13:56:58.678Z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