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6CE9" w14:textId="3A8A1B59" w:rsidR="007D7010" w:rsidRPr="005A3D3E" w:rsidRDefault="005A3D3E">
      <w:pPr>
        <w:rPr>
          <w:b/>
          <w:bCs/>
          <w:sz w:val="40"/>
          <w:szCs w:val="40"/>
        </w:rPr>
      </w:pPr>
      <w:r w:rsidRPr="005A3D3E">
        <w:rPr>
          <w:b/>
          <w:bCs/>
          <w:sz w:val="40"/>
          <w:szCs w:val="40"/>
        </w:rPr>
        <w:t>James C Hernandez</w:t>
      </w:r>
    </w:p>
    <w:p w14:paraId="26ED0A83" w14:textId="5F33717F" w:rsidR="005A3D3E" w:rsidRPr="005A3D3E" w:rsidRDefault="005A3D3E">
      <w:pPr>
        <w:rPr>
          <w:sz w:val="28"/>
          <w:szCs w:val="28"/>
        </w:rPr>
      </w:pPr>
      <w:r w:rsidRPr="005A3D3E">
        <w:rPr>
          <w:sz w:val="28"/>
          <w:szCs w:val="28"/>
        </w:rPr>
        <w:t>IT Director and Tech Executive</w:t>
      </w:r>
    </w:p>
    <w:tbl>
      <w:tblPr>
        <w:tblStyle w:val="TableGrid"/>
        <w:tblW w:w="10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881"/>
      </w:tblGrid>
      <w:tr w:rsidR="005A3D3E" w14:paraId="0A9CCCFC" w14:textId="77777777" w:rsidTr="00D0375C">
        <w:trPr>
          <w:trHeight w:val="1385"/>
        </w:trPr>
        <w:tc>
          <w:tcPr>
            <w:tcW w:w="8185" w:type="dxa"/>
          </w:tcPr>
          <w:p w14:paraId="318F5D8A" w14:textId="77777777" w:rsidR="005A3D3E" w:rsidRDefault="005A3D3E" w:rsidP="005A3D3E">
            <w:r>
              <w:t>Phone (240) 328-3791</w:t>
            </w:r>
          </w:p>
          <w:p w14:paraId="152662F6" w14:textId="77777777" w:rsidR="005A3D3E" w:rsidRDefault="005A3D3E" w:rsidP="005A3D3E">
            <w:r>
              <w:t xml:space="preserve">E-Mail </w:t>
            </w:r>
            <w:hyperlink r:id="rId4" w:history="1">
              <w:r w:rsidRPr="00B849D3">
                <w:rPr>
                  <w:rStyle w:val="Hyperlink"/>
                </w:rPr>
                <w:t>James.Hernandez@outlook.com</w:t>
              </w:r>
            </w:hyperlink>
          </w:p>
          <w:p w14:paraId="6564B478" w14:textId="71D3CD89" w:rsidR="005A3D3E" w:rsidRDefault="005A3D3E" w:rsidP="005A3D3E">
            <w:r>
              <w:t xml:space="preserve">Linkedin </w:t>
            </w:r>
            <w:r w:rsidRPr="005A3D3E">
              <w:t xml:space="preserve"> </w:t>
            </w:r>
            <w:hyperlink r:id="rId5" w:history="1">
              <w:r w:rsidR="006D34FF" w:rsidRPr="00B849D3">
                <w:rPr>
                  <w:rStyle w:val="Hyperlink"/>
                </w:rPr>
                <w:t>www.linkedin.com/in/james36</w:t>
              </w:r>
            </w:hyperlink>
          </w:p>
          <w:p w14:paraId="771A2401" w14:textId="4CC3E42E" w:rsidR="006D34FF" w:rsidRDefault="006D34FF" w:rsidP="005A3D3E">
            <w:r>
              <w:t>Scan QR Code for my Interactive Portfolio</w:t>
            </w:r>
          </w:p>
        </w:tc>
        <w:tc>
          <w:tcPr>
            <w:tcW w:w="1881" w:type="dxa"/>
          </w:tcPr>
          <w:p w14:paraId="40E41F97" w14:textId="1FE76DA3" w:rsidR="005A3D3E" w:rsidRDefault="005A3D3E" w:rsidP="005A3D3E">
            <w:r>
              <w:t xml:space="preserve"> </w:t>
            </w:r>
            <w:r>
              <w:rPr>
                <w:noProof/>
              </w:rPr>
              <w:drawing>
                <wp:inline distT="0" distB="0" distL="0" distR="0" wp14:anchorId="4A62211C" wp14:editId="12159639">
                  <wp:extent cx="876300" cy="876300"/>
                  <wp:effectExtent l="0" t="0" r="0" b="0"/>
                  <wp:docPr id="82160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pic:spPr>
                      </pic:pic>
                    </a:graphicData>
                  </a:graphic>
                </wp:inline>
              </w:drawing>
            </w:r>
          </w:p>
        </w:tc>
      </w:tr>
    </w:tbl>
    <w:p w14:paraId="2D9AC7AB" w14:textId="77777777" w:rsidR="00D0375C" w:rsidRDefault="00D0375C" w:rsidP="005E278C"/>
    <w:p w14:paraId="57E5F4BA" w14:textId="5B8F902C" w:rsidR="005E278C" w:rsidRDefault="005E278C" w:rsidP="005E278C">
      <w:r>
        <w:t xml:space="preserve">I seek to oversee a team </w:t>
      </w:r>
      <w:r w:rsidR="00A52A57">
        <w:t>that will</w:t>
      </w:r>
      <w:r>
        <w:t xml:space="preserve"> become a market disruptor and innovator. </w:t>
      </w:r>
      <w:r w:rsidR="00762C25">
        <w:t>Extraordinary results are not</w:t>
      </w:r>
      <w:r>
        <w:t xml:space="preserve"> achieved doing the </w:t>
      </w:r>
      <w:r w:rsidR="00A52A57">
        <w:t>ordinary</w:t>
      </w:r>
      <w:r>
        <w:t xml:space="preserve">, you have </w:t>
      </w:r>
      <w:r w:rsidR="00A52A57">
        <w:t>to</w:t>
      </w:r>
      <w:r>
        <w:t xml:space="preserve"> command emerging </w:t>
      </w:r>
      <w:r w:rsidR="00A52A57">
        <w:t>technologies before others do.</w:t>
      </w:r>
      <w:r>
        <w:t xml:space="preserve">  </w:t>
      </w:r>
    </w:p>
    <w:p w14:paraId="13A7747A" w14:textId="62D22463" w:rsidR="00A52A57" w:rsidRDefault="005E278C" w:rsidP="005E278C">
      <w:r>
        <w:t xml:space="preserve">My unique blend of technical, business and communication skills have helped me add millions in value the business projects I have worked on. I capitalized on emerging technologies before other business with </w:t>
      </w:r>
      <w:r w:rsidR="00A52A57">
        <w:t xml:space="preserve">encryption, </w:t>
      </w:r>
      <w:r>
        <w:t xml:space="preserve">web, smartphones </w:t>
      </w:r>
      <w:r w:rsidR="00A52A57">
        <w:t xml:space="preserve">before others. </w:t>
      </w:r>
      <w:r>
        <w:t xml:space="preserve"> </w:t>
      </w:r>
    </w:p>
    <w:p w14:paraId="419962EA" w14:textId="6367DD15" w:rsidR="003531CB" w:rsidRDefault="005E278C" w:rsidP="005E278C">
      <w:r>
        <w:t xml:space="preserve">Today, </w:t>
      </w:r>
      <w:r w:rsidR="00A52A57">
        <w:t xml:space="preserve">I am thrilled to use </w:t>
      </w:r>
      <w:r>
        <w:t xml:space="preserve">emerging new tools such as AI, voice, </w:t>
      </w:r>
      <w:r>
        <w:t xml:space="preserve">automation, </w:t>
      </w:r>
      <w:r>
        <w:t xml:space="preserve">and GPS embedded systems (aka smart devices that are Internet enabled) </w:t>
      </w:r>
      <w:r w:rsidR="00A52A57">
        <w:t>for our new success stories and</w:t>
      </w:r>
      <w:r>
        <w:t xml:space="preserve"> business growth</w:t>
      </w:r>
      <w:r w:rsidR="00A52A57">
        <w:t xml:space="preserve"> </w:t>
      </w:r>
      <w:r>
        <w:t>previously only dreamed of.</w:t>
      </w:r>
    </w:p>
    <w:p w14:paraId="4989F9D0" w14:textId="77777777" w:rsidR="00B31859" w:rsidRDefault="00386931" w:rsidP="005E7CF6">
      <w:r>
        <w:rPr>
          <w:noProof/>
        </w:rPr>
        <w:drawing>
          <wp:inline distT="0" distB="0" distL="0" distR="0" wp14:anchorId="1EAA807B" wp14:editId="0E0FBE56">
            <wp:extent cx="1038225" cy="371475"/>
            <wp:effectExtent l="0" t="0" r="9525" b="9525"/>
            <wp:docPr id="38401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18852" name=""/>
                    <pic:cNvPicPr/>
                  </pic:nvPicPr>
                  <pic:blipFill>
                    <a:blip r:embed="rId7"/>
                    <a:stretch>
                      <a:fillRect/>
                    </a:stretch>
                  </pic:blipFill>
                  <pic:spPr>
                    <a:xfrm>
                      <a:off x="0" y="0"/>
                      <a:ext cx="1038225" cy="371475"/>
                    </a:xfrm>
                    <a:prstGeom prst="rect">
                      <a:avLst/>
                    </a:prstGeom>
                  </pic:spPr>
                </pic:pic>
              </a:graphicData>
            </a:graphic>
          </wp:inline>
        </w:drawing>
      </w:r>
    </w:p>
    <w:p w14:paraId="5BC08E2C" w14:textId="5E3F9D7F" w:rsidR="007B228A" w:rsidRDefault="00AF413F" w:rsidP="005E7CF6">
      <w:r>
        <w:t>Lead Developer Team Lead of Commercial Auto – GEICO Auto Insurance</w:t>
      </w:r>
      <w:r w:rsidR="00DE7EC4">
        <w:t xml:space="preserve"> – </w:t>
      </w:r>
      <w:r w:rsidR="00762C25">
        <w:t xml:space="preserve">Results </w:t>
      </w:r>
      <w:r w:rsidR="007B228A" w:rsidRPr="007B228A">
        <w:t xml:space="preserve">translated to 1900 fewer </w:t>
      </w:r>
      <w:r w:rsidR="00762C25">
        <w:t>corrections per week</w:t>
      </w:r>
      <w:r w:rsidR="007B228A" w:rsidRPr="007B228A">
        <w:t xml:space="preserve">, saving approximately </w:t>
      </w:r>
      <w:r w:rsidR="00762C25">
        <w:t>13</w:t>
      </w:r>
      <w:r w:rsidR="007B228A" w:rsidRPr="007B228A">
        <w:t xml:space="preserve">26 hours a week of staff time, </w:t>
      </w:r>
      <w:r w:rsidR="00762C25">
        <w:t xml:space="preserve">500% increase in performance. Added millions of customers by knowing how to upgrade existing website to work on smartphones. </w:t>
      </w:r>
    </w:p>
    <w:p w14:paraId="66D60754" w14:textId="3909D2D8" w:rsidR="00AF413F" w:rsidRDefault="005E7CF6">
      <w:r>
        <w:t>Architect</w:t>
      </w:r>
      <w:r w:rsidR="00AF413F">
        <w:t xml:space="preserve"> </w:t>
      </w:r>
      <w:r>
        <w:t xml:space="preserve">and Hands on Leader – NASDAQ Web Security Framework – </w:t>
      </w:r>
      <w:r w:rsidR="00762C25">
        <w:t>Resulted in savings of millions of dollars in equipment using digital client certificates so market exchanges could use web browsers to securely manage billions in mutual fund daily prices. Broke new records in time and cost savings.</w:t>
      </w:r>
    </w:p>
    <w:p w14:paraId="73EAA1D9" w14:textId="2C0696D6" w:rsidR="00526DE3" w:rsidRDefault="00526DE3" w:rsidP="00762C25">
      <w:r>
        <w:t xml:space="preserve">Lead Developer Architect – American Urological Association membership </w:t>
      </w:r>
      <w:r w:rsidR="006D0D47">
        <w:t>- W</w:t>
      </w:r>
      <w:r w:rsidR="006D0D47" w:rsidRPr="006D0D47">
        <w:t>ithin six months produced website servicing over 36,000 members, resulting in 900% reduction in errors and 400% increase in performance.</w:t>
      </w:r>
    </w:p>
    <w:p w14:paraId="680393B7" w14:textId="77777777" w:rsidR="00386931" w:rsidRDefault="00386931" w:rsidP="00AF413F">
      <w:pPr>
        <w:rPr>
          <w:b/>
          <w:bCs/>
        </w:rPr>
      </w:pPr>
      <w:r>
        <w:rPr>
          <w:noProof/>
        </w:rPr>
        <w:drawing>
          <wp:inline distT="0" distB="0" distL="0" distR="0" wp14:anchorId="14CB4EF7" wp14:editId="56A10D81">
            <wp:extent cx="904875" cy="409575"/>
            <wp:effectExtent l="0" t="0" r="9525" b="9525"/>
            <wp:docPr id="32356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65338" name=""/>
                    <pic:cNvPicPr/>
                  </pic:nvPicPr>
                  <pic:blipFill>
                    <a:blip r:embed="rId8"/>
                    <a:stretch>
                      <a:fillRect/>
                    </a:stretch>
                  </pic:blipFill>
                  <pic:spPr>
                    <a:xfrm>
                      <a:off x="0" y="0"/>
                      <a:ext cx="904875" cy="409575"/>
                    </a:xfrm>
                    <a:prstGeom prst="rect">
                      <a:avLst/>
                    </a:prstGeom>
                  </pic:spPr>
                </pic:pic>
              </a:graphicData>
            </a:graphic>
          </wp:inline>
        </w:drawing>
      </w:r>
    </w:p>
    <w:p w14:paraId="44A35ACE" w14:textId="4AC4583A" w:rsidR="003531CB" w:rsidRDefault="003531CB" w:rsidP="00B82574">
      <w:r w:rsidRPr="003531CB">
        <w:rPr>
          <w:b/>
          <w:bCs/>
        </w:rPr>
        <w:t>Masters of Business Administration</w:t>
      </w:r>
      <w:r>
        <w:t xml:space="preserve"> with a </w:t>
      </w:r>
      <w:r w:rsidRPr="003531CB">
        <w:rPr>
          <w:b/>
          <w:bCs/>
        </w:rPr>
        <w:t>concentration in Project Management</w:t>
      </w:r>
      <w:r w:rsidR="00B82574">
        <w:rPr>
          <w:b/>
          <w:bCs/>
        </w:rPr>
        <w:t xml:space="preserve"> - </w:t>
      </w:r>
      <w:r>
        <w:t>Keller Graduate School of Business</w:t>
      </w:r>
    </w:p>
    <w:p w14:paraId="5D0AD454" w14:textId="72847775" w:rsidR="003531CB" w:rsidRDefault="003531CB" w:rsidP="00B82574">
      <w:r w:rsidRPr="003531CB">
        <w:rPr>
          <w:b/>
          <w:bCs/>
        </w:rPr>
        <w:t>Bachelors of Computer Science</w:t>
      </w:r>
      <w:r w:rsidR="00B82574">
        <w:rPr>
          <w:b/>
          <w:bCs/>
        </w:rPr>
        <w:t xml:space="preserve"> - </w:t>
      </w:r>
      <w:r w:rsidRPr="003531CB">
        <w:rPr>
          <w:b/>
          <w:bCs/>
        </w:rPr>
        <w:t>University of Maryland</w:t>
      </w:r>
      <w:r>
        <w:t xml:space="preserve"> Global Campus</w:t>
      </w:r>
      <w:r w:rsidR="00AF413F">
        <w:t xml:space="preserve">, </w:t>
      </w:r>
      <w:r w:rsidR="00B00BEB">
        <w:t>College Park, MD</w:t>
      </w:r>
    </w:p>
    <w:p w14:paraId="2DA444BC" w14:textId="09D1D53A" w:rsidR="003531CB" w:rsidRDefault="00AF413F">
      <w:r w:rsidRPr="00AF413F">
        <w:drawing>
          <wp:inline distT="0" distB="0" distL="0" distR="0" wp14:anchorId="51EDBF7A" wp14:editId="28D78802">
            <wp:extent cx="714375" cy="381000"/>
            <wp:effectExtent l="0" t="0" r="9525" b="0"/>
            <wp:docPr id="16272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0494" name=""/>
                    <pic:cNvPicPr/>
                  </pic:nvPicPr>
                  <pic:blipFill>
                    <a:blip r:embed="rId9"/>
                    <a:stretch>
                      <a:fillRect/>
                    </a:stretch>
                  </pic:blipFill>
                  <pic:spPr>
                    <a:xfrm>
                      <a:off x="0" y="0"/>
                      <a:ext cx="714375" cy="381000"/>
                    </a:xfrm>
                    <a:prstGeom prst="rect">
                      <a:avLst/>
                    </a:prstGeom>
                  </pic:spPr>
                </pic:pic>
              </a:graphicData>
            </a:graphic>
          </wp:inline>
        </w:drawing>
      </w:r>
    </w:p>
    <w:p w14:paraId="5297FCEA" w14:textId="4F73C895" w:rsidR="00AF413F" w:rsidRDefault="00AF413F">
      <w:r w:rsidRPr="00B31859">
        <w:rPr>
          <w:b/>
          <w:bCs/>
        </w:rPr>
        <w:t>Project Management:</w:t>
      </w:r>
      <w:r>
        <w:t xml:space="preserve"> Agile, Waterfall, </w:t>
      </w:r>
      <w:r w:rsidR="00B31859">
        <w:t>Kanban</w:t>
      </w:r>
      <w:r>
        <w:t xml:space="preserve">, Total Quality Management (TQM), </w:t>
      </w:r>
      <w:r w:rsidR="00B31859">
        <w:t>Critical Path, GANTT</w:t>
      </w:r>
      <w:r w:rsidR="00456DCD">
        <w:t>,</w:t>
      </w:r>
      <w:r w:rsidR="00B31859">
        <w:t xml:space="preserve"> End of Sprint Videos for stakeholders</w:t>
      </w:r>
      <w:r w:rsidR="00456DCD">
        <w:t>,</w:t>
      </w:r>
      <w:r w:rsidR="00AB7A8C">
        <w:t xml:space="preserve"> ROI, Capital Management</w:t>
      </w:r>
    </w:p>
    <w:p w14:paraId="229F4DF4" w14:textId="424EB2C0" w:rsidR="00B00BEB" w:rsidRDefault="00B00BEB">
      <w:r w:rsidRPr="0068564E">
        <w:rPr>
          <w:b/>
          <w:bCs/>
        </w:rPr>
        <w:t xml:space="preserve">Strategic </w:t>
      </w:r>
      <w:r w:rsidR="0027732F">
        <w:rPr>
          <w:b/>
          <w:bCs/>
        </w:rPr>
        <w:t>Planning</w:t>
      </w:r>
      <w:r w:rsidRPr="0068564E">
        <w:rPr>
          <w:b/>
          <w:bCs/>
        </w:rPr>
        <w:t>:</w:t>
      </w:r>
      <w:r>
        <w:t xml:space="preserve"> </w:t>
      </w:r>
      <w:r w:rsidR="00AB7A8C">
        <w:t>1,3,</w:t>
      </w:r>
      <w:r w:rsidR="00C81089">
        <w:t>5-year</w:t>
      </w:r>
      <w:r w:rsidR="00AB7A8C">
        <w:t xml:space="preserve"> plans, ROI, Capital Management, </w:t>
      </w:r>
      <w:r w:rsidR="0044328A">
        <w:t>Executive Dashboards, Metrics</w:t>
      </w:r>
      <w:r w:rsidR="00AB7A8C">
        <w:t>, 10-K</w:t>
      </w:r>
    </w:p>
    <w:p w14:paraId="1D3D2450" w14:textId="55AA90F9" w:rsidR="00B00BEB" w:rsidRDefault="00AB7A8C">
      <w:r>
        <w:rPr>
          <w:b/>
          <w:bCs/>
        </w:rPr>
        <w:t>People Management</w:t>
      </w:r>
      <w:r w:rsidR="00C81089">
        <w:rPr>
          <w:b/>
          <w:bCs/>
        </w:rPr>
        <w:t>:</w:t>
      </w:r>
      <w:r w:rsidR="00B00BEB">
        <w:t xml:space="preserve"> I am a bright enthusiastic person </w:t>
      </w:r>
      <w:r w:rsidR="00256CE2">
        <w:t>who</w:t>
      </w:r>
      <w:r w:rsidR="00B00BEB">
        <w:t xml:space="preserve"> can connect to </w:t>
      </w:r>
      <w:r w:rsidR="00256CE2">
        <w:t xml:space="preserve">clients and staff with trust &amp; connection at </w:t>
      </w:r>
      <w:r w:rsidR="00B00BEB">
        <w:t xml:space="preserve">appropriate level of detail. </w:t>
      </w:r>
      <w:r w:rsidR="00256CE2">
        <w:t>Adopted</w:t>
      </w:r>
      <w:r w:rsidR="00B31859">
        <w:t xml:space="preserve"> many of the principals of “DRIVE – what motivates</w:t>
      </w:r>
      <w:r w:rsidR="00256CE2">
        <w:t xml:space="preserve"> us</w:t>
      </w:r>
      <w:r w:rsidR="00B31859">
        <w:t>” by Daniel Pink</w:t>
      </w:r>
    </w:p>
    <w:p w14:paraId="474FE9FC" w14:textId="700D8DDC" w:rsidR="00B00BEB" w:rsidRDefault="00AB7A8C">
      <w:r w:rsidRPr="00AB7A8C">
        <w:rPr>
          <w:b/>
          <w:bCs/>
        </w:rPr>
        <w:t>Company Management</w:t>
      </w:r>
      <w:r w:rsidR="00C81089">
        <w:rPr>
          <w:b/>
          <w:bCs/>
        </w:rPr>
        <w:t>:</w:t>
      </w:r>
      <w:r>
        <w:t xml:space="preserve"> </w:t>
      </w:r>
      <w:r w:rsidR="00B00BEB">
        <w:t xml:space="preserve">Creation of policies, standards for </w:t>
      </w:r>
      <w:r>
        <w:t>teams that translate into success &amp; productivity</w:t>
      </w:r>
    </w:p>
    <w:sectPr w:rsidR="00B00BEB" w:rsidSect="00B31859">
      <w:pgSz w:w="12240" w:h="15840"/>
      <w:pgMar w:top="45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3E"/>
    <w:rsid w:val="001B6FC8"/>
    <w:rsid w:val="00256CE2"/>
    <w:rsid w:val="0027732F"/>
    <w:rsid w:val="003531CB"/>
    <w:rsid w:val="00386931"/>
    <w:rsid w:val="0044328A"/>
    <w:rsid w:val="00456DCD"/>
    <w:rsid w:val="00494D72"/>
    <w:rsid w:val="00526DE3"/>
    <w:rsid w:val="005A3D3E"/>
    <w:rsid w:val="005E278C"/>
    <w:rsid w:val="005E7CF6"/>
    <w:rsid w:val="0068564E"/>
    <w:rsid w:val="006D0D47"/>
    <w:rsid w:val="006D34FF"/>
    <w:rsid w:val="00762C25"/>
    <w:rsid w:val="0077795A"/>
    <w:rsid w:val="007B228A"/>
    <w:rsid w:val="007D7010"/>
    <w:rsid w:val="00A52A57"/>
    <w:rsid w:val="00AB7A8C"/>
    <w:rsid w:val="00AF413F"/>
    <w:rsid w:val="00B00BEB"/>
    <w:rsid w:val="00B31859"/>
    <w:rsid w:val="00B82574"/>
    <w:rsid w:val="00C81089"/>
    <w:rsid w:val="00CC77FC"/>
    <w:rsid w:val="00D0375C"/>
    <w:rsid w:val="00DE7EC4"/>
    <w:rsid w:val="00E61B32"/>
    <w:rsid w:val="00FB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F4AF"/>
  <w15:chartTrackingRefBased/>
  <w15:docId w15:val="{700681B4-C0E3-43D8-9811-F2EC2F7A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D3E"/>
    <w:rPr>
      <w:color w:val="0563C1" w:themeColor="hyperlink"/>
      <w:u w:val="single"/>
    </w:rPr>
  </w:style>
  <w:style w:type="character" w:styleId="UnresolvedMention">
    <w:name w:val="Unresolved Mention"/>
    <w:basedOn w:val="DefaultParagraphFont"/>
    <w:uiPriority w:val="99"/>
    <w:semiHidden/>
    <w:unhideWhenUsed/>
    <w:rsid w:val="005A3D3E"/>
    <w:rPr>
      <w:color w:val="605E5C"/>
      <w:shd w:val="clear" w:color="auto" w:fill="E1DFDD"/>
    </w:rPr>
  </w:style>
  <w:style w:type="table" w:styleId="TableGrid">
    <w:name w:val="Table Grid"/>
    <w:basedOn w:val="TableNormal"/>
    <w:uiPriority w:val="39"/>
    <w:rsid w:val="005A3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linkedin.com/in/james36" TargetMode="External"/><Relationship Id="rId10" Type="http://schemas.openxmlformats.org/officeDocument/2006/relationships/fontTable" Target="fontTable.xml"/><Relationship Id="rId4" Type="http://schemas.openxmlformats.org/officeDocument/2006/relationships/hyperlink" Target="mailto:James.Hernandez@outlook.co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 Hernandez</dc:creator>
  <cp:keywords/>
  <dc:description/>
  <cp:lastModifiedBy>James C. Hernandez</cp:lastModifiedBy>
  <cp:revision>19</cp:revision>
  <dcterms:created xsi:type="dcterms:W3CDTF">2023-10-02T11:37:00Z</dcterms:created>
  <dcterms:modified xsi:type="dcterms:W3CDTF">2023-10-03T03:24:00Z</dcterms:modified>
</cp:coreProperties>
</file>