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0884" w14:textId="75A65E3F" w:rsidR="00184EB2" w:rsidRDefault="00184EB2" w:rsidP="00184EB2">
      <w:pPr>
        <w:rPr>
          <w:rFonts w:ascii="Times New Roman" w:hAnsi="Times New Roman" w:cs="Times New Roman"/>
          <w:b/>
          <w:bCs/>
        </w:rPr>
      </w:pPr>
      <w:r>
        <w:rPr>
          <w:rFonts w:ascii="Times New Roman" w:hAnsi="Times New Roman" w:cs="Times New Roman"/>
          <w:b/>
          <w:bCs/>
        </w:rPr>
        <w:t>PROFESSIONAL EXPERIENCE</w:t>
      </w:r>
      <w:r w:rsidR="00C95900">
        <w:rPr>
          <w:rFonts w:ascii="Times New Roman" w:hAnsi="Times New Roman" w:cs="Times New Roman"/>
          <w:b/>
          <w:bCs/>
        </w:rPr>
        <w:t xml:space="preserve"> – James C. Hernandez</w:t>
      </w:r>
    </w:p>
    <w:p w14:paraId="4CEBFA20" w14:textId="7B4241DD" w:rsidR="002E024A" w:rsidRDefault="002E024A" w:rsidP="00184EB2">
      <w:pPr>
        <w:rPr>
          <w:rFonts w:ascii="Times New Roman" w:hAnsi="Times New Roman" w:cs="Times New Roman"/>
          <w:b/>
          <w:bCs/>
        </w:rPr>
      </w:pPr>
      <w:r>
        <w:rPr>
          <w:rFonts w:ascii="Times New Roman" w:hAnsi="Times New Roman" w:cs="Times New Roman"/>
          <w:b/>
          <w:bCs/>
        </w:rPr>
        <w:t xml:space="preserve">Collins Aerospace (Wabtec) – Employee </w:t>
      </w:r>
      <w:r w:rsidRPr="002E024A">
        <w:rPr>
          <w:rFonts w:ascii="Times New Roman" w:hAnsi="Times New Roman" w:cs="Times New Roman"/>
        </w:rPr>
        <w:t>– April 2020 to Present – Sr. Software Developer and Agile Team Lead to modernize passenger rail system for Seattle Washington servicing over 567,000 workers with an annual GDP of 1.6 Billion.</w:t>
      </w:r>
    </w:p>
    <w:p w14:paraId="0059DE90" w14:textId="7C9FD040" w:rsidR="002E024A" w:rsidRPr="00F3528E" w:rsidRDefault="002E024A" w:rsidP="00F3528E">
      <w:pPr>
        <w:pStyle w:val="ListParagraph"/>
        <w:numPr>
          <w:ilvl w:val="0"/>
          <w:numId w:val="8"/>
        </w:numPr>
      </w:pPr>
      <w:r w:rsidRPr="00F3528E">
        <w:t xml:space="preserve">Identified opportunities and established build automation, VMs and standards to save 100 hours a week. Lead scrum meetings and personally involved in production release of software to control a </w:t>
      </w:r>
      <w:r w:rsidR="00F3528E">
        <w:t>system for millions of rail passengers</w:t>
      </w:r>
      <w:r w:rsidRPr="00F3528E">
        <w:t xml:space="preserve">. My automation built and deployed software across multiple servers in test, stage, and production environments under CM control, Designed and coded an automated two-way recursive folder sync between primary and replica hosts, </w:t>
      </w:r>
      <w:r w:rsidR="0065711C" w:rsidRPr="00F3528E">
        <w:t>created</w:t>
      </w:r>
      <w:r w:rsidRPr="00F3528E">
        <w:t xml:space="preserve"> automated tasks to backup and maintain databases, </w:t>
      </w:r>
      <w:r w:rsidR="0065711C">
        <w:t>c</w:t>
      </w:r>
      <w:r w:rsidRPr="00F3528E">
        <w:t>oded key portions of system resulting in significant cost savings and productivity saving over $450K USD over the project.</w:t>
      </w:r>
    </w:p>
    <w:p w14:paraId="331353EB" w14:textId="5033765B" w:rsidR="00184EB2" w:rsidRDefault="00184EB2" w:rsidP="00184EB2">
      <w:pPr>
        <w:rPr>
          <w:rFonts w:ascii="Times New Roman" w:hAnsi="Times New Roman" w:cs="Times New Roman"/>
        </w:rPr>
      </w:pPr>
      <w:r>
        <w:rPr>
          <w:rFonts w:ascii="Times New Roman" w:hAnsi="Times New Roman" w:cs="Times New Roman"/>
          <w:b/>
          <w:bCs/>
        </w:rPr>
        <w:t xml:space="preserve">United Parcel Service (UPS) </w:t>
      </w:r>
      <w:r>
        <w:rPr>
          <w:rFonts w:ascii="Times New Roman" w:hAnsi="Times New Roman" w:cs="Times New Roman"/>
        </w:rPr>
        <w:t xml:space="preserve">– </w:t>
      </w:r>
      <w:r>
        <w:rPr>
          <w:rFonts w:ascii="Times New Roman" w:hAnsi="Times New Roman" w:cs="Times New Roman"/>
          <w:b/>
          <w:bCs/>
        </w:rPr>
        <w:t>1 year contract</w:t>
      </w:r>
      <w:r>
        <w:rPr>
          <w:rFonts w:ascii="Times New Roman" w:hAnsi="Times New Roman" w:cs="Times New Roman"/>
        </w:rPr>
        <w:t xml:space="preserve"> – TATA contractor- April 8, 2019 to </w:t>
      </w:r>
      <w:r w:rsidR="002E024A">
        <w:rPr>
          <w:rFonts w:ascii="Times New Roman" w:hAnsi="Times New Roman" w:cs="Times New Roman"/>
        </w:rPr>
        <w:t>April 2020</w:t>
      </w:r>
      <w:r>
        <w:rPr>
          <w:rFonts w:ascii="Times New Roman" w:hAnsi="Times New Roman" w:cs="Times New Roman"/>
        </w:rPr>
        <w:t>– as Technical Team Lead hired to modernize a core UPS system for new weekend and mobile devices the UK, Germany, and Poland using C#, .net Core, oAuth, Service Fabric, Microservices, Cloud, Docker, Docker Composer, Docker Swarm.</w:t>
      </w:r>
    </w:p>
    <w:p w14:paraId="07873F68" w14:textId="77777777" w:rsidR="00184EB2" w:rsidRDefault="00184EB2" w:rsidP="00184EB2">
      <w:pPr>
        <w:pStyle w:val="ListParagraph"/>
        <w:numPr>
          <w:ilvl w:val="0"/>
          <w:numId w:val="1"/>
        </w:numPr>
        <w:spacing w:line="254" w:lineRule="auto"/>
      </w:pPr>
      <w:r>
        <w:t>As a tech lead, I managed agile team members, established standards, lead critical global product upgrades, developed prototypes for strategic planning, used code reviews to mentor developers, developed reusable enterprise REST API Services, Microservices, Service Fabric nodes</w:t>
      </w:r>
    </w:p>
    <w:p w14:paraId="6A9834DF" w14:textId="77777777" w:rsidR="00184EB2" w:rsidRDefault="00184EB2" w:rsidP="00184EB2">
      <w:pPr>
        <w:pStyle w:val="ListParagraph"/>
        <w:numPr>
          <w:ilvl w:val="0"/>
          <w:numId w:val="1"/>
        </w:numPr>
        <w:spacing w:after="160" w:line="254" w:lineRule="auto"/>
      </w:pPr>
      <w:r>
        <w:t>Completed a major UPS project for new on-demand pickup business resulting in new services to Germany and Great Britain ahead of schedule and under budget</w:t>
      </w:r>
    </w:p>
    <w:p w14:paraId="6C3142C6" w14:textId="77777777" w:rsidR="00184EB2" w:rsidRDefault="00184EB2" w:rsidP="00184EB2">
      <w:pPr>
        <w:pStyle w:val="ListParagraph"/>
        <w:numPr>
          <w:ilvl w:val="0"/>
          <w:numId w:val="1"/>
        </w:numPr>
        <w:spacing w:after="160" w:line="254" w:lineRule="auto"/>
        <w:rPr>
          <w:b/>
          <w:bCs/>
        </w:rPr>
      </w:pPr>
      <w:r>
        <w:t>Created a new Windows Service DataSync to move data files via web service instead of network file shares resulting in savings of dozens of hours a month and dramatically increasing efficiency</w:t>
      </w:r>
    </w:p>
    <w:p w14:paraId="38DB981F" w14:textId="77777777" w:rsidR="00184EB2" w:rsidRDefault="00184EB2" w:rsidP="00184EB2">
      <w:pPr>
        <w:pStyle w:val="ListParagraph"/>
        <w:numPr>
          <w:ilvl w:val="0"/>
          <w:numId w:val="1"/>
        </w:numPr>
        <w:spacing w:after="160" w:line="254" w:lineRule="auto"/>
        <w:rPr>
          <w:b/>
          <w:bCs/>
        </w:rPr>
      </w:pPr>
      <w:r>
        <w:t>Improved team efficiency by presenting instructional sessions to show how to create effective automated tests, agile user stories, assign points to tasks, and use coding standards</w:t>
      </w:r>
    </w:p>
    <w:p w14:paraId="5B67B035" w14:textId="77777777" w:rsidR="00184EB2" w:rsidRDefault="00184EB2" w:rsidP="00184EB2">
      <w:pPr>
        <w:pStyle w:val="ListParagraph"/>
        <w:numPr>
          <w:ilvl w:val="0"/>
          <w:numId w:val="1"/>
        </w:numPr>
        <w:spacing w:after="160" w:line="254" w:lineRule="auto"/>
      </w:pPr>
      <w:r>
        <w:t>My diverse technical background and experience allowed me to identify key problem areas in applications and stay ahead of problems before they became production problems</w:t>
      </w:r>
    </w:p>
    <w:p w14:paraId="33DFBE04" w14:textId="77777777" w:rsidR="00184EB2" w:rsidRDefault="00184EB2" w:rsidP="00184EB2">
      <w:pPr>
        <w:rPr>
          <w:rFonts w:ascii="Times New Roman" w:hAnsi="Times New Roman" w:cs="Times New Roman"/>
        </w:rPr>
      </w:pPr>
      <w:r>
        <w:rPr>
          <w:rFonts w:ascii="Times New Roman" w:hAnsi="Times New Roman" w:cs="Times New Roman"/>
          <w:b/>
          <w:bCs/>
        </w:rPr>
        <w:t xml:space="preserve">Exelon Energy </w:t>
      </w:r>
      <w:r>
        <w:rPr>
          <w:rFonts w:ascii="Times New Roman" w:hAnsi="Times New Roman" w:cs="Times New Roman"/>
        </w:rPr>
        <w:t xml:space="preserve">– </w:t>
      </w:r>
      <w:r>
        <w:rPr>
          <w:rFonts w:ascii="Times New Roman" w:hAnsi="Times New Roman" w:cs="Times New Roman"/>
          <w:b/>
          <w:bCs/>
        </w:rPr>
        <w:t xml:space="preserve">1 year contract </w:t>
      </w:r>
      <w:r>
        <w:rPr>
          <w:rFonts w:ascii="Times New Roman" w:hAnsi="Times New Roman" w:cs="Times New Roman"/>
        </w:rPr>
        <w:t>– Arthur Lawrence contractor - Aug 2017 to Mar 2019– as Sr Software Developer hired to modernize key systems. C#, .net Core, Cloud, Service Fabric, Microservices, fault-tolerant design,</w:t>
      </w:r>
    </w:p>
    <w:p w14:paraId="29897459" w14:textId="77777777" w:rsidR="00184EB2" w:rsidRDefault="00184EB2" w:rsidP="00184EB2">
      <w:pPr>
        <w:pStyle w:val="ListParagraph"/>
        <w:numPr>
          <w:ilvl w:val="0"/>
          <w:numId w:val="2"/>
        </w:numPr>
        <w:spacing w:after="160" w:line="254" w:lineRule="auto"/>
      </w:pPr>
      <w:r>
        <w:t>Modernized Retail Web Applications resulting in 90% less errors with a 400% increase in performance by determining critical areas and streamlining and automating critical areas</w:t>
      </w:r>
    </w:p>
    <w:p w14:paraId="19414C75" w14:textId="77777777" w:rsidR="00184EB2" w:rsidRDefault="00184EB2" w:rsidP="00184EB2">
      <w:pPr>
        <w:pStyle w:val="ListParagraph"/>
        <w:numPr>
          <w:ilvl w:val="0"/>
          <w:numId w:val="2"/>
        </w:numPr>
        <w:spacing w:after="160" w:line="254" w:lineRule="auto"/>
      </w:pPr>
      <w:r>
        <w:t xml:space="preserve">Introduced new parallel programming techniques to solve timeout issues for high load sales and marketing systems resulting in thousands of extra sales and with dramatically less errors </w:t>
      </w:r>
    </w:p>
    <w:p w14:paraId="791EDAF9" w14:textId="1EF468BA" w:rsidR="00184EB2" w:rsidRDefault="00184EB2" w:rsidP="00184EB2">
      <w:pPr>
        <w:pStyle w:val="ListParagraph"/>
        <w:numPr>
          <w:ilvl w:val="0"/>
          <w:numId w:val="2"/>
        </w:numPr>
        <w:spacing w:after="160" w:line="254" w:lineRule="auto"/>
      </w:pPr>
      <w:r>
        <w:t xml:space="preserve">Exelon Corporation is an American Fortune 150 (#111 in 2015) energy </w:t>
      </w:r>
      <w:r w:rsidR="00C42D42">
        <w:t>company with</w:t>
      </w:r>
      <w:r>
        <w:t xml:space="preserve"> revenues of approximately $34.5 billion and employing approximately 34,000 employees.[4] Exelon is the largest electric holding company in the United States by revenue, the largest regulated utility in the United States with approximately 10 million customers, and is additionally the largest operator of nuclear power plants in the United States</w:t>
      </w:r>
    </w:p>
    <w:p w14:paraId="2FC384AF" w14:textId="794D1A05" w:rsidR="00184EB2" w:rsidRDefault="00184EB2" w:rsidP="00184EB2">
      <w:pPr>
        <w:rPr>
          <w:rFonts w:ascii="Times New Roman" w:hAnsi="Times New Roman" w:cs="Times New Roman"/>
        </w:rPr>
      </w:pPr>
      <w:r>
        <w:rPr>
          <w:rFonts w:ascii="Times New Roman" w:hAnsi="Times New Roman" w:cs="Times New Roman"/>
          <w:b/>
          <w:bCs/>
        </w:rPr>
        <w:t>U.S. Secret Service (USSS)</w:t>
      </w:r>
      <w:r>
        <w:rPr>
          <w:rFonts w:ascii="Times New Roman" w:hAnsi="Times New Roman" w:cs="Times New Roman"/>
        </w:rPr>
        <w:t xml:space="preserve"> – </w:t>
      </w:r>
      <w:r w:rsidR="00C42D42">
        <w:rPr>
          <w:rFonts w:ascii="Times New Roman" w:hAnsi="Times New Roman" w:cs="Times New Roman"/>
          <w:b/>
          <w:bCs/>
        </w:rPr>
        <w:t>6 month</w:t>
      </w:r>
      <w:r>
        <w:rPr>
          <w:rFonts w:ascii="Times New Roman" w:hAnsi="Times New Roman" w:cs="Times New Roman"/>
          <w:b/>
          <w:bCs/>
        </w:rPr>
        <w:t xml:space="preserve"> contract – as Apex contractor</w:t>
      </w:r>
      <w:r>
        <w:rPr>
          <w:rFonts w:ascii="Times New Roman" w:hAnsi="Times New Roman" w:cs="Times New Roman"/>
        </w:rPr>
        <w:t xml:space="preserve"> – Technical Lead hired to modernize internal Cybersecurity at U.S. Secret Service – resulting in successfully meeting their mission goals of 2017. Full Stack</w:t>
      </w:r>
    </w:p>
    <w:p w14:paraId="7AC5FBB9" w14:textId="77777777" w:rsidR="00184EB2" w:rsidRDefault="00184EB2" w:rsidP="00184EB2">
      <w:pPr>
        <w:pStyle w:val="ListParagraph"/>
        <w:numPr>
          <w:ilvl w:val="0"/>
          <w:numId w:val="3"/>
        </w:numPr>
        <w:spacing w:after="160" w:line="254" w:lineRule="auto"/>
      </w:pPr>
      <w:r>
        <w:rPr>
          <w:shd w:val="clear" w:color="auto" w:fill="FFFFFF"/>
        </w:rPr>
        <w:t>Managed the modernization of many key (US Secret Service) systems to incorporate best smart-card security practices for databases, websites, and applications. Built upon and advanced my best practices of cybersecurity I developed while working as a Dev Lead at NASDAQ Stock Market in the Enterprise Application Development Department</w:t>
      </w:r>
    </w:p>
    <w:p w14:paraId="1856D35B" w14:textId="77777777" w:rsidR="00184EB2" w:rsidRDefault="00184EB2" w:rsidP="00184EB2">
      <w:pPr>
        <w:pStyle w:val="ListParagraph"/>
        <w:numPr>
          <w:ilvl w:val="0"/>
          <w:numId w:val="3"/>
        </w:numPr>
        <w:spacing w:after="160" w:line="254" w:lineRule="auto"/>
      </w:pPr>
      <w:r>
        <w:rPr>
          <w:shd w:val="clear" w:color="auto" w:fill="FFFFFF"/>
        </w:rPr>
        <w:t xml:space="preserve">Personally researched existing systems, developed whitepapers, gathered Federal requirements, Used PIV, CAC, SmartCard, FIPS, Windows Identity Foundation, Claims Based Security, RSA </w:t>
      </w:r>
      <w:r>
        <w:rPr>
          <w:shd w:val="clear" w:color="auto" w:fill="FFFFFF"/>
        </w:rPr>
        <w:lastRenderedPageBreak/>
        <w:t>encryption/decryption, SSL, ASP.Net.Identiy, MVC Security, SAML, Kerberos, PKCS12, Two-Factor authentication</w:t>
      </w:r>
    </w:p>
    <w:p w14:paraId="55F71A4E" w14:textId="77777777" w:rsidR="00184EB2" w:rsidRDefault="00184EB2" w:rsidP="00184EB2">
      <w:pPr>
        <w:pStyle w:val="ListParagraph"/>
        <w:numPr>
          <w:ilvl w:val="0"/>
          <w:numId w:val="3"/>
        </w:numPr>
        <w:spacing w:after="160" w:line="254" w:lineRule="auto"/>
      </w:pPr>
      <w:r>
        <w:rPr>
          <w:shd w:val="clear" w:color="auto" w:fill="FFFFFF"/>
        </w:rPr>
        <w:t>Presented research findings and recommended approaches to management and Federal agents</w:t>
      </w:r>
    </w:p>
    <w:p w14:paraId="03B910C9" w14:textId="77777777" w:rsidR="00184EB2" w:rsidRDefault="00184EB2" w:rsidP="00184EB2">
      <w:pPr>
        <w:pStyle w:val="ListParagraph"/>
        <w:numPr>
          <w:ilvl w:val="0"/>
          <w:numId w:val="3"/>
        </w:numPr>
        <w:spacing w:after="160" w:line="254" w:lineRule="auto"/>
      </w:pPr>
      <w:r>
        <w:rPr>
          <w:shd w:val="clear" w:color="auto" w:fill="FFFFFF"/>
        </w:rPr>
        <w:t>Managed testing teams, developers, and project deliverables for many systems at the same time using agile methodology</w:t>
      </w:r>
    </w:p>
    <w:p w14:paraId="6DC59874" w14:textId="77777777" w:rsidR="00184EB2" w:rsidRDefault="00184EB2" w:rsidP="00184EB2">
      <w:pPr>
        <w:pStyle w:val="ListParagraph"/>
        <w:spacing w:after="160" w:line="254" w:lineRule="auto"/>
      </w:pPr>
    </w:p>
    <w:p w14:paraId="50768523" w14:textId="77777777" w:rsidR="00184EB2" w:rsidRDefault="00184EB2" w:rsidP="00184EB2">
      <w:pPr>
        <w:rPr>
          <w:rFonts w:ascii="Times New Roman" w:hAnsi="Times New Roman" w:cs="Times New Roman"/>
        </w:rPr>
      </w:pPr>
      <w:r>
        <w:rPr>
          <w:rFonts w:ascii="Times New Roman" w:hAnsi="Times New Roman" w:cs="Times New Roman"/>
          <w:b/>
          <w:bCs/>
        </w:rPr>
        <w:t>American Urological Association</w:t>
      </w:r>
      <w:r>
        <w:rPr>
          <w:rFonts w:ascii="Times New Roman" w:hAnsi="Times New Roman" w:cs="Times New Roman"/>
        </w:rPr>
        <w:t xml:space="preserve"> – </w:t>
      </w:r>
      <w:r>
        <w:rPr>
          <w:rFonts w:ascii="Times New Roman" w:hAnsi="Times New Roman" w:cs="Times New Roman"/>
          <w:b/>
          <w:bCs/>
        </w:rPr>
        <w:t>6 month contract</w:t>
      </w:r>
      <w:r>
        <w:rPr>
          <w:rFonts w:ascii="Times New Roman" w:hAnsi="Times New Roman" w:cs="Times New Roman"/>
        </w:rPr>
        <w:t xml:space="preserve"> – as Lifesearch contractor -  Nov 2016 to Feb 2017– as Sr Software developer hired to modernize Cold Fusion membership website that serves over 33,000 members. Full Stack</w:t>
      </w:r>
    </w:p>
    <w:p w14:paraId="6DDE783D" w14:textId="77777777" w:rsidR="00184EB2" w:rsidRDefault="00184EB2" w:rsidP="00184EB2">
      <w:pPr>
        <w:pStyle w:val="ListParagraph"/>
        <w:numPr>
          <w:ilvl w:val="0"/>
          <w:numId w:val="4"/>
        </w:numPr>
        <w:spacing w:after="160" w:line="254" w:lineRule="auto"/>
      </w:pPr>
      <w:r>
        <w:t>Migrated legacy ColdFusion to new MVC based organizational website servicing over 36,000 worldwide professional member records resulting in a 900% reduction in errors and a 400% increase in performance and new capabilities</w:t>
      </w:r>
    </w:p>
    <w:p w14:paraId="0AB7A4EA" w14:textId="77777777" w:rsidR="00184EB2" w:rsidRDefault="00184EB2" w:rsidP="00184EB2">
      <w:pPr>
        <w:pStyle w:val="ListParagraph"/>
        <w:numPr>
          <w:ilvl w:val="0"/>
          <w:numId w:val="4"/>
        </w:numPr>
        <w:spacing w:after="160" w:line="254" w:lineRule="auto"/>
      </w:pPr>
      <w:r>
        <w:t>Added real-time validation to membership forms resulting in savings of hundreds of costly hours of data cleanup, increased membership responsiveness</w:t>
      </w:r>
    </w:p>
    <w:p w14:paraId="423E5616" w14:textId="77777777" w:rsidR="00184EB2" w:rsidRDefault="00184EB2" w:rsidP="00184EB2">
      <w:pPr>
        <w:rPr>
          <w:rFonts w:ascii="Times New Roman" w:hAnsi="Times New Roman" w:cs="Times New Roman"/>
        </w:rPr>
      </w:pPr>
      <w:r>
        <w:rPr>
          <w:rFonts w:ascii="Times New Roman" w:hAnsi="Times New Roman" w:cs="Times New Roman"/>
          <w:b/>
          <w:bCs/>
        </w:rPr>
        <w:t>GEICO Insurance</w:t>
      </w:r>
      <w:r>
        <w:rPr>
          <w:rFonts w:ascii="Times New Roman" w:hAnsi="Times New Roman" w:cs="Times New Roman"/>
        </w:rPr>
        <w:t xml:space="preserve"> – May 2014 to Nov 2016 –Employee – Sr Software Developer hired to modernize the commercial auto application. Got married and had to relocate to new area in Maryland. Full stack</w:t>
      </w:r>
    </w:p>
    <w:p w14:paraId="6C7962DB" w14:textId="77777777" w:rsidR="00184EB2" w:rsidRDefault="00184EB2" w:rsidP="00184EB2">
      <w:pPr>
        <w:pStyle w:val="ListParagraph"/>
        <w:numPr>
          <w:ilvl w:val="0"/>
          <w:numId w:val="5"/>
        </w:numPr>
        <w:spacing w:after="160" w:line="254" w:lineRule="auto"/>
      </w:pPr>
      <w:r>
        <w:t>Modernized Commercial Auto Web Site for responsive mobile web Smartphone/iPhone use– resulted in a 250% increase in web site use for new accounts and account updates and reducing call center time by 55%</w:t>
      </w:r>
    </w:p>
    <w:p w14:paraId="07D255BC" w14:textId="77777777" w:rsidR="00184EB2" w:rsidRDefault="00184EB2" w:rsidP="00184EB2">
      <w:pPr>
        <w:pStyle w:val="ListParagraph"/>
        <w:numPr>
          <w:ilvl w:val="0"/>
          <w:numId w:val="5"/>
        </w:numPr>
        <w:spacing w:after="160" w:line="254" w:lineRule="auto"/>
      </w:pPr>
      <w:r>
        <w:t>Created new SQL Server Integration Services (SSIS) insurance carrier feeds. My work was reported by Steve Smith (GEICO VP IBU) in email to GEICO top management on 8/14/2015 to have translated to 1900 fewer manual recons per week, saving approximately 126 hours a week of staff time, reduction of the delay in processing multi-line discount, and a reduction of customer calls</w:t>
      </w:r>
    </w:p>
    <w:p w14:paraId="2B2FCF9C" w14:textId="77777777" w:rsidR="00184EB2" w:rsidRDefault="00184EB2" w:rsidP="00184EB2">
      <w:pPr>
        <w:pStyle w:val="ListParagraph"/>
        <w:numPr>
          <w:ilvl w:val="0"/>
          <w:numId w:val="5"/>
        </w:numPr>
        <w:spacing w:after="160" w:line="254" w:lineRule="auto"/>
      </w:pPr>
      <w:r>
        <w:t>Lead team to add ridesharing (Uber, Lyft) to commercial auto website enrollment. Rapid development allowed them to implement this feature within three months</w:t>
      </w:r>
    </w:p>
    <w:p w14:paraId="643C63FE" w14:textId="77777777" w:rsidR="00184EB2" w:rsidRDefault="00184EB2" w:rsidP="00184EB2">
      <w:pPr>
        <w:rPr>
          <w:rFonts w:ascii="Times New Roman" w:hAnsi="Times New Roman" w:cs="Times New Roman"/>
        </w:rPr>
      </w:pPr>
      <w:r>
        <w:rPr>
          <w:rFonts w:ascii="Times New Roman" w:hAnsi="Times New Roman" w:cs="Times New Roman"/>
          <w:b/>
          <w:bCs/>
        </w:rPr>
        <w:t>Westat – 1 year contract</w:t>
      </w:r>
      <w:r>
        <w:rPr>
          <w:rFonts w:ascii="Times New Roman" w:hAnsi="Times New Roman" w:cs="Times New Roman"/>
        </w:rPr>
        <w:t xml:space="preserve"> - July 2013 to May 2014 – Talent Fuse contractor – Sr Software Developer contracted to modernize applications to support large government research projects. Full stack.</w:t>
      </w:r>
    </w:p>
    <w:p w14:paraId="7BD4FCAF" w14:textId="77777777" w:rsidR="00184EB2" w:rsidRDefault="00184EB2" w:rsidP="00184EB2">
      <w:pPr>
        <w:pStyle w:val="ListParagraph"/>
        <w:numPr>
          <w:ilvl w:val="0"/>
          <w:numId w:val="5"/>
        </w:numPr>
        <w:spacing w:after="160" w:line="254" w:lineRule="auto"/>
      </w:pPr>
      <w:r>
        <w:t>Redesigned American Heart Association application to find incomplete data and data errors, and to reverse engineer (and document) stored procedures (known as the Black Box) into a new .NET app which works 1000x faster than before to calculate nutrition values for an AHA food study.</w:t>
      </w:r>
    </w:p>
    <w:p w14:paraId="34EEB79E" w14:textId="77777777" w:rsidR="00184EB2" w:rsidRDefault="00184EB2" w:rsidP="00184EB2">
      <w:pPr>
        <w:pStyle w:val="ListParagraph"/>
        <w:numPr>
          <w:ilvl w:val="0"/>
          <w:numId w:val="5"/>
        </w:numPr>
        <w:spacing w:after="160" w:line="254" w:lineRule="auto"/>
      </w:pPr>
      <w:r>
        <w:t>Added new functionality for $477M 3-year PATH Tobacco study for the Center for Tobacco Study by Lawrence R. Deyton, M.D. Director of FDA monitoring 59,000 people for three years</w:t>
      </w:r>
    </w:p>
    <w:p w14:paraId="4506ED8F" w14:textId="77777777" w:rsidR="00184EB2" w:rsidRDefault="00184EB2" w:rsidP="00184EB2">
      <w:pPr>
        <w:rPr>
          <w:rFonts w:ascii="Times New Roman" w:hAnsi="Times New Roman" w:cs="Times New Roman"/>
        </w:rPr>
      </w:pPr>
      <w:r>
        <w:rPr>
          <w:rFonts w:ascii="Times New Roman" w:hAnsi="Times New Roman" w:cs="Times New Roman"/>
          <w:b/>
          <w:bCs/>
        </w:rPr>
        <w:t>SAIC – 2 year contract</w:t>
      </w:r>
      <w:r>
        <w:rPr>
          <w:rFonts w:ascii="Times New Roman" w:hAnsi="Times New Roman" w:cs="Times New Roman"/>
        </w:rPr>
        <w:t xml:space="preserve"> – May 2011 to May 2013 – Forgentum contractor – Sr Software Developer contracted to modernize the world’s largest healthcare system. Full stack.</w:t>
      </w:r>
    </w:p>
    <w:p w14:paraId="35D45387" w14:textId="77777777" w:rsidR="00184EB2" w:rsidRDefault="00184EB2" w:rsidP="00184EB2">
      <w:pPr>
        <w:pStyle w:val="ListParagraph"/>
        <w:numPr>
          <w:ilvl w:val="0"/>
          <w:numId w:val="5"/>
        </w:numPr>
      </w:pPr>
      <w:r>
        <w:t>Sr. Developer for modernizing the United States military healthcare system (AHLTA) with over 9 million users at over 90 United States medical treatment facilities, I developed software to resolve issues and improve software that affected worldwide clients in production environments</w:t>
      </w:r>
    </w:p>
    <w:p w14:paraId="2D952DF2" w14:textId="77777777" w:rsidR="00184EB2" w:rsidRDefault="00184EB2" w:rsidP="00184EB2">
      <w:pPr>
        <w:pStyle w:val="ListParagraph"/>
        <w:numPr>
          <w:ilvl w:val="0"/>
          <w:numId w:val="5"/>
        </w:numPr>
        <w:spacing w:after="160" w:line="254" w:lineRule="auto"/>
      </w:pPr>
      <w:r>
        <w:t>Increased performance of application by 400% using parallel and asynchronous operations</w:t>
      </w:r>
    </w:p>
    <w:p w14:paraId="4F1076D4" w14:textId="77777777" w:rsidR="00184EB2" w:rsidRDefault="00184EB2" w:rsidP="00184EB2">
      <w:pPr>
        <w:pStyle w:val="ListParagraph"/>
        <w:numPr>
          <w:ilvl w:val="0"/>
          <w:numId w:val="5"/>
        </w:numPr>
        <w:spacing w:after="160" w:line="254" w:lineRule="auto"/>
      </w:pPr>
      <w:r>
        <w:t>Increased reliability significantly by enhancing services, detecting and reporting issues to monitoring stations</w:t>
      </w:r>
    </w:p>
    <w:p w14:paraId="45AB7BA8" w14:textId="77777777" w:rsidR="00184EB2" w:rsidRDefault="00184EB2" w:rsidP="00184EB2">
      <w:pPr>
        <w:rPr>
          <w:rFonts w:ascii="Times New Roman" w:hAnsi="Times New Roman" w:cs="Times New Roman"/>
        </w:rPr>
      </w:pPr>
      <w:r>
        <w:rPr>
          <w:rFonts w:ascii="Times New Roman" w:hAnsi="Times New Roman" w:cs="Times New Roman"/>
          <w:b/>
          <w:bCs/>
        </w:rPr>
        <w:t>Dell EMC</w:t>
      </w:r>
      <w:r>
        <w:rPr>
          <w:rFonts w:ascii="Times New Roman" w:hAnsi="Times New Roman" w:cs="Times New Roman"/>
        </w:rPr>
        <w:t xml:space="preserve"> –May 2006 to March 2011 – Production Support Development Lead for a world leader in content management solutions for customers such as VISA/MasterCard, Major Hospitals, Universities, and Federal Government. Full stack.</w:t>
      </w:r>
    </w:p>
    <w:p w14:paraId="5EB3B14C" w14:textId="77777777" w:rsidR="00184EB2" w:rsidRDefault="00184EB2" w:rsidP="00184EB2">
      <w:pPr>
        <w:pStyle w:val="ListParagraph"/>
        <w:numPr>
          <w:ilvl w:val="0"/>
          <w:numId w:val="5"/>
        </w:numPr>
      </w:pPr>
      <w:r>
        <w:lastRenderedPageBreak/>
        <w:t>Increased productivity of development by 40% by using VMware to recreate, diagnose, correct, and test issues in order to patch production systems quickly without errors using C#,MVC, ASP.NET, Entity Framework, TWAIN scanners, Multi-language localization in C#</w:t>
      </w:r>
    </w:p>
    <w:p w14:paraId="2EA5A593" w14:textId="77777777" w:rsidR="00184EB2" w:rsidRDefault="00184EB2" w:rsidP="00184EB2">
      <w:pPr>
        <w:pStyle w:val="ListParagraph"/>
        <w:numPr>
          <w:ilvl w:val="0"/>
          <w:numId w:val="5"/>
        </w:numPr>
        <w:spacing w:after="160" w:line="254" w:lineRule="auto"/>
      </w:pPr>
      <w:r>
        <w:t>Reduced troubleshooting costs by creating custom diagnostic scripts for remote debugging, resolution of production issues</w:t>
      </w:r>
    </w:p>
    <w:p w14:paraId="76254D70" w14:textId="77777777" w:rsidR="00184EB2" w:rsidRDefault="00184EB2">
      <w:r>
        <w:br w:type="page"/>
      </w:r>
    </w:p>
    <w:p w14:paraId="5815A432" w14:textId="77777777" w:rsidR="003531CB" w:rsidRPr="009543B6" w:rsidRDefault="003531CB" w:rsidP="00B82574"/>
    <w:sectPr w:rsidR="003531CB" w:rsidRPr="009543B6" w:rsidSect="00B31859">
      <w:pgSz w:w="12240" w:h="15840"/>
      <w:pgMar w:top="45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4BB3"/>
    <w:multiLevelType w:val="hybridMultilevel"/>
    <w:tmpl w:val="9550A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821BEC"/>
    <w:multiLevelType w:val="hybridMultilevel"/>
    <w:tmpl w:val="CF58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9503D"/>
    <w:multiLevelType w:val="hybridMultilevel"/>
    <w:tmpl w:val="04102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AF41D1A"/>
    <w:multiLevelType w:val="hybridMultilevel"/>
    <w:tmpl w:val="505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64712"/>
    <w:multiLevelType w:val="hybridMultilevel"/>
    <w:tmpl w:val="902C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090311E"/>
    <w:multiLevelType w:val="hybridMultilevel"/>
    <w:tmpl w:val="EC7A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DDC613D"/>
    <w:multiLevelType w:val="hybridMultilevel"/>
    <w:tmpl w:val="678A9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76891243">
    <w:abstractNumId w:val="0"/>
  </w:num>
  <w:num w:numId="2" w16cid:durableId="617681929">
    <w:abstractNumId w:val="2"/>
  </w:num>
  <w:num w:numId="3" w16cid:durableId="1858808971">
    <w:abstractNumId w:val="5"/>
  </w:num>
  <w:num w:numId="4" w16cid:durableId="1401946863">
    <w:abstractNumId w:val="6"/>
  </w:num>
  <w:num w:numId="5" w16cid:durableId="1315334755">
    <w:abstractNumId w:val="4"/>
  </w:num>
  <w:num w:numId="6" w16cid:durableId="311957459">
    <w:abstractNumId w:val="0"/>
  </w:num>
  <w:num w:numId="7" w16cid:durableId="973945994">
    <w:abstractNumId w:val="1"/>
  </w:num>
  <w:num w:numId="8" w16cid:durableId="489442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3E"/>
    <w:rsid w:val="000F78B9"/>
    <w:rsid w:val="00120795"/>
    <w:rsid w:val="00184EB2"/>
    <w:rsid w:val="001B6FC8"/>
    <w:rsid w:val="001D15E4"/>
    <w:rsid w:val="00256CE2"/>
    <w:rsid w:val="0027732F"/>
    <w:rsid w:val="002E024A"/>
    <w:rsid w:val="00301E61"/>
    <w:rsid w:val="0031179F"/>
    <w:rsid w:val="003531CB"/>
    <w:rsid w:val="00386931"/>
    <w:rsid w:val="003D6B47"/>
    <w:rsid w:val="0044328A"/>
    <w:rsid w:val="00456DCD"/>
    <w:rsid w:val="00494D72"/>
    <w:rsid w:val="004E24B1"/>
    <w:rsid w:val="004F1551"/>
    <w:rsid w:val="00526DE3"/>
    <w:rsid w:val="005A3D3E"/>
    <w:rsid w:val="005E278C"/>
    <w:rsid w:val="005E7CF6"/>
    <w:rsid w:val="0065711C"/>
    <w:rsid w:val="0068564E"/>
    <w:rsid w:val="006904C3"/>
    <w:rsid w:val="006A1F37"/>
    <w:rsid w:val="006B249A"/>
    <w:rsid w:val="006D0D47"/>
    <w:rsid w:val="006D34FF"/>
    <w:rsid w:val="00762C25"/>
    <w:rsid w:val="0077795A"/>
    <w:rsid w:val="007B228A"/>
    <w:rsid w:val="007D1E12"/>
    <w:rsid w:val="007D7010"/>
    <w:rsid w:val="00930E95"/>
    <w:rsid w:val="009543B6"/>
    <w:rsid w:val="00975B48"/>
    <w:rsid w:val="00A11DF3"/>
    <w:rsid w:val="00A52A57"/>
    <w:rsid w:val="00AB7A8C"/>
    <w:rsid w:val="00AF413F"/>
    <w:rsid w:val="00B00BEB"/>
    <w:rsid w:val="00B31859"/>
    <w:rsid w:val="00B82574"/>
    <w:rsid w:val="00C42D42"/>
    <w:rsid w:val="00C81089"/>
    <w:rsid w:val="00C95900"/>
    <w:rsid w:val="00CC77FC"/>
    <w:rsid w:val="00D021A7"/>
    <w:rsid w:val="00D0375C"/>
    <w:rsid w:val="00DA50C6"/>
    <w:rsid w:val="00DE7EC4"/>
    <w:rsid w:val="00E5631A"/>
    <w:rsid w:val="00E61B32"/>
    <w:rsid w:val="00EB4BDE"/>
    <w:rsid w:val="00EC6D33"/>
    <w:rsid w:val="00F3528E"/>
    <w:rsid w:val="00FA011E"/>
    <w:rsid w:val="00FB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F4AF"/>
  <w15:chartTrackingRefBased/>
  <w15:docId w15:val="{700681B4-C0E3-43D8-9811-F2EC2F7A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D3E"/>
    <w:rPr>
      <w:color w:val="0563C1" w:themeColor="hyperlink"/>
      <w:u w:val="single"/>
    </w:rPr>
  </w:style>
  <w:style w:type="character" w:styleId="UnresolvedMention">
    <w:name w:val="Unresolved Mention"/>
    <w:basedOn w:val="DefaultParagraphFont"/>
    <w:uiPriority w:val="99"/>
    <w:semiHidden/>
    <w:unhideWhenUsed/>
    <w:rsid w:val="005A3D3E"/>
    <w:rPr>
      <w:color w:val="605E5C"/>
      <w:shd w:val="clear" w:color="auto" w:fill="E1DFDD"/>
    </w:rPr>
  </w:style>
  <w:style w:type="table" w:styleId="TableGrid">
    <w:name w:val="Table Grid"/>
    <w:basedOn w:val="TableNormal"/>
    <w:uiPriority w:val="39"/>
    <w:rsid w:val="005A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EB2"/>
    <w:pPr>
      <w:spacing w:after="0" w:line="240" w:lineRule="auto"/>
      <w:ind w:left="720"/>
      <w:contextualSpacing/>
    </w:pPr>
    <w:rPr>
      <w:rFonts w:ascii="Times New Roman" w:eastAsiaTheme="minorEastAsia" w:hAnsi="Times New Roman" w:cs="Times New Roman"/>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8013">
      <w:bodyDiv w:val="1"/>
      <w:marLeft w:val="0"/>
      <w:marRight w:val="0"/>
      <w:marTop w:val="0"/>
      <w:marBottom w:val="0"/>
      <w:divBdr>
        <w:top w:val="none" w:sz="0" w:space="0" w:color="auto"/>
        <w:left w:val="none" w:sz="0" w:space="0" w:color="auto"/>
        <w:bottom w:val="none" w:sz="0" w:space="0" w:color="auto"/>
        <w:right w:val="none" w:sz="0" w:space="0" w:color="auto"/>
      </w:divBdr>
    </w:div>
    <w:div w:id="11976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 Hernandez</dc:creator>
  <cp:keywords/>
  <dc:description/>
  <cp:lastModifiedBy>James C. Hernandez</cp:lastModifiedBy>
  <cp:revision>5</cp:revision>
  <dcterms:created xsi:type="dcterms:W3CDTF">2023-10-23T00:32:00Z</dcterms:created>
  <dcterms:modified xsi:type="dcterms:W3CDTF">2023-10-23T01:34:00Z</dcterms:modified>
</cp:coreProperties>
</file>