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DE016" w14:textId="4998BE15" w:rsidR="00321EC1" w:rsidRDefault="00321EC1" w:rsidP="00321EC1">
      <w:pPr>
        <w:jc w:val="center"/>
      </w:pPr>
      <w:r>
        <w:t>Professional Self-Assessment</w:t>
      </w:r>
    </w:p>
    <w:p w14:paraId="02904BA0" w14:textId="12898627" w:rsidR="00400069" w:rsidRDefault="00400069" w:rsidP="00400069">
      <w:r>
        <w:t>EXECUTIVE SUMMARY</w:t>
      </w:r>
    </w:p>
    <w:p w14:paraId="05A9BEB1" w14:textId="030EB622" w:rsidR="008C7B7B" w:rsidRDefault="00321EC1">
      <w:r>
        <w:t xml:space="preserve">Completing the Capstone course at SNHU has been a highly rewarding and challenging experience.  Within the development of the software enhancements showcased within this portfolio, I was forced to pull from the skills I developed in multiple courses but more importantly, I was forced to further develop myself as a Software Engineer to deliver on architecting a distributed full-stack ecosystem. </w:t>
      </w:r>
    </w:p>
    <w:p w14:paraId="10CAF5DB" w14:textId="488088AF" w:rsidR="00321EC1" w:rsidRDefault="00321EC1">
      <w:r>
        <w:t xml:space="preserve">My time at SNHU has been short, starting in January of 2024, at which point I have a complete novice to coding, software development, and data analytics.  Managing full-time work in healthcare while maintaining a high standard for the coursework I have completed has been one of the most rewarding challenges of my life.  As such, when I reached the Capstone choice and found I would have the opportunity to take previous course artifacts and transform with all that I have now learned, I seized the opportunity to challenge myself once more and tackle a project of significant scope and complexity.  </w:t>
      </w:r>
    </w:p>
    <w:p w14:paraId="4D35DCC5" w14:textId="5D8CF137" w:rsidR="00321EC1" w:rsidRDefault="00321EC1">
      <w:r>
        <w:t>The enhancements designed here are integrated directly with my professional identity which is rooted in the cross-section of healthcare, technology, and data analytics.  C</w:t>
      </w:r>
      <w:r w:rsidRPr="00321EC1">
        <w:t xml:space="preserve">oming from a background in </w:t>
      </w:r>
      <w:r>
        <w:t>healthcare</w:t>
      </w:r>
      <w:r w:rsidRPr="00321EC1">
        <w:t>,</w:t>
      </w:r>
      <w:r w:rsidRPr="00321EC1">
        <w:t xml:space="preserve"> I am driven to design systems that improve patient and provider experiences. My core values center on security-first design, architectural craftsmanship, and meaningful data representation to drive improved outcomes.</w:t>
      </w:r>
    </w:p>
    <w:p w14:paraId="3DE79C5C" w14:textId="7C423A82" w:rsidR="00400069" w:rsidRDefault="00400069">
      <w:r>
        <w:t>A GROWTH MINDSET</w:t>
      </w:r>
    </w:p>
    <w:p w14:paraId="0DFD887C" w14:textId="1ECCE35D" w:rsidR="00400069" w:rsidRDefault="00400069">
      <w:r>
        <w:t xml:space="preserve">Coming </w:t>
      </w:r>
      <w:r w:rsidR="004E69F7">
        <w:t>as a</w:t>
      </w:r>
      <w:r>
        <w:t xml:space="preserve"> novice in the world of Computer Science and Software Development, I aggressively adapted a growth mindset to pull the most from each course.  Every final project I approached with the intention of challenging myself past the requirements of the rubric to push my development forward at a breakneck pace.  </w:t>
      </w:r>
    </w:p>
    <w:p w14:paraId="603A0D46" w14:textId="0D380055" w:rsidR="00400069" w:rsidRDefault="00400069">
      <w:r>
        <w:t>The very first class I took at SNHU was IT 140: Introduction to Scripting. In this course, I learned the beginnings of my first programming language, Python, as well as how to set up and work with an IDE (</w:t>
      </w:r>
      <w:proofErr w:type="spellStart"/>
      <w:r>
        <w:t>Pycharm</w:t>
      </w:r>
      <w:proofErr w:type="spellEnd"/>
      <w:r>
        <w:t xml:space="preserve">).  </w:t>
      </w:r>
      <w:r w:rsidR="00F61AC4">
        <w:t>Introductory</w:t>
      </w:r>
      <w:r>
        <w:t xml:space="preserve"> skills such as for loops, if-else statements, and </w:t>
      </w:r>
      <w:r w:rsidR="00F61AC4">
        <w:t xml:space="preserve">switch statements were the focus of the course.  The final project was the development of a simple text-based game where the user entered text commands to move through rooms towards an exit.  I wrote in a series of puzzles and games to collect required objects to conquer the final boss in the exit room.  However, it exists as one file, no classes, no memory management, no complex data structures; it is just a file of 293 lines most of which are unformatted print to console lines.  </w:t>
      </w:r>
    </w:p>
    <w:p w14:paraId="6D7148EE" w14:textId="77777777" w:rsidR="00777D78" w:rsidRDefault="00F61AC4">
      <w:r>
        <w:lastRenderedPageBreak/>
        <w:t xml:space="preserve">This was the start of the journey.   Critical software engineering principles such as </w:t>
      </w:r>
      <w:r w:rsidR="004E69F7">
        <w:t>object-oriented</w:t>
      </w:r>
      <w:r>
        <w:t xml:space="preserve"> programming, UI/UX design, Don’t Repeat Yourself (DRY), </w:t>
      </w:r>
      <w:r w:rsidR="004E69F7">
        <w:t xml:space="preserve">and Separation of Concerns were tackled across the coursework.  During CS305, software security, I learned how to run dependency checks and work with spring servers and spring security. This course ended up being critical to my work </w:t>
      </w:r>
      <w:proofErr w:type="gramStart"/>
      <w:r w:rsidR="004E69F7">
        <w:t>in</w:t>
      </w:r>
      <w:proofErr w:type="gramEnd"/>
      <w:r w:rsidR="004E69F7">
        <w:t xml:space="preserve"> this Capstone course. </w:t>
      </w:r>
    </w:p>
    <w:p w14:paraId="69720F7F" w14:textId="48D18C4B" w:rsidR="00777D78" w:rsidRDefault="00777D78">
      <w:r>
        <w:t xml:space="preserve">Other courses focused on key concepts regarding aspects of the Software Development Lifecycle, including methods such as the Waterfall method or Agile methodology. I was introduced to concepts such as UML diagrams, sequence diagrams, and other critical documentation tools used by developers when designing and coordinating complex projects across diverse teams. </w:t>
      </w:r>
    </w:p>
    <w:p w14:paraId="37658E45" w14:textId="0DB4BAE1" w:rsidR="004E69F7" w:rsidRDefault="004E69F7">
      <w:r>
        <w:t>In later courses, I learned of Client/Server architecture, android development, and eventually Full Stack Development where a static html page was transitioned to a be a dynamically called web application using the MEAN stack.  Here in these courses lay the motivation and skills required to complete this capstone course by the transition of the android application designed in CS360 Mobile Architecture &amp; Programming to a full stack application.</w:t>
      </w:r>
    </w:p>
    <w:p w14:paraId="6BA4518F" w14:textId="77777777" w:rsidR="00777D78" w:rsidRDefault="004E69F7" w:rsidP="00777D78">
      <w:r>
        <w:t xml:space="preserve"> </w:t>
      </w:r>
      <w:r w:rsidR="00777D78">
        <w:t>CAPSTONE GOAL</w:t>
      </w:r>
    </w:p>
    <w:p w14:paraId="048B70F4" w14:textId="5B6FD0A6" w:rsidR="00777D78" w:rsidRPr="00777D78" w:rsidRDefault="00777D78" w:rsidP="00777D78">
      <w:r w:rsidRPr="00777D78">
        <w:t xml:space="preserve">The artifacts that follow are the result of comprehensive enhancements made to my CS360 final project, a weight tracking application named </w:t>
      </w:r>
      <w:proofErr w:type="spellStart"/>
      <w:r w:rsidRPr="00777D78">
        <w:t>WeightSmart</w:t>
      </w:r>
      <w:proofErr w:type="spellEnd"/>
      <w:r w:rsidRPr="00777D78">
        <w:t>. Originally developed six to nine months prior to this capstone, the initial artifact was a "monolith" architecture where all logic, data storage, and authentication occurred directly within the Android UI layer using basic local storage. These enhancements demonstrate my ability to evolve a simple, disconnected mobile application into a sophisticated, distributed system across three distinct pillars of computer science:</w:t>
      </w:r>
    </w:p>
    <w:p w14:paraId="617E9A72" w14:textId="6399F222" w:rsidR="00777D78" w:rsidRPr="00777D78" w:rsidRDefault="00777D78" w:rsidP="00777D78">
      <w:pPr>
        <w:numPr>
          <w:ilvl w:val="0"/>
          <w:numId w:val="1"/>
        </w:numPr>
      </w:pPr>
      <w:r w:rsidRPr="00777D78">
        <w:rPr>
          <w:b/>
          <w:bCs/>
        </w:rPr>
        <w:t>Software Engineering and Design:</w:t>
      </w:r>
      <w:r w:rsidRPr="00777D78">
        <w:t xml:space="preserve"> I refactored the original monolith into a distributed full-stack ecosystem using a Model-View-</w:t>
      </w:r>
      <w:proofErr w:type="spellStart"/>
      <w:r w:rsidRPr="00777D78">
        <w:t>ViewModel</w:t>
      </w:r>
      <w:proofErr w:type="spellEnd"/>
      <w:r w:rsidRPr="00777D78">
        <w:t xml:space="preserve"> (MVVM) design pattern. This involved decoupling business logic from the Android client and moving it to a remote Spring Boot server, utilizing Hilt for dependency injection and Retrofit for RESTful API communication.</w:t>
      </w:r>
    </w:p>
    <w:p w14:paraId="5232B925" w14:textId="47BFEBE6" w:rsidR="00777D78" w:rsidRPr="00777D78" w:rsidRDefault="00777D78" w:rsidP="00777D78">
      <w:pPr>
        <w:numPr>
          <w:ilvl w:val="0"/>
          <w:numId w:val="1"/>
        </w:numPr>
      </w:pPr>
      <w:r w:rsidRPr="00777D78">
        <w:rPr>
          <w:b/>
          <w:bCs/>
        </w:rPr>
        <w:t>Algorithms and Data Structures:</w:t>
      </w:r>
      <w:r w:rsidRPr="00777D78">
        <w:t xml:space="preserve"> To improve the original registration process, which relied on inefficient $O(n)$ linear scans, I implemented a custom Prefix Tree (Trie) on the server side. This optimized "search-as-you-go" functionality reduced the time complexity of username searches to O(L</w:t>
      </w:r>
      <w:r>
        <w:t>)</w:t>
      </w:r>
      <w:r w:rsidRPr="00777D78">
        <w:t>, where</w:t>
      </w:r>
      <w:r>
        <w:t xml:space="preserve"> </w:t>
      </w:r>
      <w:r w:rsidRPr="00777D78">
        <w:t>L is the length of the search key. To ensure system stability, I protected this algorithm with a Token Bucket rate limiter to prevent enumeration and denial-of-service attacks.</w:t>
      </w:r>
    </w:p>
    <w:p w14:paraId="2FB0C7E1" w14:textId="66FE18BE" w:rsidR="00777D78" w:rsidRPr="00777D78" w:rsidRDefault="00777D78" w:rsidP="00777D78">
      <w:pPr>
        <w:numPr>
          <w:ilvl w:val="0"/>
          <w:numId w:val="1"/>
        </w:numPr>
      </w:pPr>
      <w:r w:rsidRPr="00777D78">
        <w:rPr>
          <w:b/>
          <w:bCs/>
        </w:rPr>
        <w:lastRenderedPageBreak/>
        <w:t>Databases:</w:t>
      </w:r>
      <w:r w:rsidRPr="00777D78">
        <w:t xml:space="preserve"> I migrated the data layer from local-only Room storage to a distributed relational model using PostgreSQL. The enhancement introduced a hybrid indexing strategy—utilizing B-tree indexes for optimized </w:t>
      </w:r>
      <w:proofErr w:type="gramStart"/>
      <w:r w:rsidRPr="00777D78">
        <w:t>O(</w:t>
      </w:r>
      <w:proofErr w:type="gramEnd"/>
      <w:r w:rsidRPr="00777D78">
        <w:t>log n) range scans—and a bi-directional, offline-first synchronization strategy that maintains data integrity between the local SQLite cache and the authoritative server-side database.</w:t>
      </w:r>
    </w:p>
    <w:p w14:paraId="2BF0DE61" w14:textId="77777777" w:rsidR="00777D78" w:rsidRPr="00777D78" w:rsidRDefault="00777D78" w:rsidP="00777D78">
      <w:r w:rsidRPr="00777D78">
        <w:t>Together, these artifacts illustrate my capacity to design and deliver professional-grade software solutions that are scalable, efficient, and secure.</w:t>
      </w:r>
    </w:p>
    <w:p w14:paraId="325BAA17" w14:textId="3D13C6B9" w:rsidR="00777D78" w:rsidRDefault="00777D78" w:rsidP="00777D78">
      <w:r>
        <w:t>COURSE COMPETENCIES</w:t>
      </w:r>
    </w:p>
    <w:p w14:paraId="47B9CADE" w14:textId="1370B7F6" w:rsidR="00777D78" w:rsidRDefault="00777D78" w:rsidP="00777D78">
      <w:r>
        <w:t>Collaborating in a team environment</w:t>
      </w:r>
    </w:p>
    <w:p w14:paraId="1A377399" w14:textId="684035F1" w:rsidR="00777D78" w:rsidRDefault="00777D78" w:rsidP="00777D78">
      <w:r w:rsidRPr="00777D78">
        <w:t>I view software development as a team sport, where the quality of one's collaboration is as important as the quality of the code.</w:t>
      </w:r>
      <w:r>
        <w:t xml:space="preserve">  Although within this portfolio all the work is completed by one individual, that is not the real world.  </w:t>
      </w:r>
      <w:r w:rsidR="00582AE2">
        <w:t>To</w:t>
      </w:r>
      <w:r>
        <w:t xml:space="preserve"> prepare myself, my approach to teamwork is centered on maintainability, transparency, and documentation. </w:t>
      </w:r>
    </w:p>
    <w:p w14:paraId="102802D4" w14:textId="079A5BFE" w:rsidR="00582AE2" w:rsidRDefault="00582AE2" w:rsidP="00777D78">
      <w:r>
        <w:t>Communicating with Stakeholders</w:t>
      </w:r>
    </w:p>
    <w:p w14:paraId="586B5BBB" w14:textId="349E1683" w:rsidR="00582AE2" w:rsidRDefault="00582AE2" w:rsidP="00777D78">
      <w:r>
        <w:t xml:space="preserve">Regardless of the quality of your work, if you are unable to explain it to both technical and non-technical audiences, the work loses most of its value.  </w:t>
      </w:r>
      <w:r w:rsidRPr="00582AE2">
        <w:t xml:space="preserve">Effective engineering requires the ability to translate technical complexity into clear business value. I have developed the skill to present intricate architectural plans to both technical and non-technical stakeholders, ensuring alignment on goals and constraints. This involves maintaining living documentation and priority matrices that function as product </w:t>
      </w:r>
      <w:proofErr w:type="gramStart"/>
      <w:r>
        <w:t>road</w:t>
      </w:r>
      <w:r w:rsidRPr="00582AE2">
        <w:t>maps</w:t>
      </w:r>
      <w:proofErr w:type="gramEnd"/>
      <w:r w:rsidRPr="00582AE2">
        <w:t>.</w:t>
      </w:r>
    </w:p>
    <w:p w14:paraId="397AB7C5" w14:textId="4831E252" w:rsidR="00582AE2" w:rsidRDefault="00582AE2" w:rsidP="00777D78">
      <w:r>
        <w:t>Data Structures and Algorithms</w:t>
      </w:r>
    </w:p>
    <w:p w14:paraId="14B0B4B2" w14:textId="11CD66DB" w:rsidR="00582AE2" w:rsidRDefault="00582AE2" w:rsidP="00582AE2">
      <w:r>
        <w:t xml:space="preserve">Selecting data structures and algorithms is as much about programming as it is about understanding user and business needs.  Ensuring the correct data structure is selected is game of trade-offs between memory and efficiency.  Understanding how a data structure is used as well as how it is scanned is essential for creating scalable, efficient code.  Additionally, ensuring that algorithms are selected and designed to avoid slow time complexities is critical. </w:t>
      </w:r>
      <w:r w:rsidRPr="00582AE2">
        <w:t>I specialize in identifying inefficiencies</w:t>
      </w:r>
      <w:r>
        <w:t xml:space="preserve"> </w:t>
      </w:r>
      <w:r w:rsidRPr="00582AE2">
        <w:t>and replacing them with optimized data structures that maximize efficiency through an understanding of Big O notation.</w:t>
      </w:r>
      <w:r>
        <w:t xml:space="preserve"> </w:t>
      </w:r>
      <w:r w:rsidRPr="00582AE2">
        <w:t>My work emphasizes the implementation of memory-resident structures and the evaluation of their impact on performance, ensuring that solutions are professional, technically sound, and appropriate for the given problem.</w:t>
      </w:r>
    </w:p>
    <w:p w14:paraId="75040D30" w14:textId="329789D4" w:rsidR="00582AE2" w:rsidRDefault="00582AE2" w:rsidP="00582AE2">
      <w:r>
        <w:t>Software Engineering and Databases</w:t>
      </w:r>
    </w:p>
    <w:p w14:paraId="67E2D227" w14:textId="6EE007A0" w:rsidR="00582AE2" w:rsidRDefault="0010160B" w:rsidP="00582AE2">
      <w:r>
        <w:lastRenderedPageBreak/>
        <w:t>I have developed the</w:t>
      </w:r>
      <w:r w:rsidR="00582AE2" w:rsidRPr="00582AE2">
        <w:t xml:space="preserve"> use </w:t>
      </w:r>
      <w:r>
        <w:t xml:space="preserve">of </w:t>
      </w:r>
      <w:r w:rsidR="00582AE2" w:rsidRPr="00582AE2">
        <w:t>well-founded and innovative techniques, skills, and tools to implement computer solutions that deliver industry-specific value. My expertise includes transitioning legacy monoliths into distributed N-tier architectures that utilize modern design patterns like MVVM and Client-Server distinctions.</w:t>
      </w:r>
      <w:r>
        <w:t xml:space="preserve"> </w:t>
      </w:r>
      <w:r w:rsidRPr="0010160B">
        <w:t>In the database layer, I match specific indexing strategies, such as B-tree or Hash indexes, to their ideal use cases to ensure chronological retrieval and efficient exact-match queries.</w:t>
      </w:r>
    </w:p>
    <w:p w14:paraId="1386144C" w14:textId="6C691139" w:rsidR="0010160B" w:rsidRDefault="0010160B" w:rsidP="00582AE2">
      <w:r>
        <w:t>Security</w:t>
      </w:r>
    </w:p>
    <w:p w14:paraId="002EBDFD" w14:textId="2777D221" w:rsidR="0010160B" w:rsidRPr="00582AE2" w:rsidRDefault="0010160B" w:rsidP="00582AE2">
      <w:r>
        <w:t xml:space="preserve">By focusing on security throughout the SDLC, I ensure that the code I produce is built with a security first mindset.  Focusing on anticipating adversarial exploits during development allows me to mitigate potential vulnerabilities and ensure privacy of resources.  </w:t>
      </w:r>
      <w:r w:rsidRPr="0010160B">
        <w:t>My approach involves wrapping computational logic in protective layers, such as stateless session management, digital signatures, and rate-limiting algorithms to defend against enumeration and brute-force attacks.</w:t>
      </w:r>
    </w:p>
    <w:p w14:paraId="3F561CF7" w14:textId="5A10DEBD" w:rsidR="00582AE2" w:rsidRDefault="00582AE2" w:rsidP="00777D78"/>
    <w:sectPr w:rsidR="00582AE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30BB1" w14:textId="77777777" w:rsidR="004505C2" w:rsidRDefault="004505C2" w:rsidP="00321EC1">
      <w:pPr>
        <w:spacing w:after="0" w:line="240" w:lineRule="auto"/>
      </w:pPr>
      <w:r>
        <w:separator/>
      </w:r>
    </w:p>
  </w:endnote>
  <w:endnote w:type="continuationSeparator" w:id="0">
    <w:p w14:paraId="177A0B7D" w14:textId="77777777" w:rsidR="004505C2" w:rsidRDefault="004505C2" w:rsidP="00321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6253C" w14:textId="77777777" w:rsidR="004505C2" w:rsidRDefault="004505C2" w:rsidP="00321EC1">
      <w:pPr>
        <w:spacing w:after="0" w:line="240" w:lineRule="auto"/>
      </w:pPr>
      <w:r>
        <w:separator/>
      </w:r>
    </w:p>
  </w:footnote>
  <w:footnote w:type="continuationSeparator" w:id="0">
    <w:p w14:paraId="600E077A" w14:textId="77777777" w:rsidR="004505C2" w:rsidRDefault="004505C2" w:rsidP="00321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0F4C" w14:textId="12BE775B" w:rsidR="00321EC1" w:rsidRDefault="00321EC1">
    <w:pPr>
      <w:pStyle w:val="Header"/>
    </w:pPr>
    <w:r>
      <w:t>James Chase</w:t>
    </w:r>
    <w:r>
      <w:tab/>
    </w:r>
    <w:r>
      <w:tab/>
      <w:t>02/22/2026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F42EF"/>
    <w:multiLevelType w:val="multilevel"/>
    <w:tmpl w:val="369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08573F"/>
    <w:multiLevelType w:val="hybridMultilevel"/>
    <w:tmpl w:val="38F6C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357136">
    <w:abstractNumId w:val="0"/>
  </w:num>
  <w:num w:numId="2" w16cid:durableId="1481534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C1"/>
    <w:rsid w:val="0010160B"/>
    <w:rsid w:val="001229A4"/>
    <w:rsid w:val="00321EC1"/>
    <w:rsid w:val="00400069"/>
    <w:rsid w:val="004505C2"/>
    <w:rsid w:val="004E69F7"/>
    <w:rsid w:val="00582AE2"/>
    <w:rsid w:val="006744CD"/>
    <w:rsid w:val="006B6B92"/>
    <w:rsid w:val="00777D78"/>
    <w:rsid w:val="008C7B7B"/>
    <w:rsid w:val="009B58BC"/>
    <w:rsid w:val="00F61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9892A"/>
  <w15:chartTrackingRefBased/>
  <w15:docId w15:val="{7C4DB29A-A945-4E0C-8CF4-E1277AD35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EC1"/>
    <w:rPr>
      <w:rFonts w:eastAsiaTheme="majorEastAsia" w:cstheme="majorBidi"/>
      <w:color w:val="272727" w:themeColor="text1" w:themeTint="D8"/>
    </w:rPr>
  </w:style>
  <w:style w:type="paragraph" w:styleId="Title">
    <w:name w:val="Title"/>
    <w:basedOn w:val="Normal"/>
    <w:next w:val="Normal"/>
    <w:link w:val="TitleChar"/>
    <w:uiPriority w:val="10"/>
    <w:qFormat/>
    <w:rsid w:val="00321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EC1"/>
    <w:pPr>
      <w:spacing w:before="160"/>
      <w:jc w:val="center"/>
    </w:pPr>
    <w:rPr>
      <w:i/>
      <w:iCs/>
      <w:color w:val="404040" w:themeColor="text1" w:themeTint="BF"/>
    </w:rPr>
  </w:style>
  <w:style w:type="character" w:customStyle="1" w:styleId="QuoteChar">
    <w:name w:val="Quote Char"/>
    <w:basedOn w:val="DefaultParagraphFont"/>
    <w:link w:val="Quote"/>
    <w:uiPriority w:val="29"/>
    <w:rsid w:val="00321EC1"/>
    <w:rPr>
      <w:i/>
      <w:iCs/>
      <w:color w:val="404040" w:themeColor="text1" w:themeTint="BF"/>
    </w:rPr>
  </w:style>
  <w:style w:type="paragraph" w:styleId="ListParagraph">
    <w:name w:val="List Paragraph"/>
    <w:basedOn w:val="Normal"/>
    <w:uiPriority w:val="34"/>
    <w:qFormat/>
    <w:rsid w:val="00321EC1"/>
    <w:pPr>
      <w:ind w:left="720"/>
      <w:contextualSpacing/>
    </w:pPr>
  </w:style>
  <w:style w:type="character" w:styleId="IntenseEmphasis">
    <w:name w:val="Intense Emphasis"/>
    <w:basedOn w:val="DefaultParagraphFont"/>
    <w:uiPriority w:val="21"/>
    <w:qFormat/>
    <w:rsid w:val="00321EC1"/>
    <w:rPr>
      <w:i/>
      <w:iCs/>
      <w:color w:val="0F4761" w:themeColor="accent1" w:themeShade="BF"/>
    </w:rPr>
  </w:style>
  <w:style w:type="paragraph" w:styleId="IntenseQuote">
    <w:name w:val="Intense Quote"/>
    <w:basedOn w:val="Normal"/>
    <w:next w:val="Normal"/>
    <w:link w:val="IntenseQuoteChar"/>
    <w:uiPriority w:val="30"/>
    <w:qFormat/>
    <w:rsid w:val="00321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EC1"/>
    <w:rPr>
      <w:i/>
      <w:iCs/>
      <w:color w:val="0F4761" w:themeColor="accent1" w:themeShade="BF"/>
    </w:rPr>
  </w:style>
  <w:style w:type="character" w:styleId="IntenseReference">
    <w:name w:val="Intense Reference"/>
    <w:basedOn w:val="DefaultParagraphFont"/>
    <w:uiPriority w:val="32"/>
    <w:qFormat/>
    <w:rsid w:val="00321EC1"/>
    <w:rPr>
      <w:b/>
      <w:bCs/>
      <w:smallCaps/>
      <w:color w:val="0F4761" w:themeColor="accent1" w:themeShade="BF"/>
      <w:spacing w:val="5"/>
    </w:rPr>
  </w:style>
  <w:style w:type="paragraph" w:styleId="Header">
    <w:name w:val="header"/>
    <w:basedOn w:val="Normal"/>
    <w:link w:val="HeaderChar"/>
    <w:uiPriority w:val="99"/>
    <w:unhideWhenUsed/>
    <w:rsid w:val="00321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EC1"/>
  </w:style>
  <w:style w:type="paragraph" w:styleId="Footer">
    <w:name w:val="footer"/>
    <w:basedOn w:val="Normal"/>
    <w:link w:val="FooterChar"/>
    <w:uiPriority w:val="99"/>
    <w:unhideWhenUsed/>
    <w:rsid w:val="00321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4417</TotalTime>
  <Pages>4</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Chase</dc:creator>
  <cp:keywords/>
  <dc:description/>
  <cp:lastModifiedBy>James Chase</cp:lastModifiedBy>
  <cp:revision>1</cp:revision>
  <dcterms:created xsi:type="dcterms:W3CDTF">2026-02-19T03:36:00Z</dcterms:created>
  <dcterms:modified xsi:type="dcterms:W3CDTF">2026-02-23T02:09:00Z</dcterms:modified>
</cp:coreProperties>
</file>