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169" w:rsidRDefault="00881169" w:rsidP="00881169">
      <w:pPr>
        <w:pStyle w:val="paragraph"/>
        <w:spacing w:before="0" w:beforeAutospacing="0" w:after="0" w:afterAutospacing="0" w:line="276" w:lineRule="auto"/>
        <w:textAlignment w:val="baseline"/>
        <w:rPr>
          <w:rFonts w:ascii="Cambria" w:hAnsi="Cambria" w:cs="Segoe UI"/>
          <w:sz w:val="12"/>
          <w:szCs w:val="12"/>
        </w:rPr>
      </w:pPr>
      <w:r>
        <w:rPr>
          <w:rStyle w:val="normaltextrun"/>
          <w:rFonts w:ascii="Cambria" w:hAnsi="Cambria" w:cs="Segoe UI"/>
          <w:color w:val="1F497D"/>
          <w:sz w:val="56"/>
          <w:szCs w:val="56"/>
        </w:rPr>
        <w:t>Technical Specification – Client Subgroup</w:t>
      </w:r>
      <w:r>
        <w:rPr>
          <w:rStyle w:val="eop"/>
          <w:rFonts w:ascii="Cambria" w:hAnsi="Cambria" w:cs="Segoe UI"/>
          <w:sz w:val="56"/>
          <w:szCs w:val="56"/>
        </w:rPr>
        <w:t> </w:t>
      </w:r>
    </w:p>
    <w:p w:rsidR="00881169" w:rsidRDefault="00881169" w:rsidP="00881169">
      <w:pPr>
        <w:pStyle w:val="paragraph"/>
        <w:spacing w:before="0" w:beforeAutospacing="0" w:after="0" w:afterAutospacing="0" w:line="360" w:lineRule="auto"/>
        <w:textAlignment w:val="baseline"/>
        <w:rPr>
          <w:rFonts w:ascii="Segoe UI" w:hAnsi="Segoe UI" w:cs="Segoe UI"/>
          <w:sz w:val="12"/>
          <w:szCs w:val="12"/>
        </w:rPr>
      </w:pPr>
      <w:r>
        <w:rPr>
          <w:rStyle w:val="normaltextrun"/>
          <w:rFonts w:ascii="Calibri" w:hAnsi="Calibri" w:cs="Segoe UI"/>
          <w:sz w:val="22"/>
          <w:szCs w:val="22"/>
        </w:rPr>
        <w:t> </w:t>
      </w:r>
      <w:r>
        <w:rPr>
          <w:rStyle w:val="eop"/>
          <w:rFonts w:ascii="Calibri" w:hAnsi="Calibri" w:cs="Segoe UI"/>
          <w:sz w:val="22"/>
          <w:szCs w:val="22"/>
        </w:rPr>
        <w:t> </w:t>
      </w:r>
    </w:p>
    <w:p w:rsidR="00881169" w:rsidRDefault="00881169" w:rsidP="00881169">
      <w:pPr>
        <w:pStyle w:val="paragraph"/>
        <w:spacing w:before="0" w:beforeAutospacing="0" w:after="0" w:afterAutospacing="0" w:line="360" w:lineRule="auto"/>
        <w:textAlignment w:val="baseline"/>
        <w:rPr>
          <w:rFonts w:ascii="Cambria" w:hAnsi="Cambria" w:cs="Segoe UI"/>
          <w:color w:val="365F91"/>
          <w:sz w:val="12"/>
          <w:szCs w:val="12"/>
        </w:rPr>
      </w:pPr>
      <w:r>
        <w:rPr>
          <w:rStyle w:val="normaltextrun"/>
          <w:rFonts w:ascii="Cambria" w:hAnsi="Cambria" w:cs="Segoe UI"/>
          <w:color w:val="365F91"/>
          <w:sz w:val="32"/>
          <w:szCs w:val="32"/>
        </w:rPr>
        <w:t>Components:</w:t>
      </w:r>
      <w:r>
        <w:rPr>
          <w:rStyle w:val="eop"/>
          <w:rFonts w:ascii="Cambria" w:hAnsi="Cambria" w:cs="Segoe UI"/>
          <w:color w:val="365F91"/>
          <w:sz w:val="32"/>
          <w:szCs w:val="32"/>
        </w:rPr>
        <w:t> </w:t>
      </w:r>
    </w:p>
    <w:p w:rsidR="00881169" w:rsidRDefault="00881169" w:rsidP="00881169">
      <w:pPr>
        <w:pStyle w:val="paragraph"/>
        <w:spacing w:before="0" w:beforeAutospacing="0" w:after="0" w:afterAutospacing="0" w:line="360" w:lineRule="auto"/>
        <w:textAlignment w:val="baseline"/>
        <w:rPr>
          <w:rFonts w:ascii="Segoe UI" w:hAnsi="Segoe UI" w:cs="Segoe UI"/>
          <w:sz w:val="12"/>
          <w:szCs w:val="12"/>
        </w:rPr>
      </w:pPr>
      <w:r>
        <w:rPr>
          <w:rStyle w:val="eop"/>
          <w:rFonts w:ascii="Calibri" w:hAnsi="Calibri" w:cs="Segoe UI"/>
          <w:sz w:val="22"/>
          <w:szCs w:val="22"/>
        </w:rPr>
        <w:t> </w:t>
      </w:r>
    </w:p>
    <w:p w:rsidR="00881169" w:rsidRDefault="00881169" w:rsidP="00881169">
      <w:pPr>
        <w:pStyle w:val="paragraph"/>
        <w:spacing w:before="0" w:beforeAutospacing="0" w:after="0" w:afterAutospacing="0" w:line="360" w:lineRule="auto"/>
        <w:ind w:firstLine="720"/>
        <w:textAlignment w:val="baseline"/>
        <w:rPr>
          <w:rFonts w:ascii="Segoe UI" w:hAnsi="Segoe UI" w:cs="Segoe UI"/>
          <w:sz w:val="12"/>
          <w:szCs w:val="12"/>
        </w:rPr>
      </w:pPr>
      <w:r>
        <w:rPr>
          <w:rStyle w:val="normaltextrun"/>
          <w:rFonts w:ascii="Symbol" w:hAnsi="Symbol" w:cs="Segoe UI"/>
          <w:sz w:val="22"/>
          <w:szCs w:val="22"/>
        </w:rPr>
        <w:t></w:t>
      </w:r>
      <w:r>
        <w:rPr>
          <w:rStyle w:val="normaltextrun"/>
          <w:sz w:val="22"/>
          <w:szCs w:val="22"/>
        </w:rPr>
        <w:t>       </w:t>
      </w:r>
      <w:r>
        <w:rPr>
          <w:rStyle w:val="apple-converted-space"/>
          <w:sz w:val="22"/>
          <w:szCs w:val="22"/>
        </w:rPr>
        <w:t> </w:t>
      </w:r>
      <w:r>
        <w:rPr>
          <w:rStyle w:val="normaltextrun"/>
          <w:rFonts w:ascii="Calibri" w:hAnsi="Calibri" w:cs="Segoe UI"/>
          <w:sz w:val="22"/>
          <w:szCs w:val="22"/>
        </w:rPr>
        <w:t>Client Login</w:t>
      </w:r>
      <w:r>
        <w:rPr>
          <w:rStyle w:val="eop"/>
          <w:rFonts w:ascii="Calibri" w:hAnsi="Calibri" w:cs="Segoe UI"/>
          <w:sz w:val="22"/>
          <w:szCs w:val="22"/>
        </w:rPr>
        <w:t> </w:t>
      </w:r>
    </w:p>
    <w:p w:rsidR="00881169" w:rsidRDefault="00881169" w:rsidP="00881169">
      <w:pPr>
        <w:pStyle w:val="paragraph"/>
        <w:spacing w:before="0" w:beforeAutospacing="0" w:after="0" w:afterAutospacing="0" w:line="360" w:lineRule="auto"/>
        <w:ind w:firstLine="720"/>
        <w:textAlignment w:val="baseline"/>
        <w:rPr>
          <w:rFonts w:ascii="Segoe UI" w:hAnsi="Segoe UI" w:cs="Segoe UI"/>
          <w:sz w:val="12"/>
          <w:szCs w:val="12"/>
        </w:rPr>
      </w:pPr>
      <w:r>
        <w:rPr>
          <w:rStyle w:val="normaltextrun"/>
          <w:rFonts w:ascii="Symbol" w:hAnsi="Symbol" w:cs="Segoe UI"/>
          <w:sz w:val="22"/>
          <w:szCs w:val="22"/>
        </w:rPr>
        <w:t></w:t>
      </w:r>
      <w:r>
        <w:rPr>
          <w:rStyle w:val="normaltextrun"/>
          <w:sz w:val="22"/>
          <w:szCs w:val="22"/>
        </w:rPr>
        <w:t>       </w:t>
      </w:r>
      <w:r>
        <w:rPr>
          <w:rStyle w:val="apple-converted-space"/>
          <w:sz w:val="22"/>
          <w:szCs w:val="22"/>
        </w:rPr>
        <w:t> </w:t>
      </w:r>
      <w:r>
        <w:rPr>
          <w:rStyle w:val="normaltextrun"/>
          <w:rFonts w:ascii="Calibri" w:hAnsi="Calibri" w:cs="Segoe UI"/>
          <w:sz w:val="22"/>
          <w:szCs w:val="22"/>
        </w:rPr>
        <w:t>Wireless Connectivity</w:t>
      </w:r>
      <w:r>
        <w:rPr>
          <w:rStyle w:val="eop"/>
          <w:rFonts w:ascii="Calibri" w:hAnsi="Calibri" w:cs="Segoe UI"/>
          <w:sz w:val="22"/>
          <w:szCs w:val="22"/>
        </w:rPr>
        <w:t> </w:t>
      </w:r>
    </w:p>
    <w:p w:rsidR="00881169" w:rsidRDefault="00881169" w:rsidP="00881169">
      <w:pPr>
        <w:pStyle w:val="paragraph"/>
        <w:spacing w:before="0" w:beforeAutospacing="0" w:after="0" w:afterAutospacing="0" w:line="360" w:lineRule="auto"/>
        <w:ind w:firstLine="720"/>
        <w:textAlignment w:val="baseline"/>
        <w:rPr>
          <w:rFonts w:ascii="Segoe UI" w:hAnsi="Segoe UI" w:cs="Segoe UI"/>
          <w:sz w:val="12"/>
          <w:szCs w:val="12"/>
        </w:rPr>
      </w:pPr>
      <w:r>
        <w:rPr>
          <w:rStyle w:val="normaltextrun"/>
          <w:rFonts w:ascii="Symbol" w:hAnsi="Symbol" w:cs="Segoe UI"/>
          <w:sz w:val="22"/>
          <w:szCs w:val="22"/>
        </w:rPr>
        <w:t></w:t>
      </w:r>
      <w:r w:rsidR="002031DA">
        <w:rPr>
          <w:rStyle w:val="normaltextrun"/>
          <w:sz w:val="22"/>
          <w:szCs w:val="22"/>
        </w:rPr>
        <w:t xml:space="preserve">     </w:t>
      </w:r>
      <w:r>
        <w:rPr>
          <w:rStyle w:val="normaltextrun"/>
          <w:sz w:val="22"/>
          <w:szCs w:val="22"/>
        </w:rPr>
        <w:t>  </w:t>
      </w:r>
      <w:r>
        <w:rPr>
          <w:rStyle w:val="apple-converted-space"/>
          <w:sz w:val="22"/>
          <w:szCs w:val="22"/>
        </w:rPr>
        <w:t> </w:t>
      </w:r>
      <w:r>
        <w:rPr>
          <w:rStyle w:val="normaltextrun"/>
          <w:rFonts w:ascii="Calibri" w:hAnsi="Calibri" w:cs="Segoe UI"/>
          <w:sz w:val="22"/>
          <w:szCs w:val="22"/>
        </w:rPr>
        <w:t>Media Playback</w:t>
      </w:r>
      <w:r>
        <w:rPr>
          <w:rStyle w:val="eop"/>
          <w:rFonts w:ascii="Calibri" w:hAnsi="Calibri" w:cs="Segoe UI"/>
          <w:sz w:val="22"/>
          <w:szCs w:val="22"/>
        </w:rPr>
        <w:t> </w:t>
      </w:r>
    </w:p>
    <w:p w:rsidR="00881169" w:rsidRDefault="00881169" w:rsidP="00881169">
      <w:pPr>
        <w:pStyle w:val="paragraph"/>
        <w:spacing w:before="0" w:beforeAutospacing="0" w:after="0" w:afterAutospacing="0" w:line="360" w:lineRule="auto"/>
        <w:ind w:firstLine="720"/>
        <w:textAlignment w:val="baseline"/>
        <w:rPr>
          <w:rFonts w:ascii="Segoe UI" w:hAnsi="Segoe UI" w:cs="Segoe UI"/>
          <w:sz w:val="12"/>
          <w:szCs w:val="12"/>
        </w:rPr>
      </w:pPr>
      <w:r>
        <w:rPr>
          <w:rStyle w:val="normaltextrun"/>
          <w:rFonts w:ascii="Symbol" w:hAnsi="Symbol" w:cs="Segoe UI"/>
          <w:sz w:val="22"/>
          <w:szCs w:val="22"/>
        </w:rPr>
        <w:t></w:t>
      </w:r>
      <w:r>
        <w:rPr>
          <w:rStyle w:val="normaltextrun"/>
          <w:sz w:val="22"/>
          <w:szCs w:val="22"/>
        </w:rPr>
        <w:t>        </w:t>
      </w:r>
      <w:r>
        <w:rPr>
          <w:rStyle w:val="normaltextrun"/>
          <w:rFonts w:ascii="Calibri" w:hAnsi="Calibri" w:cs="Segoe UI"/>
          <w:sz w:val="22"/>
          <w:szCs w:val="22"/>
        </w:rPr>
        <w:t>Graphical User Interface</w:t>
      </w:r>
      <w:r>
        <w:rPr>
          <w:rStyle w:val="eop"/>
          <w:rFonts w:ascii="Calibri" w:hAnsi="Calibri" w:cs="Segoe UI"/>
          <w:sz w:val="22"/>
          <w:szCs w:val="22"/>
        </w:rPr>
        <w:t> </w:t>
      </w:r>
    </w:p>
    <w:p w:rsidR="00881169" w:rsidRDefault="00881169" w:rsidP="00881169">
      <w:pPr>
        <w:pStyle w:val="paragraph"/>
        <w:spacing w:before="0" w:beforeAutospacing="0" w:after="0" w:afterAutospacing="0" w:line="360" w:lineRule="auto"/>
        <w:textAlignment w:val="baseline"/>
        <w:rPr>
          <w:rFonts w:ascii="Cambria" w:hAnsi="Cambria" w:cs="Segoe UI"/>
          <w:color w:val="365F91"/>
          <w:sz w:val="12"/>
          <w:szCs w:val="12"/>
        </w:rPr>
      </w:pPr>
      <w:r>
        <w:rPr>
          <w:rStyle w:val="eop"/>
          <w:rFonts w:ascii="Cambria" w:hAnsi="Cambria" w:cs="Segoe UI"/>
          <w:color w:val="365F91"/>
          <w:sz w:val="26"/>
          <w:szCs w:val="26"/>
        </w:rPr>
        <w:t> </w:t>
      </w:r>
    </w:p>
    <w:p w:rsidR="00881169" w:rsidRDefault="00881169" w:rsidP="00881169">
      <w:pPr>
        <w:pStyle w:val="paragraph"/>
        <w:spacing w:before="0" w:beforeAutospacing="0" w:after="0" w:afterAutospacing="0" w:line="360" w:lineRule="auto"/>
        <w:textAlignment w:val="baseline"/>
        <w:rPr>
          <w:rFonts w:ascii="Cambria" w:hAnsi="Cambria" w:cs="Segoe UI"/>
          <w:color w:val="365F91"/>
          <w:sz w:val="12"/>
          <w:szCs w:val="12"/>
        </w:rPr>
      </w:pPr>
      <w:r>
        <w:rPr>
          <w:rStyle w:val="normaltextrun"/>
          <w:rFonts w:ascii="Cambria" w:hAnsi="Cambria" w:cs="Segoe UI"/>
          <w:color w:val="365F91"/>
          <w:sz w:val="32"/>
          <w:szCs w:val="32"/>
        </w:rPr>
        <w:t>Environment:</w:t>
      </w:r>
      <w:r>
        <w:rPr>
          <w:rStyle w:val="eop"/>
          <w:rFonts w:ascii="Cambria" w:hAnsi="Cambria" w:cs="Segoe UI"/>
          <w:color w:val="365F91"/>
          <w:sz w:val="32"/>
          <w:szCs w:val="32"/>
        </w:rPr>
        <w:t> </w:t>
      </w:r>
    </w:p>
    <w:p w:rsidR="00881169" w:rsidRDefault="00881169" w:rsidP="00881169">
      <w:pPr>
        <w:pStyle w:val="paragraph"/>
        <w:spacing w:before="0" w:beforeAutospacing="0" w:after="0" w:afterAutospacing="0" w:line="360" w:lineRule="auto"/>
        <w:textAlignment w:val="baseline"/>
        <w:rPr>
          <w:rFonts w:ascii="Segoe UI" w:hAnsi="Segoe UI" w:cs="Segoe UI"/>
          <w:sz w:val="12"/>
          <w:szCs w:val="12"/>
        </w:rPr>
      </w:pPr>
      <w:r>
        <w:rPr>
          <w:rStyle w:val="normaltextrun"/>
          <w:rFonts w:ascii="Calibri" w:hAnsi="Calibri" w:cs="Segoe UI"/>
          <w:sz w:val="22"/>
          <w:szCs w:val="22"/>
        </w:rPr>
        <w:t>The system client is designed around the ISEE IGEPv2 DM3C70 industrial processor board, [1] </w:t>
      </w:r>
      <w:r>
        <w:rPr>
          <w:rStyle w:val="apple-converted-space"/>
          <w:rFonts w:ascii="Calibri" w:hAnsi="Calibri" w:cs="Segoe UI"/>
          <w:sz w:val="22"/>
          <w:szCs w:val="22"/>
        </w:rPr>
        <w:t>controlled</w:t>
      </w:r>
      <w:r>
        <w:rPr>
          <w:rStyle w:val="normaltextrun"/>
          <w:rFonts w:ascii="Calibri" w:hAnsi="Calibri" w:cs="Segoe UI"/>
          <w:sz w:val="22"/>
          <w:szCs w:val="22"/>
        </w:rPr>
        <w:t xml:space="preserve"> by minimal Linux-based distribution</w:t>
      </w:r>
      <w:r w:rsidR="002031DA">
        <w:rPr>
          <w:rStyle w:val="normaltextrun"/>
          <w:rFonts w:ascii="Calibri" w:hAnsi="Calibri" w:cs="Segoe UI"/>
          <w:sz w:val="22"/>
          <w:szCs w:val="22"/>
        </w:rPr>
        <w:t xml:space="preserve"> ‘Linaro’</w:t>
      </w:r>
      <w:r>
        <w:rPr>
          <w:rStyle w:val="normaltextrun"/>
          <w:rFonts w:ascii="Calibri" w:hAnsi="Calibri" w:cs="Segoe UI"/>
          <w:sz w:val="22"/>
          <w:szCs w:val="22"/>
        </w:rPr>
        <w:t xml:space="preserve"> [2]</w:t>
      </w:r>
      <w:r w:rsidR="003F71D3">
        <w:rPr>
          <w:rStyle w:val="normaltextrun"/>
          <w:rFonts w:ascii="Calibri" w:hAnsi="Calibri" w:cs="Segoe UI"/>
          <w:sz w:val="22"/>
          <w:szCs w:val="22"/>
        </w:rPr>
        <w:t>.</w:t>
      </w:r>
      <w:r>
        <w:rPr>
          <w:rStyle w:val="normaltextrun"/>
          <w:rFonts w:ascii="Calibri" w:hAnsi="Calibri" w:cs="Segoe UI"/>
          <w:sz w:val="22"/>
          <w:szCs w:val="22"/>
        </w:rPr>
        <w:t>  The board houses a TIDM 3730 processor with a Cortex A8 CPU clocked at 1GHz, 512Mb of DDR RAM as well as 512Mb of NAND flash memory storage.  The board provides USB (USB 2.0 Type A), Serial (UART), Audio (Stereo</w:t>
      </w:r>
      <w:r>
        <w:rPr>
          <w:rStyle w:val="apple-converted-space"/>
          <w:rFonts w:ascii="Calibri" w:hAnsi="Calibri" w:cs="Segoe UI"/>
          <w:sz w:val="22"/>
          <w:szCs w:val="22"/>
        </w:rPr>
        <w:t> </w:t>
      </w:r>
      <w:r>
        <w:rPr>
          <w:rStyle w:val="spellingerror"/>
          <w:rFonts w:ascii="Calibri" w:hAnsi="Calibri" w:cs="Segoe UI"/>
          <w:sz w:val="22"/>
          <w:szCs w:val="22"/>
        </w:rPr>
        <w:t>Minijack</w:t>
      </w:r>
      <w:r>
        <w:rPr>
          <w:rStyle w:val="normaltextrun"/>
          <w:rFonts w:ascii="Calibri" w:hAnsi="Calibri" w:cs="Segoe UI"/>
          <w:sz w:val="22"/>
          <w:szCs w:val="22"/>
        </w:rPr>
        <w:t>) as well as Wireless Connectivity (Specifically</w:t>
      </w:r>
      <w:r>
        <w:rPr>
          <w:rStyle w:val="apple-converted-space"/>
          <w:rFonts w:ascii="Calibri" w:hAnsi="Calibri" w:cs="Segoe UI"/>
          <w:sz w:val="22"/>
          <w:szCs w:val="22"/>
        </w:rPr>
        <w:t> </w:t>
      </w:r>
      <w:r>
        <w:rPr>
          <w:rStyle w:val="spellingerror"/>
          <w:rFonts w:ascii="Calibri" w:hAnsi="Calibri" w:cs="Segoe UI"/>
          <w:sz w:val="22"/>
          <w:szCs w:val="22"/>
        </w:rPr>
        <w:t>WiFi</w:t>
      </w:r>
      <w:r>
        <w:rPr>
          <w:rStyle w:val="normaltextrun"/>
          <w:rFonts w:ascii="Calibri" w:hAnsi="Calibri" w:cs="Segoe UI"/>
          <w:sz w:val="22"/>
          <w:szCs w:val="22"/>
        </w:rPr>
        <w:t>) peripherals. [1] </w:t>
      </w:r>
      <w:r>
        <w:rPr>
          <w:rStyle w:val="eop"/>
          <w:rFonts w:ascii="Calibri" w:hAnsi="Calibri" w:cs="Segoe UI"/>
          <w:sz w:val="22"/>
          <w:szCs w:val="22"/>
        </w:rPr>
        <w:t> </w:t>
      </w:r>
    </w:p>
    <w:p w:rsidR="00881169" w:rsidRDefault="00881169" w:rsidP="00881169">
      <w:pPr>
        <w:pStyle w:val="paragraph"/>
        <w:spacing w:before="0" w:beforeAutospacing="0" w:after="0" w:afterAutospacing="0" w:line="360" w:lineRule="auto"/>
        <w:textAlignment w:val="baseline"/>
        <w:rPr>
          <w:rFonts w:ascii="Segoe UI" w:hAnsi="Segoe UI" w:cs="Segoe UI"/>
          <w:sz w:val="12"/>
          <w:szCs w:val="12"/>
        </w:rPr>
      </w:pPr>
      <w:r>
        <w:rPr>
          <w:rStyle w:val="normaltextrun"/>
          <w:rFonts w:ascii="Calibri" w:hAnsi="Calibri" w:cs="Segoe UI"/>
          <w:sz w:val="22"/>
          <w:szCs w:val="22"/>
        </w:rPr>
        <w:t>The peripherals, debugging facilities and the teams Linux familiarity, provided the main incentive for the use of this board for this project. It is capable of meeting all the requirements of the systems client, as well as being portable and having low power requirements, for demonstrating a prototype mobile audio distribution system.</w:t>
      </w:r>
      <w:r>
        <w:rPr>
          <w:rStyle w:val="eop"/>
          <w:rFonts w:ascii="Calibri" w:hAnsi="Calibri" w:cs="Segoe UI"/>
          <w:sz w:val="22"/>
          <w:szCs w:val="22"/>
        </w:rPr>
        <w:t> </w:t>
      </w:r>
    </w:p>
    <w:p w:rsidR="00881169" w:rsidRDefault="00881169" w:rsidP="00881169">
      <w:pPr>
        <w:pStyle w:val="paragraph"/>
        <w:spacing w:before="0" w:beforeAutospacing="0" w:after="0" w:afterAutospacing="0" w:line="360" w:lineRule="auto"/>
        <w:textAlignment w:val="baseline"/>
        <w:rPr>
          <w:rFonts w:ascii="Cambria" w:hAnsi="Cambria" w:cs="Segoe UI"/>
          <w:color w:val="365F91"/>
          <w:sz w:val="12"/>
          <w:szCs w:val="12"/>
        </w:rPr>
      </w:pPr>
      <w:r>
        <w:rPr>
          <w:rStyle w:val="normaltextrun"/>
          <w:rFonts w:ascii="Cambria" w:hAnsi="Cambria" w:cs="Segoe UI"/>
          <w:color w:val="365F91"/>
          <w:sz w:val="26"/>
          <w:szCs w:val="26"/>
        </w:rPr>
        <w:t> </w:t>
      </w:r>
      <w:r>
        <w:rPr>
          <w:rStyle w:val="eop"/>
          <w:rFonts w:ascii="Cambria" w:hAnsi="Cambria" w:cs="Segoe UI"/>
          <w:color w:val="365F91"/>
          <w:sz w:val="26"/>
          <w:szCs w:val="26"/>
        </w:rPr>
        <w:t> </w:t>
      </w:r>
    </w:p>
    <w:p w:rsidR="00881169" w:rsidRDefault="00881169" w:rsidP="00881169">
      <w:pPr>
        <w:pStyle w:val="paragraph"/>
        <w:spacing w:before="0" w:beforeAutospacing="0" w:after="0" w:afterAutospacing="0" w:line="360" w:lineRule="auto"/>
        <w:textAlignment w:val="baseline"/>
        <w:rPr>
          <w:rFonts w:ascii="Cambria" w:hAnsi="Cambria" w:cs="Segoe UI"/>
          <w:color w:val="365F91"/>
          <w:sz w:val="12"/>
          <w:szCs w:val="12"/>
        </w:rPr>
      </w:pPr>
      <w:r>
        <w:rPr>
          <w:rStyle w:val="normaltextrun"/>
          <w:rFonts w:ascii="Cambria" w:hAnsi="Cambria" w:cs="Segoe UI"/>
          <w:color w:val="365F91"/>
          <w:sz w:val="32"/>
          <w:szCs w:val="32"/>
        </w:rPr>
        <w:t>Client Login:</w:t>
      </w:r>
      <w:r>
        <w:rPr>
          <w:rStyle w:val="eop"/>
          <w:rFonts w:ascii="Cambria" w:hAnsi="Cambria" w:cs="Segoe UI"/>
          <w:color w:val="365F91"/>
          <w:sz w:val="32"/>
          <w:szCs w:val="32"/>
        </w:rPr>
        <w:t> </w:t>
      </w:r>
    </w:p>
    <w:p w:rsidR="00881169" w:rsidRDefault="00881169" w:rsidP="00881169">
      <w:pPr>
        <w:pStyle w:val="paragraph"/>
        <w:spacing w:before="0" w:beforeAutospacing="0" w:after="0" w:afterAutospacing="0" w:line="360" w:lineRule="auto"/>
        <w:textAlignment w:val="baseline"/>
        <w:rPr>
          <w:rFonts w:ascii="Segoe UI" w:hAnsi="Segoe UI" w:cs="Segoe UI"/>
          <w:sz w:val="12"/>
          <w:szCs w:val="12"/>
        </w:rPr>
      </w:pPr>
      <w:r>
        <w:rPr>
          <w:rStyle w:val="normaltextrun"/>
          <w:rFonts w:ascii="Calibri" w:hAnsi="Calibri" w:cs="Segoe UI"/>
          <w:sz w:val="22"/>
          <w:szCs w:val="22"/>
        </w:rPr>
        <w:t>Individual units each require a four digit login pin, which is provided by the Kiosk. The login request is made by entering the pin via a provided keypad peripheral; for which the device drivers are written in C. The keypad communicates with the IGEPv2 via Serial-USB, which is facilitated by the BMCM USB-PIO Digital I/O Interface. [</w:t>
      </w:r>
      <w:r w:rsidR="006F1ADE">
        <w:rPr>
          <w:rStyle w:val="normaltextrun"/>
          <w:rFonts w:ascii="Calibri" w:hAnsi="Calibri" w:cs="Segoe UI"/>
          <w:sz w:val="22"/>
          <w:szCs w:val="22"/>
        </w:rPr>
        <w:t>3</w:t>
      </w:r>
      <w:r>
        <w:rPr>
          <w:rStyle w:val="normaltextrun"/>
          <w:rFonts w:ascii="Calibri" w:hAnsi="Calibri" w:cs="Segoe UI"/>
          <w:sz w:val="22"/>
          <w:szCs w:val="22"/>
        </w:rPr>
        <w:t>] Finally, four 7-Segment LCD displays are featured which provide the user, in real time, visual verification of the numbers being inputted. </w:t>
      </w:r>
      <w:r>
        <w:rPr>
          <w:rStyle w:val="eop"/>
          <w:rFonts w:ascii="Calibri" w:hAnsi="Calibri" w:cs="Segoe UI"/>
          <w:sz w:val="22"/>
          <w:szCs w:val="22"/>
        </w:rPr>
        <w:t> </w:t>
      </w:r>
    </w:p>
    <w:p w:rsidR="00881169" w:rsidRDefault="00881169" w:rsidP="00881169">
      <w:pPr>
        <w:pStyle w:val="paragraph"/>
        <w:spacing w:before="0" w:beforeAutospacing="0" w:after="0" w:afterAutospacing="0" w:line="360" w:lineRule="auto"/>
        <w:textAlignment w:val="baseline"/>
        <w:rPr>
          <w:rFonts w:ascii="Segoe UI" w:hAnsi="Segoe UI" w:cs="Segoe UI"/>
          <w:sz w:val="12"/>
          <w:szCs w:val="12"/>
        </w:rPr>
      </w:pPr>
      <w:r>
        <w:rPr>
          <w:rStyle w:val="normaltextrun"/>
          <w:rFonts w:ascii="Calibri" w:hAnsi="Calibri" w:cs="Segoe UI"/>
          <w:sz w:val="22"/>
          <w:szCs w:val="22"/>
        </w:rPr>
        <w:t> </w:t>
      </w:r>
      <w:r>
        <w:rPr>
          <w:rStyle w:val="eop"/>
          <w:rFonts w:ascii="Calibri" w:hAnsi="Calibri" w:cs="Segoe UI"/>
          <w:sz w:val="22"/>
          <w:szCs w:val="22"/>
        </w:rPr>
        <w:t> </w:t>
      </w:r>
    </w:p>
    <w:p w:rsidR="00881169" w:rsidRDefault="00881169" w:rsidP="00881169">
      <w:pPr>
        <w:pStyle w:val="paragraph"/>
        <w:spacing w:before="0" w:beforeAutospacing="0" w:after="0" w:afterAutospacing="0" w:line="360" w:lineRule="auto"/>
        <w:textAlignment w:val="baseline"/>
        <w:rPr>
          <w:rStyle w:val="normaltextrun"/>
          <w:rFonts w:ascii="Cambria" w:hAnsi="Cambria" w:cs="Segoe UI"/>
          <w:color w:val="365F91"/>
          <w:sz w:val="32"/>
          <w:szCs w:val="32"/>
        </w:rPr>
      </w:pPr>
    </w:p>
    <w:p w:rsidR="00B86A5E" w:rsidRDefault="00B86A5E" w:rsidP="00881169">
      <w:pPr>
        <w:pStyle w:val="paragraph"/>
        <w:spacing w:before="0" w:beforeAutospacing="0" w:after="0" w:afterAutospacing="0" w:line="360" w:lineRule="auto"/>
        <w:textAlignment w:val="baseline"/>
        <w:rPr>
          <w:rStyle w:val="normaltextrun"/>
          <w:rFonts w:ascii="Cambria" w:hAnsi="Cambria" w:cs="Segoe UI"/>
          <w:color w:val="365F91"/>
          <w:sz w:val="32"/>
          <w:szCs w:val="32"/>
        </w:rPr>
      </w:pPr>
    </w:p>
    <w:p w:rsidR="00881169" w:rsidRDefault="00881169" w:rsidP="00881169">
      <w:pPr>
        <w:pStyle w:val="paragraph"/>
        <w:spacing w:before="0" w:beforeAutospacing="0" w:after="0" w:afterAutospacing="0" w:line="360" w:lineRule="auto"/>
        <w:textAlignment w:val="baseline"/>
        <w:rPr>
          <w:rFonts w:ascii="Cambria" w:hAnsi="Cambria" w:cs="Segoe UI"/>
          <w:color w:val="365F91"/>
          <w:sz w:val="12"/>
          <w:szCs w:val="12"/>
        </w:rPr>
      </w:pPr>
      <w:r>
        <w:rPr>
          <w:rStyle w:val="normaltextrun"/>
          <w:rFonts w:ascii="Cambria" w:hAnsi="Cambria" w:cs="Segoe UI"/>
          <w:color w:val="365F91"/>
          <w:sz w:val="32"/>
          <w:szCs w:val="32"/>
        </w:rPr>
        <w:lastRenderedPageBreak/>
        <w:t>Wireless Connectivity:</w:t>
      </w:r>
      <w:r>
        <w:rPr>
          <w:rStyle w:val="eop"/>
          <w:rFonts w:ascii="Cambria" w:hAnsi="Cambria" w:cs="Segoe UI"/>
          <w:color w:val="365F91"/>
          <w:sz w:val="32"/>
          <w:szCs w:val="32"/>
        </w:rPr>
        <w:t> </w:t>
      </w:r>
    </w:p>
    <w:p w:rsidR="00881169" w:rsidRDefault="00881169" w:rsidP="00881169">
      <w:pPr>
        <w:pStyle w:val="paragraph"/>
        <w:spacing w:before="0" w:beforeAutospacing="0" w:after="0" w:afterAutospacing="0" w:line="360" w:lineRule="auto"/>
        <w:textAlignment w:val="baseline"/>
        <w:rPr>
          <w:rFonts w:ascii="Segoe UI" w:hAnsi="Segoe UI" w:cs="Segoe UI"/>
          <w:sz w:val="12"/>
          <w:szCs w:val="12"/>
        </w:rPr>
      </w:pPr>
      <w:r>
        <w:rPr>
          <w:rStyle w:val="normaltextrun"/>
          <w:rFonts w:ascii="Calibri" w:hAnsi="Calibri" w:cs="Segoe UI"/>
          <w:sz w:val="22"/>
          <w:szCs w:val="22"/>
        </w:rPr>
        <w:t>Client-server communication is handled by a Local Area Network operating over Wi-Fi (WLAN). The network is established by wireless antennae on all major hardware facilities and is controlled by a network router attached to the Kiosk. WLAN enables media streaming requests to be made via Real time Streaming Protocol, [</w:t>
      </w:r>
      <w:r w:rsidR="006F1ADE">
        <w:rPr>
          <w:rStyle w:val="normaltextrun"/>
          <w:rFonts w:ascii="Calibri" w:hAnsi="Calibri" w:cs="Segoe UI"/>
          <w:sz w:val="22"/>
          <w:szCs w:val="22"/>
        </w:rPr>
        <w:t>4</w:t>
      </w:r>
      <w:r>
        <w:rPr>
          <w:rStyle w:val="normaltextrun"/>
          <w:rFonts w:ascii="Calibri" w:hAnsi="Calibri" w:cs="Segoe UI"/>
          <w:sz w:val="22"/>
          <w:szCs w:val="22"/>
        </w:rPr>
        <w:t>] As well as providing locational awareness functionality. By use of external wireless emitters, the known location of a client unit can be calculated; enabling the current exhibit the user is viewing to be extrapolated. </w:t>
      </w:r>
      <w:r>
        <w:rPr>
          <w:rStyle w:val="eop"/>
          <w:rFonts w:ascii="Calibri" w:hAnsi="Calibri" w:cs="Segoe UI"/>
          <w:sz w:val="22"/>
          <w:szCs w:val="22"/>
        </w:rPr>
        <w:t> </w:t>
      </w:r>
    </w:p>
    <w:p w:rsidR="00881169" w:rsidRDefault="00881169" w:rsidP="00881169">
      <w:pPr>
        <w:pStyle w:val="paragraph"/>
        <w:spacing w:before="0" w:beforeAutospacing="0" w:after="0" w:afterAutospacing="0" w:line="360" w:lineRule="auto"/>
        <w:textAlignment w:val="baseline"/>
        <w:rPr>
          <w:rFonts w:ascii="Segoe UI" w:hAnsi="Segoe UI" w:cs="Segoe UI"/>
          <w:sz w:val="12"/>
          <w:szCs w:val="12"/>
        </w:rPr>
      </w:pPr>
      <w:r>
        <w:rPr>
          <w:rStyle w:val="normaltextrun"/>
          <w:rFonts w:ascii="Calibri" w:hAnsi="Calibri" w:cs="Segoe UI"/>
          <w:sz w:val="22"/>
          <w:szCs w:val="22"/>
        </w:rPr>
        <w:t> </w:t>
      </w:r>
      <w:r>
        <w:rPr>
          <w:rStyle w:val="eop"/>
          <w:rFonts w:ascii="Calibri" w:hAnsi="Calibri" w:cs="Segoe UI"/>
          <w:sz w:val="22"/>
          <w:szCs w:val="22"/>
        </w:rPr>
        <w:t> </w:t>
      </w:r>
    </w:p>
    <w:p w:rsidR="00881169" w:rsidRDefault="00881169" w:rsidP="00881169">
      <w:pPr>
        <w:pStyle w:val="paragraph"/>
        <w:spacing w:before="0" w:beforeAutospacing="0" w:after="0" w:afterAutospacing="0" w:line="360" w:lineRule="auto"/>
        <w:textAlignment w:val="baseline"/>
        <w:rPr>
          <w:rFonts w:ascii="Cambria" w:hAnsi="Cambria" w:cs="Segoe UI"/>
          <w:color w:val="365F91"/>
          <w:sz w:val="12"/>
          <w:szCs w:val="12"/>
        </w:rPr>
      </w:pPr>
      <w:r>
        <w:rPr>
          <w:rStyle w:val="normaltextrun"/>
          <w:rFonts w:ascii="Cambria" w:hAnsi="Cambria" w:cs="Segoe UI"/>
          <w:color w:val="365F91"/>
          <w:sz w:val="32"/>
          <w:szCs w:val="32"/>
        </w:rPr>
        <w:t>Media Playback:</w:t>
      </w:r>
      <w:r>
        <w:rPr>
          <w:rStyle w:val="eop"/>
          <w:rFonts w:ascii="Cambria" w:hAnsi="Cambria" w:cs="Segoe UI"/>
          <w:color w:val="365F91"/>
          <w:sz w:val="32"/>
          <w:szCs w:val="32"/>
        </w:rPr>
        <w:t> </w:t>
      </w:r>
    </w:p>
    <w:p w:rsidR="00881169" w:rsidRDefault="00881169" w:rsidP="00881169">
      <w:pPr>
        <w:pStyle w:val="paragraph"/>
        <w:spacing w:before="0" w:beforeAutospacing="0" w:after="0" w:afterAutospacing="0" w:line="360" w:lineRule="auto"/>
        <w:textAlignment w:val="baseline"/>
        <w:rPr>
          <w:rFonts w:ascii="Segoe UI" w:hAnsi="Segoe UI" w:cs="Segoe UI"/>
          <w:sz w:val="12"/>
          <w:szCs w:val="12"/>
        </w:rPr>
      </w:pPr>
      <w:r>
        <w:rPr>
          <w:rStyle w:val="normaltextrun"/>
          <w:rFonts w:ascii="Calibri" w:hAnsi="Calibri" w:cs="Segoe UI"/>
          <w:sz w:val="22"/>
          <w:szCs w:val="22"/>
        </w:rPr>
        <w:t>Audio playback is enabled by appropriate server requests for audio data being made by the IGEP as required. Audio streaming and playback is conducted by the</w:t>
      </w:r>
      <w:r>
        <w:rPr>
          <w:rStyle w:val="apple-converted-space"/>
          <w:rFonts w:ascii="Calibri" w:hAnsi="Calibri" w:cs="Segoe UI"/>
          <w:sz w:val="22"/>
          <w:szCs w:val="22"/>
        </w:rPr>
        <w:t> </w:t>
      </w:r>
      <w:r>
        <w:rPr>
          <w:rStyle w:val="spellingerror"/>
          <w:rFonts w:ascii="Calibri" w:hAnsi="Calibri" w:cs="Segoe UI"/>
          <w:sz w:val="22"/>
          <w:szCs w:val="22"/>
        </w:rPr>
        <w:t>GStreamer</w:t>
      </w:r>
      <w:r>
        <w:rPr>
          <w:rStyle w:val="normaltextrun"/>
          <w:rFonts w:ascii="Calibri" w:hAnsi="Calibri" w:cs="Segoe UI"/>
          <w:sz w:val="22"/>
          <w:szCs w:val="22"/>
        </w:rPr>
        <w:t>  v1.2.3 pipeline, [</w:t>
      </w:r>
      <w:r w:rsidR="006F1ADE">
        <w:rPr>
          <w:rStyle w:val="normaltextrun"/>
          <w:rFonts w:ascii="Calibri" w:hAnsi="Calibri" w:cs="Segoe UI"/>
          <w:sz w:val="22"/>
          <w:szCs w:val="22"/>
        </w:rPr>
        <w:t>5</w:t>
      </w:r>
      <w:r>
        <w:rPr>
          <w:rStyle w:val="normaltextrun"/>
          <w:rFonts w:ascii="Calibri" w:hAnsi="Calibri" w:cs="Segoe UI"/>
          <w:sz w:val="22"/>
          <w:szCs w:val="22"/>
        </w:rPr>
        <w:t>]  which was chosen for its robust adaptability, cross platform compatibility as well as it providing an appropriate and time-conservative implementation. The specific audio request being made is dictated by the level of user knowledge as well as the Museum Exhibit the client is making the request from. Control of Audio Playback, stop, pause, rewind etc. is also enabled by</w:t>
      </w:r>
      <w:r>
        <w:rPr>
          <w:rStyle w:val="apple-converted-space"/>
          <w:rFonts w:ascii="Calibri" w:hAnsi="Calibri" w:cs="Segoe UI"/>
          <w:sz w:val="22"/>
          <w:szCs w:val="22"/>
        </w:rPr>
        <w:t> </w:t>
      </w:r>
      <w:r>
        <w:rPr>
          <w:rStyle w:val="spellingerror"/>
          <w:rFonts w:ascii="Calibri" w:hAnsi="Calibri" w:cs="Segoe UI"/>
          <w:sz w:val="22"/>
          <w:szCs w:val="22"/>
        </w:rPr>
        <w:t>GStreamer</w:t>
      </w:r>
      <w:r>
        <w:rPr>
          <w:rStyle w:val="normaltextrun"/>
          <w:rFonts w:ascii="Calibri" w:hAnsi="Calibri" w:cs="Segoe UI"/>
          <w:sz w:val="22"/>
          <w:szCs w:val="22"/>
        </w:rPr>
        <w:t>.</w:t>
      </w:r>
      <w:r>
        <w:rPr>
          <w:rStyle w:val="eop"/>
          <w:rFonts w:ascii="Calibri" w:hAnsi="Calibri" w:cs="Segoe UI"/>
          <w:sz w:val="22"/>
          <w:szCs w:val="22"/>
        </w:rPr>
        <w:t> </w:t>
      </w:r>
    </w:p>
    <w:p w:rsidR="00881169" w:rsidRDefault="00881169" w:rsidP="00881169">
      <w:pPr>
        <w:pStyle w:val="paragraph"/>
        <w:spacing w:before="0" w:beforeAutospacing="0" w:after="0" w:afterAutospacing="0" w:line="360" w:lineRule="auto"/>
        <w:textAlignment w:val="baseline"/>
        <w:rPr>
          <w:rFonts w:ascii="Segoe UI" w:hAnsi="Segoe UI" w:cs="Segoe UI"/>
          <w:sz w:val="12"/>
          <w:szCs w:val="12"/>
        </w:rPr>
      </w:pPr>
      <w:r>
        <w:rPr>
          <w:rStyle w:val="normaltextrun"/>
          <w:rFonts w:ascii="Calibri" w:hAnsi="Calibri" w:cs="Segoe UI"/>
          <w:sz w:val="22"/>
          <w:szCs w:val="22"/>
        </w:rPr>
        <w:t> </w:t>
      </w:r>
      <w:r>
        <w:rPr>
          <w:rStyle w:val="eop"/>
          <w:rFonts w:ascii="Calibri" w:hAnsi="Calibri" w:cs="Segoe UI"/>
          <w:sz w:val="22"/>
          <w:szCs w:val="22"/>
        </w:rPr>
        <w:t> </w:t>
      </w:r>
    </w:p>
    <w:p w:rsidR="00881169" w:rsidRDefault="00881169" w:rsidP="00881169">
      <w:pPr>
        <w:pStyle w:val="paragraph"/>
        <w:spacing w:before="0" w:beforeAutospacing="0" w:after="0" w:afterAutospacing="0" w:line="360" w:lineRule="auto"/>
        <w:textAlignment w:val="baseline"/>
        <w:rPr>
          <w:rFonts w:ascii="Cambria" w:hAnsi="Cambria" w:cs="Segoe UI"/>
          <w:color w:val="365F91"/>
          <w:sz w:val="12"/>
          <w:szCs w:val="12"/>
        </w:rPr>
      </w:pPr>
      <w:r>
        <w:rPr>
          <w:rStyle w:val="normaltextrun"/>
          <w:rFonts w:ascii="Cambria" w:hAnsi="Cambria" w:cs="Segoe UI"/>
          <w:color w:val="365F91"/>
          <w:sz w:val="32"/>
          <w:szCs w:val="32"/>
        </w:rPr>
        <w:t xml:space="preserve">Client Control – </w:t>
      </w:r>
      <w:r w:rsidR="00BD4A42">
        <w:rPr>
          <w:rStyle w:val="normaltextrun"/>
          <w:rFonts w:ascii="Cambria" w:hAnsi="Cambria" w:cs="Segoe UI"/>
          <w:color w:val="365F91"/>
          <w:sz w:val="32"/>
          <w:szCs w:val="32"/>
        </w:rPr>
        <w:t>LCD</w:t>
      </w:r>
      <w:r>
        <w:rPr>
          <w:rStyle w:val="normaltextrun"/>
          <w:rFonts w:ascii="Cambria" w:hAnsi="Cambria" w:cs="Segoe UI"/>
          <w:color w:val="365F91"/>
          <w:sz w:val="32"/>
          <w:szCs w:val="32"/>
        </w:rPr>
        <w:t>:</w:t>
      </w:r>
      <w:r>
        <w:rPr>
          <w:rStyle w:val="eop"/>
          <w:rFonts w:ascii="Cambria" w:hAnsi="Cambria" w:cs="Segoe UI"/>
          <w:color w:val="365F91"/>
          <w:sz w:val="32"/>
          <w:szCs w:val="32"/>
        </w:rPr>
        <w:t> </w:t>
      </w:r>
    </w:p>
    <w:p w:rsidR="00881169" w:rsidRDefault="00881169" w:rsidP="00881169">
      <w:pPr>
        <w:pStyle w:val="paragraph"/>
        <w:spacing w:before="0" w:beforeAutospacing="0" w:after="0" w:afterAutospacing="0" w:line="360" w:lineRule="auto"/>
        <w:textAlignment w:val="baseline"/>
        <w:rPr>
          <w:rFonts w:ascii="Segoe UI" w:hAnsi="Segoe UI" w:cs="Segoe UI"/>
          <w:sz w:val="12"/>
          <w:szCs w:val="12"/>
        </w:rPr>
      </w:pPr>
      <w:r>
        <w:rPr>
          <w:rStyle w:val="normaltextrun"/>
          <w:rFonts w:ascii="Calibri" w:hAnsi="Calibri" w:cs="Segoe UI"/>
          <w:sz w:val="22"/>
          <w:szCs w:val="22"/>
        </w:rPr>
        <w:t>A Liquid Crystal Display (LCD), the</w:t>
      </w:r>
      <w:r>
        <w:rPr>
          <w:rStyle w:val="apple-converted-space"/>
          <w:rFonts w:ascii="Calibri" w:hAnsi="Calibri" w:cs="Segoe UI"/>
          <w:sz w:val="22"/>
          <w:szCs w:val="22"/>
        </w:rPr>
        <w:t> </w:t>
      </w:r>
      <w:r>
        <w:rPr>
          <w:rStyle w:val="spellingerror"/>
          <w:rFonts w:ascii="Calibri" w:hAnsi="Calibri" w:cs="Segoe UI"/>
          <w:sz w:val="22"/>
          <w:szCs w:val="22"/>
        </w:rPr>
        <w:t>SerLCD</w:t>
      </w:r>
      <w:r>
        <w:rPr>
          <w:rStyle w:val="apple-converted-space"/>
          <w:rFonts w:ascii="Calibri" w:hAnsi="Calibri" w:cs="Segoe UI"/>
          <w:sz w:val="22"/>
          <w:szCs w:val="22"/>
        </w:rPr>
        <w:t> </w:t>
      </w:r>
      <w:r>
        <w:rPr>
          <w:rStyle w:val="normaltextrun"/>
          <w:rFonts w:ascii="Calibri" w:hAnsi="Calibri" w:cs="Segoe UI"/>
          <w:sz w:val="22"/>
          <w:szCs w:val="22"/>
        </w:rPr>
        <w:t>2.5, [</w:t>
      </w:r>
      <w:r w:rsidR="006F1ADE">
        <w:rPr>
          <w:rStyle w:val="normaltextrun"/>
          <w:rFonts w:ascii="Calibri" w:hAnsi="Calibri" w:cs="Segoe UI"/>
          <w:sz w:val="22"/>
          <w:szCs w:val="22"/>
        </w:rPr>
        <w:t>6</w:t>
      </w:r>
      <w:r>
        <w:rPr>
          <w:rStyle w:val="normaltextrun"/>
          <w:rFonts w:ascii="Calibri" w:hAnsi="Calibri" w:cs="Segoe UI"/>
          <w:sz w:val="22"/>
          <w:szCs w:val="22"/>
        </w:rPr>
        <w:t>] peripheral provides the user with a d</w:t>
      </w:r>
      <w:r w:rsidR="00137932">
        <w:rPr>
          <w:rStyle w:val="normaltextrun"/>
          <w:rFonts w:ascii="Calibri" w:hAnsi="Calibri" w:cs="Segoe UI"/>
          <w:sz w:val="22"/>
          <w:szCs w:val="22"/>
        </w:rPr>
        <w:t>irect interface</w:t>
      </w:r>
      <w:r>
        <w:rPr>
          <w:rStyle w:val="normaltextrun"/>
          <w:rFonts w:ascii="Calibri" w:hAnsi="Calibri" w:cs="Segoe UI"/>
          <w:sz w:val="22"/>
          <w:szCs w:val="22"/>
        </w:rPr>
        <w:t xml:space="preserve"> with which they can control the client. The </w:t>
      </w:r>
      <w:r w:rsidR="00335F40">
        <w:rPr>
          <w:rStyle w:val="normaltextrun"/>
          <w:rFonts w:ascii="Calibri" w:hAnsi="Calibri" w:cs="Segoe UI"/>
          <w:sz w:val="22"/>
          <w:szCs w:val="22"/>
        </w:rPr>
        <w:t>LCD</w:t>
      </w:r>
      <w:r>
        <w:rPr>
          <w:rStyle w:val="normaltextrun"/>
          <w:rFonts w:ascii="Calibri" w:hAnsi="Calibri" w:cs="Segoe UI"/>
          <w:sz w:val="22"/>
          <w:szCs w:val="22"/>
        </w:rPr>
        <w:t xml:space="preserve"> provides the following </w:t>
      </w:r>
      <w:r w:rsidR="00335F40">
        <w:rPr>
          <w:rStyle w:val="normaltextrun"/>
          <w:rFonts w:ascii="Calibri" w:hAnsi="Calibri" w:cs="Segoe UI"/>
          <w:sz w:val="22"/>
          <w:szCs w:val="22"/>
        </w:rPr>
        <w:t>information</w:t>
      </w:r>
      <w:r>
        <w:rPr>
          <w:rStyle w:val="normaltextrun"/>
          <w:rFonts w:ascii="Calibri" w:hAnsi="Calibri" w:cs="Segoe UI"/>
          <w:sz w:val="22"/>
          <w:szCs w:val="22"/>
        </w:rPr>
        <w:t>:</w:t>
      </w:r>
      <w:r>
        <w:rPr>
          <w:rStyle w:val="eop"/>
          <w:rFonts w:ascii="Calibri" w:hAnsi="Calibri" w:cs="Segoe UI"/>
          <w:sz w:val="22"/>
          <w:szCs w:val="22"/>
        </w:rPr>
        <w:t> </w:t>
      </w:r>
    </w:p>
    <w:p w:rsidR="00881169" w:rsidRDefault="00881169" w:rsidP="00881169">
      <w:pPr>
        <w:pStyle w:val="paragraph"/>
        <w:spacing w:before="0" w:beforeAutospacing="0" w:after="0" w:afterAutospacing="0" w:line="360" w:lineRule="auto"/>
        <w:textAlignment w:val="baseline"/>
        <w:rPr>
          <w:rFonts w:ascii="Segoe UI" w:hAnsi="Segoe UI" w:cs="Segoe UI"/>
          <w:sz w:val="12"/>
          <w:szCs w:val="12"/>
        </w:rPr>
      </w:pPr>
      <w:r>
        <w:rPr>
          <w:rStyle w:val="normaltextrun"/>
          <w:rFonts w:ascii="Symbol" w:hAnsi="Symbol" w:cs="Segoe UI"/>
          <w:sz w:val="22"/>
          <w:szCs w:val="22"/>
        </w:rPr>
        <w:t></w:t>
      </w:r>
      <w:r>
        <w:rPr>
          <w:rStyle w:val="normaltextrun"/>
          <w:sz w:val="22"/>
          <w:szCs w:val="22"/>
        </w:rPr>
        <w:t>        </w:t>
      </w:r>
      <w:r>
        <w:rPr>
          <w:rStyle w:val="apple-converted-space"/>
          <w:sz w:val="22"/>
          <w:szCs w:val="22"/>
        </w:rPr>
        <w:t> </w:t>
      </w:r>
      <w:r>
        <w:rPr>
          <w:rStyle w:val="normaltextrun"/>
          <w:rFonts w:ascii="Calibri" w:hAnsi="Calibri" w:cs="Segoe UI"/>
          <w:sz w:val="22"/>
          <w:szCs w:val="22"/>
        </w:rPr>
        <w:t>Audio Playback control</w:t>
      </w:r>
      <w:r>
        <w:rPr>
          <w:rStyle w:val="eop"/>
          <w:rFonts w:ascii="Calibri" w:hAnsi="Calibri" w:cs="Segoe UI"/>
          <w:sz w:val="22"/>
          <w:szCs w:val="22"/>
        </w:rPr>
        <w:t> </w:t>
      </w:r>
    </w:p>
    <w:p w:rsidR="00881169" w:rsidRDefault="00881169" w:rsidP="00137932">
      <w:pPr>
        <w:pStyle w:val="paragraph"/>
        <w:spacing w:before="0" w:beforeAutospacing="0" w:after="0" w:afterAutospacing="0" w:line="360" w:lineRule="auto"/>
        <w:textAlignment w:val="baseline"/>
        <w:rPr>
          <w:rFonts w:ascii="Segoe UI" w:hAnsi="Segoe UI" w:cs="Segoe UI"/>
          <w:sz w:val="12"/>
          <w:szCs w:val="12"/>
        </w:rPr>
      </w:pPr>
      <w:r>
        <w:rPr>
          <w:rStyle w:val="normaltextrun"/>
          <w:rFonts w:ascii="Symbol" w:hAnsi="Symbol" w:cs="Segoe UI"/>
          <w:sz w:val="22"/>
          <w:szCs w:val="22"/>
        </w:rPr>
        <w:t></w:t>
      </w:r>
      <w:r>
        <w:rPr>
          <w:rStyle w:val="normaltextrun"/>
          <w:sz w:val="22"/>
          <w:szCs w:val="22"/>
        </w:rPr>
        <w:t>        </w:t>
      </w:r>
      <w:r>
        <w:rPr>
          <w:rStyle w:val="apple-converted-space"/>
          <w:sz w:val="22"/>
          <w:szCs w:val="22"/>
        </w:rPr>
        <w:t> </w:t>
      </w:r>
      <w:r>
        <w:rPr>
          <w:rStyle w:val="normaltextrun"/>
          <w:rFonts w:ascii="Calibri" w:hAnsi="Calibri" w:cs="Segoe UI"/>
          <w:sz w:val="22"/>
          <w:szCs w:val="22"/>
        </w:rPr>
        <w:t>Current Exhibit Number</w:t>
      </w:r>
      <w:r>
        <w:rPr>
          <w:rStyle w:val="eop"/>
          <w:rFonts w:ascii="Calibri" w:hAnsi="Calibri" w:cs="Segoe UI"/>
          <w:sz w:val="22"/>
          <w:szCs w:val="22"/>
        </w:rPr>
        <w:t> </w:t>
      </w:r>
    </w:p>
    <w:p w:rsidR="00137932" w:rsidRDefault="00137932" w:rsidP="00137932">
      <w:pPr>
        <w:pStyle w:val="paragraph"/>
        <w:spacing w:before="0" w:beforeAutospacing="0" w:after="0" w:afterAutospacing="0" w:line="360" w:lineRule="auto"/>
        <w:textAlignment w:val="baseline"/>
        <w:rPr>
          <w:rFonts w:ascii="Segoe UI" w:hAnsi="Segoe UI" w:cs="Segoe UI"/>
          <w:sz w:val="12"/>
          <w:szCs w:val="12"/>
        </w:rPr>
      </w:pPr>
    </w:p>
    <w:p w:rsidR="00881169" w:rsidRDefault="00881169" w:rsidP="00881169">
      <w:pPr>
        <w:pStyle w:val="paragraph"/>
        <w:spacing w:before="0" w:beforeAutospacing="0" w:after="0" w:afterAutospacing="0" w:line="360" w:lineRule="auto"/>
        <w:textAlignment w:val="baseline"/>
        <w:rPr>
          <w:rFonts w:ascii="Segoe UI" w:hAnsi="Segoe UI" w:cs="Segoe UI"/>
          <w:sz w:val="12"/>
          <w:szCs w:val="12"/>
        </w:rPr>
      </w:pPr>
      <w:r>
        <w:rPr>
          <w:rStyle w:val="normaltextrun"/>
          <w:rFonts w:ascii="Calibri" w:hAnsi="Calibri" w:cs="Segoe UI"/>
          <w:sz w:val="22"/>
          <w:szCs w:val="22"/>
        </w:rPr>
        <w:t>Drivers for the device are written in C++ on the</w:t>
      </w:r>
      <w:r>
        <w:rPr>
          <w:rStyle w:val="apple-converted-space"/>
          <w:rFonts w:ascii="Calibri" w:hAnsi="Calibri" w:cs="Segoe UI"/>
          <w:sz w:val="22"/>
          <w:szCs w:val="22"/>
        </w:rPr>
        <w:t> </w:t>
      </w:r>
      <w:r>
        <w:rPr>
          <w:rStyle w:val="spellingerror"/>
          <w:rFonts w:ascii="Calibri" w:hAnsi="Calibri" w:cs="Segoe UI"/>
          <w:sz w:val="22"/>
          <w:szCs w:val="22"/>
        </w:rPr>
        <w:t>Qt</w:t>
      </w:r>
      <w:r>
        <w:rPr>
          <w:rStyle w:val="apple-converted-space"/>
          <w:rFonts w:ascii="Calibri" w:hAnsi="Calibri" w:cs="Segoe UI"/>
          <w:sz w:val="22"/>
          <w:szCs w:val="22"/>
        </w:rPr>
        <w:t> </w:t>
      </w:r>
      <w:r>
        <w:rPr>
          <w:rStyle w:val="normaltextrun"/>
          <w:rFonts w:ascii="Calibri" w:hAnsi="Calibri" w:cs="Segoe UI"/>
          <w:sz w:val="22"/>
          <w:szCs w:val="22"/>
        </w:rPr>
        <w:t>cross platform application framework, Integrated Design Environment. [</w:t>
      </w:r>
      <w:r w:rsidR="006F1ADE">
        <w:rPr>
          <w:rStyle w:val="normaltextrun"/>
          <w:rFonts w:ascii="Calibri" w:hAnsi="Calibri" w:cs="Segoe UI"/>
          <w:sz w:val="22"/>
          <w:szCs w:val="22"/>
        </w:rPr>
        <w:t>7</w:t>
      </w:r>
      <w:r>
        <w:rPr>
          <w:rStyle w:val="normaltextrun"/>
          <w:rFonts w:ascii="Calibri" w:hAnsi="Calibri" w:cs="Segoe UI"/>
          <w:sz w:val="22"/>
          <w:szCs w:val="22"/>
        </w:rPr>
        <w:t xml:space="preserve">] The </w:t>
      </w:r>
      <w:r w:rsidR="008506F1">
        <w:rPr>
          <w:rStyle w:val="normaltextrun"/>
          <w:rFonts w:ascii="Calibri" w:hAnsi="Calibri" w:cs="Segoe UI"/>
          <w:sz w:val="22"/>
          <w:szCs w:val="22"/>
        </w:rPr>
        <w:t>code is written in C++ along with the rest of the client code.</w:t>
      </w:r>
      <w:r>
        <w:rPr>
          <w:rStyle w:val="normaltextrun"/>
          <w:rFonts w:ascii="Calibri" w:hAnsi="Calibri" w:cs="Segoe UI"/>
          <w:sz w:val="22"/>
          <w:szCs w:val="22"/>
        </w:rPr>
        <w:t>The display is a 16x2 LCD, is serial enabled (UART) and is capable of displaying characters and numbers; making it much more useful in providing users information than the 7-segment displays also featured on the client. The LCD possesses dimensions of</w:t>
      </w:r>
      <w:r>
        <w:rPr>
          <w:rStyle w:val="apple-converted-space"/>
          <w:rFonts w:ascii="Calibri" w:hAnsi="Calibri" w:cs="Segoe UI"/>
          <w:sz w:val="22"/>
          <w:szCs w:val="22"/>
        </w:rPr>
        <w:t> </w:t>
      </w:r>
      <w:r>
        <w:rPr>
          <w:rStyle w:val="normaltextrun"/>
          <w:rFonts w:ascii="Helvetica" w:hAnsi="Helvetica" w:cs="Segoe UI"/>
          <w:color w:val="333333"/>
          <w:sz w:val="22"/>
          <w:szCs w:val="22"/>
        </w:rPr>
        <w:t>71.4x26.4mm</w:t>
      </w:r>
      <w:r>
        <w:rPr>
          <w:rStyle w:val="normaltextrun"/>
          <w:rFonts w:ascii="Calibri" w:hAnsi="Calibri" w:cs="Segoe UI"/>
          <w:sz w:val="22"/>
          <w:szCs w:val="22"/>
        </w:rPr>
        <w:t>, upon which 16 characters per line, across two lines, of characters can be displayed.</w:t>
      </w:r>
      <w:r>
        <w:rPr>
          <w:rStyle w:val="eop"/>
          <w:rFonts w:ascii="Calibri" w:hAnsi="Calibri" w:cs="Segoe UI"/>
          <w:sz w:val="22"/>
          <w:szCs w:val="22"/>
        </w:rPr>
        <w:t> </w:t>
      </w:r>
    </w:p>
    <w:p w:rsidR="00881169" w:rsidRDefault="00881169" w:rsidP="00881169">
      <w:pPr>
        <w:pStyle w:val="paragraph"/>
        <w:spacing w:before="0" w:beforeAutospacing="0" w:after="0" w:afterAutospacing="0"/>
        <w:textAlignment w:val="baseline"/>
        <w:rPr>
          <w:rStyle w:val="eop"/>
          <w:rFonts w:ascii="Calibri" w:hAnsi="Calibri" w:cs="Segoe UI"/>
          <w:sz w:val="22"/>
          <w:szCs w:val="22"/>
        </w:rPr>
      </w:pPr>
      <w:r>
        <w:rPr>
          <w:rStyle w:val="eop"/>
          <w:rFonts w:ascii="Calibri" w:hAnsi="Calibri" w:cs="Segoe UI"/>
          <w:sz w:val="22"/>
          <w:szCs w:val="22"/>
        </w:rPr>
        <w:t> </w:t>
      </w:r>
    </w:p>
    <w:p w:rsidR="00137932" w:rsidRDefault="00137932" w:rsidP="00881169">
      <w:pPr>
        <w:pStyle w:val="paragraph"/>
        <w:spacing w:before="0" w:beforeAutospacing="0" w:after="0" w:afterAutospacing="0"/>
        <w:textAlignment w:val="baseline"/>
        <w:rPr>
          <w:rStyle w:val="eop"/>
          <w:rFonts w:ascii="Calibri" w:hAnsi="Calibri" w:cs="Segoe UI"/>
          <w:sz w:val="22"/>
          <w:szCs w:val="22"/>
        </w:rPr>
      </w:pPr>
    </w:p>
    <w:p w:rsidR="004F2682" w:rsidRDefault="004F2682" w:rsidP="00881169">
      <w:pPr>
        <w:pStyle w:val="paragraph"/>
        <w:spacing w:before="0" w:beforeAutospacing="0" w:after="0" w:afterAutospacing="0"/>
        <w:textAlignment w:val="baseline"/>
        <w:rPr>
          <w:rStyle w:val="eop"/>
          <w:rFonts w:ascii="Calibri" w:hAnsi="Calibri" w:cs="Segoe UI"/>
          <w:sz w:val="22"/>
          <w:szCs w:val="22"/>
        </w:rPr>
      </w:pPr>
    </w:p>
    <w:p w:rsidR="00137932" w:rsidRDefault="00137932" w:rsidP="00881169">
      <w:pPr>
        <w:pStyle w:val="paragraph"/>
        <w:spacing w:before="0" w:beforeAutospacing="0" w:after="0" w:afterAutospacing="0"/>
        <w:textAlignment w:val="baseline"/>
        <w:rPr>
          <w:rStyle w:val="eop"/>
          <w:rFonts w:ascii="Calibri" w:hAnsi="Calibri" w:cs="Segoe UI"/>
          <w:sz w:val="22"/>
          <w:szCs w:val="22"/>
        </w:rPr>
      </w:pPr>
    </w:p>
    <w:p w:rsidR="00137932" w:rsidRDefault="00137932" w:rsidP="00881169">
      <w:pPr>
        <w:pStyle w:val="paragraph"/>
        <w:spacing w:before="0" w:beforeAutospacing="0" w:after="0" w:afterAutospacing="0"/>
        <w:textAlignment w:val="baseline"/>
        <w:rPr>
          <w:rFonts w:ascii="Segoe UI" w:hAnsi="Segoe UI" w:cs="Segoe UI"/>
          <w:sz w:val="12"/>
          <w:szCs w:val="12"/>
        </w:rPr>
      </w:pPr>
    </w:p>
    <w:p w:rsidR="00881169" w:rsidRDefault="00881169" w:rsidP="00881169">
      <w:pPr>
        <w:pStyle w:val="paragraph"/>
        <w:spacing w:before="0" w:beforeAutospacing="0" w:after="0" w:afterAutospacing="0"/>
        <w:textAlignment w:val="baseline"/>
        <w:rPr>
          <w:rStyle w:val="normaltextrun"/>
          <w:rFonts w:ascii="Cambria" w:hAnsi="Cambria" w:cs="Segoe UI"/>
          <w:color w:val="365F91"/>
          <w:sz w:val="32"/>
          <w:szCs w:val="32"/>
        </w:rPr>
      </w:pPr>
    </w:p>
    <w:p w:rsidR="00B86A5E" w:rsidRDefault="00B86A5E" w:rsidP="00881169">
      <w:pPr>
        <w:pStyle w:val="paragraph"/>
        <w:spacing w:before="0" w:beforeAutospacing="0" w:after="0" w:afterAutospacing="0"/>
        <w:textAlignment w:val="baseline"/>
        <w:rPr>
          <w:rStyle w:val="normaltextrun"/>
          <w:rFonts w:ascii="Cambria" w:hAnsi="Cambria" w:cs="Segoe UI"/>
          <w:color w:val="365F91"/>
          <w:sz w:val="32"/>
          <w:szCs w:val="32"/>
        </w:rPr>
      </w:pPr>
      <w:bookmarkStart w:id="0" w:name="_GoBack"/>
      <w:bookmarkEnd w:id="0"/>
    </w:p>
    <w:p w:rsidR="00881169" w:rsidRDefault="00881169" w:rsidP="00881169">
      <w:pPr>
        <w:pStyle w:val="paragraph"/>
        <w:spacing w:before="0" w:beforeAutospacing="0" w:after="0" w:afterAutospacing="0"/>
        <w:textAlignment w:val="baseline"/>
        <w:rPr>
          <w:rStyle w:val="eop"/>
          <w:rFonts w:ascii="Cambria" w:hAnsi="Cambria" w:cs="Segoe UI"/>
          <w:color w:val="365F91"/>
          <w:sz w:val="32"/>
          <w:szCs w:val="32"/>
        </w:rPr>
      </w:pPr>
      <w:r>
        <w:rPr>
          <w:rStyle w:val="normaltextrun"/>
          <w:rFonts w:ascii="Cambria" w:hAnsi="Cambria" w:cs="Segoe UI"/>
          <w:color w:val="365F91"/>
          <w:sz w:val="32"/>
          <w:szCs w:val="32"/>
        </w:rPr>
        <w:lastRenderedPageBreak/>
        <w:t>References:</w:t>
      </w:r>
      <w:r>
        <w:rPr>
          <w:rStyle w:val="eop"/>
          <w:rFonts w:ascii="Cambria" w:hAnsi="Cambria" w:cs="Segoe UI"/>
          <w:color w:val="365F91"/>
          <w:sz w:val="32"/>
          <w:szCs w:val="32"/>
        </w:rPr>
        <w:t> </w:t>
      </w:r>
    </w:p>
    <w:p w:rsidR="00881169" w:rsidRDefault="00881169" w:rsidP="00881169">
      <w:pPr>
        <w:pStyle w:val="paragraph"/>
        <w:spacing w:before="0" w:beforeAutospacing="0" w:after="0" w:afterAutospacing="0"/>
        <w:textAlignment w:val="baseline"/>
        <w:rPr>
          <w:rFonts w:ascii="Cambria" w:hAnsi="Cambria" w:cs="Segoe UI"/>
          <w:color w:val="365F91"/>
          <w:sz w:val="12"/>
          <w:szCs w:val="12"/>
        </w:rPr>
      </w:pPr>
    </w:p>
    <w:p w:rsidR="00881169" w:rsidRDefault="00881169" w:rsidP="00881169">
      <w:pPr>
        <w:spacing w:line="240" w:lineRule="auto"/>
      </w:pPr>
    </w:p>
    <w:p w:rsidR="00881169" w:rsidRPr="00881169" w:rsidRDefault="00881169" w:rsidP="00881169">
      <w:pPr>
        <w:spacing w:line="240" w:lineRule="auto"/>
        <w:rPr>
          <w:sz w:val="20"/>
          <w:szCs w:val="20"/>
        </w:rPr>
      </w:pPr>
      <w:r>
        <w:t>[1]</w:t>
      </w:r>
      <w:r>
        <w:tab/>
      </w:r>
      <w:r w:rsidRPr="00881169">
        <w:rPr>
          <w:sz w:val="20"/>
          <w:szCs w:val="20"/>
        </w:rPr>
        <w:t>Integration Software &amp; Electronics Engineering. (2013):</w:t>
      </w:r>
    </w:p>
    <w:p w:rsidR="00881169" w:rsidRPr="00881169" w:rsidRDefault="00881169" w:rsidP="00881169">
      <w:pPr>
        <w:spacing w:line="240" w:lineRule="auto"/>
        <w:ind w:firstLine="720"/>
        <w:rPr>
          <w:sz w:val="20"/>
          <w:szCs w:val="20"/>
          <w:shd w:val="clear" w:color="auto" w:fill="FAFAFA"/>
        </w:rPr>
      </w:pPr>
      <w:r w:rsidRPr="00881169">
        <w:rPr>
          <w:sz w:val="20"/>
          <w:szCs w:val="20"/>
          <w:shd w:val="clear" w:color="auto" w:fill="FAFAFA"/>
        </w:rPr>
        <w:t>IGEPv2 Hardware Reference Manual</w:t>
      </w:r>
      <w:r>
        <w:rPr>
          <w:sz w:val="20"/>
          <w:szCs w:val="20"/>
          <w:shd w:val="clear" w:color="auto" w:fill="FAFAFA"/>
        </w:rPr>
        <w:t>,</w:t>
      </w:r>
    </w:p>
    <w:p w:rsidR="00881169" w:rsidRPr="00881169" w:rsidRDefault="00881169" w:rsidP="00881169">
      <w:pPr>
        <w:spacing w:line="240" w:lineRule="auto"/>
        <w:ind w:firstLine="720"/>
        <w:rPr>
          <w:sz w:val="20"/>
          <w:szCs w:val="20"/>
          <w:shd w:val="clear" w:color="auto" w:fill="FAFAFA"/>
        </w:rPr>
      </w:pPr>
      <w:r w:rsidRPr="00881169">
        <w:rPr>
          <w:sz w:val="20"/>
          <w:szCs w:val="20"/>
          <w:shd w:val="clear" w:color="auto" w:fill="FAFAFA"/>
        </w:rPr>
        <w:t>Version 2.0</w:t>
      </w:r>
    </w:p>
    <w:p w:rsidR="00881169" w:rsidRDefault="00881169" w:rsidP="00881169"/>
    <w:p w:rsidR="00922D11" w:rsidRDefault="00881169" w:rsidP="00922D11">
      <w:pPr>
        <w:rPr>
          <w:sz w:val="20"/>
          <w:szCs w:val="20"/>
        </w:rPr>
      </w:pPr>
      <w:r>
        <w:t>[2]</w:t>
      </w:r>
      <w:r>
        <w:tab/>
      </w:r>
      <w:r w:rsidR="00922D11">
        <w:rPr>
          <w:sz w:val="20"/>
          <w:szCs w:val="20"/>
        </w:rPr>
        <w:t>Linaro (2014)</w:t>
      </w:r>
    </w:p>
    <w:p w:rsidR="00922D11" w:rsidRDefault="00922D11" w:rsidP="00922D11">
      <w:pPr>
        <w:ind w:firstLine="720"/>
        <w:rPr>
          <w:sz w:val="20"/>
          <w:szCs w:val="20"/>
        </w:rPr>
      </w:pPr>
      <w:hyperlink r:id="rId5" w:history="1">
        <w:r w:rsidRPr="00735DA3">
          <w:rPr>
            <w:rStyle w:val="Hyperlink"/>
            <w:sz w:val="20"/>
            <w:szCs w:val="20"/>
          </w:rPr>
          <w:t>http://www.linaro.org/</w:t>
        </w:r>
      </w:hyperlink>
    </w:p>
    <w:p w:rsidR="006F1ADE" w:rsidRDefault="006F1ADE" w:rsidP="00922D11"/>
    <w:p w:rsidR="006F1ADE" w:rsidRPr="00BD3F98" w:rsidRDefault="006F1ADE" w:rsidP="006F1ADE">
      <w:pPr>
        <w:rPr>
          <w:sz w:val="20"/>
          <w:szCs w:val="20"/>
        </w:rPr>
      </w:pPr>
      <w:r>
        <w:t>[3]</w:t>
      </w:r>
      <w:r>
        <w:tab/>
      </w:r>
      <w:r w:rsidR="00BD3F98" w:rsidRPr="00BD3F98">
        <w:rPr>
          <w:sz w:val="20"/>
          <w:szCs w:val="20"/>
        </w:rPr>
        <w:t>bmc messysteme  gmbh (2012):</w:t>
      </w:r>
    </w:p>
    <w:p w:rsidR="00BD3F98" w:rsidRPr="00BD3F98" w:rsidRDefault="00BD3F98" w:rsidP="006F1ADE">
      <w:pPr>
        <w:rPr>
          <w:sz w:val="20"/>
          <w:szCs w:val="20"/>
        </w:rPr>
      </w:pPr>
      <w:r w:rsidRPr="00BD3F98">
        <w:rPr>
          <w:sz w:val="20"/>
          <w:szCs w:val="20"/>
        </w:rPr>
        <w:tab/>
        <w:t>USB-PIO Digital I/O Interface (USB) Datasheet,</w:t>
      </w:r>
    </w:p>
    <w:p w:rsidR="00BD3F98" w:rsidRPr="00BD3F98" w:rsidRDefault="00BD3F98" w:rsidP="006F1ADE">
      <w:pPr>
        <w:rPr>
          <w:sz w:val="20"/>
          <w:szCs w:val="20"/>
        </w:rPr>
      </w:pPr>
      <w:r w:rsidRPr="00BD3F98">
        <w:rPr>
          <w:sz w:val="20"/>
          <w:szCs w:val="20"/>
        </w:rPr>
        <w:tab/>
        <w:t>Revision 6.1</w:t>
      </w:r>
    </w:p>
    <w:p w:rsidR="006F1ADE" w:rsidRDefault="006F1ADE" w:rsidP="006F1ADE"/>
    <w:p w:rsidR="006F1ADE" w:rsidRPr="006F1ADE" w:rsidRDefault="006F1ADE" w:rsidP="006F1ADE">
      <w:pPr>
        <w:rPr>
          <w:sz w:val="20"/>
          <w:szCs w:val="20"/>
        </w:rPr>
      </w:pPr>
      <w:r w:rsidRPr="006F1ADE">
        <w:rPr>
          <w:sz w:val="20"/>
          <w:szCs w:val="20"/>
        </w:rPr>
        <w:t>[</w:t>
      </w:r>
      <w:r>
        <w:rPr>
          <w:sz w:val="20"/>
          <w:szCs w:val="20"/>
        </w:rPr>
        <w:t>4</w:t>
      </w:r>
      <w:r w:rsidRPr="006F1ADE">
        <w:rPr>
          <w:sz w:val="20"/>
          <w:szCs w:val="20"/>
        </w:rPr>
        <w:t>]</w:t>
      </w:r>
      <w:r w:rsidRPr="006F1ADE">
        <w:rPr>
          <w:sz w:val="20"/>
          <w:szCs w:val="20"/>
        </w:rPr>
        <w:tab/>
        <w:t>Network Working Group (1998):</w:t>
      </w:r>
    </w:p>
    <w:p w:rsidR="00881169" w:rsidRPr="006F1ADE" w:rsidRDefault="006F1ADE" w:rsidP="00881169">
      <w:pPr>
        <w:rPr>
          <w:sz w:val="20"/>
          <w:szCs w:val="20"/>
        </w:rPr>
      </w:pPr>
      <w:r w:rsidRPr="006F1ADE">
        <w:rPr>
          <w:sz w:val="20"/>
          <w:szCs w:val="20"/>
        </w:rPr>
        <w:tab/>
        <w:t>Real Time Streaming Protocol (RTSP)</w:t>
      </w:r>
      <w:r>
        <w:rPr>
          <w:sz w:val="20"/>
          <w:szCs w:val="20"/>
        </w:rPr>
        <w:t>.</w:t>
      </w:r>
    </w:p>
    <w:p w:rsidR="006F1ADE" w:rsidRDefault="006F1ADE" w:rsidP="00881169">
      <w:pPr>
        <w:rPr>
          <w:sz w:val="20"/>
          <w:szCs w:val="20"/>
        </w:rPr>
      </w:pPr>
    </w:p>
    <w:p w:rsidR="006F1ADE" w:rsidRDefault="006F1ADE" w:rsidP="00881169">
      <w:pPr>
        <w:rPr>
          <w:sz w:val="20"/>
          <w:szCs w:val="20"/>
        </w:rPr>
      </w:pPr>
      <w:r>
        <w:rPr>
          <w:sz w:val="20"/>
          <w:szCs w:val="20"/>
        </w:rPr>
        <w:t>[5</w:t>
      </w:r>
      <w:r w:rsidR="00881169" w:rsidRPr="006F1ADE">
        <w:rPr>
          <w:sz w:val="20"/>
          <w:szCs w:val="20"/>
        </w:rPr>
        <w:t>]</w:t>
      </w:r>
      <w:r>
        <w:rPr>
          <w:sz w:val="20"/>
          <w:szCs w:val="20"/>
        </w:rPr>
        <w:tab/>
        <w:t>Taymans. W, Baker. S, Wingo. W, Bultje, .S .R, Kost. S(2014):</w:t>
      </w:r>
    </w:p>
    <w:p w:rsidR="006F1ADE" w:rsidRDefault="006F1ADE" w:rsidP="00881169">
      <w:pPr>
        <w:rPr>
          <w:sz w:val="20"/>
          <w:szCs w:val="20"/>
        </w:rPr>
      </w:pPr>
      <w:r>
        <w:rPr>
          <w:sz w:val="20"/>
          <w:szCs w:val="20"/>
        </w:rPr>
        <w:tab/>
        <w:t>GStreamer Application Development Manual</w:t>
      </w:r>
      <w:r w:rsidR="00BD3F98">
        <w:rPr>
          <w:sz w:val="20"/>
          <w:szCs w:val="20"/>
        </w:rPr>
        <w:t>,</w:t>
      </w:r>
    </w:p>
    <w:p w:rsidR="006F1ADE" w:rsidRDefault="006F1ADE" w:rsidP="00881169">
      <w:pPr>
        <w:rPr>
          <w:sz w:val="20"/>
          <w:szCs w:val="20"/>
        </w:rPr>
      </w:pPr>
      <w:r>
        <w:rPr>
          <w:sz w:val="20"/>
          <w:szCs w:val="20"/>
        </w:rPr>
        <w:tab/>
        <w:t>Version 1.2.4</w:t>
      </w:r>
    </w:p>
    <w:p w:rsidR="00BD3F98" w:rsidRDefault="00BD3F98" w:rsidP="00881169">
      <w:pPr>
        <w:rPr>
          <w:sz w:val="20"/>
          <w:szCs w:val="20"/>
        </w:rPr>
      </w:pPr>
    </w:p>
    <w:p w:rsidR="00881169" w:rsidRPr="00BD3F98" w:rsidRDefault="006F1ADE" w:rsidP="00881169">
      <w:pPr>
        <w:rPr>
          <w:sz w:val="20"/>
          <w:szCs w:val="20"/>
        </w:rPr>
      </w:pPr>
      <w:r w:rsidRPr="00BD3F98">
        <w:rPr>
          <w:sz w:val="20"/>
          <w:szCs w:val="20"/>
        </w:rPr>
        <w:t>[6</w:t>
      </w:r>
      <w:r w:rsidR="00881169" w:rsidRPr="00BD3F98">
        <w:rPr>
          <w:sz w:val="20"/>
          <w:szCs w:val="20"/>
        </w:rPr>
        <w:t>]</w:t>
      </w:r>
      <w:r w:rsidRPr="00BD3F98">
        <w:rPr>
          <w:sz w:val="20"/>
          <w:szCs w:val="20"/>
        </w:rPr>
        <w:tab/>
      </w:r>
      <w:r w:rsidR="00BD3F98" w:rsidRPr="00BD3F98">
        <w:rPr>
          <w:sz w:val="20"/>
          <w:szCs w:val="20"/>
        </w:rPr>
        <w:t>SparkFun Electronics (2006)</w:t>
      </w:r>
      <w:r w:rsidR="00BD3F98">
        <w:rPr>
          <w:sz w:val="20"/>
          <w:szCs w:val="20"/>
        </w:rPr>
        <w:t>:</w:t>
      </w:r>
    </w:p>
    <w:p w:rsidR="00BD3F98" w:rsidRDefault="00BD3F98" w:rsidP="00881169">
      <w:pPr>
        <w:rPr>
          <w:rStyle w:val="normaltextrun"/>
          <w:rFonts w:ascii="Calibri" w:hAnsi="Calibri" w:cs="Segoe UI"/>
          <w:sz w:val="20"/>
          <w:szCs w:val="20"/>
        </w:rPr>
      </w:pPr>
      <w:r w:rsidRPr="00BD3F98">
        <w:rPr>
          <w:sz w:val="20"/>
          <w:szCs w:val="20"/>
        </w:rPr>
        <w:tab/>
      </w:r>
      <w:r w:rsidRPr="00BD3F98">
        <w:rPr>
          <w:rStyle w:val="apple-converted-space"/>
          <w:rFonts w:ascii="Calibri" w:hAnsi="Calibri" w:cs="Segoe UI"/>
          <w:sz w:val="20"/>
          <w:szCs w:val="20"/>
        </w:rPr>
        <w:t> </w:t>
      </w:r>
      <w:r w:rsidRPr="00BD3F98">
        <w:rPr>
          <w:rStyle w:val="spellingerror"/>
          <w:rFonts w:ascii="Calibri" w:hAnsi="Calibri" w:cs="Segoe UI"/>
          <w:sz w:val="20"/>
          <w:szCs w:val="20"/>
        </w:rPr>
        <w:t>SerLCD</w:t>
      </w:r>
      <w:r w:rsidRPr="00BD3F98">
        <w:rPr>
          <w:rStyle w:val="apple-converted-space"/>
          <w:rFonts w:ascii="Calibri" w:hAnsi="Calibri" w:cs="Segoe UI"/>
          <w:sz w:val="20"/>
          <w:szCs w:val="20"/>
        </w:rPr>
        <w:t> </w:t>
      </w:r>
      <w:r w:rsidRPr="00BD3F98">
        <w:rPr>
          <w:rStyle w:val="normaltextrun"/>
          <w:rFonts w:ascii="Calibri" w:hAnsi="Calibri" w:cs="Segoe UI"/>
          <w:sz w:val="20"/>
          <w:szCs w:val="20"/>
        </w:rPr>
        <w:t>2.5 Datasheet</w:t>
      </w:r>
    </w:p>
    <w:p w:rsidR="00BD3F98" w:rsidRPr="00BD3F98" w:rsidRDefault="00BD3F98" w:rsidP="00881169">
      <w:pPr>
        <w:rPr>
          <w:sz w:val="20"/>
          <w:szCs w:val="20"/>
        </w:rPr>
      </w:pPr>
      <w:r>
        <w:rPr>
          <w:rStyle w:val="normaltextrun"/>
          <w:rFonts w:ascii="Calibri" w:hAnsi="Calibri" w:cs="Segoe UI"/>
          <w:sz w:val="20"/>
          <w:szCs w:val="20"/>
        </w:rPr>
        <w:tab/>
        <w:t>Version 2.5</w:t>
      </w:r>
    </w:p>
    <w:p w:rsidR="00BD3F98" w:rsidRDefault="00BD3F98" w:rsidP="00881169">
      <w:pPr>
        <w:rPr>
          <w:sz w:val="20"/>
          <w:szCs w:val="20"/>
        </w:rPr>
      </w:pPr>
    </w:p>
    <w:p w:rsidR="00881169" w:rsidRDefault="006F1ADE" w:rsidP="00881169">
      <w:pPr>
        <w:rPr>
          <w:sz w:val="20"/>
          <w:szCs w:val="20"/>
        </w:rPr>
      </w:pPr>
      <w:r>
        <w:rPr>
          <w:sz w:val="20"/>
          <w:szCs w:val="20"/>
        </w:rPr>
        <w:t>[7</w:t>
      </w:r>
      <w:r w:rsidR="00881169" w:rsidRPr="006F1ADE">
        <w:rPr>
          <w:sz w:val="20"/>
          <w:szCs w:val="20"/>
        </w:rPr>
        <w:t>]</w:t>
      </w:r>
      <w:r w:rsidR="00BD3F98">
        <w:rPr>
          <w:sz w:val="20"/>
          <w:szCs w:val="20"/>
        </w:rPr>
        <w:tab/>
        <w:t>Qt Project (2013):</w:t>
      </w:r>
    </w:p>
    <w:p w:rsidR="002031DA" w:rsidRDefault="00BD3F98" w:rsidP="00922D11">
      <w:pPr>
        <w:rPr>
          <w:sz w:val="20"/>
          <w:szCs w:val="20"/>
        </w:rPr>
      </w:pPr>
      <w:r>
        <w:rPr>
          <w:sz w:val="20"/>
          <w:szCs w:val="20"/>
        </w:rPr>
        <w:tab/>
      </w:r>
      <w:hyperlink r:id="rId6" w:history="1">
        <w:r w:rsidR="002031DA" w:rsidRPr="00735DA3">
          <w:rPr>
            <w:rStyle w:val="Hyperlink"/>
            <w:sz w:val="20"/>
            <w:szCs w:val="20"/>
          </w:rPr>
          <w:t>http://qt-project.org/doc/qt-5/index.html</w:t>
        </w:r>
      </w:hyperlink>
    </w:p>
    <w:p w:rsidR="002031DA" w:rsidRPr="006F1ADE" w:rsidRDefault="002031DA" w:rsidP="002031DA">
      <w:pPr>
        <w:ind w:firstLine="720"/>
        <w:rPr>
          <w:sz w:val="20"/>
          <w:szCs w:val="20"/>
        </w:rPr>
      </w:pPr>
    </w:p>
    <w:sectPr w:rsidR="002031DA" w:rsidRPr="006F1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169"/>
    <w:rsid w:val="00137932"/>
    <w:rsid w:val="00182292"/>
    <w:rsid w:val="002031DA"/>
    <w:rsid w:val="00335F40"/>
    <w:rsid w:val="003F71D3"/>
    <w:rsid w:val="004F2682"/>
    <w:rsid w:val="006F1ADE"/>
    <w:rsid w:val="008506F1"/>
    <w:rsid w:val="00881169"/>
    <w:rsid w:val="008A1CA7"/>
    <w:rsid w:val="00922D11"/>
    <w:rsid w:val="00B86A5E"/>
    <w:rsid w:val="00BD3F98"/>
    <w:rsid w:val="00BD4A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11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811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881169"/>
  </w:style>
  <w:style w:type="character" w:customStyle="1" w:styleId="eop">
    <w:name w:val="eop"/>
    <w:basedOn w:val="DefaultParagraphFont"/>
    <w:rsid w:val="00881169"/>
  </w:style>
  <w:style w:type="character" w:customStyle="1" w:styleId="apple-converted-space">
    <w:name w:val="apple-converted-space"/>
    <w:basedOn w:val="DefaultParagraphFont"/>
    <w:rsid w:val="00881169"/>
  </w:style>
  <w:style w:type="character" w:customStyle="1" w:styleId="spellingerror">
    <w:name w:val="spellingerror"/>
    <w:basedOn w:val="DefaultParagraphFont"/>
    <w:rsid w:val="00881169"/>
  </w:style>
  <w:style w:type="character" w:customStyle="1" w:styleId="Heading1Char">
    <w:name w:val="Heading 1 Char"/>
    <w:basedOn w:val="DefaultParagraphFont"/>
    <w:link w:val="Heading1"/>
    <w:uiPriority w:val="9"/>
    <w:rsid w:val="00881169"/>
    <w:rPr>
      <w:rFonts w:ascii="Times New Roman" w:eastAsia="Times New Roman" w:hAnsi="Times New Roman" w:cs="Times New Roman"/>
      <w:b/>
      <w:bCs/>
      <w:kern w:val="36"/>
      <w:sz w:val="48"/>
      <w:szCs w:val="48"/>
      <w:lang w:eastAsia="en-GB"/>
    </w:rPr>
  </w:style>
  <w:style w:type="paragraph" w:styleId="HTMLPreformatted">
    <w:name w:val="HTML Preformatted"/>
    <w:basedOn w:val="Normal"/>
    <w:link w:val="HTMLPreformattedChar"/>
    <w:uiPriority w:val="99"/>
    <w:semiHidden/>
    <w:unhideWhenUsed/>
    <w:rsid w:val="006F1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F1ADE"/>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2031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11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811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881169"/>
  </w:style>
  <w:style w:type="character" w:customStyle="1" w:styleId="eop">
    <w:name w:val="eop"/>
    <w:basedOn w:val="DefaultParagraphFont"/>
    <w:rsid w:val="00881169"/>
  </w:style>
  <w:style w:type="character" w:customStyle="1" w:styleId="apple-converted-space">
    <w:name w:val="apple-converted-space"/>
    <w:basedOn w:val="DefaultParagraphFont"/>
    <w:rsid w:val="00881169"/>
  </w:style>
  <w:style w:type="character" w:customStyle="1" w:styleId="spellingerror">
    <w:name w:val="spellingerror"/>
    <w:basedOn w:val="DefaultParagraphFont"/>
    <w:rsid w:val="00881169"/>
  </w:style>
  <w:style w:type="character" w:customStyle="1" w:styleId="Heading1Char">
    <w:name w:val="Heading 1 Char"/>
    <w:basedOn w:val="DefaultParagraphFont"/>
    <w:link w:val="Heading1"/>
    <w:uiPriority w:val="9"/>
    <w:rsid w:val="00881169"/>
    <w:rPr>
      <w:rFonts w:ascii="Times New Roman" w:eastAsia="Times New Roman" w:hAnsi="Times New Roman" w:cs="Times New Roman"/>
      <w:b/>
      <w:bCs/>
      <w:kern w:val="36"/>
      <w:sz w:val="48"/>
      <w:szCs w:val="48"/>
      <w:lang w:eastAsia="en-GB"/>
    </w:rPr>
  </w:style>
  <w:style w:type="paragraph" w:styleId="HTMLPreformatted">
    <w:name w:val="HTML Preformatted"/>
    <w:basedOn w:val="Normal"/>
    <w:link w:val="HTMLPreformattedChar"/>
    <w:uiPriority w:val="99"/>
    <w:semiHidden/>
    <w:unhideWhenUsed/>
    <w:rsid w:val="006F1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F1ADE"/>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2031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848428">
      <w:bodyDiv w:val="1"/>
      <w:marLeft w:val="0"/>
      <w:marRight w:val="0"/>
      <w:marTop w:val="0"/>
      <w:marBottom w:val="0"/>
      <w:divBdr>
        <w:top w:val="none" w:sz="0" w:space="0" w:color="auto"/>
        <w:left w:val="none" w:sz="0" w:space="0" w:color="auto"/>
        <w:bottom w:val="none" w:sz="0" w:space="0" w:color="auto"/>
        <w:right w:val="none" w:sz="0" w:space="0" w:color="auto"/>
      </w:divBdr>
    </w:div>
    <w:div w:id="1715077174">
      <w:bodyDiv w:val="1"/>
      <w:marLeft w:val="0"/>
      <w:marRight w:val="0"/>
      <w:marTop w:val="0"/>
      <w:marBottom w:val="0"/>
      <w:divBdr>
        <w:top w:val="none" w:sz="0" w:space="0" w:color="auto"/>
        <w:left w:val="none" w:sz="0" w:space="0" w:color="auto"/>
        <w:bottom w:val="none" w:sz="0" w:space="0" w:color="auto"/>
        <w:right w:val="none" w:sz="0" w:space="0" w:color="auto"/>
      </w:divBdr>
      <w:divsChild>
        <w:div w:id="263080037">
          <w:marLeft w:val="0"/>
          <w:marRight w:val="0"/>
          <w:marTop w:val="0"/>
          <w:marBottom w:val="0"/>
          <w:divBdr>
            <w:top w:val="none" w:sz="0" w:space="0" w:color="auto"/>
            <w:left w:val="none" w:sz="0" w:space="0" w:color="auto"/>
            <w:bottom w:val="none" w:sz="0" w:space="0" w:color="auto"/>
            <w:right w:val="none" w:sz="0" w:space="0" w:color="auto"/>
          </w:divBdr>
        </w:div>
        <w:div w:id="1819032732">
          <w:marLeft w:val="0"/>
          <w:marRight w:val="0"/>
          <w:marTop w:val="0"/>
          <w:marBottom w:val="0"/>
          <w:divBdr>
            <w:top w:val="none" w:sz="0" w:space="0" w:color="auto"/>
            <w:left w:val="none" w:sz="0" w:space="0" w:color="auto"/>
            <w:bottom w:val="none" w:sz="0" w:space="0" w:color="auto"/>
            <w:right w:val="none" w:sz="0" w:space="0" w:color="auto"/>
          </w:divBdr>
        </w:div>
        <w:div w:id="1181895104">
          <w:marLeft w:val="0"/>
          <w:marRight w:val="0"/>
          <w:marTop w:val="0"/>
          <w:marBottom w:val="0"/>
          <w:divBdr>
            <w:top w:val="none" w:sz="0" w:space="0" w:color="auto"/>
            <w:left w:val="none" w:sz="0" w:space="0" w:color="auto"/>
            <w:bottom w:val="none" w:sz="0" w:space="0" w:color="auto"/>
            <w:right w:val="none" w:sz="0" w:space="0" w:color="auto"/>
          </w:divBdr>
        </w:div>
        <w:div w:id="1750271939">
          <w:marLeft w:val="0"/>
          <w:marRight w:val="0"/>
          <w:marTop w:val="0"/>
          <w:marBottom w:val="0"/>
          <w:divBdr>
            <w:top w:val="none" w:sz="0" w:space="0" w:color="auto"/>
            <w:left w:val="none" w:sz="0" w:space="0" w:color="auto"/>
            <w:bottom w:val="none" w:sz="0" w:space="0" w:color="auto"/>
            <w:right w:val="none" w:sz="0" w:space="0" w:color="auto"/>
          </w:divBdr>
        </w:div>
        <w:div w:id="1595288503">
          <w:marLeft w:val="0"/>
          <w:marRight w:val="0"/>
          <w:marTop w:val="0"/>
          <w:marBottom w:val="0"/>
          <w:divBdr>
            <w:top w:val="none" w:sz="0" w:space="0" w:color="auto"/>
            <w:left w:val="none" w:sz="0" w:space="0" w:color="auto"/>
            <w:bottom w:val="none" w:sz="0" w:space="0" w:color="auto"/>
            <w:right w:val="none" w:sz="0" w:space="0" w:color="auto"/>
          </w:divBdr>
        </w:div>
        <w:div w:id="555356813">
          <w:marLeft w:val="0"/>
          <w:marRight w:val="0"/>
          <w:marTop w:val="0"/>
          <w:marBottom w:val="0"/>
          <w:divBdr>
            <w:top w:val="none" w:sz="0" w:space="0" w:color="auto"/>
            <w:left w:val="none" w:sz="0" w:space="0" w:color="auto"/>
            <w:bottom w:val="none" w:sz="0" w:space="0" w:color="auto"/>
            <w:right w:val="none" w:sz="0" w:space="0" w:color="auto"/>
          </w:divBdr>
        </w:div>
        <w:div w:id="1210535077">
          <w:marLeft w:val="0"/>
          <w:marRight w:val="0"/>
          <w:marTop w:val="0"/>
          <w:marBottom w:val="0"/>
          <w:divBdr>
            <w:top w:val="none" w:sz="0" w:space="0" w:color="auto"/>
            <w:left w:val="none" w:sz="0" w:space="0" w:color="auto"/>
            <w:bottom w:val="none" w:sz="0" w:space="0" w:color="auto"/>
            <w:right w:val="none" w:sz="0" w:space="0" w:color="auto"/>
          </w:divBdr>
        </w:div>
        <w:div w:id="2014919422">
          <w:marLeft w:val="0"/>
          <w:marRight w:val="0"/>
          <w:marTop w:val="0"/>
          <w:marBottom w:val="0"/>
          <w:divBdr>
            <w:top w:val="none" w:sz="0" w:space="0" w:color="auto"/>
            <w:left w:val="none" w:sz="0" w:space="0" w:color="auto"/>
            <w:bottom w:val="none" w:sz="0" w:space="0" w:color="auto"/>
            <w:right w:val="none" w:sz="0" w:space="0" w:color="auto"/>
          </w:divBdr>
        </w:div>
        <w:div w:id="706681046">
          <w:marLeft w:val="0"/>
          <w:marRight w:val="0"/>
          <w:marTop w:val="0"/>
          <w:marBottom w:val="0"/>
          <w:divBdr>
            <w:top w:val="none" w:sz="0" w:space="0" w:color="auto"/>
            <w:left w:val="none" w:sz="0" w:space="0" w:color="auto"/>
            <w:bottom w:val="none" w:sz="0" w:space="0" w:color="auto"/>
            <w:right w:val="none" w:sz="0" w:space="0" w:color="auto"/>
          </w:divBdr>
        </w:div>
        <w:div w:id="1750499180">
          <w:marLeft w:val="0"/>
          <w:marRight w:val="0"/>
          <w:marTop w:val="0"/>
          <w:marBottom w:val="0"/>
          <w:divBdr>
            <w:top w:val="none" w:sz="0" w:space="0" w:color="auto"/>
            <w:left w:val="none" w:sz="0" w:space="0" w:color="auto"/>
            <w:bottom w:val="none" w:sz="0" w:space="0" w:color="auto"/>
            <w:right w:val="none" w:sz="0" w:space="0" w:color="auto"/>
          </w:divBdr>
        </w:div>
        <w:div w:id="210384009">
          <w:marLeft w:val="0"/>
          <w:marRight w:val="0"/>
          <w:marTop w:val="0"/>
          <w:marBottom w:val="0"/>
          <w:divBdr>
            <w:top w:val="none" w:sz="0" w:space="0" w:color="auto"/>
            <w:left w:val="none" w:sz="0" w:space="0" w:color="auto"/>
            <w:bottom w:val="none" w:sz="0" w:space="0" w:color="auto"/>
            <w:right w:val="none" w:sz="0" w:space="0" w:color="auto"/>
          </w:divBdr>
        </w:div>
        <w:div w:id="264965838">
          <w:marLeft w:val="0"/>
          <w:marRight w:val="0"/>
          <w:marTop w:val="0"/>
          <w:marBottom w:val="0"/>
          <w:divBdr>
            <w:top w:val="none" w:sz="0" w:space="0" w:color="auto"/>
            <w:left w:val="none" w:sz="0" w:space="0" w:color="auto"/>
            <w:bottom w:val="none" w:sz="0" w:space="0" w:color="auto"/>
            <w:right w:val="none" w:sz="0" w:space="0" w:color="auto"/>
          </w:divBdr>
        </w:div>
        <w:div w:id="1887184880">
          <w:marLeft w:val="0"/>
          <w:marRight w:val="0"/>
          <w:marTop w:val="0"/>
          <w:marBottom w:val="0"/>
          <w:divBdr>
            <w:top w:val="none" w:sz="0" w:space="0" w:color="auto"/>
            <w:left w:val="none" w:sz="0" w:space="0" w:color="auto"/>
            <w:bottom w:val="none" w:sz="0" w:space="0" w:color="auto"/>
            <w:right w:val="none" w:sz="0" w:space="0" w:color="auto"/>
          </w:divBdr>
        </w:div>
        <w:div w:id="726296964">
          <w:marLeft w:val="0"/>
          <w:marRight w:val="0"/>
          <w:marTop w:val="0"/>
          <w:marBottom w:val="0"/>
          <w:divBdr>
            <w:top w:val="none" w:sz="0" w:space="0" w:color="auto"/>
            <w:left w:val="none" w:sz="0" w:space="0" w:color="auto"/>
            <w:bottom w:val="none" w:sz="0" w:space="0" w:color="auto"/>
            <w:right w:val="none" w:sz="0" w:space="0" w:color="auto"/>
          </w:divBdr>
        </w:div>
        <w:div w:id="105581349">
          <w:marLeft w:val="0"/>
          <w:marRight w:val="0"/>
          <w:marTop w:val="0"/>
          <w:marBottom w:val="0"/>
          <w:divBdr>
            <w:top w:val="none" w:sz="0" w:space="0" w:color="auto"/>
            <w:left w:val="none" w:sz="0" w:space="0" w:color="auto"/>
            <w:bottom w:val="none" w:sz="0" w:space="0" w:color="auto"/>
            <w:right w:val="none" w:sz="0" w:space="0" w:color="auto"/>
          </w:divBdr>
        </w:div>
        <w:div w:id="391320293">
          <w:marLeft w:val="0"/>
          <w:marRight w:val="0"/>
          <w:marTop w:val="0"/>
          <w:marBottom w:val="0"/>
          <w:divBdr>
            <w:top w:val="none" w:sz="0" w:space="0" w:color="auto"/>
            <w:left w:val="none" w:sz="0" w:space="0" w:color="auto"/>
            <w:bottom w:val="none" w:sz="0" w:space="0" w:color="auto"/>
            <w:right w:val="none" w:sz="0" w:space="0" w:color="auto"/>
          </w:divBdr>
        </w:div>
        <w:div w:id="1846747960">
          <w:marLeft w:val="0"/>
          <w:marRight w:val="0"/>
          <w:marTop w:val="0"/>
          <w:marBottom w:val="0"/>
          <w:divBdr>
            <w:top w:val="none" w:sz="0" w:space="0" w:color="auto"/>
            <w:left w:val="none" w:sz="0" w:space="0" w:color="auto"/>
            <w:bottom w:val="none" w:sz="0" w:space="0" w:color="auto"/>
            <w:right w:val="none" w:sz="0" w:space="0" w:color="auto"/>
          </w:divBdr>
        </w:div>
        <w:div w:id="811293419">
          <w:marLeft w:val="0"/>
          <w:marRight w:val="0"/>
          <w:marTop w:val="0"/>
          <w:marBottom w:val="0"/>
          <w:divBdr>
            <w:top w:val="none" w:sz="0" w:space="0" w:color="auto"/>
            <w:left w:val="none" w:sz="0" w:space="0" w:color="auto"/>
            <w:bottom w:val="none" w:sz="0" w:space="0" w:color="auto"/>
            <w:right w:val="none" w:sz="0" w:space="0" w:color="auto"/>
          </w:divBdr>
        </w:div>
        <w:div w:id="386689295">
          <w:marLeft w:val="0"/>
          <w:marRight w:val="0"/>
          <w:marTop w:val="0"/>
          <w:marBottom w:val="0"/>
          <w:divBdr>
            <w:top w:val="none" w:sz="0" w:space="0" w:color="auto"/>
            <w:left w:val="none" w:sz="0" w:space="0" w:color="auto"/>
            <w:bottom w:val="none" w:sz="0" w:space="0" w:color="auto"/>
            <w:right w:val="none" w:sz="0" w:space="0" w:color="auto"/>
          </w:divBdr>
        </w:div>
        <w:div w:id="363792513">
          <w:marLeft w:val="0"/>
          <w:marRight w:val="0"/>
          <w:marTop w:val="0"/>
          <w:marBottom w:val="0"/>
          <w:divBdr>
            <w:top w:val="none" w:sz="0" w:space="0" w:color="auto"/>
            <w:left w:val="none" w:sz="0" w:space="0" w:color="auto"/>
            <w:bottom w:val="none" w:sz="0" w:space="0" w:color="auto"/>
            <w:right w:val="none" w:sz="0" w:space="0" w:color="auto"/>
          </w:divBdr>
        </w:div>
        <w:div w:id="1369448526">
          <w:marLeft w:val="0"/>
          <w:marRight w:val="0"/>
          <w:marTop w:val="0"/>
          <w:marBottom w:val="0"/>
          <w:divBdr>
            <w:top w:val="none" w:sz="0" w:space="0" w:color="auto"/>
            <w:left w:val="none" w:sz="0" w:space="0" w:color="auto"/>
            <w:bottom w:val="none" w:sz="0" w:space="0" w:color="auto"/>
            <w:right w:val="none" w:sz="0" w:space="0" w:color="auto"/>
          </w:divBdr>
        </w:div>
        <w:div w:id="1711345118">
          <w:marLeft w:val="0"/>
          <w:marRight w:val="0"/>
          <w:marTop w:val="0"/>
          <w:marBottom w:val="0"/>
          <w:divBdr>
            <w:top w:val="none" w:sz="0" w:space="0" w:color="auto"/>
            <w:left w:val="none" w:sz="0" w:space="0" w:color="auto"/>
            <w:bottom w:val="none" w:sz="0" w:space="0" w:color="auto"/>
            <w:right w:val="none" w:sz="0" w:space="0" w:color="auto"/>
          </w:divBdr>
        </w:div>
        <w:div w:id="237137860">
          <w:marLeft w:val="0"/>
          <w:marRight w:val="0"/>
          <w:marTop w:val="0"/>
          <w:marBottom w:val="0"/>
          <w:divBdr>
            <w:top w:val="none" w:sz="0" w:space="0" w:color="auto"/>
            <w:left w:val="none" w:sz="0" w:space="0" w:color="auto"/>
            <w:bottom w:val="none" w:sz="0" w:space="0" w:color="auto"/>
            <w:right w:val="none" w:sz="0" w:space="0" w:color="auto"/>
          </w:divBdr>
        </w:div>
        <w:div w:id="1266579439">
          <w:marLeft w:val="0"/>
          <w:marRight w:val="0"/>
          <w:marTop w:val="0"/>
          <w:marBottom w:val="0"/>
          <w:divBdr>
            <w:top w:val="none" w:sz="0" w:space="0" w:color="auto"/>
            <w:left w:val="none" w:sz="0" w:space="0" w:color="auto"/>
            <w:bottom w:val="none" w:sz="0" w:space="0" w:color="auto"/>
            <w:right w:val="none" w:sz="0" w:space="0" w:color="auto"/>
          </w:divBdr>
        </w:div>
        <w:div w:id="866257998">
          <w:marLeft w:val="0"/>
          <w:marRight w:val="0"/>
          <w:marTop w:val="0"/>
          <w:marBottom w:val="0"/>
          <w:divBdr>
            <w:top w:val="none" w:sz="0" w:space="0" w:color="auto"/>
            <w:left w:val="none" w:sz="0" w:space="0" w:color="auto"/>
            <w:bottom w:val="none" w:sz="0" w:space="0" w:color="auto"/>
            <w:right w:val="none" w:sz="0" w:space="0" w:color="auto"/>
          </w:divBdr>
        </w:div>
        <w:div w:id="689337826">
          <w:marLeft w:val="0"/>
          <w:marRight w:val="0"/>
          <w:marTop w:val="0"/>
          <w:marBottom w:val="0"/>
          <w:divBdr>
            <w:top w:val="none" w:sz="0" w:space="0" w:color="auto"/>
            <w:left w:val="none" w:sz="0" w:space="0" w:color="auto"/>
            <w:bottom w:val="none" w:sz="0" w:space="0" w:color="auto"/>
            <w:right w:val="none" w:sz="0" w:space="0" w:color="auto"/>
          </w:divBdr>
        </w:div>
        <w:div w:id="415059953">
          <w:marLeft w:val="0"/>
          <w:marRight w:val="0"/>
          <w:marTop w:val="0"/>
          <w:marBottom w:val="0"/>
          <w:divBdr>
            <w:top w:val="none" w:sz="0" w:space="0" w:color="auto"/>
            <w:left w:val="none" w:sz="0" w:space="0" w:color="auto"/>
            <w:bottom w:val="none" w:sz="0" w:space="0" w:color="auto"/>
            <w:right w:val="none" w:sz="0" w:space="0" w:color="auto"/>
          </w:divBdr>
        </w:div>
        <w:div w:id="1673022097">
          <w:marLeft w:val="0"/>
          <w:marRight w:val="0"/>
          <w:marTop w:val="0"/>
          <w:marBottom w:val="0"/>
          <w:divBdr>
            <w:top w:val="none" w:sz="0" w:space="0" w:color="auto"/>
            <w:left w:val="none" w:sz="0" w:space="0" w:color="auto"/>
            <w:bottom w:val="none" w:sz="0" w:space="0" w:color="auto"/>
            <w:right w:val="none" w:sz="0" w:space="0" w:color="auto"/>
          </w:divBdr>
        </w:div>
        <w:div w:id="1161118708">
          <w:marLeft w:val="0"/>
          <w:marRight w:val="0"/>
          <w:marTop w:val="0"/>
          <w:marBottom w:val="0"/>
          <w:divBdr>
            <w:top w:val="none" w:sz="0" w:space="0" w:color="auto"/>
            <w:left w:val="none" w:sz="0" w:space="0" w:color="auto"/>
            <w:bottom w:val="none" w:sz="0" w:space="0" w:color="auto"/>
            <w:right w:val="none" w:sz="0" w:space="0" w:color="auto"/>
          </w:divBdr>
        </w:div>
        <w:div w:id="1928227814">
          <w:marLeft w:val="0"/>
          <w:marRight w:val="0"/>
          <w:marTop w:val="0"/>
          <w:marBottom w:val="0"/>
          <w:divBdr>
            <w:top w:val="none" w:sz="0" w:space="0" w:color="auto"/>
            <w:left w:val="none" w:sz="0" w:space="0" w:color="auto"/>
            <w:bottom w:val="none" w:sz="0" w:space="0" w:color="auto"/>
            <w:right w:val="none" w:sz="0" w:space="0" w:color="auto"/>
          </w:divBdr>
        </w:div>
        <w:div w:id="2010282827">
          <w:marLeft w:val="0"/>
          <w:marRight w:val="0"/>
          <w:marTop w:val="0"/>
          <w:marBottom w:val="0"/>
          <w:divBdr>
            <w:top w:val="none" w:sz="0" w:space="0" w:color="auto"/>
            <w:left w:val="none" w:sz="0" w:space="0" w:color="auto"/>
            <w:bottom w:val="none" w:sz="0" w:space="0" w:color="auto"/>
            <w:right w:val="none" w:sz="0" w:space="0" w:color="auto"/>
          </w:divBdr>
        </w:div>
      </w:divsChild>
    </w:div>
    <w:div w:id="1813054721">
      <w:bodyDiv w:val="1"/>
      <w:marLeft w:val="0"/>
      <w:marRight w:val="0"/>
      <w:marTop w:val="0"/>
      <w:marBottom w:val="0"/>
      <w:divBdr>
        <w:top w:val="none" w:sz="0" w:space="0" w:color="auto"/>
        <w:left w:val="none" w:sz="0" w:space="0" w:color="auto"/>
        <w:bottom w:val="none" w:sz="0" w:space="0" w:color="auto"/>
        <w:right w:val="none" w:sz="0" w:space="0" w:color="auto"/>
      </w:divBdr>
    </w:div>
    <w:div w:id="190861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qt-project.org/doc/qt-5/index.html" TargetMode="External"/><Relationship Id="rId5" Type="http://schemas.openxmlformats.org/officeDocument/2006/relationships/hyperlink" Target="http://www.linaro.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4159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Hobbs</dc:creator>
  <cp:lastModifiedBy>Richard Clark</cp:lastModifiedBy>
  <cp:revision>12</cp:revision>
  <dcterms:created xsi:type="dcterms:W3CDTF">2014-04-30T13:19:00Z</dcterms:created>
  <dcterms:modified xsi:type="dcterms:W3CDTF">2014-04-30T15:03:00Z</dcterms:modified>
</cp:coreProperties>
</file>