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75FB" w14:textId="3AC32F4A" w:rsidR="004A57AE" w:rsidRPr="002D7CE1" w:rsidRDefault="004A57AE" w:rsidP="004A57AE">
      <w:pPr>
        <w:jc w:val="center"/>
        <w:rPr>
          <w:b/>
          <w:bCs/>
          <w:sz w:val="32"/>
          <w:szCs w:val="32"/>
        </w:rPr>
      </w:pPr>
      <w:r w:rsidRPr="002D7CE1">
        <w:rPr>
          <w:b/>
          <w:bCs/>
          <w:sz w:val="32"/>
          <w:szCs w:val="32"/>
        </w:rPr>
        <w:t xml:space="preserve">EPRS 8530 </w:t>
      </w:r>
      <w:r>
        <w:rPr>
          <w:b/>
          <w:bCs/>
          <w:sz w:val="32"/>
          <w:szCs w:val="32"/>
        </w:rPr>
        <w:t>Applied Research Project</w:t>
      </w:r>
    </w:p>
    <w:p w14:paraId="038FB78D" w14:textId="0CA67E0C" w:rsidR="004A57AE" w:rsidRDefault="004A57AE" w:rsidP="004A57AE">
      <w:pPr>
        <w:jc w:val="center"/>
        <w:rPr>
          <w:b/>
          <w:bCs/>
          <w:sz w:val="28"/>
          <w:szCs w:val="28"/>
        </w:rPr>
      </w:pPr>
      <w:r w:rsidRPr="002D7CE1">
        <w:rPr>
          <w:b/>
          <w:bCs/>
          <w:sz w:val="28"/>
          <w:szCs w:val="28"/>
        </w:rPr>
        <w:t xml:space="preserve">Due: </w:t>
      </w:r>
      <w:r>
        <w:rPr>
          <w:b/>
          <w:bCs/>
          <w:sz w:val="28"/>
          <w:szCs w:val="28"/>
        </w:rPr>
        <w:t>Thursday</w:t>
      </w:r>
      <w:r w:rsidRPr="002D7CE1">
        <w:rPr>
          <w:b/>
          <w:bCs/>
          <w:sz w:val="28"/>
          <w:szCs w:val="28"/>
        </w:rPr>
        <w:t>,</w:t>
      </w:r>
      <w:r>
        <w:rPr>
          <w:b/>
          <w:bCs/>
          <w:sz w:val="28"/>
          <w:szCs w:val="28"/>
        </w:rPr>
        <w:t xml:space="preserve"> December 2</w:t>
      </w:r>
      <w:r w:rsidRPr="004A57AE">
        <w:rPr>
          <w:b/>
          <w:bCs/>
          <w:sz w:val="28"/>
          <w:szCs w:val="28"/>
          <w:vertAlign w:val="superscript"/>
        </w:rPr>
        <w:t>nd</w:t>
      </w:r>
      <w:r>
        <w:rPr>
          <w:b/>
          <w:bCs/>
          <w:sz w:val="28"/>
          <w:szCs w:val="28"/>
        </w:rPr>
        <w:t xml:space="preserve"> </w:t>
      </w:r>
    </w:p>
    <w:p w14:paraId="6A3E5B30" w14:textId="39A821B9" w:rsidR="004A57AE" w:rsidRPr="002D7CE1" w:rsidRDefault="004A57AE" w:rsidP="004A57AE">
      <w:pPr>
        <w:jc w:val="center"/>
        <w:rPr>
          <w:b/>
          <w:bCs/>
          <w:sz w:val="28"/>
          <w:szCs w:val="28"/>
        </w:rPr>
      </w:pPr>
      <w:r>
        <w:rPr>
          <w:b/>
          <w:bCs/>
          <w:sz w:val="28"/>
          <w:szCs w:val="28"/>
        </w:rPr>
        <w:t>In-Class Presentations Starting at 4:30 pm</w:t>
      </w:r>
    </w:p>
    <w:p w14:paraId="03C3AB22" w14:textId="648B42E8" w:rsidR="00080EEE" w:rsidRDefault="00080EEE" w:rsidP="004A57AE">
      <w:pPr>
        <w:jc w:val="center"/>
      </w:pPr>
    </w:p>
    <w:p w14:paraId="4D929D97" w14:textId="77777777" w:rsidR="004A57AE" w:rsidRDefault="004A57AE" w:rsidP="004A57AE">
      <w:pPr>
        <w:jc w:val="center"/>
      </w:pPr>
    </w:p>
    <w:p w14:paraId="468B71EE" w14:textId="0682CD1B" w:rsidR="004A57AE" w:rsidRDefault="004A57AE" w:rsidP="004A57AE">
      <w:r>
        <w:rPr>
          <w:b/>
          <w:bCs/>
        </w:rPr>
        <w:t>Purpose</w:t>
      </w:r>
      <w:r>
        <w:t xml:space="preserve">: </w:t>
      </w:r>
      <w:r w:rsidRPr="00D9526C">
        <w:t xml:space="preserve">The objectives of this project are to (1) apply basic statistical procedures (descriptive and inferential) to real data problems and (2) summarize the results. You will choose your own data and </w:t>
      </w:r>
      <w:r>
        <w:t>summarize the results of your project and analyses with a presentation to the class.</w:t>
      </w:r>
      <w:r w:rsidRPr="00D9526C">
        <w:t xml:space="preserve"> </w:t>
      </w:r>
      <w:r>
        <w:rPr>
          <w:rFonts w:cstheme="minorHAnsi"/>
        </w:rPr>
        <w:t>D</w:t>
      </w:r>
      <w:r w:rsidRPr="00067280">
        <w:rPr>
          <w:rFonts w:cstheme="minorHAnsi"/>
        </w:rPr>
        <w:t>ata</w:t>
      </w:r>
      <w:r>
        <w:rPr>
          <w:rFonts w:cstheme="minorHAnsi"/>
        </w:rPr>
        <w:t xml:space="preserve"> may be obtained</w:t>
      </w:r>
      <w:r w:rsidRPr="00067280">
        <w:rPr>
          <w:rFonts w:cstheme="minorHAnsi"/>
        </w:rPr>
        <w:t xml:space="preserve"> in various places, but please use data in such a way that you do not need IRB approval. </w:t>
      </w:r>
      <w:r w:rsidRPr="00D9526C">
        <w:t xml:space="preserve">You will use SPSS </w:t>
      </w:r>
      <w:r>
        <w:t xml:space="preserve">(or any other software of your </w:t>
      </w:r>
      <w:r w:rsidR="002057A3">
        <w:t>choosing</w:t>
      </w:r>
      <w:r>
        <w:t xml:space="preserve">) </w:t>
      </w:r>
      <w:r w:rsidRPr="00D9526C">
        <w:t xml:space="preserve">to calculate statistics. The </w:t>
      </w:r>
      <w:r>
        <w:t>presentation should</w:t>
      </w:r>
      <w:r w:rsidRPr="00D9526C">
        <w:t xml:space="preserve"> include a description of the study, method, results, and discussion/conclusions. </w:t>
      </w:r>
      <w:r w:rsidRPr="00D9526C">
        <w:rPr>
          <w:b/>
        </w:rPr>
        <w:t>You are encouraged to work in pairs for this project (though you are not required to do so).</w:t>
      </w:r>
      <w:r>
        <w:rPr>
          <w:b/>
        </w:rPr>
        <w:t xml:space="preserve"> </w:t>
      </w:r>
      <w:r w:rsidRPr="00E21538">
        <w:t>Please notify</w:t>
      </w:r>
      <w:r>
        <w:t xml:space="preserve"> me</w:t>
      </w:r>
      <w:r w:rsidRPr="00E21538">
        <w:t xml:space="preserve"> who your partner is as soon as possible.</w:t>
      </w:r>
    </w:p>
    <w:p w14:paraId="48E2F084" w14:textId="4531CF8B" w:rsidR="004A57AE" w:rsidRDefault="004A57AE" w:rsidP="004A57AE"/>
    <w:p w14:paraId="22F3EE4D" w14:textId="19973D69" w:rsidR="004A57AE" w:rsidRDefault="004A57AE" w:rsidP="004A57AE">
      <w:r>
        <w:rPr>
          <w:b/>
          <w:bCs/>
        </w:rPr>
        <w:t>Task:</w:t>
      </w:r>
      <w:r>
        <w:t xml:space="preserve"> </w:t>
      </w:r>
    </w:p>
    <w:p w14:paraId="01C3F1DC" w14:textId="77777777" w:rsidR="004A57AE" w:rsidRDefault="004A57AE" w:rsidP="004A57AE">
      <w:pPr>
        <w:spacing w:after="120"/>
      </w:pPr>
      <w:r>
        <w:t>The following are the activities you will accomplish as you work through this assignment.</w:t>
      </w:r>
    </w:p>
    <w:p w14:paraId="55223F24" w14:textId="77777777" w:rsidR="004A57AE" w:rsidRDefault="004A57AE" w:rsidP="004A57AE">
      <w:pPr>
        <w:pStyle w:val="ListParagraph"/>
        <w:numPr>
          <w:ilvl w:val="0"/>
          <w:numId w:val="1"/>
        </w:numPr>
        <w:contextualSpacing w:val="0"/>
      </w:pPr>
      <w:r>
        <w:t>Find a dataset</w:t>
      </w:r>
    </w:p>
    <w:p w14:paraId="1DDD2718" w14:textId="5EDE0EA3" w:rsidR="004A57AE" w:rsidRDefault="004A57AE" w:rsidP="004A57AE">
      <w:pPr>
        <w:pStyle w:val="ListParagraph"/>
        <w:numPr>
          <w:ilvl w:val="1"/>
          <w:numId w:val="1"/>
        </w:numPr>
        <w:contextualSpacing w:val="0"/>
      </w:pPr>
      <w:r>
        <w:t xml:space="preserve">You can use the dataset you identified and described for the dataset description assignment earlier in the </w:t>
      </w:r>
      <w:proofErr w:type="gramStart"/>
      <w:r>
        <w:t>semester, if</w:t>
      </w:r>
      <w:proofErr w:type="gramEnd"/>
      <w:r>
        <w:t xml:space="preserve"> you are still interested in that dataset.</w:t>
      </w:r>
    </w:p>
    <w:p w14:paraId="4831741F" w14:textId="77777777" w:rsidR="004A57AE" w:rsidRPr="008515BC" w:rsidRDefault="004A57AE" w:rsidP="004A57AE">
      <w:pPr>
        <w:pStyle w:val="ListParagraph"/>
        <w:numPr>
          <w:ilvl w:val="1"/>
          <w:numId w:val="1"/>
        </w:numPr>
        <w:contextualSpacing w:val="0"/>
      </w:pPr>
      <w:r>
        <w:rPr>
          <w:rFonts w:cstheme="minorHAnsi"/>
        </w:rPr>
        <w:t xml:space="preserve">Check out </w:t>
      </w:r>
      <w:r w:rsidRPr="008515BC">
        <w:rPr>
          <w:rFonts w:cstheme="minorHAnsi"/>
          <w:b/>
          <w:i/>
          <w:u w:val="single"/>
        </w:rPr>
        <w:t>public-use</w:t>
      </w:r>
      <w:r w:rsidRPr="008515BC">
        <w:rPr>
          <w:rFonts w:cstheme="minorHAnsi"/>
        </w:rPr>
        <w:t xml:space="preserve"> (not restricted-use) data </w:t>
      </w:r>
      <w:r>
        <w:rPr>
          <w:rFonts w:cstheme="minorHAnsi"/>
        </w:rPr>
        <w:t xml:space="preserve">on </w:t>
      </w:r>
      <w:r w:rsidRPr="00D9526C">
        <w:rPr>
          <w:rFonts w:cstheme="minorHAnsi"/>
        </w:rPr>
        <w:t>ICPSR (</w:t>
      </w:r>
      <w:hyperlink r:id="rId5" w:history="1">
        <w:r w:rsidRPr="00D9526C">
          <w:rPr>
            <w:rStyle w:val="Hyperlink"/>
            <w:rFonts w:cstheme="minorHAnsi"/>
          </w:rPr>
          <w:t>https://www.icpsr.umich.edu/</w:t>
        </w:r>
      </w:hyperlink>
      <w:r w:rsidRPr="00D9526C">
        <w:rPr>
          <w:rFonts w:cstheme="minorHAnsi"/>
        </w:rPr>
        <w:t xml:space="preserve">), Harvard </w:t>
      </w:r>
      <w:proofErr w:type="spellStart"/>
      <w:r w:rsidRPr="00D9526C">
        <w:rPr>
          <w:rFonts w:cstheme="minorHAnsi"/>
        </w:rPr>
        <w:t>Dataverse</w:t>
      </w:r>
      <w:proofErr w:type="spellEnd"/>
      <w:r w:rsidRPr="00D9526C">
        <w:rPr>
          <w:rFonts w:cstheme="minorHAnsi"/>
        </w:rPr>
        <w:t xml:space="preserve"> (</w:t>
      </w:r>
      <w:hyperlink r:id="rId6" w:history="1">
        <w:r w:rsidRPr="00D9526C">
          <w:rPr>
            <w:rStyle w:val="Hyperlink"/>
            <w:rFonts w:cstheme="minorHAnsi"/>
          </w:rPr>
          <w:t>https://dataverse.harvard.edu/</w:t>
        </w:r>
      </w:hyperlink>
      <w:r w:rsidRPr="00D9526C">
        <w:rPr>
          <w:rFonts w:cstheme="minorHAnsi"/>
        </w:rPr>
        <w:t xml:space="preserve">), </w:t>
      </w:r>
      <w:r>
        <w:rPr>
          <w:rFonts w:cstheme="minorHAnsi"/>
        </w:rPr>
        <w:t>or</w:t>
      </w:r>
      <w:r w:rsidRPr="00D9526C">
        <w:rPr>
          <w:rFonts w:cstheme="minorHAnsi"/>
        </w:rPr>
        <w:t xml:space="preserve"> other data repositories online</w:t>
      </w:r>
    </w:p>
    <w:p w14:paraId="2C40B024" w14:textId="2986B85A" w:rsidR="004A57AE" w:rsidRDefault="004A57AE" w:rsidP="004A57AE">
      <w:pPr>
        <w:pStyle w:val="ListParagraph"/>
        <w:numPr>
          <w:ilvl w:val="2"/>
          <w:numId w:val="1"/>
        </w:numPr>
        <w:contextualSpacing w:val="0"/>
      </w:pPr>
      <w:r>
        <w:t xml:space="preserve">Try to find </w:t>
      </w:r>
      <w:r w:rsidRPr="008515BC">
        <w:rPr>
          <w:i/>
        </w:rPr>
        <w:t>recent</w:t>
      </w:r>
      <w:r>
        <w:t xml:space="preserve"> data that is already provided in an SPSS data file</w:t>
      </w:r>
      <w:proofErr w:type="gramStart"/>
      <w:r>
        <w:t xml:space="preserve">.  </w:t>
      </w:r>
      <w:proofErr w:type="gramEnd"/>
      <w:r>
        <w:t>Ideally, the data was collected in the past 5 to 10 years.</w:t>
      </w:r>
    </w:p>
    <w:p w14:paraId="48B2179D" w14:textId="77777777" w:rsidR="004A57AE" w:rsidRDefault="004A57AE" w:rsidP="004A57AE">
      <w:pPr>
        <w:pStyle w:val="ListParagraph"/>
        <w:numPr>
          <w:ilvl w:val="2"/>
          <w:numId w:val="1"/>
        </w:numPr>
        <w:contextualSpacing w:val="0"/>
      </w:pPr>
      <w:r>
        <w:t xml:space="preserve">Note that you need to create a </w:t>
      </w:r>
      <w:r w:rsidRPr="008515BC">
        <w:rPr>
          <w:i/>
        </w:rPr>
        <w:t>free</w:t>
      </w:r>
      <w:r>
        <w:t xml:space="preserve"> account to access data from </w:t>
      </w:r>
      <w:r w:rsidRPr="008515BC">
        <w:rPr>
          <w:b/>
        </w:rPr>
        <w:t>ICPSR</w:t>
      </w:r>
    </w:p>
    <w:p w14:paraId="7340C743" w14:textId="77777777" w:rsidR="004A57AE" w:rsidRDefault="004A57AE" w:rsidP="004A57AE">
      <w:pPr>
        <w:pStyle w:val="ListParagraph"/>
        <w:numPr>
          <w:ilvl w:val="0"/>
          <w:numId w:val="1"/>
        </w:numPr>
        <w:contextualSpacing w:val="0"/>
      </w:pPr>
      <w:r w:rsidRPr="00D9526C">
        <w:t>Compos</w:t>
      </w:r>
      <w:r>
        <w:t>e</w:t>
      </w:r>
      <w:r w:rsidRPr="00D9526C">
        <w:t xml:space="preserve"> research question</w:t>
      </w:r>
      <w:r>
        <w:t>(s)</w:t>
      </w:r>
      <w:r w:rsidRPr="00D9526C">
        <w:t xml:space="preserve"> that can be “answered” using</w:t>
      </w:r>
      <w:r>
        <w:t xml:space="preserve"> one of the following:</w:t>
      </w:r>
    </w:p>
    <w:p w14:paraId="17293E64" w14:textId="77777777" w:rsidR="004A57AE" w:rsidRDefault="004A57AE" w:rsidP="004A57AE">
      <w:pPr>
        <w:pStyle w:val="ListParagraph"/>
        <w:numPr>
          <w:ilvl w:val="1"/>
          <w:numId w:val="1"/>
        </w:numPr>
        <w:contextualSpacing w:val="0"/>
      </w:pPr>
      <w:r>
        <w:t xml:space="preserve">Independent-samples </w:t>
      </w:r>
      <m:oMath>
        <m:r>
          <w:rPr>
            <w:rFonts w:ascii="Cambria Math" w:hAnsi="Cambria Math"/>
          </w:rPr>
          <m:t>t</m:t>
        </m:r>
      </m:oMath>
      <w:r>
        <w:t>-test</w:t>
      </w:r>
    </w:p>
    <w:p w14:paraId="244B4F48" w14:textId="77777777" w:rsidR="004A57AE" w:rsidRDefault="004A57AE" w:rsidP="004A57AE">
      <w:pPr>
        <w:pStyle w:val="ListParagraph"/>
        <w:numPr>
          <w:ilvl w:val="1"/>
          <w:numId w:val="1"/>
        </w:numPr>
        <w:contextualSpacing w:val="0"/>
      </w:pPr>
      <w:r>
        <w:t xml:space="preserve">Dependent-samples </w:t>
      </w:r>
      <m:oMath>
        <m:r>
          <w:rPr>
            <w:rFonts w:ascii="Cambria Math" w:hAnsi="Cambria Math"/>
          </w:rPr>
          <m:t>t</m:t>
        </m:r>
      </m:oMath>
      <w:r>
        <w:t>-test</w:t>
      </w:r>
    </w:p>
    <w:p w14:paraId="782D4589" w14:textId="77777777" w:rsidR="004A57AE" w:rsidRDefault="004A57AE" w:rsidP="004A57AE">
      <w:pPr>
        <w:pStyle w:val="ListParagraph"/>
        <w:numPr>
          <w:ilvl w:val="1"/>
          <w:numId w:val="1"/>
        </w:numPr>
        <w:contextualSpacing w:val="0"/>
      </w:pPr>
      <w:r>
        <w:t>One-way ANOVA</w:t>
      </w:r>
    </w:p>
    <w:p w14:paraId="7BD18470" w14:textId="5362A2D9" w:rsidR="004A57AE" w:rsidRDefault="004A57AE" w:rsidP="004A57AE">
      <w:pPr>
        <w:pStyle w:val="ListParagraph"/>
        <w:numPr>
          <w:ilvl w:val="1"/>
          <w:numId w:val="1"/>
        </w:numPr>
        <w:contextualSpacing w:val="0"/>
      </w:pPr>
      <w:r>
        <w:t>Bivariate correlation</w:t>
      </w:r>
    </w:p>
    <w:p w14:paraId="2FD2BDA4" w14:textId="2ECBD1E6" w:rsidR="004A57AE" w:rsidRDefault="004A57AE" w:rsidP="004A57AE">
      <w:pPr>
        <w:pStyle w:val="ListParagraph"/>
        <w:numPr>
          <w:ilvl w:val="1"/>
          <w:numId w:val="1"/>
        </w:numPr>
        <w:contextualSpacing w:val="0"/>
      </w:pPr>
      <w:r>
        <w:t>Bivariate regression analysis</w:t>
      </w:r>
    </w:p>
    <w:p w14:paraId="42C20748" w14:textId="77777777" w:rsidR="004A57AE" w:rsidRDefault="004A57AE" w:rsidP="004A57AE">
      <w:pPr>
        <w:pStyle w:val="ListParagraph"/>
        <w:numPr>
          <w:ilvl w:val="0"/>
          <w:numId w:val="1"/>
        </w:numPr>
        <w:contextualSpacing w:val="0"/>
      </w:pPr>
      <w:r>
        <w:t>Describe your research study and methods</w:t>
      </w:r>
    </w:p>
    <w:p w14:paraId="289E32AB" w14:textId="77777777" w:rsidR="004A57AE" w:rsidRDefault="004A57AE" w:rsidP="004A57AE">
      <w:pPr>
        <w:pStyle w:val="ListParagraph"/>
        <w:numPr>
          <w:ilvl w:val="0"/>
          <w:numId w:val="1"/>
        </w:numPr>
        <w:contextualSpacing w:val="0"/>
      </w:pPr>
      <w:r>
        <w:t>Analyze your data and report the results</w:t>
      </w:r>
    </w:p>
    <w:p w14:paraId="580A97F8" w14:textId="77777777" w:rsidR="004A57AE" w:rsidRDefault="004A57AE" w:rsidP="004A57AE">
      <w:pPr>
        <w:pStyle w:val="ListParagraph"/>
        <w:numPr>
          <w:ilvl w:val="0"/>
          <w:numId w:val="1"/>
        </w:numPr>
        <w:contextualSpacing w:val="0"/>
      </w:pPr>
      <w:r>
        <w:t>State your conclusions corresponding to the results of analysis</w:t>
      </w:r>
    </w:p>
    <w:p w14:paraId="4594B442" w14:textId="121DF35D" w:rsidR="004A57AE" w:rsidRDefault="004A57AE" w:rsidP="004A57AE"/>
    <w:p w14:paraId="0C67CC6D" w14:textId="77777777" w:rsidR="004A57AE" w:rsidRPr="004A57AE" w:rsidRDefault="004A57AE" w:rsidP="004A57AE">
      <w:pPr>
        <w:pStyle w:val="Heading2"/>
        <w:rPr>
          <w:color w:val="000000" w:themeColor="text1"/>
        </w:rPr>
      </w:pPr>
      <w:r w:rsidRPr="004A57AE">
        <w:rPr>
          <w:color w:val="000000" w:themeColor="text1"/>
        </w:rPr>
        <w:t>Criteria for Success:</w:t>
      </w:r>
    </w:p>
    <w:p w14:paraId="051A339D" w14:textId="6D7BE73B" w:rsidR="004A57AE" w:rsidRDefault="004A57AE" w:rsidP="004A57AE">
      <w:pPr>
        <w:spacing w:after="120"/>
      </w:pPr>
      <w:r>
        <w:t>This assignment accounts for 15% of your overall course grade.</w:t>
      </w:r>
    </w:p>
    <w:p w14:paraId="220DF474" w14:textId="2A8578DE" w:rsidR="004A57AE" w:rsidRDefault="004A57AE" w:rsidP="004A57AE">
      <w:r>
        <w:t>Be sure to address all required components listed on the following page. Clearly state the research question(s) and explain how the methodology chosen is appropriate to answer the question(s). Thoroughly describe the data source, including the variables used in the analysis and any data cleaning steps you took prior to analysis. Conclusions should be expressed clearly with correct usage of the statistical vocabulary</w:t>
      </w:r>
      <w:proofErr w:type="gramStart"/>
      <w:r>
        <w:t>.</w:t>
      </w:r>
      <w:r w:rsidR="009361C0">
        <w:t xml:space="preserve">  </w:t>
      </w:r>
      <w:proofErr w:type="gramEnd"/>
      <w:r w:rsidR="009361C0">
        <w:t xml:space="preserve">Once we have the final number of presentations set, I will let everyone know how long each group </w:t>
      </w:r>
      <w:proofErr w:type="gramStart"/>
      <w:r w:rsidR="009361C0">
        <w:t>has to</w:t>
      </w:r>
      <w:proofErr w:type="gramEnd"/>
      <w:r w:rsidR="009361C0">
        <w:t xml:space="preserve"> present.</w:t>
      </w:r>
    </w:p>
    <w:p w14:paraId="5D7AB3B7" w14:textId="474D4FDE" w:rsidR="009361C0" w:rsidRDefault="009361C0" w:rsidP="004A57AE"/>
    <w:p w14:paraId="7BFDD00F" w14:textId="3A5B63D8" w:rsidR="009361C0" w:rsidRDefault="009361C0" w:rsidP="004A57AE">
      <w:proofErr w:type="spellStart"/>
      <w:r>
        <w:rPr>
          <w:b/>
          <w:bCs/>
        </w:rPr>
        <w:lastRenderedPageBreak/>
        <w:t>iCollege</w:t>
      </w:r>
      <w:proofErr w:type="spellEnd"/>
      <w:r>
        <w:rPr>
          <w:b/>
          <w:bCs/>
        </w:rPr>
        <w:t xml:space="preserve"> Submission</w:t>
      </w:r>
      <w:r>
        <w:t>:</w:t>
      </w:r>
    </w:p>
    <w:p w14:paraId="5F12177B" w14:textId="2A65FFDA" w:rsidR="009361C0" w:rsidRDefault="009361C0" w:rsidP="004A57AE">
      <w:r>
        <w:t xml:space="preserve">By Thursday, </w:t>
      </w:r>
      <w:r w:rsidR="00B94078">
        <w:t>December</w:t>
      </w:r>
      <w:r>
        <w:t xml:space="preserve"> 2</w:t>
      </w:r>
      <w:r w:rsidRPr="009361C0">
        <w:rPr>
          <w:vertAlign w:val="superscript"/>
        </w:rPr>
        <w:t>nd</w:t>
      </w:r>
      <w:r>
        <w:t xml:space="preserve"> at 11:59 pm, please upload the following files into the </w:t>
      </w:r>
      <w:proofErr w:type="spellStart"/>
      <w:r>
        <w:t>iCollege</w:t>
      </w:r>
      <w:proofErr w:type="spellEnd"/>
      <w:r>
        <w:t xml:space="preserve"> </w:t>
      </w:r>
      <w:proofErr w:type="spellStart"/>
      <w:r>
        <w:t>dropbox</w:t>
      </w:r>
      <w:proofErr w:type="spellEnd"/>
      <w:r>
        <w:t xml:space="preserve"> submission folder for this assignment:</w:t>
      </w:r>
    </w:p>
    <w:p w14:paraId="3DB87241" w14:textId="1BD16C60" w:rsidR="009361C0" w:rsidRDefault="009361C0" w:rsidP="009361C0">
      <w:pPr>
        <w:pStyle w:val="ListParagraph"/>
        <w:numPr>
          <w:ilvl w:val="0"/>
          <w:numId w:val="2"/>
        </w:numPr>
      </w:pPr>
      <w:proofErr w:type="spellStart"/>
      <w:r>
        <w:t>Powerpoint</w:t>
      </w:r>
      <w:proofErr w:type="spellEnd"/>
      <w:r>
        <w:t xml:space="preserve"> slide deck used for your presentation</w:t>
      </w:r>
    </w:p>
    <w:p w14:paraId="4C37580B" w14:textId="1922864C" w:rsidR="009361C0" w:rsidRDefault="009361C0" w:rsidP="009361C0">
      <w:pPr>
        <w:pStyle w:val="ListParagraph"/>
        <w:numPr>
          <w:ilvl w:val="0"/>
          <w:numId w:val="2"/>
        </w:numPr>
      </w:pPr>
      <w:r>
        <w:t>SPSS output from your analysis/analyses (or output from other software if not using SPSS).</w:t>
      </w:r>
    </w:p>
    <w:p w14:paraId="2C0C1ED7" w14:textId="77777777" w:rsidR="009361C0" w:rsidRDefault="009361C0" w:rsidP="009361C0">
      <w:pPr>
        <w:jc w:val="center"/>
        <w:rPr>
          <w:b/>
        </w:rPr>
      </w:pPr>
    </w:p>
    <w:p w14:paraId="1501ED9D" w14:textId="77777777" w:rsidR="009361C0" w:rsidRDefault="009361C0" w:rsidP="009361C0">
      <w:pPr>
        <w:jc w:val="center"/>
        <w:rPr>
          <w:b/>
        </w:rPr>
      </w:pPr>
    </w:p>
    <w:p w14:paraId="48462DB5" w14:textId="6807F9AA" w:rsidR="009361C0" w:rsidRPr="00FE256B" w:rsidRDefault="009361C0" w:rsidP="009361C0">
      <w:pPr>
        <w:jc w:val="center"/>
        <w:rPr>
          <w:b/>
        </w:rPr>
      </w:pPr>
      <w:r w:rsidRPr="00FE256B">
        <w:rPr>
          <w:b/>
        </w:rPr>
        <w:t>Project</w:t>
      </w:r>
      <w:r>
        <w:rPr>
          <w:b/>
        </w:rPr>
        <w:t xml:space="preserve"> Grading Rubric</w:t>
      </w:r>
    </w:p>
    <w:p w14:paraId="47544DA6" w14:textId="77777777" w:rsidR="009361C0" w:rsidRDefault="009361C0" w:rsidP="009361C0"/>
    <w:tbl>
      <w:tblPr>
        <w:tblStyle w:val="TableGrid"/>
        <w:tblW w:w="9501" w:type="dxa"/>
        <w:tblLook w:val="04A0" w:firstRow="1" w:lastRow="0" w:firstColumn="1" w:lastColumn="0" w:noHBand="0" w:noVBand="1"/>
      </w:tblPr>
      <w:tblGrid>
        <w:gridCol w:w="6940"/>
        <w:gridCol w:w="1278"/>
        <w:gridCol w:w="1283"/>
      </w:tblGrid>
      <w:tr w:rsidR="009361C0" w14:paraId="73CBEED7" w14:textId="77777777" w:rsidTr="005065B6">
        <w:trPr>
          <w:tblHeader/>
        </w:trPr>
        <w:tc>
          <w:tcPr>
            <w:tcW w:w="6940" w:type="dxa"/>
            <w:vAlign w:val="center"/>
          </w:tcPr>
          <w:p w14:paraId="0833AB6E" w14:textId="77777777" w:rsidR="009361C0" w:rsidRPr="00E77923" w:rsidRDefault="009361C0" w:rsidP="005065B6">
            <w:pPr>
              <w:jc w:val="center"/>
              <w:rPr>
                <w:b/>
              </w:rPr>
            </w:pPr>
            <w:r w:rsidRPr="00E77923">
              <w:rPr>
                <w:b/>
              </w:rPr>
              <w:t>Criteria</w:t>
            </w:r>
          </w:p>
        </w:tc>
        <w:tc>
          <w:tcPr>
            <w:tcW w:w="1278" w:type="dxa"/>
            <w:vAlign w:val="center"/>
          </w:tcPr>
          <w:p w14:paraId="4144516F" w14:textId="77777777" w:rsidR="009361C0" w:rsidRDefault="009361C0" w:rsidP="005065B6">
            <w:pPr>
              <w:jc w:val="center"/>
              <w:rPr>
                <w:b/>
              </w:rPr>
            </w:pPr>
            <w:r w:rsidRPr="00E77923">
              <w:rPr>
                <w:b/>
              </w:rPr>
              <w:t>Points</w:t>
            </w:r>
          </w:p>
          <w:p w14:paraId="74F4EB2F" w14:textId="77777777" w:rsidR="009361C0" w:rsidRPr="00E77923" w:rsidRDefault="009361C0" w:rsidP="005065B6">
            <w:pPr>
              <w:jc w:val="center"/>
              <w:rPr>
                <w:b/>
              </w:rPr>
            </w:pPr>
            <w:r w:rsidRPr="00E77923">
              <w:rPr>
                <w:b/>
              </w:rPr>
              <w:t>Received</w:t>
            </w:r>
          </w:p>
        </w:tc>
        <w:tc>
          <w:tcPr>
            <w:tcW w:w="1283" w:type="dxa"/>
            <w:vAlign w:val="center"/>
          </w:tcPr>
          <w:p w14:paraId="72EF5E6F" w14:textId="77777777" w:rsidR="009361C0" w:rsidRDefault="009361C0" w:rsidP="005065B6">
            <w:pPr>
              <w:jc w:val="center"/>
              <w:rPr>
                <w:b/>
              </w:rPr>
            </w:pPr>
            <w:r>
              <w:rPr>
                <w:b/>
              </w:rPr>
              <w:t>Maximum</w:t>
            </w:r>
          </w:p>
          <w:p w14:paraId="6406CBF9" w14:textId="77777777" w:rsidR="009361C0" w:rsidRPr="00E77923" w:rsidRDefault="009361C0" w:rsidP="005065B6">
            <w:pPr>
              <w:jc w:val="center"/>
              <w:rPr>
                <w:b/>
              </w:rPr>
            </w:pPr>
            <w:r>
              <w:rPr>
                <w:b/>
              </w:rPr>
              <w:t>Points</w:t>
            </w:r>
          </w:p>
        </w:tc>
      </w:tr>
      <w:tr w:rsidR="009361C0" w14:paraId="0EAC7AED" w14:textId="77777777" w:rsidTr="005065B6">
        <w:tc>
          <w:tcPr>
            <w:tcW w:w="6940" w:type="dxa"/>
            <w:tcBorders>
              <w:bottom w:val="single" w:sz="4" w:space="0" w:color="auto"/>
            </w:tcBorders>
            <w:vAlign w:val="center"/>
          </w:tcPr>
          <w:p w14:paraId="719690B5" w14:textId="1A0045D7" w:rsidR="009361C0" w:rsidRDefault="009361C0" w:rsidP="005065B6">
            <w:r>
              <w:t>Objectives / Background Section</w:t>
            </w:r>
          </w:p>
        </w:tc>
        <w:tc>
          <w:tcPr>
            <w:tcW w:w="1278" w:type="dxa"/>
            <w:vAlign w:val="center"/>
          </w:tcPr>
          <w:p w14:paraId="383A7175" w14:textId="77777777" w:rsidR="009361C0" w:rsidRDefault="009361C0" w:rsidP="005065B6">
            <w:pPr>
              <w:jc w:val="center"/>
            </w:pPr>
          </w:p>
        </w:tc>
        <w:tc>
          <w:tcPr>
            <w:tcW w:w="1283" w:type="dxa"/>
            <w:vAlign w:val="center"/>
          </w:tcPr>
          <w:p w14:paraId="351F592A" w14:textId="77777777" w:rsidR="009361C0" w:rsidRDefault="009361C0" w:rsidP="005065B6">
            <w:pPr>
              <w:jc w:val="center"/>
            </w:pPr>
          </w:p>
        </w:tc>
      </w:tr>
      <w:tr w:rsidR="009361C0" w14:paraId="70CD4D2A" w14:textId="77777777" w:rsidTr="005065B6">
        <w:tc>
          <w:tcPr>
            <w:tcW w:w="6940" w:type="dxa"/>
            <w:tcBorders>
              <w:bottom w:val="nil"/>
            </w:tcBorders>
            <w:vAlign w:val="center"/>
          </w:tcPr>
          <w:p w14:paraId="09F48156" w14:textId="440D0102" w:rsidR="009361C0" w:rsidRDefault="009361C0" w:rsidP="005065B6">
            <w:pPr>
              <w:ind w:left="432"/>
            </w:pPr>
            <w:r>
              <w:t>Field of research identified</w:t>
            </w:r>
            <w:r w:rsidR="00CB3B32">
              <w:t xml:space="preserve"> – what subject matter area or discipline does your study fall within?</w:t>
            </w:r>
          </w:p>
        </w:tc>
        <w:tc>
          <w:tcPr>
            <w:tcW w:w="1278" w:type="dxa"/>
            <w:vAlign w:val="center"/>
          </w:tcPr>
          <w:p w14:paraId="04126C4E" w14:textId="77777777" w:rsidR="009361C0" w:rsidRDefault="009361C0" w:rsidP="005065B6">
            <w:pPr>
              <w:jc w:val="center"/>
            </w:pPr>
          </w:p>
        </w:tc>
        <w:tc>
          <w:tcPr>
            <w:tcW w:w="1283" w:type="dxa"/>
            <w:vAlign w:val="center"/>
          </w:tcPr>
          <w:p w14:paraId="51D19851" w14:textId="77777777" w:rsidR="009361C0" w:rsidRDefault="009361C0" w:rsidP="005065B6">
            <w:pPr>
              <w:jc w:val="center"/>
            </w:pPr>
            <w:r>
              <w:t>0.5</w:t>
            </w:r>
          </w:p>
        </w:tc>
      </w:tr>
      <w:tr w:rsidR="009361C0" w14:paraId="237DEFD1" w14:textId="77777777" w:rsidTr="005065B6">
        <w:tc>
          <w:tcPr>
            <w:tcW w:w="6940" w:type="dxa"/>
            <w:tcBorders>
              <w:top w:val="nil"/>
              <w:bottom w:val="nil"/>
            </w:tcBorders>
            <w:vAlign w:val="center"/>
          </w:tcPr>
          <w:p w14:paraId="0F163A20" w14:textId="77777777" w:rsidR="009361C0" w:rsidRDefault="009361C0" w:rsidP="005065B6">
            <w:pPr>
              <w:ind w:left="432"/>
            </w:pPr>
            <w:r>
              <w:t>Research question(s) stated</w:t>
            </w:r>
          </w:p>
        </w:tc>
        <w:tc>
          <w:tcPr>
            <w:tcW w:w="1278" w:type="dxa"/>
            <w:vAlign w:val="center"/>
          </w:tcPr>
          <w:p w14:paraId="62C08676" w14:textId="77777777" w:rsidR="009361C0" w:rsidRDefault="009361C0" w:rsidP="005065B6">
            <w:pPr>
              <w:jc w:val="center"/>
            </w:pPr>
          </w:p>
        </w:tc>
        <w:tc>
          <w:tcPr>
            <w:tcW w:w="1283" w:type="dxa"/>
            <w:vAlign w:val="center"/>
          </w:tcPr>
          <w:p w14:paraId="0EF3367C" w14:textId="77777777" w:rsidR="009361C0" w:rsidRDefault="009361C0" w:rsidP="005065B6">
            <w:pPr>
              <w:jc w:val="center"/>
            </w:pPr>
            <w:r>
              <w:t>1</w:t>
            </w:r>
          </w:p>
        </w:tc>
      </w:tr>
      <w:tr w:rsidR="009361C0" w14:paraId="1B85BDDB" w14:textId="77777777" w:rsidTr="005065B6">
        <w:tc>
          <w:tcPr>
            <w:tcW w:w="6940" w:type="dxa"/>
            <w:tcBorders>
              <w:bottom w:val="single" w:sz="4" w:space="0" w:color="auto"/>
            </w:tcBorders>
            <w:vAlign w:val="center"/>
          </w:tcPr>
          <w:p w14:paraId="3165E451" w14:textId="77777777" w:rsidR="009361C0" w:rsidRDefault="009361C0" w:rsidP="005065B6">
            <w:r>
              <w:t>Method Section</w:t>
            </w:r>
          </w:p>
        </w:tc>
        <w:tc>
          <w:tcPr>
            <w:tcW w:w="1278" w:type="dxa"/>
            <w:vAlign w:val="center"/>
          </w:tcPr>
          <w:p w14:paraId="2CF4C487" w14:textId="77777777" w:rsidR="009361C0" w:rsidRDefault="009361C0" w:rsidP="005065B6">
            <w:pPr>
              <w:jc w:val="center"/>
            </w:pPr>
          </w:p>
        </w:tc>
        <w:tc>
          <w:tcPr>
            <w:tcW w:w="1283" w:type="dxa"/>
            <w:vAlign w:val="center"/>
          </w:tcPr>
          <w:p w14:paraId="4524455C" w14:textId="77777777" w:rsidR="009361C0" w:rsidRDefault="009361C0" w:rsidP="005065B6">
            <w:pPr>
              <w:jc w:val="center"/>
            </w:pPr>
          </w:p>
        </w:tc>
      </w:tr>
      <w:tr w:rsidR="009361C0" w14:paraId="2651FD80" w14:textId="77777777" w:rsidTr="005065B6">
        <w:tc>
          <w:tcPr>
            <w:tcW w:w="6940" w:type="dxa"/>
            <w:tcBorders>
              <w:top w:val="nil"/>
              <w:bottom w:val="nil"/>
            </w:tcBorders>
            <w:vAlign w:val="center"/>
          </w:tcPr>
          <w:p w14:paraId="74D12F74" w14:textId="77777777" w:rsidR="009361C0" w:rsidRDefault="009361C0" w:rsidP="005065B6">
            <w:pPr>
              <w:ind w:left="432"/>
            </w:pPr>
            <w:r w:rsidRPr="00E77923">
              <w:t>Description of data source</w:t>
            </w:r>
            <w:r>
              <w:t>(s)</w:t>
            </w:r>
          </w:p>
        </w:tc>
        <w:tc>
          <w:tcPr>
            <w:tcW w:w="1278" w:type="dxa"/>
            <w:vAlign w:val="center"/>
          </w:tcPr>
          <w:p w14:paraId="18167E7D" w14:textId="77777777" w:rsidR="009361C0" w:rsidRDefault="009361C0" w:rsidP="005065B6">
            <w:pPr>
              <w:jc w:val="center"/>
            </w:pPr>
          </w:p>
        </w:tc>
        <w:tc>
          <w:tcPr>
            <w:tcW w:w="1283" w:type="dxa"/>
            <w:vAlign w:val="center"/>
          </w:tcPr>
          <w:p w14:paraId="31FF32F0" w14:textId="77777777" w:rsidR="009361C0" w:rsidRDefault="009361C0" w:rsidP="005065B6">
            <w:pPr>
              <w:jc w:val="center"/>
            </w:pPr>
            <w:r>
              <w:t>1</w:t>
            </w:r>
          </w:p>
        </w:tc>
      </w:tr>
      <w:tr w:rsidR="009361C0" w14:paraId="4C5DD397" w14:textId="77777777" w:rsidTr="005065B6">
        <w:tc>
          <w:tcPr>
            <w:tcW w:w="6940" w:type="dxa"/>
            <w:tcBorders>
              <w:top w:val="nil"/>
              <w:bottom w:val="nil"/>
            </w:tcBorders>
            <w:vAlign w:val="center"/>
          </w:tcPr>
          <w:p w14:paraId="3276E8F3" w14:textId="716024DC" w:rsidR="009361C0" w:rsidRDefault="009361C0" w:rsidP="005065B6">
            <w:pPr>
              <w:ind w:left="432"/>
            </w:pPr>
            <w:r>
              <w:t>Description of variables (including level of measurement) and what data cleaning steps were performed</w:t>
            </w:r>
          </w:p>
        </w:tc>
        <w:tc>
          <w:tcPr>
            <w:tcW w:w="1278" w:type="dxa"/>
            <w:vAlign w:val="center"/>
          </w:tcPr>
          <w:p w14:paraId="16D376C4" w14:textId="77777777" w:rsidR="009361C0" w:rsidRDefault="009361C0" w:rsidP="005065B6">
            <w:pPr>
              <w:jc w:val="center"/>
            </w:pPr>
          </w:p>
        </w:tc>
        <w:tc>
          <w:tcPr>
            <w:tcW w:w="1283" w:type="dxa"/>
            <w:vAlign w:val="center"/>
          </w:tcPr>
          <w:p w14:paraId="497FF16E" w14:textId="5C9E0346" w:rsidR="009361C0" w:rsidRDefault="009361C0" w:rsidP="005065B6">
            <w:pPr>
              <w:jc w:val="center"/>
            </w:pPr>
            <w:r>
              <w:t>2</w:t>
            </w:r>
          </w:p>
        </w:tc>
      </w:tr>
      <w:tr w:rsidR="009361C0" w14:paraId="75D02B27" w14:textId="77777777" w:rsidTr="005065B6">
        <w:tc>
          <w:tcPr>
            <w:tcW w:w="6940" w:type="dxa"/>
            <w:tcBorders>
              <w:top w:val="nil"/>
              <w:bottom w:val="nil"/>
            </w:tcBorders>
            <w:vAlign w:val="center"/>
          </w:tcPr>
          <w:p w14:paraId="468B1E66" w14:textId="77777777" w:rsidR="009361C0" w:rsidRDefault="009361C0" w:rsidP="005065B6">
            <w:pPr>
              <w:ind w:left="432"/>
            </w:pPr>
            <w:r>
              <w:t>Statement of analysis used</w:t>
            </w:r>
          </w:p>
        </w:tc>
        <w:tc>
          <w:tcPr>
            <w:tcW w:w="1278" w:type="dxa"/>
            <w:vAlign w:val="center"/>
          </w:tcPr>
          <w:p w14:paraId="621A0106" w14:textId="77777777" w:rsidR="009361C0" w:rsidRDefault="009361C0" w:rsidP="005065B6">
            <w:pPr>
              <w:jc w:val="center"/>
            </w:pPr>
          </w:p>
        </w:tc>
        <w:tc>
          <w:tcPr>
            <w:tcW w:w="1283" w:type="dxa"/>
            <w:vAlign w:val="center"/>
          </w:tcPr>
          <w:p w14:paraId="1AA63872" w14:textId="77777777" w:rsidR="009361C0" w:rsidRDefault="009361C0" w:rsidP="005065B6">
            <w:pPr>
              <w:jc w:val="center"/>
            </w:pPr>
            <w:r>
              <w:t>0.5</w:t>
            </w:r>
          </w:p>
        </w:tc>
      </w:tr>
      <w:tr w:rsidR="009361C0" w14:paraId="75549048" w14:textId="77777777" w:rsidTr="005065B6">
        <w:tc>
          <w:tcPr>
            <w:tcW w:w="6940" w:type="dxa"/>
            <w:tcBorders>
              <w:top w:val="nil"/>
              <w:bottom w:val="nil"/>
            </w:tcBorders>
            <w:vAlign w:val="center"/>
          </w:tcPr>
          <w:p w14:paraId="4E146AC8" w14:textId="77777777" w:rsidR="009361C0" w:rsidRDefault="009361C0" w:rsidP="005065B6">
            <w:pPr>
              <w:ind w:left="432"/>
            </w:pPr>
            <w:r>
              <w:t>Why is choice of analysis appropriate to answer research question(s)</w:t>
            </w:r>
          </w:p>
        </w:tc>
        <w:tc>
          <w:tcPr>
            <w:tcW w:w="1278" w:type="dxa"/>
            <w:vAlign w:val="center"/>
          </w:tcPr>
          <w:p w14:paraId="00515EFD" w14:textId="77777777" w:rsidR="009361C0" w:rsidRDefault="009361C0" w:rsidP="005065B6">
            <w:pPr>
              <w:jc w:val="center"/>
            </w:pPr>
          </w:p>
        </w:tc>
        <w:tc>
          <w:tcPr>
            <w:tcW w:w="1283" w:type="dxa"/>
            <w:vAlign w:val="center"/>
          </w:tcPr>
          <w:p w14:paraId="4CB5CBB4" w14:textId="77777777" w:rsidR="009361C0" w:rsidRDefault="009361C0" w:rsidP="005065B6">
            <w:pPr>
              <w:jc w:val="center"/>
            </w:pPr>
            <w:r>
              <w:t>2</w:t>
            </w:r>
          </w:p>
        </w:tc>
      </w:tr>
      <w:tr w:rsidR="009361C0" w14:paraId="2AFBB55B" w14:textId="77777777" w:rsidTr="005065B6">
        <w:tc>
          <w:tcPr>
            <w:tcW w:w="6940" w:type="dxa"/>
            <w:tcBorders>
              <w:top w:val="nil"/>
              <w:bottom w:val="nil"/>
            </w:tcBorders>
            <w:vAlign w:val="center"/>
          </w:tcPr>
          <w:p w14:paraId="483004DB" w14:textId="77777777" w:rsidR="009361C0" w:rsidRDefault="009361C0" w:rsidP="005065B6">
            <w:pPr>
              <w:ind w:left="432"/>
            </w:pPr>
            <w:r>
              <w:t>Discuss how variables are appropriate measures for analysis</w:t>
            </w:r>
          </w:p>
        </w:tc>
        <w:tc>
          <w:tcPr>
            <w:tcW w:w="1278" w:type="dxa"/>
            <w:vAlign w:val="center"/>
          </w:tcPr>
          <w:p w14:paraId="75371235" w14:textId="77777777" w:rsidR="009361C0" w:rsidRDefault="009361C0" w:rsidP="005065B6">
            <w:pPr>
              <w:jc w:val="center"/>
            </w:pPr>
          </w:p>
        </w:tc>
        <w:tc>
          <w:tcPr>
            <w:tcW w:w="1283" w:type="dxa"/>
            <w:vAlign w:val="center"/>
          </w:tcPr>
          <w:p w14:paraId="5CC2747D" w14:textId="77777777" w:rsidR="009361C0" w:rsidRDefault="009361C0" w:rsidP="005065B6">
            <w:pPr>
              <w:jc w:val="center"/>
            </w:pPr>
            <w:r>
              <w:t>2</w:t>
            </w:r>
          </w:p>
        </w:tc>
      </w:tr>
      <w:tr w:rsidR="009361C0" w14:paraId="6EB38CC2" w14:textId="77777777" w:rsidTr="005065B6">
        <w:tc>
          <w:tcPr>
            <w:tcW w:w="6940" w:type="dxa"/>
            <w:tcBorders>
              <w:top w:val="nil"/>
              <w:bottom w:val="nil"/>
            </w:tcBorders>
            <w:vAlign w:val="center"/>
          </w:tcPr>
          <w:p w14:paraId="156924A6" w14:textId="29F09BF9" w:rsidR="009361C0" w:rsidRDefault="009361C0" w:rsidP="005065B6">
            <w:pPr>
              <w:ind w:left="432"/>
            </w:pPr>
            <w:r>
              <w:t>Present alpha-level used and one-tailed or two-tailed test</w:t>
            </w:r>
          </w:p>
        </w:tc>
        <w:tc>
          <w:tcPr>
            <w:tcW w:w="1278" w:type="dxa"/>
            <w:vAlign w:val="center"/>
          </w:tcPr>
          <w:p w14:paraId="7DAFBDCE" w14:textId="77777777" w:rsidR="009361C0" w:rsidRDefault="009361C0" w:rsidP="005065B6">
            <w:pPr>
              <w:jc w:val="center"/>
            </w:pPr>
          </w:p>
        </w:tc>
        <w:tc>
          <w:tcPr>
            <w:tcW w:w="1283" w:type="dxa"/>
            <w:vAlign w:val="center"/>
          </w:tcPr>
          <w:p w14:paraId="5A118F4E" w14:textId="77777777" w:rsidR="009361C0" w:rsidRDefault="009361C0" w:rsidP="005065B6">
            <w:pPr>
              <w:jc w:val="center"/>
            </w:pPr>
            <w:r>
              <w:t>0.5</w:t>
            </w:r>
          </w:p>
        </w:tc>
      </w:tr>
      <w:tr w:rsidR="009361C0" w14:paraId="6B994BD6" w14:textId="77777777" w:rsidTr="005065B6">
        <w:tc>
          <w:tcPr>
            <w:tcW w:w="6940" w:type="dxa"/>
            <w:tcBorders>
              <w:bottom w:val="single" w:sz="4" w:space="0" w:color="auto"/>
            </w:tcBorders>
            <w:vAlign w:val="center"/>
          </w:tcPr>
          <w:p w14:paraId="792BDE1E" w14:textId="77777777" w:rsidR="009361C0" w:rsidRDefault="009361C0" w:rsidP="005065B6">
            <w:r>
              <w:t>Results Section</w:t>
            </w:r>
          </w:p>
        </w:tc>
        <w:tc>
          <w:tcPr>
            <w:tcW w:w="1278" w:type="dxa"/>
            <w:vAlign w:val="center"/>
          </w:tcPr>
          <w:p w14:paraId="22F5179E" w14:textId="77777777" w:rsidR="009361C0" w:rsidRDefault="009361C0" w:rsidP="005065B6">
            <w:pPr>
              <w:jc w:val="center"/>
            </w:pPr>
          </w:p>
        </w:tc>
        <w:tc>
          <w:tcPr>
            <w:tcW w:w="1283" w:type="dxa"/>
            <w:vAlign w:val="center"/>
          </w:tcPr>
          <w:p w14:paraId="2F97BF79" w14:textId="77777777" w:rsidR="009361C0" w:rsidRDefault="009361C0" w:rsidP="005065B6">
            <w:pPr>
              <w:jc w:val="center"/>
            </w:pPr>
          </w:p>
        </w:tc>
      </w:tr>
      <w:tr w:rsidR="009361C0" w14:paraId="4859D4D3" w14:textId="77777777" w:rsidTr="005065B6">
        <w:tc>
          <w:tcPr>
            <w:tcW w:w="6940" w:type="dxa"/>
            <w:tcBorders>
              <w:top w:val="nil"/>
              <w:bottom w:val="nil"/>
            </w:tcBorders>
            <w:vAlign w:val="center"/>
          </w:tcPr>
          <w:p w14:paraId="3B2122A1" w14:textId="77777777" w:rsidR="009361C0" w:rsidRDefault="009361C0" w:rsidP="005065B6">
            <w:pPr>
              <w:ind w:left="432"/>
            </w:pPr>
            <w:r>
              <w:t>Present all relevant statistics pertaining to the chosen analysis</w:t>
            </w:r>
          </w:p>
        </w:tc>
        <w:tc>
          <w:tcPr>
            <w:tcW w:w="1278" w:type="dxa"/>
            <w:vAlign w:val="center"/>
          </w:tcPr>
          <w:p w14:paraId="013A4ABE" w14:textId="77777777" w:rsidR="009361C0" w:rsidRDefault="009361C0" w:rsidP="005065B6">
            <w:pPr>
              <w:jc w:val="center"/>
            </w:pPr>
          </w:p>
        </w:tc>
        <w:tc>
          <w:tcPr>
            <w:tcW w:w="1283" w:type="dxa"/>
            <w:vAlign w:val="center"/>
          </w:tcPr>
          <w:p w14:paraId="3451FCBE" w14:textId="77777777" w:rsidR="009361C0" w:rsidRDefault="009361C0" w:rsidP="005065B6">
            <w:pPr>
              <w:jc w:val="center"/>
            </w:pPr>
            <w:r>
              <w:t>1</w:t>
            </w:r>
          </w:p>
        </w:tc>
      </w:tr>
      <w:tr w:rsidR="009361C0" w14:paraId="676C52DB" w14:textId="77777777" w:rsidTr="005065B6">
        <w:tc>
          <w:tcPr>
            <w:tcW w:w="6940" w:type="dxa"/>
            <w:tcBorders>
              <w:top w:val="nil"/>
            </w:tcBorders>
            <w:vAlign w:val="center"/>
          </w:tcPr>
          <w:p w14:paraId="394672CA" w14:textId="77777777" w:rsidR="009361C0" w:rsidRDefault="009361C0" w:rsidP="005065B6">
            <w:pPr>
              <w:ind w:left="432"/>
            </w:pPr>
            <w:r>
              <w:t>Statistical results correctly described and interpreted</w:t>
            </w:r>
          </w:p>
        </w:tc>
        <w:tc>
          <w:tcPr>
            <w:tcW w:w="1278" w:type="dxa"/>
            <w:vAlign w:val="center"/>
          </w:tcPr>
          <w:p w14:paraId="5EAE8027" w14:textId="77777777" w:rsidR="009361C0" w:rsidRDefault="009361C0" w:rsidP="005065B6">
            <w:pPr>
              <w:jc w:val="center"/>
            </w:pPr>
          </w:p>
        </w:tc>
        <w:tc>
          <w:tcPr>
            <w:tcW w:w="1283" w:type="dxa"/>
            <w:vAlign w:val="center"/>
          </w:tcPr>
          <w:p w14:paraId="67775106" w14:textId="4D2B3776" w:rsidR="009361C0" w:rsidRDefault="00CB3B32" w:rsidP="005065B6">
            <w:pPr>
              <w:jc w:val="center"/>
            </w:pPr>
            <w:r>
              <w:t>3</w:t>
            </w:r>
          </w:p>
        </w:tc>
      </w:tr>
      <w:tr w:rsidR="009361C0" w14:paraId="442AEC1F" w14:textId="77777777" w:rsidTr="005065B6">
        <w:tc>
          <w:tcPr>
            <w:tcW w:w="6940" w:type="dxa"/>
            <w:tcBorders>
              <w:bottom w:val="single" w:sz="4" w:space="0" w:color="auto"/>
            </w:tcBorders>
            <w:vAlign w:val="center"/>
          </w:tcPr>
          <w:p w14:paraId="41B3892E" w14:textId="77777777" w:rsidR="009361C0" w:rsidRDefault="009361C0" w:rsidP="005065B6">
            <w:r>
              <w:t>Discussion Section</w:t>
            </w:r>
          </w:p>
        </w:tc>
        <w:tc>
          <w:tcPr>
            <w:tcW w:w="1278" w:type="dxa"/>
            <w:vAlign w:val="center"/>
          </w:tcPr>
          <w:p w14:paraId="1FA27996" w14:textId="77777777" w:rsidR="009361C0" w:rsidRDefault="009361C0" w:rsidP="005065B6">
            <w:pPr>
              <w:jc w:val="center"/>
            </w:pPr>
          </w:p>
        </w:tc>
        <w:tc>
          <w:tcPr>
            <w:tcW w:w="1283" w:type="dxa"/>
            <w:vAlign w:val="center"/>
          </w:tcPr>
          <w:p w14:paraId="371F3B19" w14:textId="77777777" w:rsidR="009361C0" w:rsidRDefault="009361C0" w:rsidP="005065B6">
            <w:pPr>
              <w:jc w:val="center"/>
            </w:pPr>
          </w:p>
        </w:tc>
      </w:tr>
      <w:tr w:rsidR="009361C0" w14:paraId="100D9C7A" w14:textId="77777777" w:rsidTr="005065B6">
        <w:tc>
          <w:tcPr>
            <w:tcW w:w="6940" w:type="dxa"/>
            <w:tcBorders>
              <w:bottom w:val="nil"/>
            </w:tcBorders>
            <w:vAlign w:val="center"/>
          </w:tcPr>
          <w:p w14:paraId="3DB14A63" w14:textId="66A7DE3D" w:rsidR="009361C0" w:rsidRDefault="009361C0" w:rsidP="005065B6">
            <w:pPr>
              <w:ind w:left="432"/>
            </w:pPr>
            <w:r>
              <w:t>Conclusions drawn and any potential limitations discussed</w:t>
            </w:r>
          </w:p>
        </w:tc>
        <w:tc>
          <w:tcPr>
            <w:tcW w:w="1278" w:type="dxa"/>
            <w:vAlign w:val="center"/>
          </w:tcPr>
          <w:p w14:paraId="557F8BBC" w14:textId="77777777" w:rsidR="009361C0" w:rsidRDefault="009361C0" w:rsidP="005065B6">
            <w:pPr>
              <w:jc w:val="center"/>
            </w:pPr>
          </w:p>
        </w:tc>
        <w:tc>
          <w:tcPr>
            <w:tcW w:w="1283" w:type="dxa"/>
            <w:vAlign w:val="center"/>
          </w:tcPr>
          <w:p w14:paraId="192087FC" w14:textId="77777777" w:rsidR="009361C0" w:rsidRDefault="009361C0" w:rsidP="005065B6">
            <w:pPr>
              <w:jc w:val="center"/>
            </w:pPr>
            <w:r>
              <w:t>2</w:t>
            </w:r>
          </w:p>
        </w:tc>
      </w:tr>
      <w:tr w:rsidR="009361C0" w14:paraId="223A9898" w14:textId="77777777" w:rsidTr="005065B6">
        <w:tc>
          <w:tcPr>
            <w:tcW w:w="6940" w:type="dxa"/>
            <w:tcBorders>
              <w:top w:val="nil"/>
              <w:bottom w:val="nil"/>
            </w:tcBorders>
            <w:vAlign w:val="center"/>
          </w:tcPr>
          <w:p w14:paraId="7538A432" w14:textId="77777777" w:rsidR="009361C0" w:rsidRDefault="009361C0" w:rsidP="005065B6">
            <w:pPr>
              <w:ind w:left="432"/>
            </w:pPr>
            <w:r>
              <w:t>What do your results imply for the identified field of research</w:t>
            </w:r>
          </w:p>
        </w:tc>
        <w:tc>
          <w:tcPr>
            <w:tcW w:w="1278" w:type="dxa"/>
            <w:vAlign w:val="center"/>
          </w:tcPr>
          <w:p w14:paraId="190014FE" w14:textId="77777777" w:rsidR="009361C0" w:rsidRDefault="009361C0" w:rsidP="005065B6">
            <w:pPr>
              <w:jc w:val="center"/>
            </w:pPr>
          </w:p>
        </w:tc>
        <w:tc>
          <w:tcPr>
            <w:tcW w:w="1283" w:type="dxa"/>
            <w:vAlign w:val="center"/>
          </w:tcPr>
          <w:p w14:paraId="33320D72" w14:textId="77777777" w:rsidR="009361C0" w:rsidRDefault="009361C0" w:rsidP="005065B6">
            <w:pPr>
              <w:jc w:val="center"/>
            </w:pPr>
            <w:r>
              <w:t>1</w:t>
            </w:r>
          </w:p>
        </w:tc>
      </w:tr>
      <w:tr w:rsidR="009361C0" w14:paraId="0339FEA6" w14:textId="77777777" w:rsidTr="005065B6">
        <w:tc>
          <w:tcPr>
            <w:tcW w:w="6940" w:type="dxa"/>
            <w:tcBorders>
              <w:top w:val="nil"/>
            </w:tcBorders>
            <w:vAlign w:val="center"/>
          </w:tcPr>
          <w:p w14:paraId="3CFCD251" w14:textId="77777777" w:rsidR="009361C0" w:rsidRDefault="009361C0" w:rsidP="005065B6">
            <w:pPr>
              <w:ind w:left="432"/>
            </w:pPr>
            <w:r>
              <w:t>Provide d</w:t>
            </w:r>
            <w:r w:rsidRPr="000F22CE">
              <w:t>irection</w:t>
            </w:r>
            <w:r>
              <w:t>(s)</w:t>
            </w:r>
            <w:r w:rsidRPr="000F22CE">
              <w:t xml:space="preserve"> for future research</w:t>
            </w:r>
          </w:p>
        </w:tc>
        <w:tc>
          <w:tcPr>
            <w:tcW w:w="1278" w:type="dxa"/>
            <w:vAlign w:val="center"/>
          </w:tcPr>
          <w:p w14:paraId="4A1D31C3" w14:textId="77777777" w:rsidR="009361C0" w:rsidRDefault="009361C0" w:rsidP="005065B6">
            <w:pPr>
              <w:jc w:val="center"/>
            </w:pPr>
          </w:p>
        </w:tc>
        <w:tc>
          <w:tcPr>
            <w:tcW w:w="1283" w:type="dxa"/>
            <w:vAlign w:val="center"/>
          </w:tcPr>
          <w:p w14:paraId="5D0AD27D" w14:textId="77777777" w:rsidR="009361C0" w:rsidRDefault="009361C0" w:rsidP="005065B6">
            <w:pPr>
              <w:jc w:val="center"/>
            </w:pPr>
            <w:r>
              <w:t>1</w:t>
            </w:r>
          </w:p>
        </w:tc>
      </w:tr>
      <w:tr w:rsidR="009361C0" w14:paraId="59BC853E" w14:textId="77777777" w:rsidTr="005065B6">
        <w:tc>
          <w:tcPr>
            <w:tcW w:w="6940" w:type="dxa"/>
            <w:vAlign w:val="center"/>
          </w:tcPr>
          <w:p w14:paraId="1533217D" w14:textId="59A62823" w:rsidR="009361C0" w:rsidRDefault="00CB3B32" w:rsidP="005065B6">
            <w:r>
              <w:t xml:space="preserve">Slide deck submitted to </w:t>
            </w:r>
            <w:proofErr w:type="spellStart"/>
            <w:r>
              <w:t>iCollege</w:t>
            </w:r>
            <w:proofErr w:type="spellEnd"/>
          </w:p>
        </w:tc>
        <w:tc>
          <w:tcPr>
            <w:tcW w:w="1278" w:type="dxa"/>
            <w:vAlign w:val="center"/>
          </w:tcPr>
          <w:p w14:paraId="65988476" w14:textId="77777777" w:rsidR="009361C0" w:rsidRDefault="009361C0" w:rsidP="005065B6">
            <w:pPr>
              <w:jc w:val="center"/>
            </w:pPr>
          </w:p>
        </w:tc>
        <w:tc>
          <w:tcPr>
            <w:tcW w:w="1283" w:type="dxa"/>
            <w:vAlign w:val="center"/>
          </w:tcPr>
          <w:p w14:paraId="271E8AB8" w14:textId="77777777" w:rsidR="009361C0" w:rsidRDefault="009361C0" w:rsidP="005065B6">
            <w:pPr>
              <w:jc w:val="center"/>
            </w:pPr>
            <w:r>
              <w:t>0.5</w:t>
            </w:r>
          </w:p>
        </w:tc>
      </w:tr>
      <w:tr w:rsidR="009361C0" w14:paraId="12E33414" w14:textId="77777777" w:rsidTr="005065B6">
        <w:tc>
          <w:tcPr>
            <w:tcW w:w="6940" w:type="dxa"/>
            <w:vAlign w:val="center"/>
          </w:tcPr>
          <w:p w14:paraId="3050718B" w14:textId="6D671F39" w:rsidR="009361C0" w:rsidRDefault="00CB3B32" w:rsidP="005065B6">
            <w:r>
              <w:t xml:space="preserve">SPSS output submitted to </w:t>
            </w:r>
            <w:proofErr w:type="spellStart"/>
            <w:r>
              <w:t>iCollege</w:t>
            </w:r>
            <w:proofErr w:type="spellEnd"/>
          </w:p>
        </w:tc>
        <w:tc>
          <w:tcPr>
            <w:tcW w:w="1278" w:type="dxa"/>
            <w:vAlign w:val="center"/>
          </w:tcPr>
          <w:p w14:paraId="1920A90E" w14:textId="77777777" w:rsidR="009361C0" w:rsidRDefault="009361C0" w:rsidP="005065B6">
            <w:pPr>
              <w:jc w:val="center"/>
            </w:pPr>
          </w:p>
        </w:tc>
        <w:tc>
          <w:tcPr>
            <w:tcW w:w="1283" w:type="dxa"/>
            <w:vAlign w:val="center"/>
          </w:tcPr>
          <w:p w14:paraId="15024379" w14:textId="77777777" w:rsidR="009361C0" w:rsidRDefault="009361C0" w:rsidP="005065B6">
            <w:pPr>
              <w:jc w:val="center"/>
            </w:pPr>
            <w:r>
              <w:t>2</w:t>
            </w:r>
          </w:p>
        </w:tc>
      </w:tr>
    </w:tbl>
    <w:p w14:paraId="3151A2CE" w14:textId="77777777" w:rsidR="009361C0" w:rsidRDefault="009361C0" w:rsidP="009361C0"/>
    <w:p w14:paraId="23DF93E0" w14:textId="77777777" w:rsidR="009361C0" w:rsidRPr="00E77923" w:rsidRDefault="009361C0" w:rsidP="009361C0">
      <w:pPr>
        <w:jc w:val="right"/>
        <w:rPr>
          <w:color w:val="FFFFFF" w:themeColor="background1"/>
        </w:rPr>
      </w:pPr>
      <w:r>
        <w:t>Total: __________ /        20</w:t>
      </w:r>
      <w:proofErr w:type="gramStart"/>
      <w:r w:rsidRPr="00E77923">
        <w:rPr>
          <w:color w:val="FFFFFF" w:themeColor="background1"/>
        </w:rPr>
        <w:t>…</w:t>
      </w:r>
      <w:r>
        <w:rPr>
          <w:color w:val="FFFFFF" w:themeColor="background1"/>
        </w:rPr>
        <w:t>..</w:t>
      </w:r>
      <w:proofErr w:type="gramEnd"/>
    </w:p>
    <w:p w14:paraId="5338C673" w14:textId="77777777" w:rsidR="009361C0" w:rsidRPr="00F90E80" w:rsidRDefault="009361C0" w:rsidP="009361C0">
      <w:pPr>
        <w:rPr>
          <w:rFonts w:cs="Times New Roman"/>
        </w:rPr>
      </w:pPr>
    </w:p>
    <w:p w14:paraId="5C86D831" w14:textId="77777777" w:rsidR="009361C0" w:rsidRPr="009361C0" w:rsidRDefault="009361C0" w:rsidP="009361C0"/>
    <w:p w14:paraId="5A1B9CD1" w14:textId="77777777" w:rsidR="004A57AE" w:rsidRPr="004A57AE" w:rsidRDefault="004A57AE" w:rsidP="004A57AE"/>
    <w:p w14:paraId="01F759CE" w14:textId="6E9E94AB" w:rsidR="004A57AE" w:rsidRPr="004A57AE" w:rsidRDefault="004A57AE" w:rsidP="004A57AE"/>
    <w:sectPr w:rsidR="004A57AE" w:rsidRPr="004A57AE" w:rsidSect="00C4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0AF5"/>
    <w:multiLevelType w:val="hybridMultilevel"/>
    <w:tmpl w:val="19181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37A4D"/>
    <w:multiLevelType w:val="hybridMultilevel"/>
    <w:tmpl w:val="64EAB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AE"/>
    <w:rsid w:val="00080EEE"/>
    <w:rsid w:val="00125086"/>
    <w:rsid w:val="002057A3"/>
    <w:rsid w:val="004A57AE"/>
    <w:rsid w:val="00797D33"/>
    <w:rsid w:val="00812D50"/>
    <w:rsid w:val="009361C0"/>
    <w:rsid w:val="00B94078"/>
    <w:rsid w:val="00C405A8"/>
    <w:rsid w:val="00CB3B32"/>
    <w:rsid w:val="00CC4D78"/>
    <w:rsid w:val="00F13525"/>
    <w:rsid w:val="00F2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28C9"/>
  <w14:defaultImageDpi w14:val="32767"/>
  <w15:chartTrackingRefBased/>
  <w15:docId w15:val="{B4CF5476-D458-804A-ABFA-5CC01C8D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57AE"/>
    <w:pPr>
      <w:keepNext/>
      <w:keepLines/>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AE"/>
    <w:pPr>
      <w:ind w:left="720"/>
      <w:contextualSpacing/>
    </w:pPr>
    <w:rPr>
      <w:sz w:val="22"/>
      <w:szCs w:val="22"/>
    </w:rPr>
  </w:style>
  <w:style w:type="character" w:styleId="Hyperlink">
    <w:name w:val="Hyperlink"/>
    <w:basedOn w:val="DefaultParagraphFont"/>
    <w:uiPriority w:val="99"/>
    <w:unhideWhenUsed/>
    <w:rsid w:val="004A57AE"/>
    <w:rPr>
      <w:color w:val="0563C1" w:themeColor="hyperlink"/>
      <w:u w:val="single"/>
    </w:rPr>
  </w:style>
  <w:style w:type="character" w:customStyle="1" w:styleId="Heading2Char">
    <w:name w:val="Heading 2 Char"/>
    <w:basedOn w:val="DefaultParagraphFont"/>
    <w:link w:val="Heading2"/>
    <w:uiPriority w:val="9"/>
    <w:rsid w:val="004A57AE"/>
    <w:rPr>
      <w:rFonts w:eastAsiaTheme="majorEastAsia" w:cstheme="majorBidi"/>
      <w:b/>
      <w:color w:val="2F5496" w:themeColor="accent1" w:themeShade="BF"/>
      <w:szCs w:val="26"/>
    </w:rPr>
  </w:style>
  <w:style w:type="table" w:styleId="TableGrid">
    <w:name w:val="Table Grid"/>
    <w:basedOn w:val="TableNormal"/>
    <w:uiPriority w:val="39"/>
    <w:rsid w:val="009361C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erse.harvard.edu/" TargetMode="External"/><Relationship Id="rId5" Type="http://schemas.openxmlformats.org/officeDocument/2006/relationships/hyperlink" Target="https://www.icpsr.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Kyle Attell</dc:creator>
  <cp:keywords/>
  <dc:description/>
  <cp:lastModifiedBy>James Malloy</cp:lastModifiedBy>
  <cp:revision>8</cp:revision>
  <dcterms:created xsi:type="dcterms:W3CDTF">2021-11-02T14:54:00Z</dcterms:created>
  <dcterms:modified xsi:type="dcterms:W3CDTF">2021-12-01T17:38:00Z</dcterms:modified>
</cp:coreProperties>
</file>