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(1032249428)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  <w:r>
        <w:br/>
      </w:r>
      <w:r>
        <w:t xml:space="preserve">﻿﻿﻿2. Заполнение отчета по выполнению лабораторной работы Nº4 с помощью языка разметки Markdown</w:t>
      </w:r>
      <w:r>
        <w:br/>
      </w:r>
      <w:r>
        <w:t xml:space="preserve">﻿﻿﻿3. Задание для самостоятельной работы</w:t>
      </w:r>
      <w:r>
        <w:t xml:space="preserve"> </w:t>
      </w:r>
      <w:r>
        <w:t xml:space="preserve">ace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</w:t>
      </w:r>
      <w:r>
        <w:t xml:space="preserve"> </w:t>
      </w:r>
      <w:r>
        <w:t xml:space="preserve">Сначала хочу увидеть файл внутри файла texlive, который я только что скачал. Поскольку он сохранен в файле gzip, нужно открыть его с помощью команды :</w:t>
      </w:r>
      <w:r>
        <w:t xml:space="preserve"> </w:t>
      </w:r>
      <w:r>
        <w:t xml:space="preserve">Zcat (команда для просмотра содержимого gzip-файла непосредственно в терминале.) (рис. 1).</w:t>
      </w:r>
    </w:p>
    <w:p>
      <w:pPr>
        <w:pStyle w:val="CaptionedFigure"/>
      </w:pPr>
      <w:bookmarkStart w:id="26" w:name="fig:001"/>
      <w:r>
        <w:drawing>
          <wp:inline>
            <wp:extent cx="5334000" cy="491501"/>
            <wp:effectExtent b="0" l="0" r="0" t="0"/>
            <wp:docPr descr="Рис. 1: Распаковка архива TexLiv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Распаковка архива TexLive</w:t>
      </w:r>
    </w:p>
    <w:p>
      <w:pPr>
        <w:pStyle w:val="BodyText"/>
      </w:pPr>
      <w:r>
        <w:t xml:space="preserve">4.2</w:t>
      </w:r>
      <w:r>
        <w:t xml:space="preserve"> </w:t>
      </w:r>
      <w:r>
        <w:t xml:space="preserve">теперь я нахожу файл, куда хочу texlive</w:t>
      </w:r>
      <w:r>
        <w:t xml:space="preserve"> </w:t>
      </w:r>
      <w:r>
        <w:t xml:space="preserve">мне необходимо установить Texlive через терминал с помощью следующий комманды с правами root :</w:t>
      </w:r>
      <w:r>
        <w:t xml:space="preserve"> </w:t>
      </w:r>
      <w:r>
        <w:t xml:space="preserve">Sudo perl .install-tl –no-interaction</w:t>
      </w:r>
      <w:r>
        <w:t xml:space="preserve"> </w:t>
      </w:r>
      <w:r>
        <w:t xml:space="preserve">полная установка может занять целый день.</w:t>
      </w:r>
    </w:p>
    <w:p>
      <w:pPr>
        <w:pStyle w:val="CaptionedFigure"/>
      </w:pPr>
      <w:bookmarkStart w:id="30" w:name="fig:002"/>
      <w:r>
        <w:drawing>
          <wp:inline>
            <wp:extent cx="5334000" cy="1180870"/>
            <wp:effectExtent b="0" l="0" r="0" t="0"/>
            <wp:docPr descr="Рис. 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скрипта</w:t>
      </w:r>
    </w:p>
    <w:p>
      <w:pPr>
        <w:pStyle w:val="BodyText"/>
      </w:pPr>
      <w:r>
        <w:t xml:space="preserve">4.3</w:t>
      </w:r>
      <w:r>
        <w:t xml:space="preserve"> </w:t>
      </w:r>
      <w:r>
        <w:t xml:space="preserve">После завершения установки экспортируйте путь по следующему пути:</w:t>
      </w:r>
    </w:p>
    <w:p>
      <w:pPr>
        <w:pStyle w:val="CaptionedFigure"/>
      </w:pPr>
      <w:bookmarkStart w:id="34" w:name="fig:003"/>
      <w:r>
        <w:drawing>
          <wp:inline>
            <wp:extent cx="5334000" cy="338410"/>
            <wp:effectExtent b="0" l="0" r="0" t="0"/>
            <wp:docPr descr="Рис. 3: Добавление в PATH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Добавление в PATH</w:t>
      </w:r>
    </w:p>
    <w:p>
      <w:pPr>
        <w:pStyle w:val="BodyText"/>
      </w:pPr>
      <w:r>
        <w:t xml:space="preserve">4.4</w:t>
      </w:r>
      <w:r>
        <w:t xml:space="preserve"> </w:t>
      </w:r>
      <w:r>
        <w:t xml:space="preserve">затем нужно установить библиотеку pandoc с github с помощью следующей команды в терминале Linux:</w:t>
      </w:r>
      <w:r>
        <w:t xml:space="preserve"> </w:t>
      </w:r>
      <w:r>
        <w:t xml:space="preserve">wget</w:t>
      </w:r>
    </w:p>
    <w:p>
      <w:pPr>
        <w:pStyle w:val="CaptionedFigure"/>
      </w:pPr>
      <w:bookmarkStart w:id="38" w:name="fig:004"/>
      <w:r>
        <w:drawing>
          <wp:inline>
            <wp:extent cx="5334000" cy="338410"/>
            <wp:effectExtent b="0" l="0" r="0" t="0"/>
            <wp:docPr descr="Рис. 4: Скачивание pando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Скачивание pandoc</w:t>
      </w:r>
    </w:p>
    <w:p>
      <w:pPr>
        <w:pStyle w:val="BodyText"/>
      </w:pPr>
      <w:r>
        <w:t xml:space="preserve">4.5</w:t>
      </w:r>
      <w:r>
        <w:t xml:space="preserve"> </w:t>
      </w:r>
      <w:r>
        <w:t xml:space="preserve">pandoc-crossref — это фильтр для pandocs, и нужно установить его с помощью той же команды:</w:t>
      </w:r>
      <w:r>
        <w:t xml:space="preserve"> </w:t>
      </w:r>
      <w:r>
        <w:t xml:space="preserve">wget</w:t>
      </w:r>
    </w:p>
    <w:p>
      <w:pPr>
        <w:pStyle w:val="CaptionedFigure"/>
      </w:pPr>
      <w:bookmarkStart w:id="42" w:name="fig:005"/>
      <w:r>
        <w:drawing>
          <wp:inline>
            <wp:extent cx="5334000" cy="338410"/>
            <wp:effectExtent b="0" l="0" r="0" t="0"/>
            <wp:docPr descr="Рис. 5: Скачивание pandoc-crossre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Скачивание pandoc-crossref</w:t>
      </w:r>
    </w:p>
    <w:p>
      <w:pPr>
        <w:pStyle w:val="BodyText"/>
      </w:pPr>
      <w:r>
        <w:t xml:space="preserve">4.6</w:t>
      </w:r>
      <w:r>
        <w:t xml:space="preserve"> </w:t>
      </w:r>
      <w:r>
        <w:t xml:space="preserve">Теперь запускаю эти две команды, чтобы открыть файлы pandoc и pandoc-crossref, которые я только что скачал с помощью этой команды:</w:t>
      </w:r>
    </w:p>
    <w:p>
      <w:pPr>
        <w:pStyle w:val="CaptionedFigure"/>
      </w:pPr>
      <w:bookmarkStart w:id="46" w:name="fig:006"/>
      <w:r>
        <w:drawing>
          <wp:inline>
            <wp:extent cx="5334000" cy="160421"/>
            <wp:effectExtent b="0" l="0" r="0" t="0"/>
            <wp:docPr descr="Рис. 6: Распаковка архив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Распаковка архивов</w:t>
      </w:r>
    </w:p>
    <w:p>
      <w:pPr>
        <w:pStyle w:val="CaptionedFigure"/>
      </w:pPr>
      <w:bookmarkStart w:id="50" w:name="fig:007"/>
      <w:r>
        <w:drawing>
          <wp:inline>
            <wp:extent cx="5334000" cy="160421"/>
            <wp:effectExtent b="0" l="0" r="0" t="0"/>
            <wp:docPr descr="Рис. 7: Распаковка архив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Распаковка архивов</w:t>
      </w:r>
    </w:p>
    <w:p>
      <w:pPr>
        <w:pStyle w:val="BodyText"/>
      </w:pPr>
      <w:r>
        <w:t xml:space="preserve">4.7</w:t>
      </w:r>
      <w:r>
        <w:t xml:space="preserve"> </w:t>
      </w:r>
      <w:r>
        <w:t xml:space="preserve">Теперь скопирую эти файлы по указанному пути как пользователь root:</w:t>
      </w:r>
      <w:r>
        <w:t xml:space="preserve"> </w:t>
      </w:r>
      <w:r>
        <w:t xml:space="preserve">Sudo cp</w:t>
      </w:r>
    </w:p>
    <w:p>
      <w:pPr>
        <w:pStyle w:val="CaptionedFigure"/>
      </w:pPr>
      <w:bookmarkStart w:id="54" w:name="fig:008"/>
      <w:r>
        <w:drawing>
          <wp:inline>
            <wp:extent cx="5334000" cy="320842"/>
            <wp:effectExtent b="0" l="0" r="0" t="0"/>
            <wp:docPr descr="Рис. 8: Копирование каталогов в другую директорию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каталогов в другую директорию</w:t>
      </w:r>
    </w:p>
    <w:p>
      <w:pPr>
        <w:pStyle w:val="CaptionedFigure"/>
      </w:pPr>
      <w:bookmarkStart w:id="58" w:name="fig:009"/>
      <w:r>
        <w:drawing>
          <wp:inline>
            <wp:extent cx="5334000" cy="160421"/>
            <wp:effectExtent b="0" l="0" r="0" t="0"/>
            <wp:docPr descr="Рис. 9: Копирование каталогов в другую директорию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каталогов в другую директорию</w:t>
      </w:r>
    </w:p>
    <w:p>
      <w:pPr>
        <w:pStyle w:val="BodyText"/>
      </w:pPr>
      <w:r>
        <w:t xml:space="preserve">4.8</w:t>
      </w:r>
      <w:r>
        <w:t xml:space="preserve"> </w:t>
      </w:r>
      <w:r>
        <w:t xml:space="preserve">Проверяю, успешно ли прошла установка, выполнив команду ls, чтобы распечатать файл внутри каталога file:</w:t>
      </w:r>
    </w:p>
    <w:p>
      <w:pPr>
        <w:pStyle w:val="CaptionedFigure"/>
      </w:pPr>
      <w:bookmarkStart w:id="62" w:name="fig:010"/>
      <w:r>
        <w:drawing>
          <wp:inline>
            <wp:extent cx="5334000" cy="484909"/>
            <wp:effectExtent b="0" l="0" r="0" t="0"/>
            <wp:docPr descr="Рис. 10: Проверка правильности выполнения команд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правильности выполнения команды</w:t>
      </w:r>
    </w:p>
    <w:p>
      <w:pPr>
        <w:pStyle w:val="BodyText"/>
      </w:pPr>
      <w:r>
        <w:t xml:space="preserve">4.9</w:t>
      </w:r>
      <w:r>
        <w:t xml:space="preserve"> </w:t>
      </w:r>
      <w:r>
        <w:t xml:space="preserve">после того, что все необходимые файлы скачали, начинаю выполнение лабораторной работы :</w:t>
      </w:r>
      <w:r>
        <w:t xml:space="preserve"> </w:t>
      </w:r>
      <w:r>
        <w:t xml:space="preserve">мы перейдем в каталог курса сформированный при выполнении лабораторной работы</w:t>
      </w:r>
      <w:r>
        <w:t xml:space="preserve"> </w:t>
      </w:r>
      <w:r>
        <w:t xml:space="preserve">№2.</w:t>
      </w:r>
      <w:r>
        <w:t xml:space="preserve"> </w:t>
      </w:r>
      <w:r>
        <w:t xml:space="preserve">мы запускаем следующие команды 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git pull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make</w:t>
      </w:r>
    </w:p>
    <w:p>
      <w:pPr>
        <w:pStyle w:val="CaptionedFigure"/>
      </w:pPr>
      <w:bookmarkStart w:id="66" w:name="fig:011"/>
      <w:r>
        <w:drawing>
          <wp:inline>
            <wp:extent cx="5334000" cy="1161699"/>
            <wp:effectExtent b="0" l="0" r="0" t="0"/>
            <wp:docPr descr="Рис. 11: Обновление локального репозитория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Обновление локального репозитория</w:t>
      </w:r>
    </w:p>
    <w:p>
      <w:pPr>
        <w:pStyle w:val="CaptionedFigure"/>
      </w:pPr>
      <w:bookmarkStart w:id="70" w:name="fig:012"/>
      <w:r>
        <w:drawing>
          <wp:inline>
            <wp:extent cx="5334000" cy="654478"/>
            <wp:effectExtent b="0" l="0" r="0" t="0"/>
            <wp:docPr descr="Рис. 12: Обновление локального репозитория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Обновление локального репозитория</w:t>
      </w:r>
    </w:p>
    <w:p>
      <w:pPr>
        <w:pStyle w:val="BodyText"/>
      </w:pPr>
      <w:r>
        <w:t xml:space="preserve">4.10</w:t>
      </w:r>
      <w:r>
        <w:t xml:space="preserve"> </w:t>
      </w:r>
      <w:r>
        <w:t xml:space="preserve">для того, чтобы запустил команду make, ещё нужно запустить эту команду, и только после этого команда работает :</w:t>
      </w:r>
      <w:r>
        <w:t xml:space="preserve"> </w:t>
      </w:r>
      <w:r>
        <w:t xml:space="preserve">sudo dnf install texlive-scheme-full</w:t>
      </w:r>
      <w:r>
        <w:t xml:space="preserve"> </w:t>
      </w:r>
      <w:r>
        <w:t xml:space="preserve">и потом запускаю команду :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команды make должен быть создан файл с именем report.pdf</w:t>
      </w:r>
    </w:p>
    <w:p>
      <w:pPr>
        <w:pStyle w:val="CaptionedFigure"/>
      </w:pPr>
      <w:bookmarkStart w:id="74" w:name="fig:013"/>
      <w:r>
        <w:drawing>
          <wp:inline>
            <wp:extent cx="5334000" cy="857972"/>
            <wp:effectExtent b="0" l="0" r="0" t="0"/>
            <wp:docPr descr="Рис. 13: Компиляция шабло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Компиляция шаблона</w:t>
      </w:r>
    </w:p>
    <w:p>
      <w:pPr>
        <w:pStyle w:val="BodyText"/>
      </w:pPr>
      <w:r>
        <w:t xml:space="preserve">4.11</w:t>
      </w:r>
      <w:r>
        <w:t xml:space="preserve"> </w:t>
      </w:r>
      <w:r>
        <w:t xml:space="preserve">удаляю полученный файлы с использованием Makefile, Для этого введите команду</w:t>
      </w:r>
      <w:r>
        <w:t xml:space="preserve"> </w:t>
      </w:r>
      <w:r>
        <w:t xml:space="preserve">make clean</w:t>
      </w:r>
    </w:p>
    <w:p>
      <w:pPr>
        <w:pStyle w:val="CaptionedFigure"/>
      </w:pPr>
      <w:bookmarkStart w:id="78" w:name="fig:014"/>
      <w:r>
        <w:drawing>
          <wp:inline>
            <wp:extent cx="5334000" cy="785125"/>
            <wp:effectExtent b="0" l="0" r="0" t="0"/>
            <wp:docPr descr="Рис. 14: Удаление файлов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Удаление файлов</w:t>
      </w:r>
    </w:p>
    <w:p>
      <w:pPr>
        <w:pStyle w:val="BodyText"/>
      </w:pPr>
      <w:r>
        <w:t xml:space="preserve">открываю файл report.md с помощью текстового редактора gedit, и запускаем команду :</w:t>
      </w:r>
      <w:r>
        <w:t xml:space="preserve"> </w:t>
      </w:r>
      <w:r>
        <w:t xml:space="preserve">gedit report.md</w:t>
      </w:r>
    </w:p>
    <w:p>
      <w:pPr>
        <w:pStyle w:val="CaptionedFigure"/>
      </w:pPr>
      <w:bookmarkStart w:id="82" w:name="fig:015"/>
      <w:r>
        <w:drawing>
          <wp:inline>
            <wp:extent cx="5334000" cy="3518170"/>
            <wp:effectExtent b="0" l="0" r="0" t="0"/>
            <wp:docPr descr="Рис. 15: Открытие файла md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Открытие файла md</w:t>
      </w:r>
    </w:p>
    <w:p>
      <w:pPr>
        <w:pStyle w:val="BodyText"/>
      </w:pPr>
      <w:r>
        <w:t xml:space="preserve">4.12</w:t>
      </w:r>
      <w:r>
        <w:t xml:space="preserve"> </w:t>
      </w:r>
      <w:r>
        <w:t xml:space="preserve">Я редактирую шаблон Л03_Джеймс_отчет.md с помощью Markdown, сохраняю и проверяю еще раз с помощью команды :</w:t>
      </w:r>
      <w:r>
        <w:t xml:space="preserve"> </w:t>
      </w:r>
      <w:r>
        <w:t xml:space="preserve">ls</w:t>
      </w:r>
    </w:p>
    <w:p>
      <w:pPr>
        <w:pStyle w:val="CaptionedFigure"/>
      </w:pPr>
      <w:bookmarkStart w:id="86" w:name="fig:016"/>
      <w:r>
        <w:drawing>
          <wp:inline>
            <wp:extent cx="5334000" cy="808909"/>
            <wp:effectExtent b="0" l="0" r="0" t="0"/>
            <wp:docPr descr="Рис. 16: Копирование файла с новым именем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с новым именем</w:t>
      </w:r>
    </w:p>
    <w:p>
      <w:pPr>
        <w:pStyle w:val="BodyText"/>
      </w:pPr>
      <w:r>
        <w:t xml:space="preserve">4.13</w:t>
      </w:r>
      <w:r>
        <w:t xml:space="preserve"> </w:t>
      </w:r>
      <w:r>
        <w:t xml:space="preserve">Я запускаю команду make еще раз, чтобы создать Л03_Джеймс_отчет.pdf и Л03_Джеймс_отчет.docx, проверяю правильность создания иерархии рабочего пространства в локальном репозитории.</w:t>
      </w:r>
    </w:p>
    <w:p>
      <w:pPr>
        <w:pStyle w:val="CaptionedFigure"/>
      </w:pPr>
      <w:bookmarkStart w:id="90" w:name="fig:017"/>
      <w:r>
        <w:drawing>
          <wp:inline>
            <wp:extent cx="5334000" cy="3354868"/>
            <wp:effectExtent b="0" l="0" r="0" t="0"/>
            <wp:docPr descr="Рис. 17: запущение команды make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запущение команды make</w:t>
      </w:r>
    </w:p>
    <w:p>
      <w:pPr>
        <w:pStyle w:val="BodyText"/>
      </w:pPr>
      <w:r>
        <w:t xml:space="preserve">4.14</w:t>
      </w:r>
      <w:r>
        <w:t xml:space="preserve"> </w:t>
      </w:r>
      <w:r>
        <w:t xml:space="preserve">Добавляю изменения на GitHub с помощью комнадой git add и сохраняю изменения с помощью commit</w:t>
      </w:r>
    </w:p>
    <w:p>
      <w:pPr>
        <w:pStyle w:val="CaptionedFigure"/>
      </w:pPr>
      <w:bookmarkStart w:id="94" w:name="fig:018"/>
      <w:r>
        <w:drawing>
          <wp:inline>
            <wp:extent cx="5334000" cy="1355826"/>
            <wp:effectExtent b="0" l="0" r="0" t="0"/>
            <wp:docPr descr="Рис. 18: Добавление файлов на GitHub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Добавление файлов на GitHub</w:t>
      </w:r>
    </w:p>
    <w:p>
      <w:pPr>
        <w:pStyle w:val="BodyText"/>
      </w:pPr>
      <w:r>
        <w:t xml:space="preserve">4.15</w:t>
      </w:r>
      <w:r>
        <w:t xml:space="preserve"> </w:t>
      </w:r>
      <w:r>
        <w:t xml:space="preserve">Отправлялю файлы на сервер с помощью команды git pull</w:t>
      </w:r>
    </w:p>
    <w:p>
      <w:pPr>
        <w:pStyle w:val="CaptionedFigure"/>
      </w:pPr>
      <w:bookmarkStart w:id="98" w:name="fig:019"/>
      <w:r>
        <w:drawing>
          <wp:inline>
            <wp:extent cx="5334000" cy="1654266"/>
            <wp:effectExtent b="0" l="0" r="0" t="0"/>
            <wp:docPr descr="Рис. 19: Отправка файлов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Отправка файлов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Джеймс (1032249428)</dc:creator>
  <dc:language>ru-RU</dc:language>
  <cp:keywords/>
  <dcterms:created xsi:type="dcterms:W3CDTF">2024-11-15T19:30:27Z</dcterms:created>
  <dcterms:modified xsi:type="dcterms:W3CDTF">2024-11-15T19:30:27Z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