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61DE4C7" w14:textId="77777777" w:rsidR="006D2AD0" w:rsidRPr="00CF049C" w:rsidRDefault="006D2AD0" w:rsidP="00CF049C">
      <w:pPr>
        <w:spacing w:line="480" w:lineRule="auto"/>
        <w:rPr>
          <w:rFonts w:ascii="Times New Roman" w:hAnsi="Times New Roman" w:cs="Times New Roman"/>
          <w:sz w:val="24"/>
          <w:szCs w:val="24"/>
        </w:rPr>
      </w:pPr>
      <w:bookmarkStart w:id="0" w:name="_gjdgxs" w:colFirst="0" w:colLast="0"/>
      <w:bookmarkEnd w:id="0"/>
      <w:r w:rsidRPr="00CF049C">
        <w:rPr>
          <w:rFonts w:ascii="Times New Roman" w:hAnsi="Times New Roman" w:cs="Times New Roman"/>
          <w:sz w:val="24"/>
          <w:szCs w:val="24"/>
        </w:rPr>
        <w:t>James Park, SNHU ID: 2710902</w:t>
      </w:r>
    </w:p>
    <w:p w14:paraId="43DE496F" w14:textId="55AA8C32" w:rsidR="006D2AD0" w:rsidRPr="00CF049C" w:rsidRDefault="006D2AD0" w:rsidP="00CF049C">
      <w:pPr>
        <w:spacing w:line="480" w:lineRule="auto"/>
        <w:rPr>
          <w:rFonts w:ascii="Times New Roman" w:hAnsi="Times New Roman" w:cs="Times New Roman"/>
          <w:sz w:val="24"/>
          <w:szCs w:val="24"/>
        </w:rPr>
      </w:pPr>
      <w:r w:rsidRPr="00CF049C">
        <w:rPr>
          <w:rFonts w:ascii="Times New Roman" w:hAnsi="Times New Roman" w:cs="Times New Roman"/>
          <w:sz w:val="24"/>
          <w:szCs w:val="24"/>
        </w:rPr>
        <w:t>CS 250 SDLC 23EW1</w:t>
      </w:r>
    </w:p>
    <w:p w14:paraId="5F48D00A" w14:textId="25E03537" w:rsidR="00E45EFE" w:rsidRDefault="006D2AD0" w:rsidP="00CF049C">
      <w:pPr>
        <w:spacing w:line="480" w:lineRule="auto"/>
        <w:rPr>
          <w:rFonts w:ascii="Times New Roman" w:hAnsi="Times New Roman" w:cs="Times New Roman"/>
          <w:sz w:val="24"/>
          <w:szCs w:val="24"/>
        </w:rPr>
      </w:pPr>
      <w:r w:rsidRPr="00CF049C">
        <w:rPr>
          <w:rFonts w:ascii="Times New Roman" w:hAnsi="Times New Roman" w:cs="Times New Roman"/>
          <w:sz w:val="24"/>
          <w:szCs w:val="24"/>
        </w:rPr>
        <w:t xml:space="preserve">Module </w:t>
      </w:r>
      <w:r w:rsidR="00697AED">
        <w:rPr>
          <w:rFonts w:ascii="Times New Roman" w:hAnsi="Times New Roman" w:cs="Times New Roman"/>
          <w:sz w:val="24"/>
          <w:szCs w:val="24"/>
        </w:rPr>
        <w:t>7</w:t>
      </w:r>
      <w:r w:rsidRPr="00CF049C">
        <w:rPr>
          <w:rFonts w:ascii="Times New Roman" w:hAnsi="Times New Roman" w:cs="Times New Roman"/>
          <w:sz w:val="24"/>
          <w:szCs w:val="24"/>
        </w:rPr>
        <w:t xml:space="preserve"> </w:t>
      </w:r>
      <w:r w:rsidR="00697AED">
        <w:rPr>
          <w:rFonts w:ascii="Times New Roman" w:hAnsi="Times New Roman" w:cs="Times New Roman"/>
          <w:sz w:val="24"/>
          <w:szCs w:val="24"/>
        </w:rPr>
        <w:t>Final Project</w:t>
      </w:r>
    </w:p>
    <w:p w14:paraId="3DA3CB4E" w14:textId="77777777" w:rsidR="00D140C5" w:rsidRPr="00CF049C" w:rsidRDefault="00D140C5" w:rsidP="00CF049C">
      <w:pPr>
        <w:spacing w:line="480" w:lineRule="auto"/>
        <w:rPr>
          <w:rFonts w:ascii="Times New Roman" w:hAnsi="Times New Roman" w:cs="Times New Roman"/>
          <w:sz w:val="24"/>
          <w:szCs w:val="24"/>
        </w:rPr>
      </w:pPr>
    </w:p>
    <w:p w14:paraId="2954ACC0" w14:textId="0445077E" w:rsidR="00C77A34" w:rsidRPr="00CF049C" w:rsidRDefault="00C44906" w:rsidP="00CF049C">
      <w:pPr>
        <w:pStyle w:val="Heading2"/>
        <w:spacing w:line="480" w:lineRule="auto"/>
        <w:rPr>
          <w:rFonts w:ascii="Times New Roman" w:hAnsi="Times New Roman" w:cs="Times New Roman"/>
          <w:sz w:val="24"/>
          <w:szCs w:val="24"/>
        </w:rPr>
      </w:pPr>
      <w:r w:rsidRPr="00CF049C">
        <w:rPr>
          <w:rFonts w:ascii="Times New Roman" w:hAnsi="Times New Roman" w:cs="Times New Roman"/>
          <w:sz w:val="24"/>
          <w:szCs w:val="24"/>
        </w:rPr>
        <w:t xml:space="preserve">Module </w:t>
      </w:r>
      <w:r w:rsidR="00697AED">
        <w:rPr>
          <w:rFonts w:ascii="Times New Roman" w:hAnsi="Times New Roman" w:cs="Times New Roman"/>
          <w:sz w:val="24"/>
          <w:szCs w:val="24"/>
        </w:rPr>
        <w:t>7</w:t>
      </w:r>
      <w:r w:rsidRPr="00CF049C">
        <w:rPr>
          <w:rFonts w:ascii="Times New Roman" w:hAnsi="Times New Roman" w:cs="Times New Roman"/>
          <w:sz w:val="24"/>
          <w:szCs w:val="24"/>
        </w:rPr>
        <w:t xml:space="preserve"> </w:t>
      </w:r>
      <w:r w:rsidR="00697AED">
        <w:rPr>
          <w:rFonts w:ascii="Times New Roman" w:hAnsi="Times New Roman" w:cs="Times New Roman"/>
          <w:sz w:val="24"/>
          <w:szCs w:val="24"/>
        </w:rPr>
        <w:t xml:space="preserve">Final Project </w:t>
      </w:r>
      <w:r w:rsidR="00AB775C">
        <w:rPr>
          <w:rFonts w:ascii="Times New Roman" w:hAnsi="Times New Roman" w:cs="Times New Roman"/>
          <w:sz w:val="24"/>
          <w:szCs w:val="24"/>
        </w:rPr>
        <w:t>– Sprint Review and Retrospective</w:t>
      </w:r>
    </w:p>
    <w:p w14:paraId="61D92593" w14:textId="6C83C4EF" w:rsidR="00791BAC" w:rsidRDefault="00791BAC" w:rsidP="00D140C5">
      <w:pPr>
        <w:spacing w:line="480" w:lineRule="auto"/>
        <w:rPr>
          <w:rFonts w:ascii="Times New Roman" w:hAnsi="Times New Roman" w:cs="Times New Roman"/>
          <w:sz w:val="24"/>
          <w:szCs w:val="24"/>
        </w:rPr>
      </w:pPr>
    </w:p>
    <w:p w14:paraId="51380076" w14:textId="77777777" w:rsidR="00697AED" w:rsidRDefault="00697AED" w:rsidP="00697AED">
      <w:pPr>
        <w:numPr>
          <w:ilvl w:val="0"/>
          <w:numId w:val="10"/>
        </w:numPr>
        <w:tabs>
          <w:tab w:val="num" w:pos="720"/>
        </w:tabs>
        <w:spacing w:line="360" w:lineRule="auto"/>
        <w:rPr>
          <w:rFonts w:ascii="Times New Roman" w:hAnsi="Times New Roman" w:cs="Times New Roman"/>
          <w:sz w:val="24"/>
          <w:szCs w:val="24"/>
        </w:rPr>
      </w:pPr>
      <w:r w:rsidRPr="00697AED">
        <w:rPr>
          <w:rFonts w:ascii="Times New Roman" w:hAnsi="Times New Roman" w:cs="Times New Roman"/>
          <w:sz w:val="24"/>
          <w:szCs w:val="24"/>
        </w:rPr>
        <w:t>Explain the different methodologies and stages involved in the software development life cycle</w:t>
      </w:r>
    </w:p>
    <w:p w14:paraId="51046466" w14:textId="1C19D302" w:rsidR="008A4091" w:rsidRDefault="008A4091" w:rsidP="008A4091">
      <w:pPr>
        <w:numPr>
          <w:ilvl w:val="1"/>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There are several Software Development Life Cycle (SDLC) methodologies. Historically, software was created using a construction model with phases like </w:t>
      </w:r>
      <w:r w:rsidR="00844386">
        <w:rPr>
          <w:rFonts w:ascii="Times New Roman" w:hAnsi="Times New Roman" w:cs="Times New Roman"/>
          <w:sz w:val="24"/>
          <w:szCs w:val="24"/>
        </w:rPr>
        <w:t xml:space="preserve">requirements </w:t>
      </w:r>
      <w:r>
        <w:rPr>
          <w:rFonts w:ascii="Times New Roman" w:hAnsi="Times New Roman" w:cs="Times New Roman"/>
          <w:sz w:val="24"/>
          <w:szCs w:val="24"/>
        </w:rPr>
        <w:t>analysis, architecture, design, construction</w:t>
      </w:r>
      <w:r w:rsidR="00844386">
        <w:rPr>
          <w:rFonts w:ascii="Times New Roman" w:hAnsi="Times New Roman" w:cs="Times New Roman"/>
          <w:sz w:val="24"/>
          <w:szCs w:val="24"/>
        </w:rPr>
        <w:t>/coding</w:t>
      </w:r>
      <w:r>
        <w:rPr>
          <w:rFonts w:ascii="Times New Roman" w:hAnsi="Times New Roman" w:cs="Times New Roman"/>
          <w:sz w:val="24"/>
          <w:szCs w:val="24"/>
        </w:rPr>
        <w:t>, inspection</w:t>
      </w:r>
      <w:r w:rsidR="00844386">
        <w:rPr>
          <w:rFonts w:ascii="Times New Roman" w:hAnsi="Times New Roman" w:cs="Times New Roman"/>
          <w:sz w:val="24"/>
          <w:szCs w:val="24"/>
        </w:rPr>
        <w:t>/testing</w:t>
      </w:r>
      <w:r>
        <w:rPr>
          <w:rFonts w:ascii="Times New Roman" w:hAnsi="Times New Roman" w:cs="Times New Roman"/>
          <w:sz w:val="24"/>
          <w:szCs w:val="24"/>
        </w:rPr>
        <w:t>, and delivery</w:t>
      </w:r>
      <w:r w:rsidR="00E618BC">
        <w:rPr>
          <w:rFonts w:ascii="Times New Roman" w:hAnsi="Times New Roman" w:cs="Times New Roman"/>
          <w:sz w:val="24"/>
          <w:szCs w:val="24"/>
        </w:rPr>
        <w:t>/operations</w:t>
      </w:r>
      <w:r>
        <w:rPr>
          <w:rFonts w:ascii="Times New Roman" w:hAnsi="Times New Roman" w:cs="Times New Roman"/>
          <w:sz w:val="24"/>
          <w:szCs w:val="24"/>
        </w:rPr>
        <w:t>. Compiling and executing code was a physical process with punch cards and heavy machinery</w:t>
      </w:r>
      <w:r w:rsidR="00E618BC">
        <w:rPr>
          <w:rFonts w:ascii="Times New Roman" w:hAnsi="Times New Roman" w:cs="Times New Roman"/>
          <w:sz w:val="24"/>
          <w:szCs w:val="24"/>
        </w:rPr>
        <w:t xml:space="preserve"> with long turnaround times for design changes</w:t>
      </w:r>
      <w:r>
        <w:rPr>
          <w:rFonts w:ascii="Times New Roman" w:hAnsi="Times New Roman" w:cs="Times New Roman"/>
          <w:sz w:val="24"/>
          <w:szCs w:val="24"/>
        </w:rPr>
        <w:t xml:space="preserve">. </w:t>
      </w:r>
      <w:r w:rsidR="00E618BC">
        <w:rPr>
          <w:rFonts w:ascii="Times New Roman" w:hAnsi="Times New Roman" w:cs="Times New Roman"/>
          <w:sz w:val="24"/>
          <w:szCs w:val="24"/>
        </w:rPr>
        <w:t xml:space="preserve">It was advantageous to make all decisions within a phase final and fully documented before proceeding. </w:t>
      </w:r>
      <w:r w:rsidR="006A548E">
        <w:rPr>
          <w:rFonts w:ascii="Times New Roman" w:hAnsi="Times New Roman" w:cs="Times New Roman"/>
          <w:sz w:val="24"/>
          <w:szCs w:val="24"/>
        </w:rPr>
        <w:t xml:space="preserve">Each phase could involve months of work followed by documentation and phase handoff milestones. An end-to-end software project could last for over a year or more. This </w:t>
      </w:r>
      <w:r w:rsidR="00E618BC">
        <w:rPr>
          <w:rFonts w:ascii="Times New Roman" w:hAnsi="Times New Roman" w:cs="Times New Roman"/>
          <w:sz w:val="24"/>
          <w:szCs w:val="24"/>
        </w:rPr>
        <w:t xml:space="preserve">predictive </w:t>
      </w:r>
      <w:r w:rsidR="006A548E">
        <w:rPr>
          <w:rFonts w:ascii="Times New Roman" w:hAnsi="Times New Roman" w:cs="Times New Roman"/>
          <w:sz w:val="24"/>
          <w:szCs w:val="24"/>
        </w:rPr>
        <w:t xml:space="preserve">life cycle </w:t>
      </w:r>
      <w:r w:rsidR="00675614">
        <w:rPr>
          <w:rFonts w:ascii="Times New Roman" w:hAnsi="Times New Roman" w:cs="Times New Roman"/>
          <w:sz w:val="24"/>
          <w:szCs w:val="24"/>
        </w:rPr>
        <w:t xml:space="preserve">was described in literature as a ‘waterfall’ model </w:t>
      </w:r>
      <w:r w:rsidR="0082283F">
        <w:rPr>
          <w:rFonts w:ascii="Times New Roman" w:hAnsi="Times New Roman" w:cs="Times New Roman"/>
          <w:sz w:val="24"/>
          <w:szCs w:val="24"/>
        </w:rPr>
        <w:t>(</w:t>
      </w:r>
      <w:r w:rsidR="00E618BC">
        <w:rPr>
          <w:rFonts w:ascii="Times New Roman" w:hAnsi="Times New Roman" w:cs="Times New Roman"/>
          <w:sz w:val="24"/>
          <w:szCs w:val="24"/>
        </w:rPr>
        <w:t>Royce, W. 1970</w:t>
      </w:r>
      <w:r w:rsidR="0082283F">
        <w:rPr>
          <w:rFonts w:ascii="Times New Roman" w:hAnsi="Times New Roman" w:cs="Times New Roman"/>
          <w:sz w:val="24"/>
          <w:szCs w:val="24"/>
        </w:rPr>
        <w:t xml:space="preserve">) </w:t>
      </w:r>
      <w:r w:rsidR="00675614">
        <w:rPr>
          <w:rFonts w:ascii="Times New Roman" w:hAnsi="Times New Roman" w:cs="Times New Roman"/>
          <w:sz w:val="24"/>
          <w:szCs w:val="24"/>
        </w:rPr>
        <w:t xml:space="preserve">and </w:t>
      </w:r>
      <w:r w:rsidR="006A548E">
        <w:rPr>
          <w:rFonts w:ascii="Times New Roman" w:hAnsi="Times New Roman" w:cs="Times New Roman"/>
          <w:sz w:val="24"/>
          <w:szCs w:val="24"/>
        </w:rPr>
        <w:t xml:space="preserve">worked for decades during a paradigm when requirements were not very dynamic and users did not have sophisticated expectations. </w:t>
      </w:r>
    </w:p>
    <w:p w14:paraId="1335E91B" w14:textId="58718C6B" w:rsidR="008A4091" w:rsidRDefault="006A548E" w:rsidP="00F00A56">
      <w:pPr>
        <w:numPr>
          <w:ilvl w:val="1"/>
          <w:numId w:val="10"/>
        </w:numPr>
        <w:spacing w:line="360" w:lineRule="auto"/>
        <w:rPr>
          <w:rFonts w:ascii="Times New Roman" w:hAnsi="Times New Roman" w:cs="Times New Roman"/>
          <w:sz w:val="24"/>
          <w:szCs w:val="24"/>
        </w:rPr>
      </w:pPr>
      <w:r>
        <w:rPr>
          <w:rFonts w:ascii="Times New Roman" w:hAnsi="Times New Roman" w:cs="Times New Roman"/>
          <w:sz w:val="24"/>
          <w:szCs w:val="24"/>
        </w:rPr>
        <w:t>As software technology and platforms advanced so did software development as well as user requirements sophistication. The ability to deliver updated software more frequently, even in smaller feature sets, became advantageous for development organizations. The concept of delivering features for an enterprise application, like an office productivity suite, on a monthly basis (i.e.</w:t>
      </w:r>
      <w:r w:rsidR="0082283F">
        <w:rPr>
          <w:rFonts w:ascii="Times New Roman" w:hAnsi="Times New Roman" w:cs="Times New Roman"/>
          <w:sz w:val="24"/>
          <w:szCs w:val="24"/>
        </w:rPr>
        <w:t xml:space="preserve"> using</w:t>
      </w:r>
      <w:r>
        <w:rPr>
          <w:rFonts w:ascii="Times New Roman" w:hAnsi="Times New Roman" w:cs="Times New Roman"/>
          <w:sz w:val="24"/>
          <w:szCs w:val="24"/>
        </w:rPr>
        <w:t xml:space="preserve"> 4 week </w:t>
      </w:r>
      <w:r w:rsidR="0082283F">
        <w:rPr>
          <w:rFonts w:ascii="Times New Roman" w:hAnsi="Times New Roman" w:cs="Times New Roman"/>
          <w:sz w:val="24"/>
          <w:szCs w:val="24"/>
        </w:rPr>
        <w:t>delivery cycles</w:t>
      </w:r>
      <w:r>
        <w:rPr>
          <w:rFonts w:ascii="Times New Roman" w:hAnsi="Times New Roman" w:cs="Times New Roman"/>
          <w:sz w:val="24"/>
          <w:szCs w:val="24"/>
        </w:rPr>
        <w:t xml:space="preserve">) instead of yearly </w:t>
      </w:r>
      <w:r w:rsidR="00EE3A3C">
        <w:rPr>
          <w:rFonts w:ascii="Times New Roman" w:hAnsi="Times New Roman" w:cs="Times New Roman"/>
          <w:sz w:val="24"/>
          <w:szCs w:val="24"/>
        </w:rPr>
        <w:t>presented advantages for incrementally delivering customer value and iteratively responding to changing requirements (</w:t>
      </w:r>
      <w:r w:rsidR="00E618BC">
        <w:rPr>
          <w:rFonts w:ascii="Times New Roman" w:hAnsi="Times New Roman" w:cs="Times New Roman"/>
          <w:sz w:val="24"/>
          <w:szCs w:val="24"/>
        </w:rPr>
        <w:t>Sutherland and Schwaber, 1995</w:t>
      </w:r>
      <w:r w:rsidR="00EE3A3C">
        <w:rPr>
          <w:rFonts w:ascii="Times New Roman" w:hAnsi="Times New Roman" w:cs="Times New Roman"/>
          <w:sz w:val="24"/>
          <w:szCs w:val="24"/>
        </w:rPr>
        <w:t xml:space="preserve">). </w:t>
      </w:r>
      <w:r w:rsidR="00E110B8">
        <w:rPr>
          <w:rFonts w:ascii="Times New Roman" w:hAnsi="Times New Roman" w:cs="Times New Roman"/>
          <w:sz w:val="24"/>
          <w:szCs w:val="24"/>
        </w:rPr>
        <w:t xml:space="preserve">The term ‘Scrum’ was referenced </w:t>
      </w:r>
      <w:r w:rsidR="00E618BC">
        <w:rPr>
          <w:rFonts w:ascii="Times New Roman" w:hAnsi="Times New Roman" w:cs="Times New Roman"/>
          <w:sz w:val="24"/>
          <w:szCs w:val="24"/>
        </w:rPr>
        <w:t>in a Harvard Business Review paper</w:t>
      </w:r>
      <w:r w:rsidR="00E110B8">
        <w:rPr>
          <w:rFonts w:ascii="Times New Roman" w:hAnsi="Times New Roman" w:cs="Times New Roman"/>
          <w:sz w:val="24"/>
          <w:szCs w:val="24"/>
        </w:rPr>
        <w:t xml:space="preserve"> </w:t>
      </w:r>
      <w:r w:rsidR="00E618BC">
        <w:rPr>
          <w:rFonts w:ascii="Times New Roman" w:hAnsi="Times New Roman" w:cs="Times New Roman"/>
          <w:sz w:val="24"/>
          <w:szCs w:val="24"/>
        </w:rPr>
        <w:t>(</w:t>
      </w:r>
      <w:r w:rsidR="00E110B8">
        <w:rPr>
          <w:rFonts w:ascii="Times New Roman" w:hAnsi="Times New Roman" w:cs="Times New Roman"/>
          <w:sz w:val="24"/>
          <w:szCs w:val="24"/>
        </w:rPr>
        <w:t>Takeuchi and Nonaka</w:t>
      </w:r>
      <w:r w:rsidR="00E618BC">
        <w:rPr>
          <w:rFonts w:ascii="Times New Roman" w:hAnsi="Times New Roman" w:cs="Times New Roman"/>
          <w:sz w:val="24"/>
          <w:szCs w:val="24"/>
        </w:rPr>
        <w:t>, 1986)</w:t>
      </w:r>
      <w:r w:rsidR="00E110B8">
        <w:rPr>
          <w:rFonts w:ascii="Times New Roman" w:hAnsi="Times New Roman" w:cs="Times New Roman"/>
          <w:sz w:val="24"/>
          <w:szCs w:val="24"/>
        </w:rPr>
        <w:t xml:space="preserve"> using the rugby term to describe small autonomous </w:t>
      </w:r>
      <w:r w:rsidR="00E110B8">
        <w:rPr>
          <w:rFonts w:ascii="Times New Roman" w:hAnsi="Times New Roman" w:cs="Times New Roman"/>
          <w:sz w:val="24"/>
          <w:szCs w:val="24"/>
        </w:rPr>
        <w:lastRenderedPageBreak/>
        <w:t xml:space="preserve">self-organizing product development teams moving deliverables </w:t>
      </w:r>
      <w:r w:rsidR="00F00A56">
        <w:rPr>
          <w:rFonts w:ascii="Times New Roman" w:hAnsi="Times New Roman" w:cs="Times New Roman"/>
          <w:sz w:val="24"/>
          <w:szCs w:val="24"/>
        </w:rPr>
        <w:t>‘</w:t>
      </w:r>
      <w:r w:rsidR="00E110B8">
        <w:rPr>
          <w:rFonts w:ascii="Times New Roman" w:hAnsi="Times New Roman" w:cs="Times New Roman"/>
          <w:sz w:val="24"/>
          <w:szCs w:val="24"/>
        </w:rPr>
        <w:t>across a field</w:t>
      </w:r>
      <w:r w:rsidR="00F00A56">
        <w:rPr>
          <w:rFonts w:ascii="Times New Roman" w:hAnsi="Times New Roman" w:cs="Times New Roman"/>
          <w:sz w:val="24"/>
          <w:szCs w:val="24"/>
        </w:rPr>
        <w:t>’</w:t>
      </w:r>
      <w:r w:rsidR="00E110B8">
        <w:rPr>
          <w:rFonts w:ascii="Times New Roman" w:hAnsi="Times New Roman" w:cs="Times New Roman"/>
          <w:sz w:val="24"/>
          <w:szCs w:val="24"/>
        </w:rPr>
        <w:t xml:space="preserve"> in a more agile manner than traditional large product development teams. This term became the model nomenclature for Sutherland and Schwaber to describe a framework of roles, management events (or ceremonies), and artifacts that enabled short increment cycles of software delivery</w:t>
      </w:r>
      <w:r w:rsidR="00F00A56">
        <w:rPr>
          <w:rFonts w:ascii="Times New Roman" w:hAnsi="Times New Roman" w:cs="Times New Roman"/>
          <w:sz w:val="24"/>
          <w:szCs w:val="24"/>
        </w:rPr>
        <w:t xml:space="preserve"> and that has become the basis of what is known as Scrum today</w:t>
      </w:r>
      <w:r w:rsidR="00E110B8">
        <w:rPr>
          <w:rFonts w:ascii="Times New Roman" w:hAnsi="Times New Roman" w:cs="Times New Roman"/>
          <w:sz w:val="24"/>
          <w:szCs w:val="24"/>
        </w:rPr>
        <w:t>.</w:t>
      </w:r>
    </w:p>
    <w:p w14:paraId="7828189D" w14:textId="1A0E815F" w:rsidR="00F00A56" w:rsidRPr="00697AED" w:rsidRDefault="00F00A56" w:rsidP="00F00A56">
      <w:pPr>
        <w:numPr>
          <w:ilvl w:val="1"/>
          <w:numId w:val="10"/>
        </w:numPr>
        <w:spacing w:line="360" w:lineRule="auto"/>
        <w:rPr>
          <w:rFonts w:ascii="Times New Roman" w:hAnsi="Times New Roman" w:cs="Times New Roman"/>
          <w:sz w:val="24"/>
          <w:szCs w:val="24"/>
        </w:rPr>
      </w:pPr>
      <w:r>
        <w:rPr>
          <w:rFonts w:ascii="Times New Roman" w:hAnsi="Times New Roman" w:cs="Times New Roman"/>
          <w:sz w:val="24"/>
          <w:szCs w:val="24"/>
        </w:rPr>
        <w:t>In 2001 a broader group of software leaders came together to form a more defined idealogy of principles around effective software delivery (Beck et.al., 2001). This Agile Manifesto outlines the values and principles of modern software development methodologies like Scrum, XP, Lean/Kanban, and others.</w:t>
      </w:r>
    </w:p>
    <w:p w14:paraId="6C76A181" w14:textId="77777777" w:rsidR="00697AED" w:rsidRDefault="00697AED" w:rsidP="00697AED">
      <w:pPr>
        <w:numPr>
          <w:ilvl w:val="0"/>
          <w:numId w:val="10"/>
        </w:numPr>
        <w:tabs>
          <w:tab w:val="num" w:pos="720"/>
        </w:tabs>
        <w:spacing w:line="360" w:lineRule="auto"/>
        <w:rPr>
          <w:rFonts w:ascii="Times New Roman" w:hAnsi="Times New Roman" w:cs="Times New Roman"/>
          <w:sz w:val="24"/>
          <w:szCs w:val="24"/>
        </w:rPr>
      </w:pPr>
      <w:r w:rsidRPr="00697AED">
        <w:rPr>
          <w:rFonts w:ascii="Times New Roman" w:hAnsi="Times New Roman" w:cs="Times New Roman"/>
          <w:sz w:val="24"/>
          <w:szCs w:val="24"/>
        </w:rPr>
        <w:t>Apply the stages of the software development life cycle within an agile development environment</w:t>
      </w:r>
    </w:p>
    <w:p w14:paraId="58B15AE6" w14:textId="112609CC" w:rsidR="001379AC" w:rsidRPr="00697AED" w:rsidRDefault="001379AC" w:rsidP="001379AC">
      <w:pPr>
        <w:numPr>
          <w:ilvl w:val="1"/>
          <w:numId w:val="10"/>
        </w:numPr>
        <w:spacing w:line="360" w:lineRule="auto"/>
        <w:rPr>
          <w:rFonts w:ascii="Times New Roman" w:hAnsi="Times New Roman" w:cs="Times New Roman"/>
          <w:sz w:val="24"/>
          <w:szCs w:val="24"/>
        </w:rPr>
      </w:pPr>
      <w:r>
        <w:rPr>
          <w:rFonts w:ascii="Times New Roman" w:hAnsi="Times New Roman" w:cs="Times New Roman"/>
          <w:sz w:val="24"/>
          <w:szCs w:val="24"/>
        </w:rPr>
        <w:t>As described in Takeuchi and Nonaka’s paper, smaller teams that could utilize more parallel processes for requirements gathering, inspection/adaption, and frequent deliveries could overlap phases of product development and outproduce traditional teams and processes. Within an agile development environment, this translates to a framework like Scrum by compressing</w:t>
      </w:r>
      <w:r w:rsidR="00CF14D0">
        <w:rPr>
          <w:rFonts w:ascii="Times New Roman" w:hAnsi="Times New Roman" w:cs="Times New Roman"/>
          <w:sz w:val="24"/>
          <w:szCs w:val="24"/>
        </w:rPr>
        <w:t xml:space="preserve"> the life cycle into iterations of 1-2 weeks for example with requirements analysis (backlog refinement), frequent delivery (sprint review/demo) and inspection/adaption (retrospectives) occuring multiple times a month.</w:t>
      </w:r>
      <w:r w:rsidR="00C128A9">
        <w:rPr>
          <w:rFonts w:ascii="Times New Roman" w:hAnsi="Times New Roman" w:cs="Times New Roman"/>
          <w:sz w:val="24"/>
          <w:szCs w:val="24"/>
        </w:rPr>
        <w:t xml:space="preserve"> </w:t>
      </w:r>
    </w:p>
    <w:p w14:paraId="1E1ECE9F" w14:textId="77777777" w:rsidR="00697AED" w:rsidRDefault="00697AED" w:rsidP="00697AED">
      <w:pPr>
        <w:numPr>
          <w:ilvl w:val="0"/>
          <w:numId w:val="10"/>
        </w:numPr>
        <w:tabs>
          <w:tab w:val="num" w:pos="720"/>
        </w:tabs>
        <w:spacing w:line="360" w:lineRule="auto"/>
        <w:rPr>
          <w:rFonts w:ascii="Times New Roman" w:hAnsi="Times New Roman" w:cs="Times New Roman"/>
          <w:sz w:val="24"/>
          <w:szCs w:val="24"/>
        </w:rPr>
      </w:pPr>
      <w:r w:rsidRPr="00697AED">
        <w:rPr>
          <w:rFonts w:ascii="Times New Roman" w:hAnsi="Times New Roman" w:cs="Times New Roman"/>
          <w:sz w:val="24"/>
          <w:szCs w:val="24"/>
        </w:rPr>
        <w:t>Evaluate various software development methodologies and tools</w:t>
      </w:r>
    </w:p>
    <w:p w14:paraId="2C80E14A" w14:textId="61FA1784" w:rsidR="00C128A9" w:rsidRDefault="008C7065" w:rsidP="00C128A9">
      <w:pPr>
        <w:numPr>
          <w:ilvl w:val="1"/>
          <w:numId w:val="10"/>
        </w:numPr>
        <w:spacing w:line="360" w:lineRule="auto"/>
        <w:rPr>
          <w:rFonts w:ascii="Times New Roman" w:hAnsi="Times New Roman" w:cs="Times New Roman"/>
          <w:sz w:val="24"/>
          <w:szCs w:val="24"/>
        </w:rPr>
      </w:pPr>
      <w:r>
        <w:rPr>
          <w:rFonts w:ascii="Times New Roman" w:hAnsi="Times New Roman" w:cs="Times New Roman"/>
          <w:sz w:val="24"/>
          <w:szCs w:val="24"/>
        </w:rPr>
        <w:t>Historically, software development has trended towards more iterative/adaptive and shorter life cycles. This has reflected the sophistication of user requirements as well as the advancement of development platforms and management tools. A predictive model is advantageous in certain situations where total budget or timeline must be pre-determined and the scope of work is well understood and controlled. In most other situations, however, an adaptive</w:t>
      </w:r>
      <w:r w:rsidR="002F0ECD">
        <w:rPr>
          <w:rFonts w:ascii="Times New Roman" w:hAnsi="Times New Roman" w:cs="Times New Roman"/>
          <w:sz w:val="24"/>
          <w:szCs w:val="24"/>
        </w:rPr>
        <w:t>/agile</w:t>
      </w:r>
      <w:r>
        <w:rPr>
          <w:rFonts w:ascii="Times New Roman" w:hAnsi="Times New Roman" w:cs="Times New Roman"/>
          <w:sz w:val="24"/>
          <w:szCs w:val="24"/>
        </w:rPr>
        <w:t xml:space="preserve"> or hybrid approach provides more benefit by enabling coordinated teams to deliver higher value features faster and adapt to changing requirements more quickly.</w:t>
      </w:r>
      <w:r w:rsidR="002F0ECD">
        <w:rPr>
          <w:rFonts w:ascii="Times New Roman" w:hAnsi="Times New Roman" w:cs="Times New Roman"/>
          <w:sz w:val="24"/>
          <w:szCs w:val="24"/>
        </w:rPr>
        <w:t xml:space="preserve"> </w:t>
      </w:r>
    </w:p>
    <w:p w14:paraId="0BA996BA" w14:textId="0BD532CC" w:rsidR="002F0ECD" w:rsidRDefault="002F0ECD" w:rsidP="00C128A9">
      <w:pPr>
        <w:numPr>
          <w:ilvl w:val="1"/>
          <w:numId w:val="10"/>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Scrum has become one of the most prevalent frameworks in software development due to it’s simplistic model and low barrier of entry for most organizations. </w:t>
      </w:r>
      <w:r w:rsidR="00B24861">
        <w:rPr>
          <w:rFonts w:ascii="Times New Roman" w:hAnsi="Times New Roman" w:cs="Times New Roman"/>
          <w:sz w:val="24"/>
          <w:szCs w:val="24"/>
        </w:rPr>
        <w:t>The framework is broken down into several areas (</w:t>
      </w:r>
      <w:r w:rsidR="008C32A2">
        <w:rPr>
          <w:rFonts w:ascii="Times New Roman" w:hAnsi="Times New Roman" w:cs="Times New Roman"/>
          <w:sz w:val="24"/>
          <w:szCs w:val="24"/>
        </w:rPr>
        <w:t>Sutherland and Schwaber, 2020)</w:t>
      </w:r>
      <w:r w:rsidR="00B24861">
        <w:rPr>
          <w:rFonts w:ascii="Times New Roman" w:hAnsi="Times New Roman" w:cs="Times New Roman"/>
          <w:sz w:val="24"/>
          <w:szCs w:val="24"/>
        </w:rPr>
        <w:t>:</w:t>
      </w:r>
    </w:p>
    <w:p w14:paraId="0F41655F" w14:textId="77777777" w:rsidR="00B24861" w:rsidRDefault="00B24861" w:rsidP="00B24861">
      <w:pPr>
        <w:numPr>
          <w:ilvl w:val="2"/>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Roles: </w:t>
      </w:r>
    </w:p>
    <w:p w14:paraId="08CB7CA7" w14:textId="50782C83" w:rsidR="00B24861" w:rsidRPr="008C32A2" w:rsidRDefault="00B24861" w:rsidP="008C32A2">
      <w:pPr>
        <w:numPr>
          <w:ilvl w:val="3"/>
          <w:numId w:val="10"/>
        </w:numPr>
        <w:spacing w:line="360" w:lineRule="auto"/>
        <w:rPr>
          <w:rFonts w:ascii="Times New Roman" w:hAnsi="Times New Roman" w:cs="Times New Roman"/>
          <w:sz w:val="24"/>
          <w:szCs w:val="24"/>
        </w:rPr>
      </w:pPr>
      <w:r>
        <w:rPr>
          <w:rFonts w:ascii="Times New Roman" w:hAnsi="Times New Roman" w:cs="Times New Roman"/>
          <w:sz w:val="24"/>
          <w:szCs w:val="24"/>
        </w:rPr>
        <w:t>Dev Team – ‘</w:t>
      </w:r>
      <w:r w:rsidRPr="00B24861">
        <w:rPr>
          <w:rFonts w:ascii="Times New Roman" w:hAnsi="Times New Roman" w:cs="Times New Roman"/>
          <w:sz w:val="24"/>
          <w:szCs w:val="24"/>
        </w:rPr>
        <w:t>the people in the Scrum Team that are committed to creating any aspect of a usable Increment each Sprint.</w:t>
      </w:r>
      <w:r>
        <w:rPr>
          <w:rFonts w:ascii="Times New Roman" w:hAnsi="Times New Roman" w:cs="Times New Roman"/>
          <w:sz w:val="24"/>
          <w:szCs w:val="24"/>
        </w:rPr>
        <w:t>’</w:t>
      </w:r>
      <w:r w:rsidR="008C32A2">
        <w:rPr>
          <w:rFonts w:ascii="Times New Roman" w:hAnsi="Times New Roman" w:cs="Times New Roman"/>
          <w:sz w:val="24"/>
          <w:szCs w:val="24"/>
        </w:rPr>
        <w:t xml:space="preserve"> ‘The team is </w:t>
      </w:r>
      <w:r w:rsidR="008C32A2" w:rsidRPr="008C32A2">
        <w:rPr>
          <w:rFonts w:ascii="Times New Roman" w:hAnsi="Times New Roman" w:cs="Times New Roman"/>
          <w:sz w:val="24"/>
          <w:szCs w:val="24"/>
        </w:rPr>
        <w:t>accountable for:</w:t>
      </w:r>
      <w:r w:rsidR="008C32A2">
        <w:rPr>
          <w:rFonts w:ascii="Times New Roman" w:hAnsi="Times New Roman" w:cs="Times New Roman"/>
          <w:sz w:val="24"/>
          <w:szCs w:val="24"/>
        </w:rPr>
        <w:t xml:space="preserve"> </w:t>
      </w:r>
      <w:r w:rsidR="008C32A2" w:rsidRPr="008C32A2">
        <w:rPr>
          <w:rFonts w:ascii="Times New Roman" w:hAnsi="Times New Roman" w:cs="Times New Roman"/>
          <w:sz w:val="24"/>
          <w:szCs w:val="24"/>
        </w:rPr>
        <w:t>Creating a plan for the Sprint, the Sprint Backlog;</w:t>
      </w:r>
      <w:r w:rsidR="008C32A2">
        <w:rPr>
          <w:rFonts w:ascii="Times New Roman" w:hAnsi="Times New Roman" w:cs="Times New Roman"/>
          <w:sz w:val="24"/>
          <w:szCs w:val="24"/>
        </w:rPr>
        <w:t xml:space="preserve"> </w:t>
      </w:r>
      <w:r w:rsidR="008C32A2" w:rsidRPr="008C32A2">
        <w:rPr>
          <w:rFonts w:ascii="Times New Roman" w:hAnsi="Times New Roman" w:cs="Times New Roman"/>
          <w:sz w:val="24"/>
          <w:szCs w:val="24"/>
        </w:rPr>
        <w:t>Instilling quality by adhering to a Definition of Done;</w:t>
      </w:r>
      <w:r w:rsidR="008C32A2">
        <w:rPr>
          <w:rFonts w:ascii="Times New Roman" w:hAnsi="Times New Roman" w:cs="Times New Roman"/>
          <w:sz w:val="24"/>
          <w:szCs w:val="24"/>
        </w:rPr>
        <w:t xml:space="preserve"> </w:t>
      </w:r>
      <w:r w:rsidR="008C32A2" w:rsidRPr="008C32A2">
        <w:rPr>
          <w:rFonts w:ascii="Times New Roman" w:hAnsi="Times New Roman" w:cs="Times New Roman"/>
          <w:sz w:val="24"/>
          <w:szCs w:val="24"/>
        </w:rPr>
        <w:t>Adapting their plan each day toward the Sprint Goal; and,</w:t>
      </w:r>
      <w:r w:rsidR="008C32A2">
        <w:rPr>
          <w:rFonts w:ascii="Times New Roman" w:hAnsi="Times New Roman" w:cs="Times New Roman"/>
          <w:sz w:val="24"/>
          <w:szCs w:val="24"/>
        </w:rPr>
        <w:t xml:space="preserve"> </w:t>
      </w:r>
      <w:r w:rsidR="008C32A2" w:rsidRPr="008C32A2">
        <w:rPr>
          <w:rFonts w:ascii="Times New Roman" w:hAnsi="Times New Roman" w:cs="Times New Roman"/>
          <w:sz w:val="24"/>
          <w:szCs w:val="24"/>
        </w:rPr>
        <w:t>Holding each other accountable as professionals.</w:t>
      </w:r>
      <w:r w:rsidR="008C32A2">
        <w:rPr>
          <w:rFonts w:ascii="Times New Roman" w:hAnsi="Times New Roman" w:cs="Times New Roman"/>
          <w:sz w:val="24"/>
          <w:szCs w:val="24"/>
        </w:rPr>
        <w:t>’</w:t>
      </w:r>
    </w:p>
    <w:p w14:paraId="1AC77041" w14:textId="33585751" w:rsidR="00B24861" w:rsidRDefault="00B24861" w:rsidP="00B24861">
      <w:pPr>
        <w:numPr>
          <w:ilvl w:val="3"/>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Product Owner </w:t>
      </w:r>
      <w:r w:rsidR="008C32A2">
        <w:rPr>
          <w:rFonts w:ascii="Times New Roman" w:hAnsi="Times New Roman" w:cs="Times New Roman"/>
          <w:sz w:val="24"/>
          <w:szCs w:val="24"/>
        </w:rPr>
        <w:t>–</w:t>
      </w:r>
      <w:r>
        <w:rPr>
          <w:rFonts w:ascii="Times New Roman" w:hAnsi="Times New Roman" w:cs="Times New Roman"/>
          <w:sz w:val="24"/>
          <w:szCs w:val="24"/>
        </w:rPr>
        <w:t xml:space="preserve"> </w:t>
      </w:r>
      <w:r w:rsidR="008C32A2">
        <w:rPr>
          <w:rFonts w:ascii="Times New Roman" w:hAnsi="Times New Roman" w:cs="Times New Roman"/>
          <w:sz w:val="24"/>
          <w:szCs w:val="24"/>
        </w:rPr>
        <w:t>‘</w:t>
      </w:r>
      <w:r w:rsidR="008C32A2" w:rsidRPr="008C32A2">
        <w:rPr>
          <w:rFonts w:ascii="Times New Roman" w:hAnsi="Times New Roman" w:cs="Times New Roman"/>
          <w:sz w:val="24"/>
          <w:szCs w:val="24"/>
        </w:rPr>
        <w:t>accountable for maximizing the value of the product</w:t>
      </w:r>
      <w:r w:rsidR="008C32A2">
        <w:rPr>
          <w:rFonts w:ascii="Times New Roman" w:hAnsi="Times New Roman" w:cs="Times New Roman"/>
          <w:sz w:val="24"/>
          <w:szCs w:val="24"/>
        </w:rPr>
        <w:t>’ and for managing the Product Backlog.</w:t>
      </w:r>
    </w:p>
    <w:p w14:paraId="6437DB90" w14:textId="2F24BF23" w:rsidR="00B24861" w:rsidRDefault="00B24861" w:rsidP="00B24861">
      <w:pPr>
        <w:numPr>
          <w:ilvl w:val="3"/>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Scrum Master </w:t>
      </w:r>
      <w:r w:rsidR="008C32A2">
        <w:rPr>
          <w:rFonts w:ascii="Times New Roman" w:hAnsi="Times New Roman" w:cs="Times New Roman"/>
          <w:sz w:val="24"/>
          <w:szCs w:val="24"/>
        </w:rPr>
        <w:t>–</w:t>
      </w:r>
      <w:r>
        <w:rPr>
          <w:rFonts w:ascii="Times New Roman" w:hAnsi="Times New Roman" w:cs="Times New Roman"/>
          <w:sz w:val="24"/>
          <w:szCs w:val="24"/>
        </w:rPr>
        <w:t xml:space="preserve"> </w:t>
      </w:r>
      <w:r w:rsidR="008C32A2">
        <w:rPr>
          <w:rFonts w:ascii="Times New Roman" w:hAnsi="Times New Roman" w:cs="Times New Roman"/>
          <w:sz w:val="24"/>
          <w:szCs w:val="24"/>
        </w:rPr>
        <w:t>‘accountable for the Scrum Team’s effectiveness.’ ‘enabling the Scrum Team to improve its practices’ by coaching the team, removing impediments, and enabling the overall process.</w:t>
      </w:r>
    </w:p>
    <w:p w14:paraId="1A8B3E49" w14:textId="2D2C48CA" w:rsidR="00B24861" w:rsidRDefault="00B24861" w:rsidP="00B24861">
      <w:pPr>
        <w:numPr>
          <w:ilvl w:val="2"/>
          <w:numId w:val="10"/>
        </w:numPr>
        <w:spacing w:line="360" w:lineRule="auto"/>
        <w:rPr>
          <w:rFonts w:ascii="Times New Roman" w:hAnsi="Times New Roman" w:cs="Times New Roman"/>
          <w:sz w:val="24"/>
          <w:szCs w:val="24"/>
        </w:rPr>
      </w:pPr>
      <w:r>
        <w:rPr>
          <w:rFonts w:ascii="Times New Roman" w:hAnsi="Times New Roman" w:cs="Times New Roman"/>
          <w:sz w:val="24"/>
          <w:szCs w:val="24"/>
        </w:rPr>
        <w:t>Artifacts:</w:t>
      </w:r>
    </w:p>
    <w:p w14:paraId="09387D1E" w14:textId="4E93E6CB" w:rsidR="00B24861" w:rsidRDefault="00B24861" w:rsidP="00B24861">
      <w:pPr>
        <w:numPr>
          <w:ilvl w:val="3"/>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Product Backlog </w:t>
      </w:r>
      <w:r w:rsidR="00406573">
        <w:rPr>
          <w:rFonts w:ascii="Times New Roman" w:hAnsi="Times New Roman" w:cs="Times New Roman"/>
          <w:sz w:val="24"/>
          <w:szCs w:val="24"/>
        </w:rPr>
        <w:t>–</w:t>
      </w:r>
      <w:r>
        <w:rPr>
          <w:rFonts w:ascii="Times New Roman" w:hAnsi="Times New Roman" w:cs="Times New Roman"/>
          <w:sz w:val="24"/>
          <w:szCs w:val="24"/>
        </w:rPr>
        <w:t xml:space="preserve"> </w:t>
      </w:r>
      <w:r w:rsidR="00406573">
        <w:rPr>
          <w:rFonts w:ascii="Times New Roman" w:hAnsi="Times New Roman" w:cs="Times New Roman"/>
          <w:sz w:val="24"/>
          <w:szCs w:val="24"/>
        </w:rPr>
        <w:t>A prioritized list of refined features often structured as user stories.</w:t>
      </w:r>
    </w:p>
    <w:p w14:paraId="436879DB" w14:textId="54F010BE" w:rsidR="00B24861" w:rsidRDefault="00B24861" w:rsidP="00B24861">
      <w:pPr>
        <w:numPr>
          <w:ilvl w:val="3"/>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Sprint Backlog </w:t>
      </w:r>
      <w:r w:rsidR="00406573">
        <w:rPr>
          <w:rFonts w:ascii="Times New Roman" w:hAnsi="Times New Roman" w:cs="Times New Roman"/>
          <w:sz w:val="24"/>
          <w:szCs w:val="24"/>
        </w:rPr>
        <w:t>–</w:t>
      </w:r>
      <w:r>
        <w:rPr>
          <w:rFonts w:ascii="Times New Roman" w:hAnsi="Times New Roman" w:cs="Times New Roman"/>
          <w:sz w:val="24"/>
          <w:szCs w:val="24"/>
        </w:rPr>
        <w:t xml:space="preserve"> </w:t>
      </w:r>
      <w:r w:rsidR="00406573">
        <w:rPr>
          <w:rFonts w:ascii="Times New Roman" w:hAnsi="Times New Roman" w:cs="Times New Roman"/>
          <w:sz w:val="24"/>
          <w:szCs w:val="24"/>
        </w:rPr>
        <w:t>A subset of features planned by the Dev Team to deliver within a sprint.</w:t>
      </w:r>
    </w:p>
    <w:p w14:paraId="5347A26A" w14:textId="536EE2B4" w:rsidR="00B24861" w:rsidRPr="00B24861" w:rsidRDefault="00B24861" w:rsidP="00B24861">
      <w:pPr>
        <w:numPr>
          <w:ilvl w:val="3"/>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Product Increment </w:t>
      </w:r>
      <w:r w:rsidR="00406573">
        <w:rPr>
          <w:rFonts w:ascii="Times New Roman" w:hAnsi="Times New Roman" w:cs="Times New Roman"/>
          <w:sz w:val="24"/>
          <w:szCs w:val="24"/>
        </w:rPr>
        <w:t>–</w:t>
      </w:r>
      <w:r>
        <w:rPr>
          <w:rFonts w:ascii="Times New Roman" w:hAnsi="Times New Roman" w:cs="Times New Roman"/>
          <w:sz w:val="24"/>
          <w:szCs w:val="24"/>
        </w:rPr>
        <w:t xml:space="preserve"> </w:t>
      </w:r>
      <w:r w:rsidR="00406573">
        <w:rPr>
          <w:rFonts w:ascii="Times New Roman" w:hAnsi="Times New Roman" w:cs="Times New Roman"/>
          <w:sz w:val="24"/>
          <w:szCs w:val="24"/>
        </w:rPr>
        <w:t>The completed work of the sprint often demonstrated in the Sprint Review.</w:t>
      </w:r>
    </w:p>
    <w:p w14:paraId="407CF06F" w14:textId="49DA3404" w:rsidR="00B24861" w:rsidRDefault="00B24861" w:rsidP="00B24861">
      <w:pPr>
        <w:numPr>
          <w:ilvl w:val="2"/>
          <w:numId w:val="10"/>
        </w:numPr>
        <w:spacing w:line="360" w:lineRule="auto"/>
        <w:rPr>
          <w:rFonts w:ascii="Times New Roman" w:hAnsi="Times New Roman" w:cs="Times New Roman"/>
          <w:sz w:val="24"/>
          <w:szCs w:val="24"/>
        </w:rPr>
      </w:pPr>
      <w:r>
        <w:rPr>
          <w:rFonts w:ascii="Times New Roman" w:hAnsi="Times New Roman" w:cs="Times New Roman"/>
          <w:sz w:val="24"/>
          <w:szCs w:val="24"/>
        </w:rPr>
        <w:t>Ceremonies:</w:t>
      </w:r>
    </w:p>
    <w:p w14:paraId="509B14B5" w14:textId="56D2F88D" w:rsidR="00B24861" w:rsidRDefault="00B24861" w:rsidP="00B24861">
      <w:pPr>
        <w:numPr>
          <w:ilvl w:val="3"/>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Sprint Planning </w:t>
      </w:r>
      <w:r w:rsidR="00406573">
        <w:rPr>
          <w:rFonts w:ascii="Times New Roman" w:hAnsi="Times New Roman" w:cs="Times New Roman"/>
          <w:sz w:val="24"/>
          <w:szCs w:val="24"/>
        </w:rPr>
        <w:t>–</w:t>
      </w:r>
      <w:r>
        <w:rPr>
          <w:rFonts w:ascii="Times New Roman" w:hAnsi="Times New Roman" w:cs="Times New Roman"/>
          <w:sz w:val="24"/>
          <w:szCs w:val="24"/>
        </w:rPr>
        <w:t xml:space="preserve"> </w:t>
      </w:r>
      <w:r w:rsidR="00406573">
        <w:rPr>
          <w:rFonts w:ascii="Times New Roman" w:hAnsi="Times New Roman" w:cs="Times New Roman"/>
          <w:sz w:val="24"/>
          <w:szCs w:val="24"/>
        </w:rPr>
        <w:t>A planning meeting where Dev Team works with Product Owner to determine the goals of an upcoming sprint.</w:t>
      </w:r>
    </w:p>
    <w:p w14:paraId="1689DE8A" w14:textId="2F3E8C4E" w:rsidR="00B24861" w:rsidRDefault="00B24861" w:rsidP="00B24861">
      <w:pPr>
        <w:numPr>
          <w:ilvl w:val="3"/>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Daily Stand Up </w:t>
      </w:r>
      <w:r w:rsidR="00406573">
        <w:rPr>
          <w:rFonts w:ascii="Times New Roman" w:hAnsi="Times New Roman" w:cs="Times New Roman"/>
          <w:sz w:val="24"/>
          <w:szCs w:val="24"/>
        </w:rPr>
        <w:t>–</w:t>
      </w:r>
      <w:r>
        <w:rPr>
          <w:rFonts w:ascii="Times New Roman" w:hAnsi="Times New Roman" w:cs="Times New Roman"/>
          <w:sz w:val="24"/>
          <w:szCs w:val="24"/>
        </w:rPr>
        <w:t xml:space="preserve"> </w:t>
      </w:r>
      <w:r w:rsidR="00406573">
        <w:rPr>
          <w:rFonts w:ascii="Times New Roman" w:hAnsi="Times New Roman" w:cs="Times New Roman"/>
          <w:sz w:val="24"/>
          <w:szCs w:val="24"/>
        </w:rPr>
        <w:t>A short recurring team meeting to provide updates on completed work, upcoming work for the day, and any impediments. Often a standing meeting to encourage short duration.</w:t>
      </w:r>
    </w:p>
    <w:p w14:paraId="037C1125" w14:textId="3844BE4C" w:rsidR="00B24861" w:rsidRDefault="00B24861" w:rsidP="00B24861">
      <w:pPr>
        <w:numPr>
          <w:ilvl w:val="3"/>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Sprint Review </w:t>
      </w:r>
      <w:r w:rsidR="00406573">
        <w:rPr>
          <w:rFonts w:ascii="Times New Roman" w:hAnsi="Times New Roman" w:cs="Times New Roman"/>
          <w:sz w:val="24"/>
          <w:szCs w:val="24"/>
        </w:rPr>
        <w:t>–</w:t>
      </w:r>
      <w:r>
        <w:rPr>
          <w:rFonts w:ascii="Times New Roman" w:hAnsi="Times New Roman" w:cs="Times New Roman"/>
          <w:sz w:val="24"/>
          <w:szCs w:val="24"/>
        </w:rPr>
        <w:t xml:space="preserve"> </w:t>
      </w:r>
      <w:r w:rsidR="00406573">
        <w:rPr>
          <w:rFonts w:ascii="Times New Roman" w:hAnsi="Times New Roman" w:cs="Times New Roman"/>
          <w:sz w:val="24"/>
          <w:szCs w:val="24"/>
        </w:rPr>
        <w:t>A review at the end of the sprint to go over completed features with stakeholders, often in a demo format. The goal is to review the deliverables.</w:t>
      </w:r>
    </w:p>
    <w:p w14:paraId="47E84ECA" w14:textId="279BE266" w:rsidR="00B24861" w:rsidRPr="00B24861" w:rsidRDefault="00B24861" w:rsidP="00B24861">
      <w:pPr>
        <w:numPr>
          <w:ilvl w:val="3"/>
          <w:numId w:val="10"/>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Sprint Retrospective </w:t>
      </w:r>
      <w:r w:rsidR="00406573">
        <w:rPr>
          <w:rFonts w:ascii="Times New Roman" w:hAnsi="Times New Roman" w:cs="Times New Roman"/>
          <w:sz w:val="24"/>
          <w:szCs w:val="24"/>
        </w:rPr>
        <w:t>–</w:t>
      </w:r>
      <w:r>
        <w:rPr>
          <w:rFonts w:ascii="Times New Roman" w:hAnsi="Times New Roman" w:cs="Times New Roman"/>
          <w:sz w:val="24"/>
          <w:szCs w:val="24"/>
        </w:rPr>
        <w:t xml:space="preserve"> </w:t>
      </w:r>
      <w:r w:rsidR="00406573">
        <w:rPr>
          <w:rFonts w:ascii="Times New Roman" w:hAnsi="Times New Roman" w:cs="Times New Roman"/>
          <w:sz w:val="24"/>
          <w:szCs w:val="24"/>
        </w:rPr>
        <w:t>A meeting focused on process improvement brainstorming for upcoming sprints. Often held by the Dev Team and facilitated by Scrum Master.</w:t>
      </w:r>
    </w:p>
    <w:p w14:paraId="69E1E343" w14:textId="77777777" w:rsidR="00AB775C" w:rsidRDefault="00AB775C" w:rsidP="00AB775C">
      <w:pPr>
        <w:pBdr>
          <w:bottom w:val="single" w:sz="6" w:space="1" w:color="auto"/>
        </w:pBdr>
        <w:spacing w:line="360" w:lineRule="auto"/>
        <w:rPr>
          <w:rFonts w:ascii="Times New Roman" w:hAnsi="Times New Roman" w:cs="Times New Roman"/>
          <w:sz w:val="24"/>
          <w:szCs w:val="24"/>
        </w:rPr>
      </w:pPr>
    </w:p>
    <w:p w14:paraId="19276D09" w14:textId="77777777" w:rsidR="00AB775C" w:rsidRDefault="00AB775C" w:rsidP="00AB775C">
      <w:pPr>
        <w:spacing w:line="360" w:lineRule="auto"/>
        <w:rPr>
          <w:rFonts w:ascii="Times New Roman" w:hAnsi="Times New Roman" w:cs="Times New Roman"/>
          <w:sz w:val="24"/>
          <w:szCs w:val="24"/>
        </w:rPr>
      </w:pPr>
    </w:p>
    <w:p w14:paraId="2049F030" w14:textId="77777777" w:rsidR="00AB775C" w:rsidRDefault="00AB775C" w:rsidP="00AB775C">
      <w:pPr>
        <w:numPr>
          <w:ilvl w:val="0"/>
          <w:numId w:val="11"/>
        </w:numPr>
        <w:tabs>
          <w:tab w:val="clear" w:pos="720"/>
          <w:tab w:val="num" w:pos="360"/>
        </w:tabs>
        <w:spacing w:line="360" w:lineRule="auto"/>
        <w:ind w:left="360"/>
        <w:rPr>
          <w:rFonts w:ascii="Times New Roman" w:hAnsi="Times New Roman" w:cs="Times New Roman"/>
          <w:sz w:val="24"/>
          <w:szCs w:val="24"/>
        </w:rPr>
      </w:pPr>
      <w:r w:rsidRPr="00AB775C">
        <w:rPr>
          <w:rFonts w:ascii="Times New Roman" w:hAnsi="Times New Roman" w:cs="Times New Roman"/>
          <w:sz w:val="24"/>
          <w:szCs w:val="24"/>
        </w:rPr>
        <w:t>Demonstrate how the various roles on your Scrum-agile Team specifically contributed to the success of the SNHU Travel project. Be sure to use specific examples from your experiences.</w:t>
      </w:r>
    </w:p>
    <w:p w14:paraId="6E830C5F" w14:textId="2DE0C832" w:rsidR="00B81F49" w:rsidRPr="00AB775C" w:rsidRDefault="008F7D00" w:rsidP="00B81F49">
      <w:pPr>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Each Scrum role contributed to the successful outcome of the SNHU Travel project. The Product Owner role collaborated with customer and other stakeholders to collect and prioritize features. The PO also was able to make changes to requirements from sprint to sprint to adapt rapidly to user or customer needs. The Scrum Master facilitated communication within the team and with the PO. At the end of the sprint, the SM coached the team to brainstorm process improvements for future sprints during the Sprint Retrospective. The Dev Team was proactive in communicating with each other (Testers and Devs) and with the PO to gather the necessary information required to get clarification on stories and efficiently respond to changing requirements.</w:t>
      </w:r>
    </w:p>
    <w:p w14:paraId="4F90332F" w14:textId="77777777" w:rsidR="00AB775C" w:rsidRDefault="00AB775C" w:rsidP="00AB775C">
      <w:pPr>
        <w:numPr>
          <w:ilvl w:val="0"/>
          <w:numId w:val="11"/>
        </w:numPr>
        <w:tabs>
          <w:tab w:val="clear" w:pos="720"/>
          <w:tab w:val="num" w:pos="360"/>
        </w:tabs>
        <w:spacing w:line="360" w:lineRule="auto"/>
        <w:ind w:left="360"/>
        <w:rPr>
          <w:rFonts w:ascii="Times New Roman" w:hAnsi="Times New Roman" w:cs="Times New Roman"/>
          <w:sz w:val="24"/>
          <w:szCs w:val="24"/>
        </w:rPr>
      </w:pPr>
      <w:r w:rsidRPr="00AB775C">
        <w:rPr>
          <w:rFonts w:ascii="Times New Roman" w:hAnsi="Times New Roman" w:cs="Times New Roman"/>
          <w:sz w:val="24"/>
          <w:szCs w:val="24"/>
        </w:rPr>
        <w:t>Describe how a Scrum-agile approach to the SDLC helped each of the user stories come to completion. Be sure to use specific examples from your experiences.</w:t>
      </w:r>
    </w:p>
    <w:p w14:paraId="40BBED6A" w14:textId="38E12172" w:rsidR="00B81F49" w:rsidRPr="00AB775C" w:rsidRDefault="008F7D00" w:rsidP="00B81F49">
      <w:pPr>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The Scrum-Agile approach facilitated the completion of user stories in several ways. First, the Product Backlog artifact provides a structured tool for PO and team to organize, breakdown, prioritize, and clarify the necessary work for upcoming iterations. The Definition of Ready (DoR) and Definition of Done (DoD) are effective concepts for teams to enable transparency and flow of work. Next, the Sprint Planning and Sprint Review ceremonies provide a structured process for moving stories quickly from Product Backlog to completion. Finally, information radiators such as burndown charts and scrum-kanban boards provide visual performance reporting in a quick fashion for a wide range of stakeholders such as the PO or executive management.</w:t>
      </w:r>
    </w:p>
    <w:p w14:paraId="6A08726E" w14:textId="77777777" w:rsidR="00AB775C" w:rsidRDefault="00AB775C" w:rsidP="00AB775C">
      <w:pPr>
        <w:numPr>
          <w:ilvl w:val="0"/>
          <w:numId w:val="11"/>
        </w:numPr>
        <w:tabs>
          <w:tab w:val="clear" w:pos="720"/>
          <w:tab w:val="num" w:pos="360"/>
        </w:tabs>
        <w:spacing w:line="360" w:lineRule="auto"/>
        <w:ind w:left="360"/>
        <w:rPr>
          <w:rFonts w:ascii="Times New Roman" w:hAnsi="Times New Roman" w:cs="Times New Roman"/>
          <w:sz w:val="24"/>
          <w:szCs w:val="24"/>
        </w:rPr>
      </w:pPr>
      <w:r w:rsidRPr="00AB775C">
        <w:rPr>
          <w:rFonts w:ascii="Times New Roman" w:hAnsi="Times New Roman" w:cs="Times New Roman"/>
          <w:sz w:val="24"/>
          <w:szCs w:val="24"/>
        </w:rPr>
        <w:t>Describe how a Scrum-agile approach supported project completion when the project was interrupted and changed direction. Be sure to use specific examples from your experiences.</w:t>
      </w:r>
    </w:p>
    <w:p w14:paraId="1D7FEAD0" w14:textId="49FE1F00" w:rsidR="0020776A" w:rsidRPr="00AB775C" w:rsidRDefault="0020776A" w:rsidP="0020776A">
      <w:pPr>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Short iterations and high-fidelity communication via face-to-face or electronic platforma enabled the team to pivot to higher value work efficiently. One example of this was demonstrated when the PO presented changes to user requirements that the team was able to adapt in a short timeframe.</w:t>
      </w:r>
    </w:p>
    <w:p w14:paraId="611AD66D" w14:textId="77777777" w:rsidR="00AB775C" w:rsidRDefault="00AB775C" w:rsidP="00AB775C">
      <w:pPr>
        <w:numPr>
          <w:ilvl w:val="0"/>
          <w:numId w:val="11"/>
        </w:numPr>
        <w:tabs>
          <w:tab w:val="clear" w:pos="720"/>
          <w:tab w:val="num" w:pos="360"/>
        </w:tabs>
        <w:spacing w:line="360" w:lineRule="auto"/>
        <w:ind w:left="360"/>
        <w:rPr>
          <w:rFonts w:ascii="Times New Roman" w:hAnsi="Times New Roman" w:cs="Times New Roman"/>
          <w:sz w:val="24"/>
          <w:szCs w:val="24"/>
        </w:rPr>
      </w:pPr>
      <w:r w:rsidRPr="00AB775C">
        <w:rPr>
          <w:rFonts w:ascii="Times New Roman" w:hAnsi="Times New Roman" w:cs="Times New Roman"/>
          <w:sz w:val="24"/>
          <w:szCs w:val="24"/>
        </w:rPr>
        <w:t>Demonstrate your ability to communicate effectively with your team by providing samples of your communication. Be sure to explain why your examples were effective in their context and how they encouraged collaboration among team members.</w:t>
      </w:r>
    </w:p>
    <w:p w14:paraId="2B924372" w14:textId="1039D0BF" w:rsidR="00B81F49" w:rsidRDefault="005773DE" w:rsidP="00B81F49">
      <w:pPr>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Daily stand up meetings (either face-to-face or group instant messaging) enabled the team to stay apprised of dependencies, changes to tasks, and impediments in a much faster fashion than a weekly status meeting. Keeping the communication in a group context encouraged collaboration over a 1:1 method like email.</w:t>
      </w:r>
    </w:p>
    <w:p w14:paraId="3AF1802F" w14:textId="69918E9F" w:rsidR="005773DE" w:rsidRPr="00AB775C" w:rsidRDefault="005773DE" w:rsidP="00B81F49">
      <w:pPr>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When clarification questions were presented in a distributed team environment, email provided the best available communication method to document the questions and direct the communication to the appropriate team members such as the PO or dev/tester. An example of this was encountered when the test team member presented questions to the PO about how to test certain features in the sprint.</w:t>
      </w:r>
    </w:p>
    <w:p w14:paraId="5DA10616" w14:textId="77777777" w:rsidR="00AB775C" w:rsidRDefault="00AB775C" w:rsidP="00AB775C">
      <w:pPr>
        <w:numPr>
          <w:ilvl w:val="0"/>
          <w:numId w:val="11"/>
        </w:numPr>
        <w:tabs>
          <w:tab w:val="clear" w:pos="720"/>
          <w:tab w:val="num" w:pos="360"/>
        </w:tabs>
        <w:spacing w:line="360" w:lineRule="auto"/>
        <w:ind w:left="360"/>
        <w:rPr>
          <w:rFonts w:ascii="Times New Roman" w:hAnsi="Times New Roman" w:cs="Times New Roman"/>
          <w:sz w:val="24"/>
          <w:szCs w:val="24"/>
        </w:rPr>
      </w:pPr>
      <w:r w:rsidRPr="00AB775C">
        <w:rPr>
          <w:rFonts w:ascii="Times New Roman" w:hAnsi="Times New Roman" w:cs="Times New Roman"/>
          <w:sz w:val="24"/>
          <w:szCs w:val="24"/>
        </w:rPr>
        <w:t>Evaluate the organizational tools and Scrum-agile principles that helped your team be successful. Be sure to reference the Scrum events in relation to the effectiveness of the tools.</w:t>
      </w:r>
    </w:p>
    <w:p w14:paraId="13C9A848" w14:textId="6D5347FE" w:rsidR="00B81F49" w:rsidRPr="00AB775C" w:rsidRDefault="00B84A2A" w:rsidP="00B81F49">
      <w:pPr>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Organizational tools such as JIRA provided a single platform to manage backlogs, scrum boards, issues/bugs, and releases. The agile principle of information radiators was enabled via JIRA burndown charts and Kanban boards. The platform also provided notifications to relevant team members for comments or issues related to any user story. Finally, the platform provided performance metrics for teams such as Control Charts which capture flow metrics of stories such as mean-time to delivery or time wasted in wait-states.</w:t>
      </w:r>
    </w:p>
    <w:p w14:paraId="057368D1" w14:textId="77777777" w:rsidR="00AB775C" w:rsidRPr="00AB775C" w:rsidRDefault="00AB775C" w:rsidP="00AB775C">
      <w:pPr>
        <w:numPr>
          <w:ilvl w:val="0"/>
          <w:numId w:val="11"/>
        </w:numPr>
        <w:tabs>
          <w:tab w:val="clear" w:pos="720"/>
          <w:tab w:val="num" w:pos="360"/>
        </w:tabs>
        <w:spacing w:line="360" w:lineRule="auto"/>
        <w:ind w:left="360"/>
        <w:rPr>
          <w:rFonts w:ascii="Times New Roman" w:hAnsi="Times New Roman" w:cs="Times New Roman"/>
          <w:sz w:val="24"/>
          <w:szCs w:val="24"/>
        </w:rPr>
      </w:pPr>
      <w:r w:rsidRPr="00AB775C">
        <w:rPr>
          <w:rFonts w:ascii="Times New Roman" w:hAnsi="Times New Roman" w:cs="Times New Roman"/>
          <w:sz w:val="24"/>
          <w:szCs w:val="24"/>
        </w:rPr>
        <w:t>Assess the effectiveness of the Scrum-agile approach for the SNHU Travel project. Be sure to address each of the following:</w:t>
      </w:r>
    </w:p>
    <w:p w14:paraId="3788BFD7" w14:textId="77777777" w:rsidR="00AB775C" w:rsidRDefault="00AB775C" w:rsidP="00AB775C">
      <w:pPr>
        <w:numPr>
          <w:ilvl w:val="1"/>
          <w:numId w:val="11"/>
        </w:numPr>
        <w:tabs>
          <w:tab w:val="clear" w:pos="1440"/>
          <w:tab w:val="num" w:pos="1080"/>
        </w:tabs>
        <w:spacing w:line="360" w:lineRule="auto"/>
        <w:ind w:left="1080"/>
        <w:rPr>
          <w:rFonts w:ascii="Times New Roman" w:hAnsi="Times New Roman" w:cs="Times New Roman"/>
          <w:sz w:val="24"/>
          <w:szCs w:val="24"/>
        </w:rPr>
      </w:pPr>
      <w:r w:rsidRPr="00AB775C">
        <w:rPr>
          <w:rFonts w:ascii="Times New Roman" w:hAnsi="Times New Roman" w:cs="Times New Roman"/>
          <w:sz w:val="24"/>
          <w:szCs w:val="24"/>
        </w:rPr>
        <w:t>Describe the pros and cons that the Scrum-agile approach presented during the project.</w:t>
      </w:r>
    </w:p>
    <w:p w14:paraId="52B91685" w14:textId="67AAEE4E" w:rsidR="00AB73F0" w:rsidRDefault="00AB73F0" w:rsidP="00AB73F0">
      <w:pPr>
        <w:numPr>
          <w:ilvl w:val="2"/>
          <w:numId w:val="1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Pros: Transparency of work and priorities as displayed in the Product Backlog. Enabled self-organization of the team to determine sprint goals and present deliverables in the Sprint Review. Ability to quickly adapt to changing requirements through short iteration cycles and clearly defined roles for PO and team. Encouraged collaboration through stand up and retrospective meetings.</w:t>
      </w:r>
    </w:p>
    <w:p w14:paraId="45105A38" w14:textId="1A61D82B" w:rsidR="00AB73F0" w:rsidRPr="00AB775C" w:rsidRDefault="00AB73F0" w:rsidP="00AB73F0">
      <w:pPr>
        <w:numPr>
          <w:ilvl w:val="2"/>
          <w:numId w:val="11"/>
        </w:numPr>
        <w:spacing w:line="360" w:lineRule="auto"/>
        <w:rPr>
          <w:rFonts w:ascii="Times New Roman" w:hAnsi="Times New Roman" w:cs="Times New Roman"/>
          <w:sz w:val="24"/>
          <w:szCs w:val="24"/>
        </w:rPr>
      </w:pPr>
      <w:r>
        <w:rPr>
          <w:rFonts w:ascii="Times New Roman" w:hAnsi="Times New Roman" w:cs="Times New Roman"/>
          <w:sz w:val="24"/>
          <w:szCs w:val="24"/>
        </w:rPr>
        <w:t>Cons: Reduced focus on overall program timelines and budget. Complexity to deliver large-scale applications with multiple teams and release trains.</w:t>
      </w:r>
    </w:p>
    <w:p w14:paraId="14347180" w14:textId="77777777" w:rsidR="00AB775C" w:rsidRDefault="00AB775C" w:rsidP="00AB775C">
      <w:pPr>
        <w:numPr>
          <w:ilvl w:val="1"/>
          <w:numId w:val="11"/>
        </w:numPr>
        <w:tabs>
          <w:tab w:val="clear" w:pos="1440"/>
          <w:tab w:val="num" w:pos="1080"/>
        </w:tabs>
        <w:spacing w:line="360" w:lineRule="auto"/>
        <w:ind w:left="1080"/>
        <w:rPr>
          <w:rFonts w:ascii="Times New Roman" w:hAnsi="Times New Roman" w:cs="Times New Roman"/>
          <w:sz w:val="24"/>
          <w:szCs w:val="24"/>
        </w:rPr>
      </w:pPr>
      <w:r w:rsidRPr="00AB775C">
        <w:rPr>
          <w:rFonts w:ascii="Times New Roman" w:hAnsi="Times New Roman" w:cs="Times New Roman"/>
          <w:sz w:val="24"/>
          <w:szCs w:val="24"/>
        </w:rPr>
        <w:t>Determine whether or not a Scrum-agile approach was the best approach for the SNHU Travel development project.</w:t>
      </w:r>
    </w:p>
    <w:p w14:paraId="67B8CC9E" w14:textId="25CDA527" w:rsidR="00AB73F0" w:rsidRPr="00AB775C" w:rsidRDefault="00AB73F0" w:rsidP="00AB73F0">
      <w:pPr>
        <w:numPr>
          <w:ilvl w:val="2"/>
          <w:numId w:val="11"/>
        </w:numPr>
        <w:spacing w:line="360" w:lineRule="auto"/>
        <w:rPr>
          <w:rFonts w:ascii="Times New Roman" w:hAnsi="Times New Roman" w:cs="Times New Roman"/>
          <w:sz w:val="24"/>
          <w:szCs w:val="24"/>
        </w:rPr>
      </w:pPr>
      <w:r>
        <w:rPr>
          <w:rFonts w:ascii="Times New Roman" w:hAnsi="Times New Roman" w:cs="Times New Roman"/>
          <w:sz w:val="24"/>
          <w:szCs w:val="24"/>
        </w:rPr>
        <w:t>The Scrum-agile approach is clearly the best approach for a software development project like SNHU Travel. It provides the most benefits to adapt to change and deliver the highest value features in the shortest amount of time. It encourages self-organizing teams and collaboration over a traditional waterfall approach.</w:t>
      </w:r>
    </w:p>
    <w:p w14:paraId="15FC26B0" w14:textId="77777777" w:rsidR="00AB775C" w:rsidRPr="00697AED" w:rsidRDefault="00AB775C" w:rsidP="00AB775C">
      <w:pPr>
        <w:pBdr>
          <w:bottom w:val="single" w:sz="6" w:space="1" w:color="auto"/>
        </w:pBdr>
        <w:spacing w:line="360" w:lineRule="auto"/>
        <w:rPr>
          <w:rFonts w:ascii="Times New Roman" w:hAnsi="Times New Roman" w:cs="Times New Roman"/>
          <w:sz w:val="24"/>
          <w:szCs w:val="24"/>
        </w:rPr>
      </w:pPr>
    </w:p>
    <w:p w14:paraId="33366A69" w14:textId="77777777" w:rsidR="008C6B20" w:rsidRDefault="008C6B20" w:rsidP="006D58DB">
      <w:pPr>
        <w:spacing w:line="480" w:lineRule="auto"/>
        <w:rPr>
          <w:rFonts w:ascii="Times New Roman" w:hAnsi="Times New Roman" w:cs="Times New Roman"/>
          <w:sz w:val="24"/>
          <w:szCs w:val="24"/>
        </w:rPr>
      </w:pPr>
    </w:p>
    <w:p w14:paraId="37282E26" w14:textId="77777777" w:rsidR="008A4091" w:rsidRDefault="008A4091" w:rsidP="006D58DB">
      <w:pPr>
        <w:spacing w:line="480" w:lineRule="auto"/>
        <w:rPr>
          <w:rFonts w:ascii="Times New Roman" w:hAnsi="Times New Roman" w:cs="Times New Roman"/>
          <w:sz w:val="24"/>
          <w:szCs w:val="24"/>
        </w:rPr>
      </w:pPr>
      <w:r w:rsidRPr="008A4091">
        <w:rPr>
          <w:rFonts w:ascii="Times New Roman" w:hAnsi="Times New Roman" w:cs="Times New Roman"/>
          <w:sz w:val="24"/>
          <w:szCs w:val="24"/>
        </w:rPr>
        <w:t>Reference</w:t>
      </w:r>
      <w:r>
        <w:rPr>
          <w:rFonts w:ascii="Times New Roman" w:hAnsi="Times New Roman" w:cs="Times New Roman"/>
          <w:sz w:val="24"/>
          <w:szCs w:val="24"/>
        </w:rPr>
        <w:t>s</w:t>
      </w:r>
      <w:r w:rsidRPr="008A4091">
        <w:rPr>
          <w:rFonts w:ascii="Times New Roman" w:hAnsi="Times New Roman" w:cs="Times New Roman"/>
          <w:sz w:val="24"/>
          <w:szCs w:val="24"/>
        </w:rPr>
        <w:t xml:space="preserve">: </w:t>
      </w:r>
    </w:p>
    <w:p w14:paraId="6DB28BD3" w14:textId="77777777" w:rsidR="003E73CE" w:rsidRDefault="00675614" w:rsidP="0034569A">
      <w:pPr>
        <w:pStyle w:val="ListParagraph"/>
        <w:numPr>
          <w:ilvl w:val="0"/>
          <w:numId w:val="14"/>
        </w:numPr>
        <w:spacing w:line="480" w:lineRule="auto"/>
        <w:rPr>
          <w:rFonts w:ascii="Times New Roman" w:hAnsi="Times New Roman" w:cs="Times New Roman"/>
          <w:sz w:val="24"/>
          <w:szCs w:val="24"/>
        </w:rPr>
      </w:pPr>
      <w:r w:rsidRPr="003E73CE">
        <w:rPr>
          <w:rFonts w:ascii="Times New Roman" w:hAnsi="Times New Roman" w:cs="Times New Roman"/>
          <w:sz w:val="24"/>
          <w:szCs w:val="24"/>
        </w:rPr>
        <w:t>Royce, W., (</w:t>
      </w:r>
      <w:r w:rsidRPr="003E73CE">
        <w:rPr>
          <w:rFonts w:ascii="Times New Roman" w:hAnsi="Times New Roman" w:cs="Times New Roman"/>
          <w:sz w:val="24"/>
          <w:szCs w:val="24"/>
        </w:rPr>
        <w:t>1970</w:t>
      </w:r>
      <w:r w:rsidRPr="003E73CE">
        <w:rPr>
          <w:rFonts w:ascii="Times New Roman" w:hAnsi="Times New Roman" w:cs="Times New Roman"/>
          <w:sz w:val="24"/>
          <w:szCs w:val="24"/>
        </w:rPr>
        <w:t xml:space="preserve"> Aug 1)</w:t>
      </w:r>
      <w:r w:rsidRPr="003E73CE">
        <w:rPr>
          <w:rFonts w:ascii="Times New Roman" w:hAnsi="Times New Roman" w:cs="Times New Roman"/>
          <w:sz w:val="24"/>
          <w:szCs w:val="24"/>
        </w:rPr>
        <w:t xml:space="preserve">. </w:t>
      </w:r>
      <w:r w:rsidRPr="003E73CE">
        <w:rPr>
          <w:rFonts w:ascii="Times New Roman" w:hAnsi="Times New Roman" w:cs="Times New Roman"/>
          <w:i/>
          <w:iCs/>
          <w:sz w:val="24"/>
          <w:szCs w:val="24"/>
        </w:rPr>
        <w:t>Managing the Development of Large Software Systems</w:t>
      </w:r>
      <w:r w:rsidRPr="003E73CE">
        <w:rPr>
          <w:rFonts w:ascii="Times New Roman" w:hAnsi="Times New Roman" w:cs="Times New Roman"/>
          <w:sz w:val="24"/>
          <w:szCs w:val="24"/>
        </w:rPr>
        <w:t>.</w:t>
      </w:r>
      <w:r w:rsidRPr="003E73CE">
        <w:rPr>
          <w:rFonts w:ascii="Times New Roman" w:hAnsi="Times New Roman" w:cs="Times New Roman"/>
          <w:sz w:val="24"/>
          <w:szCs w:val="24"/>
        </w:rPr>
        <w:t xml:space="preserve"> Proceedings of IEEE WESCON 26.</w:t>
      </w:r>
      <w:r w:rsidRPr="003E73CE">
        <w:rPr>
          <w:rFonts w:ascii="Times New Roman" w:hAnsi="Times New Roman" w:cs="Times New Roman"/>
          <w:sz w:val="24"/>
          <w:szCs w:val="24"/>
        </w:rPr>
        <w:t xml:space="preserve"> Retrieved from </w:t>
      </w:r>
      <w:r w:rsidR="00EB37E5" w:rsidRPr="003E73CE">
        <w:rPr>
          <w:rFonts w:ascii="Times New Roman" w:hAnsi="Times New Roman" w:cs="Times New Roman"/>
          <w:sz w:val="24"/>
          <w:szCs w:val="24"/>
        </w:rPr>
        <w:t>https://www.praxisframework.org/files/royce1970.pdf</w:t>
      </w:r>
      <w:r w:rsidR="00EB37E5" w:rsidRPr="003E73CE">
        <w:rPr>
          <w:rFonts w:ascii="Times New Roman" w:hAnsi="Times New Roman" w:cs="Times New Roman"/>
          <w:sz w:val="24"/>
          <w:szCs w:val="24"/>
        </w:rPr>
        <w:t>.</w:t>
      </w:r>
    </w:p>
    <w:p w14:paraId="323BF1CC" w14:textId="77777777" w:rsidR="003E73CE" w:rsidRDefault="0034569A" w:rsidP="006D58DB">
      <w:pPr>
        <w:pStyle w:val="ListParagraph"/>
        <w:numPr>
          <w:ilvl w:val="0"/>
          <w:numId w:val="14"/>
        </w:numPr>
        <w:spacing w:line="480" w:lineRule="auto"/>
        <w:rPr>
          <w:rFonts w:ascii="Times New Roman" w:hAnsi="Times New Roman" w:cs="Times New Roman"/>
          <w:sz w:val="24"/>
          <w:szCs w:val="24"/>
        </w:rPr>
      </w:pPr>
      <w:r w:rsidRPr="003E73CE">
        <w:rPr>
          <w:rFonts w:ascii="Times New Roman" w:hAnsi="Times New Roman" w:cs="Times New Roman"/>
          <w:sz w:val="24"/>
          <w:szCs w:val="24"/>
        </w:rPr>
        <w:t xml:space="preserve">Takeuchi, H., Nonaka, I. (1986, Jan). </w:t>
      </w:r>
      <w:r w:rsidRPr="003E73CE">
        <w:rPr>
          <w:rFonts w:ascii="Times New Roman" w:hAnsi="Times New Roman" w:cs="Times New Roman"/>
          <w:i/>
          <w:iCs/>
          <w:sz w:val="24"/>
          <w:szCs w:val="24"/>
        </w:rPr>
        <w:t>The New New Product Development Game.</w:t>
      </w:r>
      <w:r w:rsidRPr="003E73CE">
        <w:rPr>
          <w:rFonts w:ascii="Times New Roman" w:hAnsi="Times New Roman" w:cs="Times New Roman"/>
          <w:sz w:val="24"/>
          <w:szCs w:val="24"/>
        </w:rPr>
        <w:t xml:space="preserve"> Harvard Business Review. Retrieved from https://www.thescrummaster.co.uk/wp-content/uploads/2016/09/The-New-New-Product-Development-Game.pdf.</w:t>
      </w:r>
    </w:p>
    <w:p w14:paraId="0AF1E415" w14:textId="77777777" w:rsidR="00C35009" w:rsidRDefault="00EE3A3C" w:rsidP="00C35009">
      <w:pPr>
        <w:pStyle w:val="ListParagraph"/>
        <w:numPr>
          <w:ilvl w:val="0"/>
          <w:numId w:val="14"/>
        </w:numPr>
        <w:spacing w:line="480" w:lineRule="auto"/>
        <w:rPr>
          <w:rFonts w:ascii="Times New Roman" w:hAnsi="Times New Roman" w:cs="Times New Roman"/>
          <w:sz w:val="24"/>
          <w:szCs w:val="24"/>
        </w:rPr>
      </w:pPr>
      <w:r w:rsidRPr="003E73CE">
        <w:rPr>
          <w:rFonts w:ascii="Times New Roman" w:hAnsi="Times New Roman" w:cs="Times New Roman"/>
          <w:sz w:val="24"/>
          <w:szCs w:val="24"/>
        </w:rPr>
        <w:t xml:space="preserve">Sutherland, J., Schwaber K. (1995). </w:t>
      </w:r>
      <w:r w:rsidRPr="003E73CE">
        <w:rPr>
          <w:rFonts w:ascii="Times New Roman" w:hAnsi="Times New Roman" w:cs="Times New Roman"/>
          <w:i/>
          <w:iCs/>
          <w:sz w:val="24"/>
          <w:szCs w:val="24"/>
        </w:rPr>
        <w:t>The SCRUM Development Process.</w:t>
      </w:r>
      <w:r w:rsidRPr="003E73CE">
        <w:rPr>
          <w:rFonts w:ascii="Times New Roman" w:hAnsi="Times New Roman" w:cs="Times New Roman"/>
          <w:sz w:val="24"/>
          <w:szCs w:val="24"/>
        </w:rPr>
        <w:t xml:space="preserve"> Conference: </w:t>
      </w:r>
      <w:r w:rsidRPr="003E73CE">
        <w:rPr>
          <w:rFonts w:ascii="Times New Roman" w:hAnsi="Times New Roman" w:cs="Times New Roman"/>
          <w:sz w:val="24"/>
          <w:szCs w:val="24"/>
        </w:rPr>
        <w:t>Object-Oriented Programming, Systems, Languages &amp; Applications (OOPSLA</w:t>
      </w:r>
      <w:r w:rsidRPr="003E73CE">
        <w:rPr>
          <w:rFonts w:ascii="Times New Roman" w:hAnsi="Times New Roman" w:cs="Times New Roman"/>
          <w:sz w:val="24"/>
          <w:szCs w:val="24"/>
        </w:rPr>
        <w:t xml:space="preserve"> </w:t>
      </w:r>
      <w:r w:rsidRPr="003E73CE">
        <w:rPr>
          <w:rFonts w:ascii="Times New Roman" w:hAnsi="Times New Roman" w:cs="Times New Roman"/>
          <w:sz w:val="24"/>
          <w:szCs w:val="24"/>
        </w:rPr>
        <w:t xml:space="preserve">Austin, </w:t>
      </w:r>
      <w:r w:rsidRPr="003E73CE">
        <w:rPr>
          <w:rFonts w:ascii="Times New Roman" w:hAnsi="Times New Roman" w:cs="Times New Roman"/>
          <w:sz w:val="24"/>
          <w:szCs w:val="24"/>
        </w:rPr>
        <w:lastRenderedPageBreak/>
        <w:t>Texas</w:t>
      </w:r>
      <w:r w:rsidR="00675614" w:rsidRPr="003E73CE">
        <w:rPr>
          <w:rFonts w:ascii="Times New Roman" w:hAnsi="Times New Roman" w:cs="Times New Roman"/>
          <w:sz w:val="24"/>
          <w:szCs w:val="24"/>
        </w:rPr>
        <w:t>)</w:t>
      </w:r>
      <w:r w:rsidRPr="003E73CE">
        <w:rPr>
          <w:rFonts w:ascii="Times New Roman" w:hAnsi="Times New Roman" w:cs="Times New Roman"/>
          <w:sz w:val="24"/>
          <w:szCs w:val="24"/>
        </w:rPr>
        <w:t>.</w:t>
      </w:r>
      <w:r w:rsidR="00675614" w:rsidRPr="003E73CE">
        <w:rPr>
          <w:rFonts w:ascii="Times New Roman" w:hAnsi="Times New Roman" w:cs="Times New Roman"/>
          <w:sz w:val="24"/>
          <w:szCs w:val="24"/>
        </w:rPr>
        <w:t xml:space="preserve"> Retrieved from </w:t>
      </w:r>
      <w:r w:rsidR="00675614" w:rsidRPr="003E73CE">
        <w:rPr>
          <w:rFonts w:ascii="Times New Roman" w:hAnsi="Times New Roman" w:cs="Times New Roman"/>
          <w:sz w:val="24"/>
          <w:szCs w:val="24"/>
        </w:rPr>
        <w:t>https://www.thescrummaster.co.uk/wp-content/uploads/2016/09/SCRUM-Development-Process-K-Schwaber.pdf</w:t>
      </w:r>
      <w:r w:rsidR="00675614" w:rsidRPr="003E73CE">
        <w:rPr>
          <w:rFonts w:ascii="Times New Roman" w:hAnsi="Times New Roman" w:cs="Times New Roman"/>
          <w:sz w:val="24"/>
          <w:szCs w:val="24"/>
        </w:rPr>
        <w:t>.</w:t>
      </w:r>
    </w:p>
    <w:p w14:paraId="67A5A0F8" w14:textId="079ADA1B" w:rsidR="00C35009" w:rsidRPr="00C35009" w:rsidRDefault="00C35009" w:rsidP="00C35009">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Beck, K. (</w:t>
      </w:r>
      <w:r w:rsidRPr="00C35009">
        <w:rPr>
          <w:rFonts w:ascii="Times New Roman" w:hAnsi="Times New Roman" w:cs="Times New Roman"/>
          <w:sz w:val="24"/>
          <w:szCs w:val="24"/>
        </w:rPr>
        <w:t>2000</w:t>
      </w:r>
      <w:r>
        <w:rPr>
          <w:rFonts w:ascii="Times New Roman" w:hAnsi="Times New Roman" w:cs="Times New Roman"/>
          <w:sz w:val="24"/>
          <w:szCs w:val="24"/>
        </w:rPr>
        <w:t>)</w:t>
      </w:r>
      <w:r w:rsidRPr="00C35009">
        <w:rPr>
          <w:rFonts w:ascii="Times New Roman" w:hAnsi="Times New Roman" w:cs="Times New Roman"/>
          <w:sz w:val="24"/>
          <w:szCs w:val="24"/>
        </w:rPr>
        <w:t xml:space="preserve">. </w:t>
      </w:r>
      <w:r w:rsidRPr="00C35009">
        <w:rPr>
          <w:rFonts w:ascii="Times New Roman" w:hAnsi="Times New Roman" w:cs="Times New Roman"/>
          <w:i/>
          <w:iCs/>
          <w:sz w:val="24"/>
          <w:szCs w:val="24"/>
        </w:rPr>
        <w:t>Extreme Programming Explained: Embrace Change.</w:t>
      </w:r>
      <w:r w:rsidRPr="00C35009">
        <w:rPr>
          <w:rFonts w:ascii="Times New Roman" w:hAnsi="Times New Roman" w:cs="Times New Roman"/>
          <w:sz w:val="24"/>
          <w:szCs w:val="24"/>
        </w:rPr>
        <w:t xml:space="preserve"> Addison-Wesle</w:t>
      </w:r>
      <w:r>
        <w:rPr>
          <w:rFonts w:ascii="Times New Roman" w:hAnsi="Times New Roman" w:cs="Times New Roman"/>
          <w:sz w:val="24"/>
          <w:szCs w:val="24"/>
        </w:rPr>
        <w:t>y</w:t>
      </w:r>
    </w:p>
    <w:p w14:paraId="698CB0EA" w14:textId="697A1C89" w:rsidR="003E73CE" w:rsidRDefault="003E73CE" w:rsidP="006F2AF9">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 xml:space="preserve">Beck, K. et.al. (2001 Feb 11). </w:t>
      </w:r>
      <w:r>
        <w:rPr>
          <w:rFonts w:ascii="Times New Roman" w:hAnsi="Times New Roman" w:cs="Times New Roman"/>
          <w:i/>
          <w:iCs/>
          <w:sz w:val="24"/>
          <w:szCs w:val="24"/>
        </w:rPr>
        <w:t>The Agile Manifesto.</w:t>
      </w:r>
      <w:r>
        <w:rPr>
          <w:rFonts w:ascii="Times New Roman" w:hAnsi="Times New Roman" w:cs="Times New Roman"/>
          <w:sz w:val="24"/>
          <w:szCs w:val="24"/>
        </w:rPr>
        <w:t xml:space="preserve"> Agile Alliance. Retrieved from </w:t>
      </w:r>
      <w:r w:rsidRPr="003E73CE">
        <w:rPr>
          <w:rFonts w:ascii="Times New Roman" w:hAnsi="Times New Roman" w:cs="Times New Roman"/>
          <w:sz w:val="24"/>
          <w:szCs w:val="24"/>
        </w:rPr>
        <w:t>https://agilemanifesto.org/history.html</w:t>
      </w:r>
      <w:r>
        <w:rPr>
          <w:rFonts w:ascii="Times New Roman" w:hAnsi="Times New Roman" w:cs="Times New Roman"/>
          <w:sz w:val="24"/>
          <w:szCs w:val="24"/>
        </w:rPr>
        <w:t>.</w:t>
      </w:r>
    </w:p>
    <w:p w14:paraId="46C624E1" w14:textId="194A7442" w:rsidR="006F2AF9" w:rsidRDefault="002F0ECD" w:rsidP="006F2AF9">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 xml:space="preserve">Leffingwell, D. (2011 Dec). </w:t>
      </w:r>
      <w:r>
        <w:rPr>
          <w:rFonts w:ascii="Times New Roman" w:hAnsi="Times New Roman" w:cs="Times New Roman"/>
          <w:i/>
          <w:iCs/>
          <w:sz w:val="24"/>
          <w:szCs w:val="24"/>
        </w:rPr>
        <w:t>Introducing the Scaled Agile Framework.</w:t>
      </w:r>
      <w:r>
        <w:rPr>
          <w:rFonts w:ascii="Times New Roman" w:hAnsi="Times New Roman" w:cs="Times New Roman"/>
          <w:sz w:val="24"/>
          <w:szCs w:val="24"/>
        </w:rPr>
        <w:t xml:space="preserve"> </w:t>
      </w:r>
      <w:r w:rsidR="00810C2C">
        <w:rPr>
          <w:rFonts w:ascii="Times New Roman" w:hAnsi="Times New Roman" w:cs="Times New Roman"/>
          <w:sz w:val="24"/>
          <w:szCs w:val="24"/>
        </w:rPr>
        <w:t xml:space="preserve">Blog: Scaling Software Agility. Retrieved from </w:t>
      </w:r>
      <w:r w:rsidR="00810C2C" w:rsidRPr="00810C2C">
        <w:rPr>
          <w:rFonts w:ascii="Times New Roman" w:hAnsi="Times New Roman" w:cs="Times New Roman"/>
          <w:sz w:val="24"/>
          <w:szCs w:val="24"/>
        </w:rPr>
        <w:t>https://scalingsoftwareagility.wordpress.com/2011/10/23/introducing-the-scaled-agile-framework%e2%84%a2/</w:t>
      </w:r>
      <w:r w:rsidR="00810C2C">
        <w:rPr>
          <w:rFonts w:ascii="Times New Roman" w:hAnsi="Times New Roman" w:cs="Times New Roman"/>
          <w:sz w:val="24"/>
          <w:szCs w:val="24"/>
        </w:rPr>
        <w:t xml:space="preserve">. (Updated corporate site - </w:t>
      </w:r>
      <w:r w:rsidR="00810C2C" w:rsidRPr="00810C2C">
        <w:rPr>
          <w:rFonts w:ascii="Times New Roman" w:hAnsi="Times New Roman" w:cs="Times New Roman"/>
          <w:sz w:val="24"/>
          <w:szCs w:val="24"/>
        </w:rPr>
        <w:t>https://scaledagileframework.com/</w:t>
      </w:r>
      <w:r w:rsidR="00810C2C">
        <w:rPr>
          <w:rFonts w:ascii="Times New Roman" w:hAnsi="Times New Roman" w:cs="Times New Roman"/>
          <w:sz w:val="24"/>
          <w:szCs w:val="24"/>
        </w:rPr>
        <w:t>)</w:t>
      </w:r>
    </w:p>
    <w:p w14:paraId="34599C38" w14:textId="48BDB849" w:rsidR="00675614" w:rsidRDefault="008C32A2" w:rsidP="00B81F49">
      <w:pPr>
        <w:pStyle w:val="ListParagraph"/>
        <w:numPr>
          <w:ilvl w:val="0"/>
          <w:numId w:val="14"/>
        </w:numPr>
        <w:pBdr>
          <w:bottom w:val="single" w:sz="6" w:space="1" w:color="auto"/>
        </w:pBdr>
        <w:spacing w:line="480" w:lineRule="auto"/>
        <w:rPr>
          <w:rFonts w:ascii="Times New Roman" w:hAnsi="Times New Roman" w:cs="Times New Roman"/>
          <w:sz w:val="24"/>
          <w:szCs w:val="24"/>
        </w:rPr>
      </w:pPr>
      <w:r>
        <w:rPr>
          <w:rFonts w:ascii="Times New Roman" w:hAnsi="Times New Roman" w:cs="Times New Roman"/>
          <w:sz w:val="24"/>
          <w:szCs w:val="24"/>
        </w:rPr>
        <w:t xml:space="preserve">Sutherland, J., Schwaber, K. (2020). </w:t>
      </w:r>
      <w:r>
        <w:rPr>
          <w:rFonts w:ascii="Times New Roman" w:hAnsi="Times New Roman" w:cs="Times New Roman"/>
          <w:i/>
          <w:iCs/>
          <w:sz w:val="24"/>
          <w:szCs w:val="24"/>
        </w:rPr>
        <w:t>The 2020 Scrum Guide.</w:t>
      </w:r>
      <w:r>
        <w:rPr>
          <w:rFonts w:ascii="Times New Roman" w:hAnsi="Times New Roman" w:cs="Times New Roman"/>
          <w:sz w:val="24"/>
          <w:szCs w:val="24"/>
        </w:rPr>
        <w:t xml:space="preserve"> Retrived from </w:t>
      </w:r>
      <w:r w:rsidRPr="008C32A2">
        <w:rPr>
          <w:rFonts w:ascii="Times New Roman" w:hAnsi="Times New Roman" w:cs="Times New Roman"/>
          <w:sz w:val="24"/>
          <w:szCs w:val="24"/>
        </w:rPr>
        <w:t>https://scrumguides.org/scrum-guide.html</w:t>
      </w:r>
      <w:r>
        <w:rPr>
          <w:rFonts w:ascii="Times New Roman" w:hAnsi="Times New Roman" w:cs="Times New Roman"/>
          <w:sz w:val="24"/>
          <w:szCs w:val="24"/>
        </w:rPr>
        <w:t>.</w:t>
      </w:r>
    </w:p>
    <w:p w14:paraId="4A1CE4A9" w14:textId="77777777" w:rsidR="00AB73F0" w:rsidRPr="00AB73F0" w:rsidRDefault="00AB73F0" w:rsidP="00AB73F0">
      <w:pPr>
        <w:spacing w:line="480" w:lineRule="auto"/>
        <w:rPr>
          <w:rFonts w:ascii="Times New Roman" w:hAnsi="Times New Roman" w:cs="Times New Roman"/>
          <w:sz w:val="24"/>
          <w:szCs w:val="24"/>
        </w:rPr>
      </w:pPr>
    </w:p>
    <w:sectPr w:rsidR="00AB73F0" w:rsidRPr="00AB73F0" w:rsidSect="00E45EF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65BE4" w14:textId="77777777" w:rsidR="00405C62" w:rsidRDefault="00405C62" w:rsidP="00BB1FA5">
      <w:r>
        <w:separator/>
      </w:r>
    </w:p>
  </w:endnote>
  <w:endnote w:type="continuationSeparator" w:id="0">
    <w:p w14:paraId="19B7ADB1" w14:textId="77777777" w:rsidR="00405C62" w:rsidRDefault="00405C62"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5E62C" w14:textId="77777777" w:rsidR="005546C4" w:rsidRDefault="005546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AA262" w14:textId="77777777" w:rsidR="005546C4" w:rsidRDefault="005546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293DB" w14:textId="77777777" w:rsidR="00405C62" w:rsidRDefault="00405C62" w:rsidP="00BB1FA5">
      <w:r>
        <w:separator/>
      </w:r>
    </w:p>
  </w:footnote>
  <w:footnote w:type="continuationSeparator" w:id="0">
    <w:p w14:paraId="28542D94" w14:textId="77777777" w:rsidR="00405C62" w:rsidRDefault="00405C62"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54F04" w14:textId="77777777" w:rsidR="005546C4" w:rsidRDefault="005546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1E1876DD" w:rsidR="00E45EFE" w:rsidRDefault="00E45EFE" w:rsidP="00BB1FA5">
    <w:pPr>
      <w:pStyle w:val="Header"/>
    </w:pPr>
    <w:r w:rsidRPr="00A85851">
      <w:drawing>
        <wp:inline distT="0" distB="0" distL="0" distR="0" wp14:anchorId="16B2B150" wp14:editId="60490EEC">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2677"/>
    <w:multiLevelType w:val="hybridMultilevel"/>
    <w:tmpl w:val="1B4EBFF6"/>
    <w:lvl w:ilvl="0" w:tplc="BF0A887A">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659C5"/>
    <w:multiLevelType w:val="hybridMultilevel"/>
    <w:tmpl w:val="20FE2B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91B02"/>
    <w:multiLevelType w:val="multilevel"/>
    <w:tmpl w:val="C040E3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4F20F2B"/>
    <w:multiLevelType w:val="multilevel"/>
    <w:tmpl w:val="2580E46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6C161FD"/>
    <w:multiLevelType w:val="hybridMultilevel"/>
    <w:tmpl w:val="715652EC"/>
    <w:lvl w:ilvl="0" w:tplc="8A206E2E">
      <w:start w:val="1970"/>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17247B"/>
    <w:multiLevelType w:val="hybridMultilevel"/>
    <w:tmpl w:val="1EFAB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3A422E"/>
    <w:multiLevelType w:val="hybridMultilevel"/>
    <w:tmpl w:val="74625656"/>
    <w:lvl w:ilvl="0" w:tplc="60B8FDA0">
      <w:start w:val="1970"/>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E84F98"/>
    <w:multiLevelType w:val="multilevel"/>
    <w:tmpl w:val="5C324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136C49"/>
    <w:multiLevelType w:val="hybridMultilevel"/>
    <w:tmpl w:val="98C2AEC0"/>
    <w:lvl w:ilvl="0" w:tplc="852EBBA8">
      <w:start w:val="7"/>
      <w:numFmt w:val="bullet"/>
      <w:lvlText w:val=""/>
      <w:lvlJc w:val="left"/>
      <w:pPr>
        <w:ind w:left="720" w:hanging="360"/>
      </w:pPr>
      <w:rPr>
        <w:rFonts w:ascii="Symbol" w:eastAsia="Arial"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70300A"/>
    <w:multiLevelType w:val="multilevel"/>
    <w:tmpl w:val="3A4A7D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F2408AE"/>
    <w:multiLevelType w:val="hybridMultilevel"/>
    <w:tmpl w:val="FB2ECE7A"/>
    <w:lvl w:ilvl="0" w:tplc="C1C888C8">
      <w:numFmt w:val="bullet"/>
      <w:lvlText w:val=""/>
      <w:lvlJc w:val="left"/>
      <w:pPr>
        <w:ind w:left="360" w:hanging="360"/>
      </w:pPr>
      <w:rPr>
        <w:rFonts w:ascii="Symbol" w:eastAsia="Arial"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6416288"/>
    <w:multiLevelType w:val="multilevel"/>
    <w:tmpl w:val="9822D4F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77833046"/>
    <w:multiLevelType w:val="multilevel"/>
    <w:tmpl w:val="7360CCD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B9251AC"/>
    <w:multiLevelType w:val="hybridMultilevel"/>
    <w:tmpl w:val="0B1692EE"/>
    <w:lvl w:ilvl="0" w:tplc="36F0E404">
      <w:start w:val="1"/>
      <w:numFmt w:val="bullet"/>
      <w:lvlText w:val="•"/>
      <w:lvlJc w:val="left"/>
      <w:pPr>
        <w:tabs>
          <w:tab w:val="num" w:pos="720"/>
        </w:tabs>
        <w:ind w:left="720" w:hanging="360"/>
      </w:pPr>
      <w:rPr>
        <w:rFonts w:ascii="Arial" w:hAnsi="Arial" w:hint="default"/>
      </w:rPr>
    </w:lvl>
    <w:lvl w:ilvl="1" w:tplc="27FE9674" w:tentative="1">
      <w:start w:val="1"/>
      <w:numFmt w:val="bullet"/>
      <w:lvlText w:val="•"/>
      <w:lvlJc w:val="left"/>
      <w:pPr>
        <w:tabs>
          <w:tab w:val="num" w:pos="1440"/>
        </w:tabs>
        <w:ind w:left="1440" w:hanging="360"/>
      </w:pPr>
      <w:rPr>
        <w:rFonts w:ascii="Arial" w:hAnsi="Arial" w:hint="default"/>
      </w:rPr>
    </w:lvl>
    <w:lvl w:ilvl="2" w:tplc="85F8ECB2" w:tentative="1">
      <w:start w:val="1"/>
      <w:numFmt w:val="bullet"/>
      <w:lvlText w:val="•"/>
      <w:lvlJc w:val="left"/>
      <w:pPr>
        <w:tabs>
          <w:tab w:val="num" w:pos="2160"/>
        </w:tabs>
        <w:ind w:left="2160" w:hanging="360"/>
      </w:pPr>
      <w:rPr>
        <w:rFonts w:ascii="Arial" w:hAnsi="Arial" w:hint="default"/>
      </w:rPr>
    </w:lvl>
    <w:lvl w:ilvl="3" w:tplc="2070C654" w:tentative="1">
      <w:start w:val="1"/>
      <w:numFmt w:val="bullet"/>
      <w:lvlText w:val="•"/>
      <w:lvlJc w:val="left"/>
      <w:pPr>
        <w:tabs>
          <w:tab w:val="num" w:pos="2880"/>
        </w:tabs>
        <w:ind w:left="2880" w:hanging="360"/>
      </w:pPr>
      <w:rPr>
        <w:rFonts w:ascii="Arial" w:hAnsi="Arial" w:hint="default"/>
      </w:rPr>
    </w:lvl>
    <w:lvl w:ilvl="4" w:tplc="1CAA2084" w:tentative="1">
      <w:start w:val="1"/>
      <w:numFmt w:val="bullet"/>
      <w:lvlText w:val="•"/>
      <w:lvlJc w:val="left"/>
      <w:pPr>
        <w:tabs>
          <w:tab w:val="num" w:pos="3600"/>
        </w:tabs>
        <w:ind w:left="3600" w:hanging="360"/>
      </w:pPr>
      <w:rPr>
        <w:rFonts w:ascii="Arial" w:hAnsi="Arial" w:hint="default"/>
      </w:rPr>
    </w:lvl>
    <w:lvl w:ilvl="5" w:tplc="AD90DA6C" w:tentative="1">
      <w:start w:val="1"/>
      <w:numFmt w:val="bullet"/>
      <w:lvlText w:val="•"/>
      <w:lvlJc w:val="left"/>
      <w:pPr>
        <w:tabs>
          <w:tab w:val="num" w:pos="4320"/>
        </w:tabs>
        <w:ind w:left="4320" w:hanging="360"/>
      </w:pPr>
      <w:rPr>
        <w:rFonts w:ascii="Arial" w:hAnsi="Arial" w:hint="default"/>
      </w:rPr>
    </w:lvl>
    <w:lvl w:ilvl="6" w:tplc="02B66D04" w:tentative="1">
      <w:start w:val="1"/>
      <w:numFmt w:val="bullet"/>
      <w:lvlText w:val="•"/>
      <w:lvlJc w:val="left"/>
      <w:pPr>
        <w:tabs>
          <w:tab w:val="num" w:pos="5040"/>
        </w:tabs>
        <w:ind w:left="5040" w:hanging="360"/>
      </w:pPr>
      <w:rPr>
        <w:rFonts w:ascii="Arial" w:hAnsi="Arial" w:hint="default"/>
      </w:rPr>
    </w:lvl>
    <w:lvl w:ilvl="7" w:tplc="C2BAFF26" w:tentative="1">
      <w:start w:val="1"/>
      <w:numFmt w:val="bullet"/>
      <w:lvlText w:val="•"/>
      <w:lvlJc w:val="left"/>
      <w:pPr>
        <w:tabs>
          <w:tab w:val="num" w:pos="5760"/>
        </w:tabs>
        <w:ind w:left="5760" w:hanging="360"/>
      </w:pPr>
      <w:rPr>
        <w:rFonts w:ascii="Arial" w:hAnsi="Arial" w:hint="default"/>
      </w:rPr>
    </w:lvl>
    <w:lvl w:ilvl="8" w:tplc="F176F4A8" w:tentative="1">
      <w:start w:val="1"/>
      <w:numFmt w:val="bullet"/>
      <w:lvlText w:val="•"/>
      <w:lvlJc w:val="left"/>
      <w:pPr>
        <w:tabs>
          <w:tab w:val="num" w:pos="6480"/>
        </w:tabs>
        <w:ind w:left="6480" w:hanging="360"/>
      </w:pPr>
      <w:rPr>
        <w:rFonts w:ascii="Arial" w:hAnsi="Arial" w:hint="default"/>
      </w:rPr>
    </w:lvl>
  </w:abstractNum>
  <w:num w:numId="1" w16cid:durableId="1845433858">
    <w:abstractNumId w:val="1"/>
  </w:num>
  <w:num w:numId="2" w16cid:durableId="119082334">
    <w:abstractNumId w:val="5"/>
  </w:num>
  <w:num w:numId="3" w16cid:durableId="400057135">
    <w:abstractNumId w:val="8"/>
  </w:num>
  <w:num w:numId="4" w16cid:durableId="445007507">
    <w:abstractNumId w:val="11"/>
  </w:num>
  <w:num w:numId="5" w16cid:durableId="323975650">
    <w:abstractNumId w:val="9"/>
  </w:num>
  <w:num w:numId="6" w16cid:durableId="1618873278">
    <w:abstractNumId w:val="3"/>
  </w:num>
  <w:num w:numId="7" w16cid:durableId="790318057">
    <w:abstractNumId w:val="0"/>
  </w:num>
  <w:num w:numId="8" w16cid:durableId="1996488876">
    <w:abstractNumId w:val="12"/>
  </w:num>
  <w:num w:numId="9" w16cid:durableId="1355108683">
    <w:abstractNumId w:val="10"/>
  </w:num>
  <w:num w:numId="10" w16cid:durableId="1727223037">
    <w:abstractNumId w:val="2"/>
  </w:num>
  <w:num w:numId="11" w16cid:durableId="1035034921">
    <w:abstractNumId w:val="7"/>
  </w:num>
  <w:num w:numId="12" w16cid:durableId="885263432">
    <w:abstractNumId w:val="13"/>
  </w:num>
  <w:num w:numId="13" w16cid:durableId="1058551823">
    <w:abstractNumId w:val="4"/>
  </w:num>
  <w:num w:numId="14" w16cid:durableId="16882870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displayBackgroundShap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262BE"/>
    <w:rsid w:val="000D6532"/>
    <w:rsid w:val="001379AC"/>
    <w:rsid w:val="00157882"/>
    <w:rsid w:val="00164240"/>
    <w:rsid w:val="00175268"/>
    <w:rsid w:val="001F5521"/>
    <w:rsid w:val="0020776A"/>
    <w:rsid w:val="00284EF1"/>
    <w:rsid w:val="002A25B5"/>
    <w:rsid w:val="002C1DD7"/>
    <w:rsid w:val="002F0ECD"/>
    <w:rsid w:val="002F2E72"/>
    <w:rsid w:val="003002CF"/>
    <w:rsid w:val="0034569A"/>
    <w:rsid w:val="00364859"/>
    <w:rsid w:val="003746AC"/>
    <w:rsid w:val="003C4F24"/>
    <w:rsid w:val="003E73CE"/>
    <w:rsid w:val="004030DB"/>
    <w:rsid w:val="00405C62"/>
    <w:rsid w:val="00406573"/>
    <w:rsid w:val="00416525"/>
    <w:rsid w:val="00422ABA"/>
    <w:rsid w:val="00435D46"/>
    <w:rsid w:val="004823A7"/>
    <w:rsid w:val="00541878"/>
    <w:rsid w:val="005546C4"/>
    <w:rsid w:val="005773DE"/>
    <w:rsid w:val="00577AE8"/>
    <w:rsid w:val="005A4365"/>
    <w:rsid w:val="005E26CF"/>
    <w:rsid w:val="00675614"/>
    <w:rsid w:val="00697AED"/>
    <w:rsid w:val="006A548E"/>
    <w:rsid w:val="006C6035"/>
    <w:rsid w:val="006D2AD0"/>
    <w:rsid w:val="006D58DB"/>
    <w:rsid w:val="006F2AF9"/>
    <w:rsid w:val="0078156E"/>
    <w:rsid w:val="00791BAC"/>
    <w:rsid w:val="007953BA"/>
    <w:rsid w:val="00810C2C"/>
    <w:rsid w:val="00817AEC"/>
    <w:rsid w:val="0082283F"/>
    <w:rsid w:val="00844386"/>
    <w:rsid w:val="00845B76"/>
    <w:rsid w:val="008460BE"/>
    <w:rsid w:val="00861CCE"/>
    <w:rsid w:val="00866E85"/>
    <w:rsid w:val="008952F3"/>
    <w:rsid w:val="008A32DE"/>
    <w:rsid w:val="008A4091"/>
    <w:rsid w:val="008C32A2"/>
    <w:rsid w:val="008C6B20"/>
    <w:rsid w:val="008C7065"/>
    <w:rsid w:val="008D07C9"/>
    <w:rsid w:val="008F7D00"/>
    <w:rsid w:val="00924D4E"/>
    <w:rsid w:val="00943A19"/>
    <w:rsid w:val="009B659D"/>
    <w:rsid w:val="009C658D"/>
    <w:rsid w:val="00A16227"/>
    <w:rsid w:val="00A67A09"/>
    <w:rsid w:val="00A85851"/>
    <w:rsid w:val="00A871B1"/>
    <w:rsid w:val="00AB73F0"/>
    <w:rsid w:val="00AB775C"/>
    <w:rsid w:val="00B23E7F"/>
    <w:rsid w:val="00B24861"/>
    <w:rsid w:val="00B81F49"/>
    <w:rsid w:val="00B84A2A"/>
    <w:rsid w:val="00B87933"/>
    <w:rsid w:val="00B92CBF"/>
    <w:rsid w:val="00B979F0"/>
    <w:rsid w:val="00BB1FA5"/>
    <w:rsid w:val="00BB6C9C"/>
    <w:rsid w:val="00C128A9"/>
    <w:rsid w:val="00C16E57"/>
    <w:rsid w:val="00C35009"/>
    <w:rsid w:val="00C44906"/>
    <w:rsid w:val="00C7295E"/>
    <w:rsid w:val="00C74E60"/>
    <w:rsid w:val="00C77A34"/>
    <w:rsid w:val="00C92B16"/>
    <w:rsid w:val="00C95DEF"/>
    <w:rsid w:val="00CE3B46"/>
    <w:rsid w:val="00CF049C"/>
    <w:rsid w:val="00CF14D0"/>
    <w:rsid w:val="00CF6F52"/>
    <w:rsid w:val="00D140C5"/>
    <w:rsid w:val="00D568EA"/>
    <w:rsid w:val="00D6454D"/>
    <w:rsid w:val="00DD0093"/>
    <w:rsid w:val="00E00E8B"/>
    <w:rsid w:val="00E051C8"/>
    <w:rsid w:val="00E110B8"/>
    <w:rsid w:val="00E31F22"/>
    <w:rsid w:val="00E4252A"/>
    <w:rsid w:val="00E45EFE"/>
    <w:rsid w:val="00E618BC"/>
    <w:rsid w:val="00E66266"/>
    <w:rsid w:val="00E70D63"/>
    <w:rsid w:val="00E9612D"/>
    <w:rsid w:val="00EB37E5"/>
    <w:rsid w:val="00EE3A3C"/>
    <w:rsid w:val="00F00A56"/>
    <w:rsid w:val="00F0795E"/>
    <w:rsid w:val="00F45069"/>
    <w:rsid w:val="00FA1883"/>
    <w:rsid w:val="00FC060B"/>
    <w:rsid w:val="00FC6B08"/>
  </w:rsids>
  <m:mathPr>
    <m:mathFont m:val="Cambria Math"/>
    <m:brkBin m:val="before"/>
    <m:brkBinSub m:val="--"/>
    <m:smallFrac m:val="0"/>
    <m:dispDef/>
    <m:lMargin m:val="0"/>
    <m:rMargin m:val="0"/>
    <m:defJc m:val="centerGroup"/>
    <m:wrapIndent m:val="1440"/>
    <m:intLim m:val="subSup"/>
    <m:naryLim m:val="undOvr"/>
  </m:mathPr>
  <w:themeFontLang w:val="en-US" w:eastAsia="ko-KR"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88149506-39FD-4549-B91D-1294C4CC4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E4252A"/>
    <w:pPr>
      <w:ind w:left="720"/>
      <w:contextualSpacing/>
    </w:pPr>
  </w:style>
  <w:style w:type="character" w:styleId="UnresolvedMention">
    <w:name w:val="Unresolved Mention"/>
    <w:basedOn w:val="DefaultParagraphFont"/>
    <w:uiPriority w:val="99"/>
    <w:semiHidden/>
    <w:unhideWhenUsed/>
    <w:rsid w:val="00EE3A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16437">
      <w:bodyDiv w:val="1"/>
      <w:marLeft w:val="0"/>
      <w:marRight w:val="0"/>
      <w:marTop w:val="0"/>
      <w:marBottom w:val="0"/>
      <w:divBdr>
        <w:top w:val="none" w:sz="0" w:space="0" w:color="auto"/>
        <w:left w:val="none" w:sz="0" w:space="0" w:color="auto"/>
        <w:bottom w:val="none" w:sz="0" w:space="0" w:color="auto"/>
        <w:right w:val="none" w:sz="0" w:space="0" w:color="auto"/>
      </w:divBdr>
    </w:div>
    <w:div w:id="403333011">
      <w:bodyDiv w:val="1"/>
      <w:marLeft w:val="0"/>
      <w:marRight w:val="0"/>
      <w:marTop w:val="0"/>
      <w:marBottom w:val="0"/>
      <w:divBdr>
        <w:top w:val="none" w:sz="0" w:space="0" w:color="auto"/>
        <w:left w:val="none" w:sz="0" w:space="0" w:color="auto"/>
        <w:bottom w:val="none" w:sz="0" w:space="0" w:color="auto"/>
        <w:right w:val="none" w:sz="0" w:space="0" w:color="auto"/>
      </w:divBdr>
    </w:div>
    <w:div w:id="496313504">
      <w:bodyDiv w:val="1"/>
      <w:marLeft w:val="0"/>
      <w:marRight w:val="0"/>
      <w:marTop w:val="0"/>
      <w:marBottom w:val="0"/>
      <w:divBdr>
        <w:top w:val="none" w:sz="0" w:space="0" w:color="auto"/>
        <w:left w:val="none" w:sz="0" w:space="0" w:color="auto"/>
        <w:bottom w:val="none" w:sz="0" w:space="0" w:color="auto"/>
        <w:right w:val="none" w:sz="0" w:space="0" w:color="auto"/>
      </w:divBdr>
    </w:div>
    <w:div w:id="526404696">
      <w:bodyDiv w:val="1"/>
      <w:marLeft w:val="0"/>
      <w:marRight w:val="0"/>
      <w:marTop w:val="0"/>
      <w:marBottom w:val="0"/>
      <w:divBdr>
        <w:top w:val="none" w:sz="0" w:space="0" w:color="auto"/>
        <w:left w:val="none" w:sz="0" w:space="0" w:color="auto"/>
        <w:bottom w:val="none" w:sz="0" w:space="0" w:color="auto"/>
        <w:right w:val="none" w:sz="0" w:space="0" w:color="auto"/>
      </w:divBdr>
    </w:div>
    <w:div w:id="615139338">
      <w:bodyDiv w:val="1"/>
      <w:marLeft w:val="0"/>
      <w:marRight w:val="0"/>
      <w:marTop w:val="0"/>
      <w:marBottom w:val="0"/>
      <w:divBdr>
        <w:top w:val="none" w:sz="0" w:space="0" w:color="auto"/>
        <w:left w:val="none" w:sz="0" w:space="0" w:color="auto"/>
        <w:bottom w:val="none" w:sz="0" w:space="0" w:color="auto"/>
        <w:right w:val="none" w:sz="0" w:space="0" w:color="auto"/>
      </w:divBdr>
    </w:div>
    <w:div w:id="835337506">
      <w:bodyDiv w:val="1"/>
      <w:marLeft w:val="0"/>
      <w:marRight w:val="0"/>
      <w:marTop w:val="0"/>
      <w:marBottom w:val="0"/>
      <w:divBdr>
        <w:top w:val="none" w:sz="0" w:space="0" w:color="auto"/>
        <w:left w:val="none" w:sz="0" w:space="0" w:color="auto"/>
        <w:bottom w:val="none" w:sz="0" w:space="0" w:color="auto"/>
        <w:right w:val="none" w:sz="0" w:space="0" w:color="auto"/>
      </w:divBdr>
    </w:div>
    <w:div w:id="856626049">
      <w:bodyDiv w:val="1"/>
      <w:marLeft w:val="0"/>
      <w:marRight w:val="0"/>
      <w:marTop w:val="0"/>
      <w:marBottom w:val="0"/>
      <w:divBdr>
        <w:top w:val="none" w:sz="0" w:space="0" w:color="auto"/>
        <w:left w:val="none" w:sz="0" w:space="0" w:color="auto"/>
        <w:bottom w:val="none" w:sz="0" w:space="0" w:color="auto"/>
        <w:right w:val="none" w:sz="0" w:space="0" w:color="auto"/>
      </w:divBdr>
    </w:div>
    <w:div w:id="866796324">
      <w:bodyDiv w:val="1"/>
      <w:marLeft w:val="0"/>
      <w:marRight w:val="0"/>
      <w:marTop w:val="0"/>
      <w:marBottom w:val="0"/>
      <w:divBdr>
        <w:top w:val="none" w:sz="0" w:space="0" w:color="auto"/>
        <w:left w:val="none" w:sz="0" w:space="0" w:color="auto"/>
        <w:bottom w:val="none" w:sz="0" w:space="0" w:color="auto"/>
        <w:right w:val="none" w:sz="0" w:space="0" w:color="auto"/>
      </w:divBdr>
    </w:div>
    <w:div w:id="923682801">
      <w:bodyDiv w:val="1"/>
      <w:marLeft w:val="0"/>
      <w:marRight w:val="0"/>
      <w:marTop w:val="0"/>
      <w:marBottom w:val="0"/>
      <w:divBdr>
        <w:top w:val="none" w:sz="0" w:space="0" w:color="auto"/>
        <w:left w:val="none" w:sz="0" w:space="0" w:color="auto"/>
        <w:bottom w:val="none" w:sz="0" w:space="0" w:color="auto"/>
        <w:right w:val="none" w:sz="0" w:space="0" w:color="auto"/>
      </w:divBdr>
    </w:div>
    <w:div w:id="934245937">
      <w:bodyDiv w:val="1"/>
      <w:marLeft w:val="0"/>
      <w:marRight w:val="0"/>
      <w:marTop w:val="0"/>
      <w:marBottom w:val="0"/>
      <w:divBdr>
        <w:top w:val="none" w:sz="0" w:space="0" w:color="auto"/>
        <w:left w:val="none" w:sz="0" w:space="0" w:color="auto"/>
        <w:bottom w:val="none" w:sz="0" w:space="0" w:color="auto"/>
        <w:right w:val="none" w:sz="0" w:space="0" w:color="auto"/>
      </w:divBdr>
    </w:div>
    <w:div w:id="992836938">
      <w:bodyDiv w:val="1"/>
      <w:marLeft w:val="0"/>
      <w:marRight w:val="0"/>
      <w:marTop w:val="0"/>
      <w:marBottom w:val="0"/>
      <w:divBdr>
        <w:top w:val="none" w:sz="0" w:space="0" w:color="auto"/>
        <w:left w:val="none" w:sz="0" w:space="0" w:color="auto"/>
        <w:bottom w:val="none" w:sz="0" w:space="0" w:color="auto"/>
        <w:right w:val="none" w:sz="0" w:space="0" w:color="auto"/>
      </w:divBdr>
    </w:div>
    <w:div w:id="1042707245">
      <w:bodyDiv w:val="1"/>
      <w:marLeft w:val="0"/>
      <w:marRight w:val="0"/>
      <w:marTop w:val="0"/>
      <w:marBottom w:val="0"/>
      <w:divBdr>
        <w:top w:val="none" w:sz="0" w:space="0" w:color="auto"/>
        <w:left w:val="none" w:sz="0" w:space="0" w:color="auto"/>
        <w:bottom w:val="none" w:sz="0" w:space="0" w:color="auto"/>
        <w:right w:val="none" w:sz="0" w:space="0" w:color="auto"/>
      </w:divBdr>
    </w:div>
    <w:div w:id="1059205385">
      <w:bodyDiv w:val="1"/>
      <w:marLeft w:val="0"/>
      <w:marRight w:val="0"/>
      <w:marTop w:val="0"/>
      <w:marBottom w:val="0"/>
      <w:divBdr>
        <w:top w:val="none" w:sz="0" w:space="0" w:color="auto"/>
        <w:left w:val="none" w:sz="0" w:space="0" w:color="auto"/>
        <w:bottom w:val="none" w:sz="0" w:space="0" w:color="auto"/>
        <w:right w:val="none" w:sz="0" w:space="0" w:color="auto"/>
      </w:divBdr>
    </w:div>
    <w:div w:id="1078748910">
      <w:bodyDiv w:val="1"/>
      <w:marLeft w:val="0"/>
      <w:marRight w:val="0"/>
      <w:marTop w:val="0"/>
      <w:marBottom w:val="0"/>
      <w:divBdr>
        <w:top w:val="none" w:sz="0" w:space="0" w:color="auto"/>
        <w:left w:val="none" w:sz="0" w:space="0" w:color="auto"/>
        <w:bottom w:val="none" w:sz="0" w:space="0" w:color="auto"/>
        <w:right w:val="none" w:sz="0" w:space="0" w:color="auto"/>
      </w:divBdr>
    </w:div>
    <w:div w:id="1791849886">
      <w:bodyDiv w:val="1"/>
      <w:marLeft w:val="0"/>
      <w:marRight w:val="0"/>
      <w:marTop w:val="0"/>
      <w:marBottom w:val="0"/>
      <w:divBdr>
        <w:top w:val="none" w:sz="0" w:space="0" w:color="auto"/>
        <w:left w:val="none" w:sz="0" w:space="0" w:color="auto"/>
        <w:bottom w:val="none" w:sz="0" w:space="0" w:color="auto"/>
        <w:right w:val="none" w:sz="0" w:space="0" w:color="auto"/>
      </w:divBdr>
    </w:div>
    <w:div w:id="1844975026">
      <w:bodyDiv w:val="1"/>
      <w:marLeft w:val="0"/>
      <w:marRight w:val="0"/>
      <w:marTop w:val="0"/>
      <w:marBottom w:val="0"/>
      <w:divBdr>
        <w:top w:val="none" w:sz="0" w:space="0" w:color="auto"/>
        <w:left w:val="none" w:sz="0" w:space="0" w:color="auto"/>
        <w:bottom w:val="none" w:sz="0" w:space="0" w:color="auto"/>
        <w:right w:val="none" w:sz="0" w:space="0" w:color="auto"/>
      </w:divBdr>
    </w:div>
    <w:div w:id="1881898413">
      <w:bodyDiv w:val="1"/>
      <w:marLeft w:val="0"/>
      <w:marRight w:val="0"/>
      <w:marTop w:val="0"/>
      <w:marBottom w:val="0"/>
      <w:divBdr>
        <w:top w:val="none" w:sz="0" w:space="0" w:color="auto"/>
        <w:left w:val="none" w:sz="0" w:space="0" w:color="auto"/>
        <w:bottom w:val="none" w:sz="0" w:space="0" w:color="auto"/>
        <w:right w:val="none" w:sz="0" w:space="0" w:color="auto"/>
      </w:divBdr>
    </w:div>
    <w:div w:id="1907258044">
      <w:bodyDiv w:val="1"/>
      <w:marLeft w:val="0"/>
      <w:marRight w:val="0"/>
      <w:marTop w:val="0"/>
      <w:marBottom w:val="0"/>
      <w:divBdr>
        <w:top w:val="none" w:sz="0" w:space="0" w:color="auto"/>
        <w:left w:val="none" w:sz="0" w:space="0" w:color="auto"/>
        <w:bottom w:val="none" w:sz="0" w:space="0" w:color="auto"/>
        <w:right w:val="none" w:sz="0" w:space="0" w:color="auto"/>
      </w:divBdr>
    </w:div>
    <w:div w:id="1914848380">
      <w:bodyDiv w:val="1"/>
      <w:marLeft w:val="0"/>
      <w:marRight w:val="0"/>
      <w:marTop w:val="0"/>
      <w:marBottom w:val="0"/>
      <w:divBdr>
        <w:top w:val="none" w:sz="0" w:space="0" w:color="auto"/>
        <w:left w:val="none" w:sz="0" w:space="0" w:color="auto"/>
        <w:bottom w:val="none" w:sz="0" w:space="0" w:color="auto"/>
        <w:right w:val="none" w:sz="0" w:space="0" w:color="auto"/>
      </w:divBdr>
    </w:div>
    <w:div w:id="1943105681">
      <w:bodyDiv w:val="1"/>
      <w:marLeft w:val="0"/>
      <w:marRight w:val="0"/>
      <w:marTop w:val="0"/>
      <w:marBottom w:val="0"/>
      <w:divBdr>
        <w:top w:val="none" w:sz="0" w:space="0" w:color="auto"/>
        <w:left w:val="none" w:sz="0" w:space="0" w:color="auto"/>
        <w:bottom w:val="none" w:sz="0" w:space="0" w:color="auto"/>
        <w:right w:val="none" w:sz="0" w:space="0" w:color="auto"/>
      </w:divBdr>
    </w:div>
    <w:div w:id="2095084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Pages>
  <Words>1818</Words>
  <Characters>10368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12162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Park, James</cp:lastModifiedBy>
  <cp:revision>27</cp:revision>
  <dcterms:created xsi:type="dcterms:W3CDTF">2023-10-16T01:44:00Z</dcterms:created>
  <dcterms:modified xsi:type="dcterms:W3CDTF">2023-10-16T04:14:00Z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