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11"/>
        <w:gridCol w:w="1393"/>
        <w:gridCol w:w="1250"/>
        <w:gridCol w:w="1564"/>
        <w:gridCol w:w="1332"/>
      </w:tblGrid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41318E">
              <w:rPr>
                <w:rFonts w:ascii="Times New Roman" w:hAnsi="Times New Roman" w:cs="Times New Roman"/>
                <w:b/>
                <w:sz w:val="20"/>
                <w:szCs w:val="20"/>
              </w:rPr>
              <w:t>File Name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b/>
                <w:sz w:val="20"/>
                <w:szCs w:val="20"/>
              </w:rPr>
              <w:t>Removal Scenario</w:t>
            </w:r>
          </w:p>
        </w:tc>
        <w:tc>
          <w:tcPr>
            <w:tcW w:w="0" w:type="auto"/>
            <w:gridSpan w:val="2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b/>
                <w:sz w:val="20"/>
                <w:szCs w:val="20"/>
              </w:rPr>
              <w:t>Lake Area Scenario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20210216_CarpMOD_STELLA_Share.stmx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Actual Stella Model</w:t>
            </w: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AR_2x10_HLA.xlsx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All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2x10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High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AR_2x10_LLA.xlsx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All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2x10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AR_2x10_MLA.xlsx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All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2x10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 xml:space="preserve">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AR_4x8_HLA.xlsx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All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4x8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High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AR_4x8_LLA.xlsx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All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4x8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AR_4x8_MLA.xlsx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All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4x8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Medium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AR_6x6_HLA.xlsx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All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6x6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High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AR_6x6_LLA.xlsx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All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6x6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AR_6x6_MLA.xlsx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All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6x6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Medium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AR_CC_Base.xlsx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All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Base conditions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AR_CC_Base_125.xlsx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All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12.5% reduction in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AR_CC_Base_250.xlsx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All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25% reduction in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AR_Historic_LA.xlsx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Historical Lake Area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All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4131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Historical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AR_LAF_2500_Historic_LA.xlsx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Sensitivity Analysis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All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Decreased Lake Area Fished (2500 Ha)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Historical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AR_LAF_7500_Historic_LA.xlsx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Sensitivity Analysis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All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Increased Lake Area Fished (2500 Ha)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Historical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CarpMOD_Equations.txt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Model Equation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LR_2x10_HLA.xlsx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Water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2x10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High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LR_2x10_LLA.xlsx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Water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2x10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LR_2x10_MLA.xlsx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Water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2x10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Medium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LR_4x8_HLA.xlsx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Water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4x8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High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LR_4x8_LLA.xlsx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Water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4x8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LR_4x8_MLA.xlsx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Water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4x8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Medium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LR_6x6_HLA.xlsx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Water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6x6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High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LR_6x6_LLA.xlsx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Water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6x6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LR_6x6_MLA.xlsx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Water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6x6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Medium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LR_CC_Base.xlsx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Water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Base conditions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LR_CC_Base_125.xlsx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Water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12.5% reduction in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LR_CC_Base_250.xlsx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Water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25% reduction in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LR_Historic_LA.xlsx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Historical Lake Area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Water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Historical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LR_LAF_2500_Historic_LA.xlsx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Sensitivity Analysis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Water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Decreased Lake Area Fished (2500 Ha)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Historical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LR_LAF_7500_Historic_LA.xlsx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Sensitivity Analysis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Water Removal Years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Increased Lake Area Fished (2500 Ha)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Historical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Lake_Area_Scenarios.xlsx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Actual Lake Areas Used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NR_2x10_HLA.xlsx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No Removal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2x10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High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NR_2x10_LLA.xlsx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No Removal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2x10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NR_2x10_MLA.xlsx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No Removal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2x10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Medium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NR_4x8_HLA.xlsx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No Removal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4x8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High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NR_4x8_LLA.xlsx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No Removal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4x8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NR_4x8_MLA.xlsx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No Removal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4x8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Medium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NR_6x6_HLA.xlsx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No Removal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6x6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High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NR_6x6_LLA.xlsx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No Removal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6x6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Low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NR_6x6_MLA.xlsx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Heuristic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No Removal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6x6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Medium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NR_CC_Base.xlsx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No Removal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Base conditions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NR_CC_Base_125.xlsx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No Removal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12.5% reduction in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NR_CC_Base_250.xlsx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No Removal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25% reduction in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NR_Historic_LA.xlsx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Historical Lake Area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No Removal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Historical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README.md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Set_0_Historic_LA.xlsx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Sensitivity Analysis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Set Removal Rate (0.00)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Historical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Set_25_Historic_LA.xlsx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Sensitivity Analysis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Set Removal Rate (0.25</w:t>
            </w: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Historical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Set_50_Historic_LA.xlsx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Sensitivity Analysis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Set Removal Rate (0.</w:t>
            </w: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Historical Lake Area</w:t>
            </w:r>
          </w:p>
        </w:tc>
      </w:tr>
      <w:tr w:rsidR="001705DE" w:rsidRPr="0041318E" w:rsidTr="001705DE">
        <w:trPr>
          <w:trHeight w:val="720"/>
          <w:jc w:val="center"/>
        </w:trPr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Set_75_Historic_LA.xlsx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Sensitivity Analysis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Set Removal Rate (0.</w:t>
            </w: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Hydrologic Model</w:t>
            </w:r>
          </w:p>
        </w:tc>
        <w:tc>
          <w:tcPr>
            <w:tcW w:w="0" w:type="auto"/>
            <w:vAlign w:val="center"/>
          </w:tcPr>
          <w:p w:rsidR="001705DE" w:rsidRPr="0041318E" w:rsidRDefault="001705DE" w:rsidP="00170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318E">
              <w:rPr>
                <w:rFonts w:ascii="Times New Roman" w:hAnsi="Times New Roman" w:cs="Times New Roman"/>
                <w:sz w:val="20"/>
                <w:szCs w:val="20"/>
              </w:rPr>
              <w:t>Historical Lake Area</w:t>
            </w:r>
          </w:p>
        </w:tc>
      </w:tr>
    </w:tbl>
    <w:p w:rsidR="002D18AE" w:rsidRDefault="002D18AE" w:rsidP="00E45384"/>
    <w:sectPr w:rsidR="002D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DA"/>
    <w:rsid w:val="00080B58"/>
    <w:rsid w:val="000A7408"/>
    <w:rsid w:val="001705DE"/>
    <w:rsid w:val="002D18AE"/>
    <w:rsid w:val="0041318E"/>
    <w:rsid w:val="00502DE9"/>
    <w:rsid w:val="00523C67"/>
    <w:rsid w:val="00551EFF"/>
    <w:rsid w:val="00B7453E"/>
    <w:rsid w:val="00D012DA"/>
    <w:rsid w:val="00D258A5"/>
    <w:rsid w:val="00D82A07"/>
    <w:rsid w:val="00E45384"/>
    <w:rsid w:val="00EC1278"/>
    <w:rsid w:val="00F4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ABD6"/>
  <w15:chartTrackingRefBased/>
  <w15:docId w15:val="{33398605-F8CF-4628-BFCA-607977D8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James B</dc:creator>
  <cp:keywords/>
  <dc:description/>
  <cp:lastModifiedBy>Pearson, James B</cp:lastModifiedBy>
  <cp:revision>2</cp:revision>
  <dcterms:created xsi:type="dcterms:W3CDTF">2021-02-18T20:45:00Z</dcterms:created>
  <dcterms:modified xsi:type="dcterms:W3CDTF">2021-02-18T20:45:00Z</dcterms:modified>
</cp:coreProperties>
</file>