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B254A" w:rsidRDefault="00000000">
      <w:pPr>
        <w:pStyle w:val="Heading1"/>
      </w:pPr>
      <w:bookmarkStart w:id="0" w:name="_8ynliryzsloq" w:colFirst="0" w:colLast="0"/>
      <w:bookmarkEnd w:id="0"/>
      <w:r>
        <w:t>Integration Computer Exercises</w:t>
      </w:r>
    </w:p>
    <w:p w14:paraId="00000002" w14:textId="77777777" w:rsidR="004B254A" w:rsidRDefault="00000000">
      <w:r>
        <w:t xml:space="preserve">Review Section 1.2.2 in Goldsman, D. &amp; Goldsman, P. (2020). A First Course in Probability and Statistics. Lulu. </w:t>
      </w:r>
      <w:hyperlink r:id="rId4">
        <w:r>
          <w:rPr>
            <w:color w:val="1155CC"/>
            <w:u w:val="single"/>
          </w:rPr>
          <w:t>Download link</w:t>
        </w:r>
      </w:hyperlink>
    </w:p>
    <w:p w14:paraId="00000003" w14:textId="77777777" w:rsidR="004B254A" w:rsidRDefault="004B254A"/>
    <w:p w14:paraId="00000004" w14:textId="77777777" w:rsidR="004B254A" w:rsidRDefault="00000000">
      <w:r>
        <w:t>Other resources that are helpful when reviewing calculus are:</w:t>
      </w:r>
    </w:p>
    <w:p w14:paraId="00000005" w14:textId="77777777" w:rsidR="004B254A" w:rsidRDefault="00000000">
      <w:hyperlink r:id="rId5">
        <w:r>
          <w:rPr>
            <w:color w:val="1155CC"/>
            <w:u w:val="single"/>
          </w:rPr>
          <w:t>Paul’s Online Math Notes</w:t>
        </w:r>
      </w:hyperlink>
    </w:p>
    <w:p w14:paraId="00000006" w14:textId="77777777" w:rsidR="004B254A" w:rsidRDefault="00000000">
      <w:hyperlink r:id="rId6">
        <w:r>
          <w:rPr>
            <w:color w:val="1155CC"/>
            <w:u w:val="single"/>
          </w:rPr>
          <w:t>Khan Academy</w:t>
        </w:r>
      </w:hyperlink>
    </w:p>
    <w:p w14:paraId="00000007" w14:textId="77777777" w:rsidR="004B254A" w:rsidRDefault="00000000">
      <w:hyperlink r:id="rId7">
        <w:r>
          <w:rPr>
            <w:color w:val="1155CC"/>
            <w:u w:val="single"/>
          </w:rPr>
          <w:t>YouTube</w:t>
        </w:r>
      </w:hyperlink>
    </w:p>
    <w:p w14:paraId="00000008" w14:textId="77777777" w:rsidR="004B254A" w:rsidRDefault="00000000">
      <w:hyperlink r:id="rId8">
        <w:r>
          <w:rPr>
            <w:color w:val="1155CC"/>
            <w:u w:val="single"/>
          </w:rPr>
          <w:t>https://math.libretexts.org/Bookshelves/Calculus</w:t>
        </w:r>
      </w:hyperlink>
      <w:r>
        <w:t xml:space="preserve"> </w:t>
      </w:r>
    </w:p>
    <w:p w14:paraId="0000000A" w14:textId="77777777" w:rsidR="004B254A" w:rsidRDefault="00000000">
      <w:pPr>
        <w:pStyle w:val="Heading2"/>
      </w:pPr>
      <w:bookmarkStart w:id="1" w:name="_1mykan1gx3f3" w:colFirst="0" w:colLast="0"/>
      <w:bookmarkEnd w:id="1"/>
      <w:r>
        <w:t>Riemann Sums</w:t>
      </w:r>
    </w:p>
    <w:p w14:paraId="0000000B" w14:textId="77777777" w:rsidR="004B254A" w:rsidRDefault="00000000">
      <w:hyperlink r:id="rId9">
        <w:r>
          <w:rPr>
            <w:color w:val="1155CC"/>
            <w:u w:val="single"/>
          </w:rPr>
          <w:t>Riemann sums</w:t>
        </w:r>
      </w:hyperlink>
      <w:r>
        <w:t xml:space="preserve"> are a mathematical technique used to approximate the integral or the area under a curve (function) over a given interval. Named after the German mathematician </w:t>
      </w:r>
      <w:hyperlink r:id="rId10">
        <w:r>
          <w:rPr>
            <w:color w:val="1155CC"/>
            <w:u w:val="single"/>
          </w:rPr>
          <w:t>Bernhard Riemann</w:t>
        </w:r>
      </w:hyperlink>
      <w:r>
        <w:t xml:space="preserve">, Riemann sums serve as a fundamental concept in calculus, particularly in the area of </w:t>
      </w:r>
      <w:hyperlink r:id="rId11">
        <w:r>
          <w:rPr>
            <w:color w:val="1155CC"/>
            <w:u w:val="single"/>
          </w:rPr>
          <w:t>numerical integration</w:t>
        </w:r>
      </w:hyperlink>
      <w:r>
        <w:t>.</w:t>
      </w:r>
    </w:p>
    <w:p w14:paraId="0000000C" w14:textId="77777777" w:rsidR="004B254A" w:rsidRDefault="004B254A"/>
    <w:p w14:paraId="0000000D" w14:textId="77777777" w:rsidR="004B254A" w:rsidRDefault="00000000">
      <w:r>
        <w:t xml:space="preserve">A Riemann sum divides the area under a curve into a series of smaller, simpler geometric shapes (typically rectangles) to estimate the total area. The more rectangles used, the more accurate the approximation. In the context of integration, Riemann sums are a precursor to the more general concept of </w:t>
      </w:r>
      <w:hyperlink r:id="rId12">
        <w:r>
          <w:rPr>
            <w:color w:val="1155CC"/>
            <w:u w:val="single"/>
          </w:rPr>
          <w:t>definite integrals</w:t>
        </w:r>
      </w:hyperlink>
      <w:r>
        <w:t>, which represent the exact area under a curve.</w:t>
      </w:r>
    </w:p>
    <w:p w14:paraId="0000000E" w14:textId="77777777" w:rsidR="004B254A" w:rsidRDefault="00000000">
      <w:r>
        <w:t xml:space="preserve">As n approaches infinity (i.e., the number of rectangles becomes very large), the width of each rectangle approaches zero, and the Riemann sum converges to the exact value of the definite integral </w:t>
      </w:r>
      <w:proofErr w:type="spellStart"/>
      <w:r>
        <w:t>of f</w:t>
      </w:r>
      <w:proofErr w:type="spellEnd"/>
      <w:r>
        <w:t>(x) over the interval [a, b]:</w:t>
      </w:r>
    </w:p>
    <w:p w14:paraId="0000000F" w14:textId="77777777" w:rsidR="004B254A" w:rsidRDefault="004B254A"/>
    <w:p w14:paraId="00000010" w14:textId="77777777" w:rsidR="004B254A" w:rsidRDefault="00000000">
      <w:r>
        <w:t>Riemann sums provide a foundation for understanding the concept of integration and the area under a function. By dividing the region into smaller and smaller rectangles, Riemann sums help us transition from a discrete approximation to the continuous concept of integration, which is a central idea in calculus.</w:t>
      </w:r>
    </w:p>
    <w:p w14:paraId="00000011" w14:textId="77777777" w:rsidR="004B254A" w:rsidRDefault="00000000">
      <w:pPr>
        <w:pStyle w:val="Heading2"/>
      </w:pPr>
      <w:bookmarkStart w:id="2" w:name="_7waxtt22am9z" w:colFirst="0" w:colLast="0"/>
      <w:bookmarkEnd w:id="2"/>
      <w:r>
        <w:t>Trapezoidal Rule</w:t>
      </w:r>
    </w:p>
    <w:p w14:paraId="00000012" w14:textId="77777777" w:rsidR="004B254A" w:rsidRDefault="00000000">
      <w:r>
        <w:t xml:space="preserve">The </w:t>
      </w:r>
      <w:hyperlink r:id="rId13">
        <w:r>
          <w:rPr>
            <w:color w:val="1155CC"/>
            <w:u w:val="single"/>
          </w:rPr>
          <w:t>Trapezoidal Rule</w:t>
        </w:r>
      </w:hyperlink>
      <w:r>
        <w:t xml:space="preserve"> is a numerical integration technique used to approximate the definite integral or the area under a curve (function) over a given interval. It is a more accurate method than Riemann sums and is based on approximating the area under the curve using trapezoids instead of rectangles. The Trapezoidal Rule is particularly useful when dealing with functions that are difficult or impossible to integrate analytically.</w:t>
      </w:r>
    </w:p>
    <w:p w14:paraId="00000013" w14:textId="77777777" w:rsidR="004B254A" w:rsidRDefault="004B254A"/>
    <w:p w14:paraId="00000014" w14:textId="77777777" w:rsidR="004B254A" w:rsidRDefault="00000000">
      <w:r>
        <w:t xml:space="preserve">It provides an approximation method for calculating definite integrals when analytical integration is not possible or inconvenient. The use of trapezoids improves the accuracy of the approximation compared to Riemann sums, making the Trapezoidal Rule a valuable tool for </w:t>
      </w:r>
      <w:r>
        <w:lastRenderedPageBreak/>
        <w:t xml:space="preserve">numerical integration. In general, the Trapezoidal Rule performs better for functions that have less curvature and for those with relatively small intervals [a, b]. For functions with significant curvature or larger intervals, other numerical integration techniques, such as </w:t>
      </w:r>
      <w:hyperlink r:id="rId14">
        <w:r>
          <w:rPr>
            <w:color w:val="1155CC"/>
            <w:u w:val="single"/>
          </w:rPr>
          <w:t>Simpson's Rule</w:t>
        </w:r>
      </w:hyperlink>
      <w:r>
        <w:t>, may provide better approximations.</w:t>
      </w:r>
    </w:p>
    <w:p w14:paraId="00000015" w14:textId="77777777" w:rsidR="004B254A" w:rsidRDefault="00000000">
      <w:pPr>
        <w:pStyle w:val="Heading2"/>
      </w:pPr>
      <w:bookmarkStart w:id="3" w:name="_oun8u4oj1ry" w:colFirst="0" w:colLast="0"/>
      <w:bookmarkEnd w:id="3"/>
      <w:r>
        <w:t>Monte Carlo Integration</w:t>
      </w:r>
    </w:p>
    <w:p w14:paraId="00000016" w14:textId="77777777" w:rsidR="004B254A" w:rsidRDefault="00000000">
      <w:hyperlink r:id="rId15">
        <w:r>
          <w:rPr>
            <w:color w:val="1155CC"/>
            <w:u w:val="single"/>
          </w:rPr>
          <w:t>Monte Carlo Integration</w:t>
        </w:r>
      </w:hyperlink>
      <w:r>
        <w:t xml:space="preserve"> is a numerical integration technique used to approximate the definite integral or the area under a curve (function) over a given interval. It is based on the principles of probability and statistical sampling, leveraging random numbers to estimate the integral. Monte Carlo Integration is particularly useful for </w:t>
      </w:r>
      <w:hyperlink r:id="rId16">
        <w:r>
          <w:rPr>
            <w:color w:val="1155CC"/>
            <w:u w:val="single"/>
          </w:rPr>
          <w:t>high-dimensional integrals</w:t>
        </w:r>
      </w:hyperlink>
      <w:r>
        <w:t>, where traditional numerical integration methods become computationally expensive or impractical.</w:t>
      </w:r>
    </w:p>
    <w:p w14:paraId="00000017" w14:textId="77777777" w:rsidR="004B254A" w:rsidRDefault="004B254A"/>
    <w:p w14:paraId="00000018" w14:textId="77777777" w:rsidR="004B254A" w:rsidRDefault="00000000">
      <w:r>
        <w:t>It provides an alternative method for approximating definite integrals when traditional numerical integration techniques, such as the Trapezoidal Rule or Simpson's Rule, become inefficient or infeasible. This is especially relevant for high-dimensional integrals, where the number of evaluations required by traditional methods grows exponentially with the dimensionality of the problem.</w:t>
      </w:r>
    </w:p>
    <w:p w14:paraId="00000019" w14:textId="77777777" w:rsidR="004B254A" w:rsidRDefault="004B254A"/>
    <w:p w14:paraId="0000001A" w14:textId="77777777" w:rsidR="004B254A" w:rsidRDefault="00000000">
      <w:r>
        <w:rPr>
          <w:rFonts w:ascii="Arial Unicode MS" w:eastAsia="Arial Unicode MS" w:hAnsi="Arial Unicode MS" w:cs="Arial Unicode MS"/>
        </w:rPr>
        <w:t>The accuracy of Monte Carlo Integration depends on the number of random points (N) used in the approximation. As N increases, the approximation converges to the true value of the integral. The error in Monte Carlo Integration typically decreases at a rate proportional to 1/√N, which is slower than traditional methods for low-dimensional problems but becomes advantageous as the dimensionality increases.</w:t>
      </w:r>
    </w:p>
    <w:p w14:paraId="0000001B" w14:textId="77777777" w:rsidR="004B254A" w:rsidRDefault="004B254A"/>
    <w:p w14:paraId="0000001C" w14:textId="77777777" w:rsidR="004B254A" w:rsidRDefault="00000000">
      <w:r>
        <w:t>Monte Carlo Integration is a versatile technique with applications in many areas of science and engineering, such as physics, finance, and computer graphics. Its primary strength lies in its ability to tackle complex, high-dimensional integrals that are otherwise challenging or impossible to solve using traditional numerical methods.</w:t>
      </w:r>
    </w:p>
    <w:p w14:paraId="0000001D" w14:textId="77777777" w:rsidR="004B254A" w:rsidRDefault="004B254A"/>
    <w:p w14:paraId="0000001E" w14:textId="77777777" w:rsidR="004B254A" w:rsidRDefault="00000000">
      <w:pPr>
        <w:pStyle w:val="Heading2"/>
      </w:pPr>
      <w:bookmarkStart w:id="4" w:name="_pjrs8ubi2ee9" w:colFirst="0" w:colLast="0"/>
      <w:bookmarkEnd w:id="4"/>
      <w:r>
        <w:t>Integration Exercises Example R Code</w:t>
      </w:r>
    </w:p>
    <w:p w14:paraId="0000001F" w14:textId="77777777" w:rsidR="004B254A" w:rsidRDefault="00000000">
      <w:r>
        <w:t xml:space="preserve">This R script calculates the Left Riemann sum, Right Riemann sum, Midpoint Riemann sum, Trapezoidal Rule, </w:t>
      </w:r>
      <w:hyperlink r:id="rId17">
        <w:r>
          <w:rPr>
            <w:color w:val="1155CC"/>
            <w:u w:val="single"/>
          </w:rPr>
          <w:t>Simpson’s Rule</w:t>
        </w:r>
      </w:hyperlink>
      <w:r>
        <w:t>, and Monte Carlo integration for the given function and interval using 1000 partitions or samples. You can adjust the values of 'n' and 'N' to experiment with the accuracy of the different methods.</w:t>
      </w:r>
    </w:p>
    <w:p w14:paraId="00000020" w14:textId="77777777" w:rsidR="004B254A" w:rsidRDefault="004B254A"/>
    <w:p w14:paraId="00000021" w14:textId="77777777" w:rsidR="004B254A"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t># Define the function</w:t>
      </w:r>
      <w:r>
        <w:rPr>
          <w:rFonts w:ascii="Cambria" w:eastAsia="Cambria" w:hAnsi="Cambria" w:cs="Cambria"/>
          <w:sz w:val="24"/>
          <w:szCs w:val="24"/>
        </w:rPr>
        <w:br/>
      </w:r>
      <w:proofErr w:type="spellStart"/>
      <w:r>
        <w:rPr>
          <w:rFonts w:ascii="Consolas" w:eastAsia="Consolas" w:hAnsi="Consolas" w:cs="Consolas"/>
          <w:shd w:val="clear" w:color="auto" w:fill="F8F8F8"/>
        </w:rPr>
        <w:t>f</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function</w:t>
      </w:r>
      <w:r>
        <w:rPr>
          <w:rFonts w:ascii="Consolas" w:eastAsia="Consolas" w:hAnsi="Consolas" w:cs="Consolas"/>
          <w:shd w:val="clear" w:color="auto" w:fill="F8F8F8"/>
        </w:rPr>
        <w:t>(x) {</w:t>
      </w:r>
      <w:r>
        <w:rPr>
          <w:rFonts w:ascii="Cambria" w:eastAsia="Cambria" w:hAnsi="Cambria" w:cs="Cambria"/>
          <w:sz w:val="24"/>
          <w:szCs w:val="24"/>
        </w:rPr>
        <w:br/>
      </w:r>
      <w:r>
        <w:rPr>
          <w:rFonts w:ascii="Consolas" w:eastAsia="Consolas" w:hAnsi="Consolas" w:cs="Consolas"/>
          <w:shd w:val="clear" w:color="auto" w:fill="F8F8F8"/>
        </w:rPr>
        <w:t xml:space="preserve">  sin(pi * x / </w:t>
      </w:r>
      <w:r>
        <w:rPr>
          <w:rFonts w:ascii="Consolas" w:eastAsia="Consolas" w:hAnsi="Consolas" w:cs="Consolas"/>
          <w:color w:val="0000CF"/>
          <w:shd w:val="clear" w:color="auto" w:fill="F8F8F8"/>
        </w:rPr>
        <w:t>2</w:t>
      </w:r>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Define the interval</w:t>
      </w:r>
      <w:r>
        <w:rPr>
          <w:rFonts w:ascii="Cambria" w:eastAsia="Cambria" w:hAnsi="Cambria" w:cs="Cambria"/>
          <w:sz w:val="24"/>
          <w:szCs w:val="24"/>
        </w:rPr>
        <w:br/>
      </w:r>
      <w:r>
        <w:rPr>
          <w:rFonts w:ascii="Consolas" w:eastAsia="Consolas" w:hAnsi="Consolas" w:cs="Consolas"/>
          <w:shd w:val="clear" w:color="auto" w:fill="F8F8F8"/>
        </w:rPr>
        <w:t xml:space="preserve">a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0</w:t>
      </w:r>
      <w:r>
        <w:rPr>
          <w:rFonts w:ascii="Cambria" w:eastAsia="Cambria" w:hAnsi="Cambria" w:cs="Cambria"/>
          <w:sz w:val="24"/>
          <w:szCs w:val="24"/>
        </w:rPr>
        <w:br/>
      </w:r>
      <w:r>
        <w:rPr>
          <w:rFonts w:ascii="Consolas" w:eastAsia="Consolas" w:hAnsi="Consolas" w:cs="Consolas"/>
          <w:shd w:val="clear" w:color="auto" w:fill="F8F8F8"/>
        </w:rPr>
        <w:lastRenderedPageBreak/>
        <w:t xml:space="preserve">b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Left Riemann Sum</w:t>
      </w:r>
      <w:r>
        <w:rPr>
          <w:rFonts w:ascii="Cambria" w:eastAsia="Cambria" w:hAnsi="Cambria" w:cs="Cambria"/>
          <w:sz w:val="24"/>
          <w:szCs w:val="24"/>
        </w:rPr>
        <w:br/>
      </w:r>
      <w:proofErr w:type="spellStart"/>
      <w:r>
        <w:rPr>
          <w:rFonts w:ascii="Consolas" w:eastAsia="Consolas" w:hAnsi="Consolas" w:cs="Consolas"/>
          <w:shd w:val="clear" w:color="auto" w:fill="F8F8F8"/>
        </w:rPr>
        <w:t>left_riemann_sum</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function</w:t>
      </w:r>
      <w:r>
        <w:rPr>
          <w:rFonts w:ascii="Consolas" w:eastAsia="Consolas" w:hAnsi="Consolas" w:cs="Consolas"/>
          <w:shd w:val="clear" w:color="auto" w:fill="F8F8F8"/>
        </w:rPr>
        <w:t>(f, a, b, n) {</w:t>
      </w:r>
      <w:r>
        <w:rPr>
          <w:rFonts w:ascii="Cambria" w:eastAsia="Cambria" w:hAnsi="Cambria" w:cs="Cambria"/>
          <w:sz w:val="24"/>
          <w:szCs w:val="24"/>
        </w:rPr>
        <w:br/>
      </w:r>
      <w:r>
        <w:rPr>
          <w:rFonts w:ascii="Consolas" w:eastAsia="Consolas" w:hAnsi="Consolas" w:cs="Consolas"/>
          <w:shd w:val="clear" w:color="auto" w:fill="F8F8F8"/>
        </w:rPr>
        <w:t xml:space="preserve">  dx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(b - a) / n</w:t>
      </w:r>
      <w:r>
        <w:rPr>
          <w:rFonts w:ascii="Cambria" w:eastAsia="Cambria" w:hAnsi="Cambria" w:cs="Cambria"/>
          <w:sz w:val="24"/>
          <w:szCs w:val="24"/>
        </w:rPr>
        <w:br/>
      </w:r>
      <w:r>
        <w:rPr>
          <w:rFonts w:ascii="Consolas" w:eastAsia="Consolas" w:hAnsi="Consolas" w:cs="Consolas"/>
          <w:shd w:val="clear" w:color="auto" w:fill="F8F8F8"/>
        </w:rPr>
        <w:t xml:space="preserve">  sum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0</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for</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in</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0</w:t>
      </w:r>
      <w:r>
        <w:rPr>
          <w:rFonts w:ascii="Consolas" w:eastAsia="Consolas" w:hAnsi="Consolas" w:cs="Consolas"/>
          <w:shd w:val="clear" w:color="auto" w:fill="F8F8F8"/>
        </w:rPr>
        <w:t>:(n</w:t>
      </w:r>
      <w:r>
        <w:rPr>
          <w:rFonts w:ascii="Consolas" w:eastAsia="Consolas" w:hAnsi="Consolas" w:cs="Consolas"/>
          <w:color w:val="0000CF"/>
          <w:shd w:val="clear" w:color="auto" w:fill="F8F8F8"/>
        </w:rPr>
        <w:t>-1</w:t>
      </w:r>
      <w:r>
        <w:rPr>
          <w:rFonts w:ascii="Consolas" w:eastAsia="Consolas" w:hAnsi="Consolas" w:cs="Consolas"/>
          <w:shd w:val="clear" w:color="auto" w:fill="F8F8F8"/>
        </w:rPr>
        <w:t>)) {</w:t>
      </w:r>
      <w:r>
        <w:rPr>
          <w:rFonts w:ascii="Cambria" w:eastAsia="Cambria" w:hAnsi="Cambria" w:cs="Cambria"/>
          <w:sz w:val="24"/>
          <w:szCs w:val="24"/>
        </w:rPr>
        <w:br/>
      </w:r>
      <w:r>
        <w:rPr>
          <w:rFonts w:ascii="Consolas" w:eastAsia="Consolas" w:hAnsi="Consolas" w:cs="Consolas"/>
          <w:shd w:val="clear" w:color="auto" w:fill="F8F8F8"/>
        </w:rPr>
        <w:t xml:space="preserve">    xi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a + </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 dx</w:t>
      </w:r>
      <w:r>
        <w:rPr>
          <w:rFonts w:ascii="Cambria" w:eastAsia="Cambria" w:hAnsi="Cambria" w:cs="Cambria"/>
          <w:sz w:val="24"/>
          <w:szCs w:val="24"/>
        </w:rPr>
        <w:br/>
      </w:r>
      <w:r>
        <w:rPr>
          <w:rFonts w:ascii="Consolas" w:eastAsia="Consolas" w:hAnsi="Consolas" w:cs="Consolas"/>
          <w:shd w:val="clear" w:color="auto" w:fill="F8F8F8"/>
        </w:rPr>
        <w:t xml:space="preserve">    sum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sum + f(xi)</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return(sum * dx)</w:t>
      </w:r>
      <w:r>
        <w:rPr>
          <w:rFonts w:ascii="Cambria" w:eastAsia="Cambria" w:hAnsi="Cambria" w:cs="Cambria"/>
          <w:sz w:val="24"/>
          <w:szCs w:val="24"/>
        </w:rPr>
        <w:br/>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Right Riemann Sum</w:t>
      </w:r>
      <w:r>
        <w:rPr>
          <w:rFonts w:ascii="Cambria" w:eastAsia="Cambria" w:hAnsi="Cambria" w:cs="Cambria"/>
          <w:sz w:val="24"/>
          <w:szCs w:val="24"/>
        </w:rPr>
        <w:br/>
      </w:r>
      <w:proofErr w:type="spellStart"/>
      <w:r>
        <w:rPr>
          <w:rFonts w:ascii="Consolas" w:eastAsia="Consolas" w:hAnsi="Consolas" w:cs="Consolas"/>
          <w:shd w:val="clear" w:color="auto" w:fill="F8F8F8"/>
        </w:rPr>
        <w:t>right_riemann_sum</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function</w:t>
      </w:r>
      <w:r>
        <w:rPr>
          <w:rFonts w:ascii="Consolas" w:eastAsia="Consolas" w:hAnsi="Consolas" w:cs="Consolas"/>
          <w:shd w:val="clear" w:color="auto" w:fill="F8F8F8"/>
        </w:rPr>
        <w:t>(f, a, b, n) {</w:t>
      </w:r>
      <w:r>
        <w:rPr>
          <w:rFonts w:ascii="Cambria" w:eastAsia="Cambria" w:hAnsi="Cambria" w:cs="Cambria"/>
          <w:sz w:val="24"/>
          <w:szCs w:val="24"/>
        </w:rPr>
        <w:br/>
      </w:r>
      <w:r>
        <w:rPr>
          <w:rFonts w:ascii="Consolas" w:eastAsia="Consolas" w:hAnsi="Consolas" w:cs="Consolas"/>
          <w:shd w:val="clear" w:color="auto" w:fill="F8F8F8"/>
        </w:rPr>
        <w:t xml:space="preserve">  dx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(b - a) / n</w:t>
      </w:r>
      <w:r>
        <w:rPr>
          <w:rFonts w:ascii="Cambria" w:eastAsia="Cambria" w:hAnsi="Cambria" w:cs="Cambria"/>
          <w:sz w:val="24"/>
          <w:szCs w:val="24"/>
        </w:rPr>
        <w:br/>
      </w:r>
      <w:r>
        <w:rPr>
          <w:rFonts w:ascii="Consolas" w:eastAsia="Consolas" w:hAnsi="Consolas" w:cs="Consolas"/>
          <w:shd w:val="clear" w:color="auto" w:fill="F8F8F8"/>
        </w:rPr>
        <w:t xml:space="preserve">  sum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0</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for</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in</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:n) {</w:t>
      </w:r>
      <w:r>
        <w:rPr>
          <w:rFonts w:ascii="Cambria" w:eastAsia="Cambria" w:hAnsi="Cambria" w:cs="Cambria"/>
          <w:sz w:val="24"/>
          <w:szCs w:val="24"/>
        </w:rPr>
        <w:br/>
      </w:r>
      <w:r>
        <w:rPr>
          <w:rFonts w:ascii="Consolas" w:eastAsia="Consolas" w:hAnsi="Consolas" w:cs="Consolas"/>
          <w:shd w:val="clear" w:color="auto" w:fill="F8F8F8"/>
        </w:rPr>
        <w:t xml:space="preserve">    xi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a + </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 dx</w:t>
      </w:r>
      <w:r>
        <w:rPr>
          <w:rFonts w:ascii="Cambria" w:eastAsia="Cambria" w:hAnsi="Cambria" w:cs="Cambria"/>
          <w:sz w:val="24"/>
          <w:szCs w:val="24"/>
        </w:rPr>
        <w:br/>
      </w:r>
      <w:r>
        <w:rPr>
          <w:rFonts w:ascii="Consolas" w:eastAsia="Consolas" w:hAnsi="Consolas" w:cs="Consolas"/>
          <w:shd w:val="clear" w:color="auto" w:fill="F8F8F8"/>
        </w:rPr>
        <w:t xml:space="preserve">    sum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sum + f(xi)</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return(sum * dx)</w:t>
      </w:r>
      <w:r>
        <w:rPr>
          <w:rFonts w:ascii="Cambria" w:eastAsia="Cambria" w:hAnsi="Cambria" w:cs="Cambria"/>
          <w:sz w:val="24"/>
          <w:szCs w:val="24"/>
        </w:rPr>
        <w:br/>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Midpoint Riemann Sum</w:t>
      </w:r>
      <w:r>
        <w:rPr>
          <w:rFonts w:ascii="Cambria" w:eastAsia="Cambria" w:hAnsi="Cambria" w:cs="Cambria"/>
          <w:sz w:val="24"/>
          <w:szCs w:val="24"/>
        </w:rPr>
        <w:br/>
      </w:r>
      <w:proofErr w:type="spellStart"/>
      <w:r>
        <w:rPr>
          <w:rFonts w:ascii="Consolas" w:eastAsia="Consolas" w:hAnsi="Consolas" w:cs="Consolas"/>
          <w:shd w:val="clear" w:color="auto" w:fill="F8F8F8"/>
        </w:rPr>
        <w:t>midpoint_riemann_sum</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function</w:t>
      </w:r>
      <w:r>
        <w:rPr>
          <w:rFonts w:ascii="Consolas" w:eastAsia="Consolas" w:hAnsi="Consolas" w:cs="Consolas"/>
          <w:shd w:val="clear" w:color="auto" w:fill="F8F8F8"/>
        </w:rPr>
        <w:t>(f, a, b, n) {</w:t>
      </w:r>
      <w:r>
        <w:rPr>
          <w:rFonts w:ascii="Cambria" w:eastAsia="Cambria" w:hAnsi="Cambria" w:cs="Cambria"/>
          <w:sz w:val="24"/>
          <w:szCs w:val="24"/>
        </w:rPr>
        <w:br/>
      </w:r>
      <w:r>
        <w:rPr>
          <w:rFonts w:ascii="Consolas" w:eastAsia="Consolas" w:hAnsi="Consolas" w:cs="Consolas"/>
          <w:shd w:val="clear" w:color="auto" w:fill="F8F8F8"/>
        </w:rPr>
        <w:t xml:space="preserve">  dx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(b - a) / n</w:t>
      </w:r>
      <w:r>
        <w:rPr>
          <w:rFonts w:ascii="Cambria" w:eastAsia="Cambria" w:hAnsi="Cambria" w:cs="Cambria"/>
          <w:sz w:val="24"/>
          <w:szCs w:val="24"/>
        </w:rPr>
        <w:br/>
      </w:r>
      <w:r>
        <w:rPr>
          <w:rFonts w:ascii="Consolas" w:eastAsia="Consolas" w:hAnsi="Consolas" w:cs="Consolas"/>
          <w:shd w:val="clear" w:color="auto" w:fill="F8F8F8"/>
        </w:rPr>
        <w:t xml:space="preserve">  sum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0</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for</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in</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:n) {</w:t>
      </w:r>
      <w:r>
        <w:rPr>
          <w:rFonts w:ascii="Cambria" w:eastAsia="Cambria" w:hAnsi="Cambria" w:cs="Cambria"/>
          <w:sz w:val="24"/>
          <w:szCs w:val="24"/>
        </w:rPr>
        <w:br/>
      </w:r>
      <w:r>
        <w:rPr>
          <w:rFonts w:ascii="Consolas" w:eastAsia="Consolas" w:hAnsi="Consolas" w:cs="Consolas"/>
          <w:shd w:val="clear" w:color="auto" w:fill="F8F8F8"/>
        </w:rPr>
        <w:t xml:space="preserve">    xi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a + (</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 </w:t>
      </w:r>
      <w:r>
        <w:rPr>
          <w:rFonts w:ascii="Consolas" w:eastAsia="Consolas" w:hAnsi="Consolas" w:cs="Consolas"/>
          <w:color w:val="0000CF"/>
          <w:shd w:val="clear" w:color="auto" w:fill="F8F8F8"/>
        </w:rPr>
        <w:t>0.5</w:t>
      </w:r>
      <w:r>
        <w:rPr>
          <w:rFonts w:ascii="Consolas" w:eastAsia="Consolas" w:hAnsi="Consolas" w:cs="Consolas"/>
          <w:shd w:val="clear" w:color="auto" w:fill="F8F8F8"/>
        </w:rPr>
        <w:t>) * dx</w:t>
      </w:r>
      <w:r>
        <w:rPr>
          <w:rFonts w:ascii="Cambria" w:eastAsia="Cambria" w:hAnsi="Cambria" w:cs="Cambria"/>
          <w:sz w:val="24"/>
          <w:szCs w:val="24"/>
        </w:rPr>
        <w:br/>
      </w:r>
      <w:r>
        <w:rPr>
          <w:rFonts w:ascii="Consolas" w:eastAsia="Consolas" w:hAnsi="Consolas" w:cs="Consolas"/>
          <w:shd w:val="clear" w:color="auto" w:fill="F8F8F8"/>
        </w:rPr>
        <w:t xml:space="preserve">    sum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sum + f(xi) * dx</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return(sum)</w:t>
      </w:r>
      <w:r>
        <w:rPr>
          <w:rFonts w:ascii="Cambria" w:eastAsia="Cambria" w:hAnsi="Cambria" w:cs="Cambria"/>
          <w:sz w:val="24"/>
          <w:szCs w:val="24"/>
        </w:rPr>
        <w:br/>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Trapezoidal Rule</w:t>
      </w:r>
      <w:r>
        <w:rPr>
          <w:rFonts w:ascii="Cambria" w:eastAsia="Cambria" w:hAnsi="Cambria" w:cs="Cambria"/>
          <w:sz w:val="24"/>
          <w:szCs w:val="24"/>
        </w:rPr>
        <w:br/>
      </w:r>
      <w:proofErr w:type="spellStart"/>
      <w:r>
        <w:rPr>
          <w:rFonts w:ascii="Consolas" w:eastAsia="Consolas" w:hAnsi="Consolas" w:cs="Consolas"/>
          <w:shd w:val="clear" w:color="auto" w:fill="F8F8F8"/>
        </w:rPr>
        <w:t>trapezoidal_rule</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function</w:t>
      </w:r>
      <w:r>
        <w:rPr>
          <w:rFonts w:ascii="Consolas" w:eastAsia="Consolas" w:hAnsi="Consolas" w:cs="Consolas"/>
          <w:shd w:val="clear" w:color="auto" w:fill="F8F8F8"/>
        </w:rPr>
        <w:t>(f, a, b, n) {</w:t>
      </w:r>
      <w:r>
        <w:rPr>
          <w:rFonts w:ascii="Cambria" w:eastAsia="Cambria" w:hAnsi="Cambria" w:cs="Cambria"/>
          <w:sz w:val="24"/>
          <w:szCs w:val="24"/>
        </w:rPr>
        <w:br/>
      </w:r>
      <w:r>
        <w:rPr>
          <w:rFonts w:ascii="Consolas" w:eastAsia="Consolas" w:hAnsi="Consolas" w:cs="Consolas"/>
          <w:shd w:val="clear" w:color="auto" w:fill="F8F8F8"/>
        </w:rPr>
        <w:t xml:space="preserve">  dx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(b - a) / n</w:t>
      </w:r>
      <w:r>
        <w:rPr>
          <w:rFonts w:ascii="Cambria" w:eastAsia="Cambria" w:hAnsi="Cambria" w:cs="Cambria"/>
          <w:sz w:val="24"/>
          <w:szCs w:val="24"/>
        </w:rPr>
        <w:br/>
      </w:r>
      <w:r>
        <w:rPr>
          <w:rFonts w:ascii="Consolas" w:eastAsia="Consolas" w:hAnsi="Consolas" w:cs="Consolas"/>
          <w:shd w:val="clear" w:color="auto" w:fill="F8F8F8"/>
        </w:rPr>
        <w:t xml:space="preserve">  sum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0.5</w:t>
      </w:r>
      <w:r>
        <w:rPr>
          <w:rFonts w:ascii="Consolas" w:eastAsia="Consolas" w:hAnsi="Consolas" w:cs="Consolas"/>
          <w:shd w:val="clear" w:color="auto" w:fill="F8F8F8"/>
        </w:rPr>
        <w:t xml:space="preserve"> * (f(a) + f(b))</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for</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in</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 xml:space="preserve">:(n - </w:t>
      </w:r>
      <w:r>
        <w:rPr>
          <w:rFonts w:ascii="Consolas" w:eastAsia="Consolas" w:hAnsi="Consolas" w:cs="Consolas"/>
          <w:color w:val="0000CF"/>
          <w:shd w:val="clear" w:color="auto" w:fill="F8F8F8"/>
        </w:rPr>
        <w:t>1</w:t>
      </w:r>
      <w:r>
        <w:rPr>
          <w:rFonts w:ascii="Consolas" w:eastAsia="Consolas" w:hAnsi="Consolas" w:cs="Consolas"/>
          <w:shd w:val="clear" w:color="auto" w:fill="F8F8F8"/>
        </w:rPr>
        <w:t>)) {</w:t>
      </w:r>
      <w:r>
        <w:rPr>
          <w:rFonts w:ascii="Cambria" w:eastAsia="Cambria" w:hAnsi="Cambria" w:cs="Cambria"/>
          <w:sz w:val="24"/>
          <w:szCs w:val="24"/>
        </w:rPr>
        <w:br/>
      </w:r>
      <w:r>
        <w:rPr>
          <w:rFonts w:ascii="Consolas" w:eastAsia="Consolas" w:hAnsi="Consolas" w:cs="Consolas"/>
          <w:shd w:val="clear" w:color="auto" w:fill="F8F8F8"/>
        </w:rPr>
        <w:t xml:space="preserve">    xi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a + </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 dx</w:t>
      </w:r>
      <w:r>
        <w:rPr>
          <w:rFonts w:ascii="Cambria" w:eastAsia="Cambria" w:hAnsi="Cambria" w:cs="Cambria"/>
          <w:sz w:val="24"/>
          <w:szCs w:val="24"/>
        </w:rPr>
        <w:br/>
      </w:r>
      <w:r>
        <w:rPr>
          <w:rFonts w:ascii="Consolas" w:eastAsia="Consolas" w:hAnsi="Consolas" w:cs="Consolas"/>
          <w:shd w:val="clear" w:color="auto" w:fill="F8F8F8"/>
        </w:rPr>
        <w:t xml:space="preserve">    sum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sum + f(xi)</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return(sum * dx)</w:t>
      </w:r>
      <w:r>
        <w:rPr>
          <w:rFonts w:ascii="Cambria" w:eastAsia="Cambria" w:hAnsi="Cambria" w:cs="Cambria"/>
          <w:sz w:val="24"/>
          <w:szCs w:val="24"/>
        </w:rPr>
        <w:br/>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Simpson's Rule</w:t>
      </w:r>
      <w:r>
        <w:rPr>
          <w:rFonts w:ascii="Cambria" w:eastAsia="Cambria" w:hAnsi="Cambria" w:cs="Cambria"/>
          <w:sz w:val="24"/>
          <w:szCs w:val="24"/>
        </w:rPr>
        <w:br/>
      </w:r>
      <w:proofErr w:type="spellStart"/>
      <w:r>
        <w:rPr>
          <w:rFonts w:ascii="Consolas" w:eastAsia="Consolas" w:hAnsi="Consolas" w:cs="Consolas"/>
          <w:shd w:val="clear" w:color="auto" w:fill="F8F8F8"/>
        </w:rPr>
        <w:t>simpsons_rule</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function</w:t>
      </w:r>
      <w:r>
        <w:rPr>
          <w:rFonts w:ascii="Consolas" w:eastAsia="Consolas" w:hAnsi="Consolas" w:cs="Consolas"/>
          <w:shd w:val="clear" w:color="auto" w:fill="F8F8F8"/>
        </w:rPr>
        <w:t>(f, a, b, n) {</w:t>
      </w:r>
      <w:r>
        <w:rPr>
          <w:rFonts w:ascii="Cambria" w:eastAsia="Cambria" w:hAnsi="Cambria" w:cs="Cambria"/>
          <w:sz w:val="24"/>
          <w:szCs w:val="24"/>
        </w:rPr>
        <w:br/>
      </w:r>
      <w:r>
        <w:rPr>
          <w:rFonts w:ascii="Consolas" w:eastAsia="Consolas" w:hAnsi="Consolas" w:cs="Consolas"/>
          <w:shd w:val="clear" w:color="auto" w:fill="F8F8F8"/>
        </w:rPr>
        <w:t xml:space="preserve">  dx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(b - a) / n</w:t>
      </w:r>
      <w:r>
        <w:rPr>
          <w:rFonts w:ascii="Cambria" w:eastAsia="Cambria" w:hAnsi="Cambria" w:cs="Cambria"/>
          <w:sz w:val="24"/>
          <w:szCs w:val="24"/>
        </w:rPr>
        <w:br/>
      </w:r>
      <w:r>
        <w:rPr>
          <w:rFonts w:ascii="Consolas" w:eastAsia="Consolas" w:hAnsi="Consolas" w:cs="Consolas"/>
          <w:shd w:val="clear" w:color="auto" w:fill="F8F8F8"/>
        </w:rPr>
        <w:lastRenderedPageBreak/>
        <w:t xml:space="preserve">  sum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f(a) + f(b)</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for</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in</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:(n</w:t>
      </w:r>
      <w:r>
        <w:rPr>
          <w:rFonts w:ascii="Consolas" w:eastAsia="Consolas" w:hAnsi="Consolas" w:cs="Consolas"/>
          <w:color w:val="0000CF"/>
          <w:shd w:val="clear" w:color="auto" w:fill="F8F8F8"/>
        </w:rPr>
        <w:t>-1</w:t>
      </w:r>
      <w:r>
        <w:rPr>
          <w:rFonts w:ascii="Consolas" w:eastAsia="Consolas" w:hAnsi="Consolas" w:cs="Consolas"/>
          <w:shd w:val="clear" w:color="auto" w:fill="F8F8F8"/>
        </w:rPr>
        <w:t>)) {</w:t>
      </w:r>
      <w:r>
        <w:rPr>
          <w:rFonts w:ascii="Cambria" w:eastAsia="Cambria" w:hAnsi="Cambria" w:cs="Cambria"/>
          <w:sz w:val="24"/>
          <w:szCs w:val="24"/>
        </w:rPr>
        <w:br/>
      </w:r>
      <w:r>
        <w:rPr>
          <w:rFonts w:ascii="Consolas" w:eastAsia="Consolas" w:hAnsi="Consolas" w:cs="Consolas"/>
          <w:shd w:val="clear" w:color="auto" w:fill="F8F8F8"/>
        </w:rPr>
        <w:t xml:space="preserve">    xi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a + </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 dx</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if</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 </w:t>
      </w:r>
      <w:r>
        <w:rPr>
          <w:rFonts w:ascii="Consolas" w:eastAsia="Consolas" w:hAnsi="Consolas" w:cs="Consolas"/>
          <w:color w:val="0000CF"/>
          <w:shd w:val="clear" w:color="auto" w:fill="F8F8F8"/>
        </w:rPr>
        <w:t>2</w:t>
      </w:r>
      <w:r>
        <w:rPr>
          <w:rFonts w:ascii="Consolas" w:eastAsia="Consolas" w:hAnsi="Consolas" w:cs="Consolas"/>
          <w:shd w:val="clear" w:color="auto" w:fill="F8F8F8"/>
        </w:rPr>
        <w:t xml:space="preserve"> == </w:t>
      </w:r>
      <w:r>
        <w:rPr>
          <w:rFonts w:ascii="Consolas" w:eastAsia="Consolas" w:hAnsi="Consolas" w:cs="Consolas"/>
          <w:color w:val="0000CF"/>
          <w:shd w:val="clear" w:color="auto" w:fill="F8F8F8"/>
        </w:rPr>
        <w:t>0</w:t>
      </w:r>
      <w:r>
        <w:rPr>
          <w:rFonts w:ascii="Consolas" w:eastAsia="Consolas" w:hAnsi="Consolas" w:cs="Consolas"/>
          <w:shd w:val="clear" w:color="auto" w:fill="F8F8F8"/>
        </w:rPr>
        <w:t>) {</w:t>
      </w:r>
      <w:r>
        <w:rPr>
          <w:rFonts w:ascii="Cambria" w:eastAsia="Cambria" w:hAnsi="Cambria" w:cs="Cambria"/>
          <w:sz w:val="24"/>
          <w:szCs w:val="24"/>
        </w:rPr>
        <w:br/>
      </w:r>
      <w:r>
        <w:rPr>
          <w:rFonts w:ascii="Consolas" w:eastAsia="Consolas" w:hAnsi="Consolas" w:cs="Consolas"/>
          <w:shd w:val="clear" w:color="auto" w:fill="F8F8F8"/>
        </w:rPr>
        <w:t xml:space="preserve">      sum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sum + </w:t>
      </w:r>
      <w:r>
        <w:rPr>
          <w:rFonts w:ascii="Consolas" w:eastAsia="Consolas" w:hAnsi="Consolas" w:cs="Consolas"/>
          <w:color w:val="0000CF"/>
          <w:shd w:val="clear" w:color="auto" w:fill="F8F8F8"/>
        </w:rPr>
        <w:t>2</w:t>
      </w:r>
      <w:r>
        <w:rPr>
          <w:rFonts w:ascii="Consolas" w:eastAsia="Consolas" w:hAnsi="Consolas" w:cs="Consolas"/>
          <w:shd w:val="clear" w:color="auto" w:fill="F8F8F8"/>
        </w:rPr>
        <w:t xml:space="preserve"> * f(xi)</w:t>
      </w:r>
      <w:r>
        <w:rPr>
          <w:rFonts w:ascii="Cambria" w:eastAsia="Cambria" w:hAnsi="Cambria" w:cs="Cambria"/>
          <w:sz w:val="24"/>
          <w:szCs w:val="24"/>
        </w:rPr>
        <w:br/>
      </w:r>
      <w:r>
        <w:rPr>
          <w:rFonts w:ascii="Consolas" w:eastAsia="Consolas" w:hAnsi="Consolas" w:cs="Consolas"/>
          <w:shd w:val="clear" w:color="auto" w:fill="F8F8F8"/>
        </w:rPr>
        <w:t xml:space="preserve">    } </w:t>
      </w:r>
      <w:r>
        <w:rPr>
          <w:rFonts w:ascii="Consolas" w:eastAsia="Consolas" w:hAnsi="Consolas" w:cs="Consolas"/>
          <w:b/>
          <w:color w:val="204A87"/>
          <w:shd w:val="clear" w:color="auto" w:fill="F8F8F8"/>
        </w:rPr>
        <w:t>else</w:t>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sum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sum + </w:t>
      </w:r>
      <w:r>
        <w:rPr>
          <w:rFonts w:ascii="Consolas" w:eastAsia="Consolas" w:hAnsi="Consolas" w:cs="Consolas"/>
          <w:color w:val="0000CF"/>
          <w:shd w:val="clear" w:color="auto" w:fill="F8F8F8"/>
        </w:rPr>
        <w:t>4</w:t>
      </w:r>
      <w:r>
        <w:rPr>
          <w:rFonts w:ascii="Consolas" w:eastAsia="Consolas" w:hAnsi="Consolas" w:cs="Consolas"/>
          <w:shd w:val="clear" w:color="auto" w:fill="F8F8F8"/>
        </w:rPr>
        <w:t xml:space="preserve"> * f(xi)</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return((dx / </w:t>
      </w:r>
      <w:r>
        <w:rPr>
          <w:rFonts w:ascii="Consolas" w:eastAsia="Consolas" w:hAnsi="Consolas" w:cs="Consolas"/>
          <w:color w:val="0000CF"/>
          <w:shd w:val="clear" w:color="auto" w:fill="F8F8F8"/>
        </w:rPr>
        <w:t>3</w:t>
      </w:r>
      <w:r>
        <w:rPr>
          <w:rFonts w:ascii="Consolas" w:eastAsia="Consolas" w:hAnsi="Consolas" w:cs="Consolas"/>
          <w:shd w:val="clear" w:color="auto" w:fill="F8F8F8"/>
        </w:rPr>
        <w:t>) * sum)</w:t>
      </w:r>
      <w:r>
        <w:rPr>
          <w:rFonts w:ascii="Cambria" w:eastAsia="Cambria" w:hAnsi="Cambria" w:cs="Cambria"/>
          <w:sz w:val="24"/>
          <w:szCs w:val="24"/>
        </w:rPr>
        <w:br/>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Monte Carlo Integration</w:t>
      </w:r>
      <w:r>
        <w:rPr>
          <w:rFonts w:ascii="Cambria" w:eastAsia="Cambria" w:hAnsi="Cambria" w:cs="Cambria"/>
          <w:sz w:val="24"/>
          <w:szCs w:val="24"/>
        </w:rPr>
        <w:br/>
      </w:r>
      <w:proofErr w:type="spellStart"/>
      <w:r>
        <w:rPr>
          <w:rFonts w:ascii="Consolas" w:eastAsia="Consolas" w:hAnsi="Consolas" w:cs="Consolas"/>
          <w:shd w:val="clear" w:color="auto" w:fill="F8F8F8"/>
        </w:rPr>
        <w:t>monte_carlo_integration</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function</w:t>
      </w:r>
      <w:r>
        <w:rPr>
          <w:rFonts w:ascii="Consolas" w:eastAsia="Consolas" w:hAnsi="Consolas" w:cs="Consolas"/>
          <w:shd w:val="clear" w:color="auto" w:fill="F8F8F8"/>
        </w:rPr>
        <w:t xml:space="preserve">(f, a, b, N, </w:t>
      </w:r>
      <w:r>
        <w:rPr>
          <w:rFonts w:ascii="Consolas" w:eastAsia="Consolas" w:hAnsi="Consolas" w:cs="Consolas"/>
          <w:color w:val="C4A000"/>
          <w:shd w:val="clear" w:color="auto" w:fill="F8F8F8"/>
        </w:rPr>
        <w:t>seed =</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 {</w:t>
      </w:r>
      <w:r>
        <w:rPr>
          <w:rFonts w:ascii="Cambria" w:eastAsia="Cambria" w:hAnsi="Cambria" w:cs="Cambria"/>
          <w:sz w:val="24"/>
          <w:szCs w:val="24"/>
        </w:rPr>
        <w:br/>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set.seed</w:t>
      </w:r>
      <w:proofErr w:type="spellEnd"/>
      <w:r>
        <w:rPr>
          <w:rFonts w:ascii="Consolas" w:eastAsia="Consolas" w:hAnsi="Consolas" w:cs="Consolas"/>
          <w:shd w:val="clear" w:color="auto" w:fill="F8F8F8"/>
        </w:rPr>
        <w:t>(seed)</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return(((b - a) / N) * sum(f(a + (b-a)*</w:t>
      </w:r>
      <w:proofErr w:type="spellStart"/>
      <w:r>
        <w:rPr>
          <w:rFonts w:ascii="Consolas" w:eastAsia="Consolas" w:hAnsi="Consolas" w:cs="Consolas"/>
          <w:shd w:val="clear" w:color="auto" w:fill="F8F8F8"/>
        </w:rPr>
        <w:t>runif</w:t>
      </w:r>
      <w:proofErr w:type="spellEnd"/>
      <w:r>
        <w:rPr>
          <w:rFonts w:ascii="Consolas" w:eastAsia="Consolas" w:hAnsi="Consolas" w:cs="Consolas"/>
          <w:shd w:val="clear" w:color="auto" w:fill="F8F8F8"/>
        </w:rPr>
        <w:t>(N))))</w:t>
      </w:r>
      <w:r>
        <w:rPr>
          <w:rFonts w:ascii="Cambria" w:eastAsia="Cambria" w:hAnsi="Cambria" w:cs="Cambria"/>
          <w:sz w:val="24"/>
          <w:szCs w:val="24"/>
        </w:rPr>
        <w:br/>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xml:space="preserve"># Set the number of partitions (for Riemann Sum and Trapezoidal Rule) and </w:t>
      </w:r>
      <w:r>
        <w:rPr>
          <w:rFonts w:ascii="Cambria" w:eastAsia="Cambria" w:hAnsi="Cambria" w:cs="Cambria"/>
          <w:sz w:val="24"/>
          <w:szCs w:val="24"/>
        </w:rPr>
        <w:br/>
      </w:r>
      <w:r>
        <w:rPr>
          <w:rFonts w:ascii="Consolas" w:eastAsia="Consolas" w:hAnsi="Consolas" w:cs="Consolas"/>
          <w:i/>
          <w:color w:val="8F5902"/>
          <w:shd w:val="clear" w:color="auto" w:fill="F8F8F8"/>
        </w:rPr>
        <w:t># samples (for Monte Carlo)</w:t>
      </w:r>
      <w:r>
        <w:rPr>
          <w:rFonts w:ascii="Cambria" w:eastAsia="Cambria" w:hAnsi="Cambria" w:cs="Cambria"/>
          <w:sz w:val="24"/>
          <w:szCs w:val="24"/>
        </w:rPr>
        <w:br/>
      </w:r>
      <w:r>
        <w:rPr>
          <w:rFonts w:ascii="Consolas" w:eastAsia="Consolas" w:hAnsi="Consolas" w:cs="Consolas"/>
          <w:shd w:val="clear" w:color="auto" w:fill="F8F8F8"/>
        </w:rPr>
        <w:t xml:space="preserve">n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100</w:t>
      </w:r>
      <w:r>
        <w:rPr>
          <w:rFonts w:ascii="Cambria" w:eastAsia="Cambria" w:hAnsi="Cambria" w:cs="Cambria"/>
          <w:sz w:val="24"/>
          <w:szCs w:val="24"/>
        </w:rPr>
        <w:br/>
      </w:r>
      <w:r>
        <w:rPr>
          <w:rFonts w:ascii="Consolas" w:eastAsia="Consolas" w:hAnsi="Consolas" w:cs="Consolas"/>
          <w:shd w:val="clear" w:color="auto" w:fill="F8F8F8"/>
        </w:rPr>
        <w:t xml:space="preserve">N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1000</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Calculate the approximations</w:t>
      </w:r>
      <w:r>
        <w:rPr>
          <w:rFonts w:ascii="Cambria" w:eastAsia="Cambria" w:hAnsi="Cambria" w:cs="Cambria"/>
          <w:sz w:val="24"/>
          <w:szCs w:val="24"/>
        </w:rPr>
        <w:br/>
      </w:r>
      <w:proofErr w:type="spellStart"/>
      <w:r>
        <w:rPr>
          <w:rFonts w:ascii="Consolas" w:eastAsia="Consolas" w:hAnsi="Consolas" w:cs="Consolas"/>
          <w:shd w:val="clear" w:color="auto" w:fill="F8F8F8"/>
        </w:rPr>
        <w:t>left_sum</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left_riemann_sum</w:t>
      </w:r>
      <w:proofErr w:type="spellEnd"/>
      <w:r>
        <w:rPr>
          <w:rFonts w:ascii="Consolas" w:eastAsia="Consolas" w:hAnsi="Consolas" w:cs="Consolas"/>
          <w:shd w:val="clear" w:color="auto" w:fill="F8F8F8"/>
        </w:rPr>
        <w:t>(f, a, b, n)</w:t>
      </w:r>
      <w:r>
        <w:rPr>
          <w:rFonts w:ascii="Cambria" w:eastAsia="Cambria" w:hAnsi="Cambria" w:cs="Cambria"/>
          <w:sz w:val="24"/>
          <w:szCs w:val="24"/>
        </w:rPr>
        <w:br/>
      </w:r>
      <w:proofErr w:type="spellStart"/>
      <w:r>
        <w:rPr>
          <w:rFonts w:ascii="Consolas" w:eastAsia="Consolas" w:hAnsi="Consolas" w:cs="Consolas"/>
          <w:shd w:val="clear" w:color="auto" w:fill="F8F8F8"/>
        </w:rPr>
        <w:t>right_sum</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right_riemann_sum</w:t>
      </w:r>
      <w:proofErr w:type="spellEnd"/>
      <w:r>
        <w:rPr>
          <w:rFonts w:ascii="Consolas" w:eastAsia="Consolas" w:hAnsi="Consolas" w:cs="Consolas"/>
          <w:shd w:val="clear" w:color="auto" w:fill="F8F8F8"/>
        </w:rPr>
        <w:t>(f, a, b, n)</w:t>
      </w:r>
      <w:r>
        <w:rPr>
          <w:rFonts w:ascii="Cambria" w:eastAsia="Cambria" w:hAnsi="Cambria" w:cs="Cambria"/>
          <w:sz w:val="24"/>
          <w:szCs w:val="24"/>
        </w:rPr>
        <w:br/>
      </w:r>
      <w:proofErr w:type="spellStart"/>
      <w:r>
        <w:rPr>
          <w:rFonts w:ascii="Consolas" w:eastAsia="Consolas" w:hAnsi="Consolas" w:cs="Consolas"/>
          <w:shd w:val="clear" w:color="auto" w:fill="F8F8F8"/>
        </w:rPr>
        <w:t>midpoint_sum</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midpoint_riemann_sum</w:t>
      </w:r>
      <w:proofErr w:type="spellEnd"/>
      <w:r>
        <w:rPr>
          <w:rFonts w:ascii="Consolas" w:eastAsia="Consolas" w:hAnsi="Consolas" w:cs="Consolas"/>
          <w:shd w:val="clear" w:color="auto" w:fill="F8F8F8"/>
        </w:rPr>
        <w:t>(f, a, b, n)</w:t>
      </w:r>
      <w:r>
        <w:rPr>
          <w:rFonts w:ascii="Cambria" w:eastAsia="Cambria" w:hAnsi="Cambria" w:cs="Cambria"/>
          <w:sz w:val="24"/>
          <w:szCs w:val="24"/>
        </w:rPr>
        <w:br/>
      </w:r>
      <w:proofErr w:type="spellStart"/>
      <w:r>
        <w:rPr>
          <w:rFonts w:ascii="Consolas" w:eastAsia="Consolas" w:hAnsi="Consolas" w:cs="Consolas"/>
          <w:shd w:val="clear" w:color="auto" w:fill="F8F8F8"/>
        </w:rPr>
        <w:t>trap_rule</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trapezoidal_rule</w:t>
      </w:r>
      <w:proofErr w:type="spellEnd"/>
      <w:r>
        <w:rPr>
          <w:rFonts w:ascii="Consolas" w:eastAsia="Consolas" w:hAnsi="Consolas" w:cs="Consolas"/>
          <w:shd w:val="clear" w:color="auto" w:fill="F8F8F8"/>
        </w:rPr>
        <w:t>(f, a, b, n)</w:t>
      </w:r>
      <w:r>
        <w:rPr>
          <w:rFonts w:ascii="Cambria" w:eastAsia="Cambria" w:hAnsi="Cambria" w:cs="Cambria"/>
          <w:sz w:val="24"/>
          <w:szCs w:val="24"/>
        </w:rPr>
        <w:br/>
      </w:r>
      <w:proofErr w:type="spellStart"/>
      <w:r>
        <w:rPr>
          <w:rFonts w:ascii="Consolas" w:eastAsia="Consolas" w:hAnsi="Consolas" w:cs="Consolas"/>
          <w:shd w:val="clear" w:color="auto" w:fill="F8F8F8"/>
        </w:rPr>
        <w:t>simpsons</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simpsons_rule</w:t>
      </w:r>
      <w:proofErr w:type="spellEnd"/>
      <w:r>
        <w:rPr>
          <w:rFonts w:ascii="Consolas" w:eastAsia="Consolas" w:hAnsi="Consolas" w:cs="Consolas"/>
          <w:shd w:val="clear" w:color="auto" w:fill="F8F8F8"/>
        </w:rPr>
        <w:t>(f, a, b, n)</w:t>
      </w:r>
      <w:r>
        <w:rPr>
          <w:rFonts w:ascii="Cambria" w:eastAsia="Cambria" w:hAnsi="Cambria" w:cs="Cambria"/>
          <w:sz w:val="24"/>
          <w:szCs w:val="24"/>
        </w:rPr>
        <w:br/>
      </w:r>
      <w:proofErr w:type="spellStart"/>
      <w:r>
        <w:rPr>
          <w:rFonts w:ascii="Consolas" w:eastAsia="Consolas" w:hAnsi="Consolas" w:cs="Consolas"/>
          <w:shd w:val="clear" w:color="auto" w:fill="F8F8F8"/>
        </w:rPr>
        <w:t>monte_carlo</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monte_carlo_integration</w:t>
      </w:r>
      <w:proofErr w:type="spellEnd"/>
      <w:r>
        <w:rPr>
          <w:rFonts w:ascii="Consolas" w:eastAsia="Consolas" w:hAnsi="Consolas" w:cs="Consolas"/>
          <w:shd w:val="clear" w:color="auto" w:fill="F8F8F8"/>
        </w:rPr>
        <w:t>(f, a, b, N)</w:t>
      </w:r>
      <w:r>
        <w:rPr>
          <w:rFonts w:ascii="Cambria" w:eastAsia="Cambria" w:hAnsi="Cambria" w:cs="Cambria"/>
          <w:sz w:val="24"/>
          <w:szCs w:val="24"/>
        </w:rPr>
        <w:br/>
      </w:r>
      <w:r>
        <w:rPr>
          <w:rFonts w:ascii="Consolas" w:eastAsia="Consolas" w:hAnsi="Consolas" w:cs="Consolas"/>
          <w:shd w:val="clear" w:color="auto" w:fill="F8F8F8"/>
        </w:rPr>
        <w:t xml:space="preserve">exact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integrate(f, a, b)$value</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Print results</w:t>
      </w:r>
      <w:r>
        <w:rPr>
          <w:rFonts w:ascii="Cambria" w:eastAsia="Cambria" w:hAnsi="Cambria" w:cs="Cambria"/>
          <w:sz w:val="24"/>
          <w:szCs w:val="24"/>
        </w:rPr>
        <w:br/>
      </w:r>
      <w:r>
        <w:rPr>
          <w:rFonts w:ascii="Consolas" w:eastAsia="Consolas" w:hAnsi="Consolas" w:cs="Consolas"/>
          <w:shd w:val="clear" w:color="auto" w:fill="F8F8F8"/>
        </w:rPr>
        <w:t>cat(</w:t>
      </w:r>
      <w:r>
        <w:rPr>
          <w:rFonts w:ascii="Consolas" w:eastAsia="Consolas" w:hAnsi="Consolas" w:cs="Consolas"/>
          <w:color w:val="4E9A06"/>
          <w:shd w:val="clear" w:color="auto" w:fill="F8F8F8"/>
        </w:rPr>
        <w:t>"Left Riemann Sum:"</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left_sum</w:t>
      </w:r>
      <w:proofErr w:type="spellEnd"/>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w:t>
      </w:r>
      <w:r>
        <w:rPr>
          <w:rFonts w:ascii="Consolas" w:eastAsia="Consolas" w:hAnsi="Consolas" w:cs="Consolas"/>
          <w:shd w:val="clear" w:color="auto" w:fill="F8F8F8"/>
        </w:rPr>
        <w:t>\n</w:t>
      </w:r>
      <w:r>
        <w:rPr>
          <w:rFonts w:ascii="Consolas" w:eastAsia="Consolas" w:hAnsi="Consolas" w:cs="Consolas"/>
          <w:color w:val="4E9A06"/>
          <w:shd w:val="clear" w:color="auto" w:fill="F8F8F8"/>
        </w:rPr>
        <w:t>"</w:t>
      </w:r>
      <w:r>
        <w:rPr>
          <w:rFonts w:ascii="Consolas" w:eastAsia="Consolas" w:hAnsi="Consolas" w:cs="Consolas"/>
          <w:shd w:val="clear" w:color="auto" w:fill="F8F8F8"/>
        </w:rPr>
        <w:t>)</w:t>
      </w:r>
    </w:p>
    <w:p w14:paraId="00000022" w14:textId="77777777" w:rsidR="004B254A"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Left Riemann Sum: 0.6316067</w:t>
      </w:r>
    </w:p>
    <w:p w14:paraId="00000023" w14:textId="77777777" w:rsidR="004B254A" w:rsidRDefault="00000000">
      <w:pPr>
        <w:shd w:val="clear" w:color="auto" w:fill="F8F8F8"/>
        <w:spacing w:after="200" w:line="240" w:lineRule="auto"/>
        <w:rPr>
          <w:rFonts w:ascii="Cambria" w:eastAsia="Cambria" w:hAnsi="Cambria" w:cs="Cambria"/>
          <w:sz w:val="24"/>
          <w:szCs w:val="24"/>
        </w:rPr>
      </w:pPr>
      <w:proofErr w:type="gramStart"/>
      <w:r>
        <w:rPr>
          <w:rFonts w:ascii="Consolas" w:eastAsia="Consolas" w:hAnsi="Consolas" w:cs="Consolas"/>
          <w:shd w:val="clear" w:color="auto" w:fill="F8F8F8"/>
        </w:rPr>
        <w:t>cat(</w:t>
      </w:r>
      <w:proofErr w:type="gramEnd"/>
      <w:r>
        <w:rPr>
          <w:rFonts w:ascii="Consolas" w:eastAsia="Consolas" w:hAnsi="Consolas" w:cs="Consolas"/>
          <w:color w:val="4E9A06"/>
          <w:shd w:val="clear" w:color="auto" w:fill="F8F8F8"/>
        </w:rPr>
        <w:t>"Right Riemann Sum:"</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right_sum</w:t>
      </w:r>
      <w:proofErr w:type="spellEnd"/>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w:t>
      </w:r>
      <w:r>
        <w:rPr>
          <w:rFonts w:ascii="Consolas" w:eastAsia="Consolas" w:hAnsi="Consolas" w:cs="Consolas"/>
          <w:shd w:val="clear" w:color="auto" w:fill="F8F8F8"/>
        </w:rPr>
        <w:t>\n</w:t>
      </w:r>
      <w:r>
        <w:rPr>
          <w:rFonts w:ascii="Consolas" w:eastAsia="Consolas" w:hAnsi="Consolas" w:cs="Consolas"/>
          <w:color w:val="4E9A06"/>
          <w:shd w:val="clear" w:color="auto" w:fill="F8F8F8"/>
        </w:rPr>
        <w:t>"</w:t>
      </w:r>
      <w:r>
        <w:rPr>
          <w:rFonts w:ascii="Consolas" w:eastAsia="Consolas" w:hAnsi="Consolas" w:cs="Consolas"/>
          <w:shd w:val="clear" w:color="auto" w:fill="F8F8F8"/>
        </w:rPr>
        <w:t>)</w:t>
      </w:r>
    </w:p>
    <w:p w14:paraId="00000024" w14:textId="77777777" w:rsidR="004B254A"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Right Riemann Sum: 0.6416067</w:t>
      </w:r>
    </w:p>
    <w:p w14:paraId="00000025" w14:textId="77777777" w:rsidR="004B254A" w:rsidRDefault="00000000">
      <w:pPr>
        <w:shd w:val="clear" w:color="auto" w:fill="F8F8F8"/>
        <w:spacing w:after="200" w:line="240" w:lineRule="auto"/>
        <w:rPr>
          <w:rFonts w:ascii="Cambria" w:eastAsia="Cambria" w:hAnsi="Cambria" w:cs="Cambria"/>
          <w:sz w:val="24"/>
          <w:szCs w:val="24"/>
        </w:rPr>
      </w:pPr>
      <w:proofErr w:type="gramStart"/>
      <w:r>
        <w:rPr>
          <w:rFonts w:ascii="Consolas" w:eastAsia="Consolas" w:hAnsi="Consolas" w:cs="Consolas"/>
          <w:shd w:val="clear" w:color="auto" w:fill="F8F8F8"/>
        </w:rPr>
        <w:t>cat(</w:t>
      </w:r>
      <w:proofErr w:type="gramEnd"/>
      <w:r>
        <w:rPr>
          <w:rFonts w:ascii="Consolas" w:eastAsia="Consolas" w:hAnsi="Consolas" w:cs="Consolas"/>
          <w:color w:val="4E9A06"/>
          <w:shd w:val="clear" w:color="auto" w:fill="F8F8F8"/>
        </w:rPr>
        <w:t>"Midpoint Riemann Sum:"</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midpoint_sum</w:t>
      </w:r>
      <w:proofErr w:type="spellEnd"/>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w:t>
      </w:r>
      <w:r>
        <w:rPr>
          <w:rFonts w:ascii="Consolas" w:eastAsia="Consolas" w:hAnsi="Consolas" w:cs="Consolas"/>
          <w:shd w:val="clear" w:color="auto" w:fill="F8F8F8"/>
        </w:rPr>
        <w:t>\n</w:t>
      </w:r>
      <w:r>
        <w:rPr>
          <w:rFonts w:ascii="Consolas" w:eastAsia="Consolas" w:hAnsi="Consolas" w:cs="Consolas"/>
          <w:color w:val="4E9A06"/>
          <w:shd w:val="clear" w:color="auto" w:fill="F8F8F8"/>
        </w:rPr>
        <w:t>"</w:t>
      </w:r>
      <w:r>
        <w:rPr>
          <w:rFonts w:ascii="Consolas" w:eastAsia="Consolas" w:hAnsi="Consolas" w:cs="Consolas"/>
          <w:shd w:val="clear" w:color="auto" w:fill="F8F8F8"/>
        </w:rPr>
        <w:t>)</w:t>
      </w:r>
    </w:p>
    <w:p w14:paraId="00000026" w14:textId="77777777" w:rsidR="004B254A"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Midpoint Riemann Sum: 0.6366263</w:t>
      </w:r>
    </w:p>
    <w:p w14:paraId="00000027" w14:textId="77777777" w:rsidR="004B254A" w:rsidRDefault="00000000">
      <w:pPr>
        <w:shd w:val="clear" w:color="auto" w:fill="F8F8F8"/>
        <w:spacing w:after="200" w:line="240" w:lineRule="auto"/>
        <w:rPr>
          <w:rFonts w:ascii="Cambria" w:eastAsia="Cambria" w:hAnsi="Cambria" w:cs="Cambria"/>
          <w:sz w:val="24"/>
          <w:szCs w:val="24"/>
        </w:rPr>
      </w:pPr>
      <w:proofErr w:type="gramStart"/>
      <w:r>
        <w:rPr>
          <w:rFonts w:ascii="Consolas" w:eastAsia="Consolas" w:hAnsi="Consolas" w:cs="Consolas"/>
          <w:shd w:val="clear" w:color="auto" w:fill="F8F8F8"/>
        </w:rPr>
        <w:t>cat(</w:t>
      </w:r>
      <w:proofErr w:type="gramEnd"/>
      <w:r>
        <w:rPr>
          <w:rFonts w:ascii="Consolas" w:eastAsia="Consolas" w:hAnsi="Consolas" w:cs="Consolas"/>
          <w:color w:val="4E9A06"/>
          <w:shd w:val="clear" w:color="auto" w:fill="F8F8F8"/>
        </w:rPr>
        <w:t>"Trapezoidal Rule:"</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trap_rule</w:t>
      </w:r>
      <w:proofErr w:type="spellEnd"/>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w:t>
      </w:r>
      <w:r>
        <w:rPr>
          <w:rFonts w:ascii="Consolas" w:eastAsia="Consolas" w:hAnsi="Consolas" w:cs="Consolas"/>
          <w:shd w:val="clear" w:color="auto" w:fill="F8F8F8"/>
        </w:rPr>
        <w:t>\n</w:t>
      </w:r>
      <w:r>
        <w:rPr>
          <w:rFonts w:ascii="Consolas" w:eastAsia="Consolas" w:hAnsi="Consolas" w:cs="Consolas"/>
          <w:color w:val="4E9A06"/>
          <w:shd w:val="clear" w:color="auto" w:fill="F8F8F8"/>
        </w:rPr>
        <w:t>"</w:t>
      </w:r>
      <w:r>
        <w:rPr>
          <w:rFonts w:ascii="Consolas" w:eastAsia="Consolas" w:hAnsi="Consolas" w:cs="Consolas"/>
          <w:shd w:val="clear" w:color="auto" w:fill="F8F8F8"/>
        </w:rPr>
        <w:t>)</w:t>
      </w:r>
    </w:p>
    <w:p w14:paraId="00000028" w14:textId="77777777" w:rsidR="004B254A"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Trapezoidal Rule: 0.6366067</w:t>
      </w:r>
    </w:p>
    <w:p w14:paraId="00000029" w14:textId="77777777" w:rsidR="004B254A" w:rsidRDefault="00000000">
      <w:pPr>
        <w:shd w:val="clear" w:color="auto" w:fill="F8F8F8"/>
        <w:spacing w:after="200" w:line="240" w:lineRule="auto"/>
        <w:rPr>
          <w:rFonts w:ascii="Cambria" w:eastAsia="Cambria" w:hAnsi="Cambria" w:cs="Cambria"/>
          <w:sz w:val="24"/>
          <w:szCs w:val="24"/>
        </w:rPr>
      </w:pPr>
      <w:proofErr w:type="gramStart"/>
      <w:r>
        <w:rPr>
          <w:rFonts w:ascii="Consolas" w:eastAsia="Consolas" w:hAnsi="Consolas" w:cs="Consolas"/>
          <w:shd w:val="clear" w:color="auto" w:fill="F8F8F8"/>
        </w:rPr>
        <w:t>cat(</w:t>
      </w:r>
      <w:proofErr w:type="gramEnd"/>
      <w:r>
        <w:rPr>
          <w:rFonts w:ascii="Consolas" w:eastAsia="Consolas" w:hAnsi="Consolas" w:cs="Consolas"/>
          <w:color w:val="4E9A06"/>
          <w:shd w:val="clear" w:color="auto" w:fill="F8F8F8"/>
        </w:rPr>
        <w:t>"Simpson's Rule:"</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simpsons</w:t>
      </w:r>
      <w:proofErr w:type="spellEnd"/>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w:t>
      </w:r>
      <w:r>
        <w:rPr>
          <w:rFonts w:ascii="Consolas" w:eastAsia="Consolas" w:hAnsi="Consolas" w:cs="Consolas"/>
          <w:shd w:val="clear" w:color="auto" w:fill="F8F8F8"/>
        </w:rPr>
        <w:t>\n</w:t>
      </w:r>
      <w:r>
        <w:rPr>
          <w:rFonts w:ascii="Consolas" w:eastAsia="Consolas" w:hAnsi="Consolas" w:cs="Consolas"/>
          <w:color w:val="4E9A06"/>
          <w:shd w:val="clear" w:color="auto" w:fill="F8F8F8"/>
        </w:rPr>
        <w:t>"</w:t>
      </w:r>
      <w:r>
        <w:rPr>
          <w:rFonts w:ascii="Consolas" w:eastAsia="Consolas" w:hAnsi="Consolas" w:cs="Consolas"/>
          <w:shd w:val="clear" w:color="auto" w:fill="F8F8F8"/>
        </w:rPr>
        <w:t>)</w:t>
      </w:r>
    </w:p>
    <w:p w14:paraId="0000002A" w14:textId="77777777" w:rsidR="004B254A"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lastRenderedPageBreak/>
        <w:t>## Simpson's Rule: 0.6366198</w:t>
      </w:r>
    </w:p>
    <w:p w14:paraId="0000002B" w14:textId="77777777" w:rsidR="004B254A" w:rsidRDefault="00000000">
      <w:pPr>
        <w:shd w:val="clear" w:color="auto" w:fill="F8F8F8"/>
        <w:spacing w:after="200" w:line="240" w:lineRule="auto"/>
        <w:rPr>
          <w:rFonts w:ascii="Cambria" w:eastAsia="Cambria" w:hAnsi="Cambria" w:cs="Cambria"/>
          <w:sz w:val="24"/>
          <w:szCs w:val="24"/>
        </w:rPr>
      </w:pPr>
      <w:proofErr w:type="gramStart"/>
      <w:r>
        <w:rPr>
          <w:rFonts w:ascii="Consolas" w:eastAsia="Consolas" w:hAnsi="Consolas" w:cs="Consolas"/>
          <w:shd w:val="clear" w:color="auto" w:fill="F8F8F8"/>
        </w:rPr>
        <w:t>cat(</w:t>
      </w:r>
      <w:proofErr w:type="gramEnd"/>
      <w:r>
        <w:rPr>
          <w:rFonts w:ascii="Consolas" w:eastAsia="Consolas" w:hAnsi="Consolas" w:cs="Consolas"/>
          <w:color w:val="4E9A06"/>
          <w:shd w:val="clear" w:color="auto" w:fill="F8F8F8"/>
        </w:rPr>
        <w:t>"Monte Carlo Integration:"</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monte_carlo</w:t>
      </w:r>
      <w:proofErr w:type="spellEnd"/>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w:t>
      </w:r>
      <w:r>
        <w:rPr>
          <w:rFonts w:ascii="Consolas" w:eastAsia="Consolas" w:hAnsi="Consolas" w:cs="Consolas"/>
          <w:shd w:val="clear" w:color="auto" w:fill="F8F8F8"/>
        </w:rPr>
        <w:t>\n</w:t>
      </w:r>
      <w:r>
        <w:rPr>
          <w:rFonts w:ascii="Consolas" w:eastAsia="Consolas" w:hAnsi="Consolas" w:cs="Consolas"/>
          <w:color w:val="4E9A06"/>
          <w:shd w:val="clear" w:color="auto" w:fill="F8F8F8"/>
        </w:rPr>
        <w:t>"</w:t>
      </w:r>
      <w:r>
        <w:rPr>
          <w:rFonts w:ascii="Consolas" w:eastAsia="Consolas" w:hAnsi="Consolas" w:cs="Consolas"/>
          <w:shd w:val="clear" w:color="auto" w:fill="F8F8F8"/>
        </w:rPr>
        <w:t>)</w:t>
      </w:r>
    </w:p>
    <w:p w14:paraId="0000002C" w14:textId="77777777" w:rsidR="004B254A"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Monte Carlo Integration: 0.6361259</w:t>
      </w:r>
    </w:p>
    <w:p w14:paraId="0000002D" w14:textId="77777777" w:rsidR="004B254A" w:rsidRDefault="00000000">
      <w:pPr>
        <w:shd w:val="clear" w:color="auto" w:fill="F8F8F8"/>
        <w:spacing w:after="200" w:line="240" w:lineRule="auto"/>
        <w:rPr>
          <w:rFonts w:ascii="Cambria" w:eastAsia="Cambria" w:hAnsi="Cambria" w:cs="Cambria"/>
          <w:sz w:val="24"/>
          <w:szCs w:val="24"/>
        </w:rPr>
      </w:pPr>
      <w:proofErr w:type="gramStart"/>
      <w:r>
        <w:rPr>
          <w:rFonts w:ascii="Consolas" w:eastAsia="Consolas" w:hAnsi="Consolas" w:cs="Consolas"/>
          <w:shd w:val="clear" w:color="auto" w:fill="F8F8F8"/>
        </w:rPr>
        <w:t>cat(</w:t>
      </w:r>
      <w:proofErr w:type="gramEnd"/>
      <w:r>
        <w:rPr>
          <w:rFonts w:ascii="Consolas" w:eastAsia="Consolas" w:hAnsi="Consolas" w:cs="Consolas"/>
          <w:color w:val="4E9A06"/>
          <w:shd w:val="clear" w:color="auto" w:fill="F8F8F8"/>
        </w:rPr>
        <w:t>"Exact Answer:"</w:t>
      </w:r>
      <w:r>
        <w:rPr>
          <w:rFonts w:ascii="Consolas" w:eastAsia="Consolas" w:hAnsi="Consolas" w:cs="Consolas"/>
          <w:shd w:val="clear" w:color="auto" w:fill="F8F8F8"/>
        </w:rPr>
        <w:t xml:space="preserve">, exact, </w:t>
      </w:r>
      <w:r>
        <w:rPr>
          <w:rFonts w:ascii="Consolas" w:eastAsia="Consolas" w:hAnsi="Consolas" w:cs="Consolas"/>
          <w:color w:val="4E9A06"/>
          <w:shd w:val="clear" w:color="auto" w:fill="F8F8F8"/>
        </w:rPr>
        <w:t>"</w:t>
      </w:r>
      <w:r>
        <w:rPr>
          <w:rFonts w:ascii="Consolas" w:eastAsia="Consolas" w:hAnsi="Consolas" w:cs="Consolas"/>
          <w:shd w:val="clear" w:color="auto" w:fill="F8F8F8"/>
        </w:rPr>
        <w:t>\n</w:t>
      </w:r>
      <w:r>
        <w:rPr>
          <w:rFonts w:ascii="Consolas" w:eastAsia="Consolas" w:hAnsi="Consolas" w:cs="Consolas"/>
          <w:color w:val="4E9A06"/>
          <w:shd w:val="clear" w:color="auto" w:fill="F8F8F8"/>
        </w:rPr>
        <w:t>"</w:t>
      </w:r>
      <w:r>
        <w:rPr>
          <w:rFonts w:ascii="Consolas" w:eastAsia="Consolas" w:hAnsi="Consolas" w:cs="Consolas"/>
          <w:shd w:val="clear" w:color="auto" w:fill="F8F8F8"/>
        </w:rPr>
        <w:t>)</w:t>
      </w:r>
    </w:p>
    <w:p w14:paraId="0000002E" w14:textId="77777777" w:rsidR="004B254A" w:rsidRDefault="00000000">
      <w:pPr>
        <w:shd w:val="clear" w:color="auto" w:fill="F8F8F8"/>
        <w:spacing w:after="200" w:line="240" w:lineRule="auto"/>
        <w:rPr>
          <w:rFonts w:ascii="Consolas" w:eastAsia="Consolas" w:hAnsi="Consolas" w:cs="Consolas"/>
        </w:rPr>
      </w:pPr>
      <w:r>
        <w:rPr>
          <w:rFonts w:ascii="Consolas" w:eastAsia="Consolas" w:hAnsi="Consolas" w:cs="Consolas"/>
        </w:rPr>
        <w:t>## Exact Answer: 0.6366198</w:t>
      </w:r>
    </w:p>
    <w:p w14:paraId="0000002F" w14:textId="77777777" w:rsidR="004B254A" w:rsidRDefault="004B254A">
      <w:pPr>
        <w:shd w:val="clear" w:color="auto" w:fill="F8F8F8"/>
        <w:spacing w:after="200" w:line="240" w:lineRule="auto"/>
        <w:rPr>
          <w:rFonts w:ascii="Consolas" w:eastAsia="Consolas" w:hAnsi="Consolas" w:cs="Consolas"/>
        </w:rPr>
      </w:pPr>
    </w:p>
    <w:p w14:paraId="00000031" w14:textId="77777777" w:rsidR="004B254A" w:rsidRDefault="00000000">
      <w:pPr>
        <w:pStyle w:val="Heading2"/>
      </w:pPr>
      <w:bookmarkStart w:id="5" w:name="_po9vygpqwvpu" w:colFirst="0" w:colLast="0"/>
      <w:bookmarkEnd w:id="5"/>
      <w:r>
        <w:t>Integration Exercises Example Python Code</w:t>
      </w:r>
    </w:p>
    <w:p w14:paraId="00000032" w14:textId="77777777" w:rsidR="004B254A" w:rsidRDefault="00000000">
      <w:hyperlink r:id="rId18">
        <w:r>
          <w:rPr>
            <w:color w:val="1155CC"/>
            <w:u w:val="single"/>
          </w:rPr>
          <w:t>Python Noteb</w:t>
        </w:r>
        <w:r>
          <w:rPr>
            <w:color w:val="1155CC"/>
            <w:u w:val="single"/>
          </w:rPr>
          <w:t>o</w:t>
        </w:r>
        <w:r>
          <w:rPr>
            <w:color w:val="1155CC"/>
            <w:u w:val="single"/>
          </w:rPr>
          <w:t>ok</w:t>
        </w:r>
      </w:hyperlink>
    </w:p>
    <w:sectPr w:rsidR="004B25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54A"/>
    <w:rsid w:val="00143712"/>
    <w:rsid w:val="004B254A"/>
    <w:rsid w:val="00D9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AB1F7C-2471-4163-9A97-6A289CB7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th.libretexts.org/Bookshelves/Calculus" TargetMode="External"/><Relationship Id="rId13" Type="http://schemas.openxmlformats.org/officeDocument/2006/relationships/hyperlink" Target="https://en.wikipedia.org/wiki/Trapezoidal_rule" TargetMode="External"/><Relationship Id="rId18" Type="http://schemas.openxmlformats.org/officeDocument/2006/relationships/hyperlink" Target="https://colab.research.google.com/drive/1wPFWsz_wHGYmkrXOko6tRWBYOnlvHAPt" TargetMode="External"/><Relationship Id="rId3" Type="http://schemas.openxmlformats.org/officeDocument/2006/relationships/webSettings" Target="webSettings.xml"/><Relationship Id="rId7" Type="http://schemas.openxmlformats.org/officeDocument/2006/relationships/hyperlink" Target="https://www.youtube.com/results?search_query=Calculus" TargetMode="External"/><Relationship Id="rId12" Type="http://schemas.openxmlformats.org/officeDocument/2006/relationships/hyperlink" Target="https://en.wikipedia.org/wiki/Integral" TargetMode="External"/><Relationship Id="rId17" Type="http://schemas.openxmlformats.org/officeDocument/2006/relationships/hyperlink" Target="https://en.wikipedia.org/wiki/Simpson%27s_rule" TargetMode="External"/><Relationship Id="rId2" Type="http://schemas.openxmlformats.org/officeDocument/2006/relationships/settings" Target="settings.xml"/><Relationship Id="rId16" Type="http://schemas.openxmlformats.org/officeDocument/2006/relationships/hyperlink" Target="https://en.wikipedia.org/wiki/Multiple_integra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hanacademy.org/" TargetMode="External"/><Relationship Id="rId11" Type="http://schemas.openxmlformats.org/officeDocument/2006/relationships/hyperlink" Target="https://en.wikipedia.org/wiki/Numerical_integration" TargetMode="External"/><Relationship Id="rId5" Type="http://schemas.openxmlformats.org/officeDocument/2006/relationships/hyperlink" Target="https://tutorial.math.lamar.edu/" TargetMode="External"/><Relationship Id="rId15" Type="http://schemas.openxmlformats.org/officeDocument/2006/relationships/hyperlink" Target="https://en.wikipedia.org/wiki/Monte_Carlo_integration" TargetMode="External"/><Relationship Id="rId10" Type="http://schemas.openxmlformats.org/officeDocument/2006/relationships/hyperlink" Target="https://en.wikipedia.org/wiki/Bernhard_Riemann" TargetMode="External"/><Relationship Id="rId19" Type="http://schemas.openxmlformats.org/officeDocument/2006/relationships/fontTable" Target="fontTable.xml"/><Relationship Id="rId4" Type="http://schemas.openxmlformats.org/officeDocument/2006/relationships/hyperlink" Target="https://www.lulu.com/search?page=1&amp;q=goldsman&amp;pageSize=10&amp;adult_audience_rating=00" TargetMode="External"/><Relationship Id="rId9" Type="http://schemas.openxmlformats.org/officeDocument/2006/relationships/hyperlink" Target="https://en.wikipedia.org/wiki/Riemann_sum" TargetMode="External"/><Relationship Id="rId14" Type="http://schemas.openxmlformats.org/officeDocument/2006/relationships/hyperlink" Target="https://en.wikipedia.org/wiki/Simpson%27s_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MARISA GUZMAN</cp:lastModifiedBy>
  <cp:revision>2</cp:revision>
  <dcterms:created xsi:type="dcterms:W3CDTF">2024-01-15T16:26:00Z</dcterms:created>
  <dcterms:modified xsi:type="dcterms:W3CDTF">2024-01-15T16:53:00Z</dcterms:modified>
</cp:coreProperties>
</file>