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otdzau4kdwr" w:id="0"/>
      <w:bookmarkEnd w:id="0"/>
      <w:r w:rsidDel="00000000" w:rsidR="00000000" w:rsidRPr="00000000">
        <w:rPr>
          <w:rtl w:val="0"/>
        </w:rPr>
        <w:t xml:space="preserve">Jointly Distributed Random Variables</w:t>
      </w:r>
    </w:p>
    <w:p w:rsidR="00000000" w:rsidDel="00000000" w:rsidP="00000000" w:rsidRDefault="00000000" w:rsidRPr="00000000" w14:paraId="00000002">
      <w:pPr>
        <w:rPr/>
      </w:pPr>
      <w:r w:rsidDel="00000000" w:rsidR="00000000" w:rsidRPr="00000000">
        <w:rPr>
          <w:rtl w:val="0"/>
        </w:rPr>
        <w:t xml:space="preserve">Review Sections 3.1, 3.2, and 3.3 in Goldsman, D. &amp; Goldsman, P. (2020). A First Course in Probability and Statistics. Lulu. </w:t>
      </w:r>
      <w:hyperlink r:id="rId6">
        <w:r w:rsidDel="00000000" w:rsidR="00000000" w:rsidRPr="00000000">
          <w:rPr>
            <w:color w:val="1155cc"/>
            <w:u w:val="single"/>
            <w:rtl w:val="0"/>
          </w:rPr>
          <w:t xml:space="preserve">Download link</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Other resources that are helpful when reviewing calculus (integration especially double integration may be helpful for this module) are:</w:t>
      </w:r>
    </w:p>
    <w:p w:rsidR="00000000" w:rsidDel="00000000" w:rsidP="00000000" w:rsidRDefault="00000000" w:rsidRPr="00000000" w14:paraId="00000005">
      <w:pPr>
        <w:rPr/>
      </w:pPr>
      <w:hyperlink r:id="rId7">
        <w:r w:rsidDel="00000000" w:rsidR="00000000" w:rsidRPr="00000000">
          <w:rPr>
            <w:color w:val="1155cc"/>
            <w:u w:val="single"/>
            <w:rtl w:val="0"/>
          </w:rPr>
          <w:t xml:space="preserve">Paul’s Online Math Notes</w:t>
        </w:r>
      </w:hyperlink>
      <w:r w:rsidDel="00000000" w:rsidR="00000000" w:rsidRPr="00000000">
        <w:rPr>
          <w:rtl w:val="0"/>
        </w:rPr>
      </w:r>
    </w:p>
    <w:p w:rsidR="00000000" w:rsidDel="00000000" w:rsidP="00000000" w:rsidRDefault="00000000" w:rsidRPr="00000000" w14:paraId="00000006">
      <w:pPr>
        <w:ind w:left="720" w:firstLine="0"/>
        <w:rPr/>
      </w:pPr>
      <w:hyperlink r:id="rId8">
        <w:r w:rsidDel="00000000" w:rsidR="00000000" w:rsidRPr="00000000">
          <w:rPr>
            <w:color w:val="1155cc"/>
            <w:u w:val="single"/>
            <w:rtl w:val="0"/>
          </w:rPr>
          <w:t xml:space="preserve">Double Integrals</w:t>
        </w:r>
      </w:hyperlink>
      <w:r w:rsidDel="00000000" w:rsidR="00000000" w:rsidRPr="00000000">
        <w:rPr>
          <w:rtl w:val="0"/>
        </w:rPr>
      </w:r>
    </w:p>
    <w:p w:rsidR="00000000" w:rsidDel="00000000" w:rsidP="00000000" w:rsidRDefault="00000000" w:rsidRPr="00000000" w14:paraId="00000007">
      <w:pPr>
        <w:ind w:left="720" w:firstLine="0"/>
        <w:rPr/>
      </w:pPr>
      <w:hyperlink r:id="rId9">
        <w:r w:rsidDel="00000000" w:rsidR="00000000" w:rsidRPr="00000000">
          <w:rPr>
            <w:color w:val="1155cc"/>
            <w:u w:val="single"/>
            <w:rtl w:val="0"/>
          </w:rPr>
          <w:t xml:space="preserve">Iterated Integrals</w:t>
        </w:r>
      </w:hyperlink>
      <w:r w:rsidDel="00000000" w:rsidR="00000000" w:rsidRPr="00000000">
        <w:rPr>
          <w:rtl w:val="0"/>
        </w:rPr>
      </w:r>
    </w:p>
    <w:p w:rsidR="00000000" w:rsidDel="00000000" w:rsidP="00000000" w:rsidRDefault="00000000" w:rsidRPr="00000000" w14:paraId="00000008">
      <w:pPr>
        <w:ind w:left="720" w:firstLine="0"/>
        <w:rPr/>
      </w:pPr>
      <w:hyperlink r:id="rId10">
        <w:r w:rsidDel="00000000" w:rsidR="00000000" w:rsidRPr="00000000">
          <w:rPr>
            <w:color w:val="1155cc"/>
            <w:u w:val="single"/>
            <w:rtl w:val="0"/>
          </w:rPr>
          <w:t xml:space="preserve">Double Integrals over General Regions</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11">
        <w:r w:rsidDel="00000000" w:rsidR="00000000" w:rsidRPr="00000000">
          <w:rPr>
            <w:color w:val="1155cc"/>
            <w:u w:val="single"/>
            <w:rtl w:val="0"/>
          </w:rPr>
          <w:t xml:space="preserve">Khan Academy</w:t>
        </w:r>
      </w:hyperlink>
      <w:r w:rsidDel="00000000" w:rsidR="00000000" w:rsidRPr="00000000">
        <w:rPr>
          <w:rtl w:val="0"/>
        </w:rPr>
      </w:r>
    </w:p>
    <w:p w:rsidR="00000000" w:rsidDel="00000000" w:rsidP="00000000" w:rsidRDefault="00000000" w:rsidRPr="00000000" w14:paraId="0000000B">
      <w:pPr>
        <w:rPr/>
      </w:pPr>
      <w:hyperlink r:id="rId12">
        <w:r w:rsidDel="00000000" w:rsidR="00000000" w:rsidRPr="00000000">
          <w:rPr>
            <w:color w:val="1155cc"/>
            <w:u w:val="single"/>
            <w:rtl w:val="0"/>
          </w:rPr>
          <w:t xml:space="preserve">YouTube</w:t>
        </w:r>
      </w:hyperlink>
      <w:r w:rsidDel="00000000" w:rsidR="00000000" w:rsidRPr="00000000">
        <w:rPr>
          <w:rtl w:val="0"/>
        </w:rPr>
      </w:r>
    </w:p>
    <w:p w:rsidR="00000000" w:rsidDel="00000000" w:rsidP="00000000" w:rsidRDefault="00000000" w:rsidRPr="00000000" w14:paraId="0000000C">
      <w:pPr>
        <w:rPr/>
      </w:pPr>
      <w:hyperlink r:id="rId13">
        <w:r w:rsidDel="00000000" w:rsidR="00000000" w:rsidRPr="00000000">
          <w:rPr>
            <w:color w:val="1155cc"/>
            <w:u w:val="single"/>
            <w:rtl w:val="0"/>
          </w:rPr>
          <w:t xml:space="preserve">https://math.libretexts.org/Bookshelves/Calculus</w:t>
        </w:r>
      </w:hyperlink>
      <w:r w:rsidDel="00000000" w:rsidR="00000000" w:rsidRPr="00000000">
        <w:rPr>
          <w:rtl w:val="0"/>
        </w:rPr>
        <w:t xml:space="preserve"> </w:t>
      </w:r>
    </w:p>
    <w:p w:rsidR="00000000" w:rsidDel="00000000" w:rsidP="00000000" w:rsidRDefault="00000000" w:rsidRPr="00000000" w14:paraId="0000000D">
      <w:pPr>
        <w:rPr/>
      </w:pPr>
      <w:hyperlink r:id="rId14">
        <w:r w:rsidDel="00000000" w:rsidR="00000000" w:rsidRPr="00000000">
          <w:rPr>
            <w:color w:val="1155cc"/>
            <w:u w:val="single"/>
            <w:rtl w:val="0"/>
          </w:rPr>
          <w:t xml:space="preserve">https://stats.libretexts.org/Bookshelves</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nwfr897paff0" w:id="1"/>
      <w:bookmarkEnd w:id="1"/>
      <w:r w:rsidDel="00000000" w:rsidR="00000000" w:rsidRPr="00000000">
        <w:rPr>
          <w:rtl w:val="0"/>
        </w:rPr>
        <w:t xml:space="preserve">Why are Jointly Distributed Random Variables Important?</w:t>
      </w:r>
    </w:p>
    <w:p w:rsidR="00000000" w:rsidDel="00000000" w:rsidP="00000000" w:rsidRDefault="00000000" w:rsidRPr="00000000" w14:paraId="00000010">
      <w:pPr>
        <w:rPr/>
      </w:pPr>
      <w:r w:rsidDel="00000000" w:rsidR="00000000" w:rsidRPr="00000000">
        <w:rPr>
          <w:rtl w:val="0"/>
        </w:rPr>
        <w:t xml:space="preserve">Having a solid and fundamental understanding of jointly distributed random variables is vital for simulation due to the interconnected nature of real-world systems. Here's why: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Modeling Dependencies: In many simulations, variables do not act independently. For instance, the demand for a product might be related to its price. Jointly distributed random variables allow us to model and account for such dependencies or correlations between variables.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Multivariate Outputs: Simulations can often produce multiple outputs. To fully understand the system's behavior, it's important to analyze how these outputs relate to each other. Joint distributions provide this understanding.</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Covariance and Correlation: These are measures derived from jointly distributed random variables, helping quantify the degree and direction of linear dependence between two random variables. This knowledge is crucial in fields like finance where assets' returns might be correlated.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Marginal Distributions: Even if we have a joint distribution of two or more random variables, there are times we are interested in the distribution of just one of those variables. Understanding how to derive these marginal distributions from joint distributions is fundamental.</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Conditional Distributions: In many scenarios, we're interested in the distribution of a variable given the value of another variable. For instance, the probability of equipment failure given certain environmental conditions. Joint distributions allow us to derive these conditional distributions.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Chain Dependencies: In complex simulations, one variable might depend on a second, which in turn depends on a third, creating a chain of dependencies. Joint distributions can help in capturing and analyzing such scenarios.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Copulas: In advanced modeling, copulas are functions that describe the dependency structure between random variables, allowing for the decoupling of marginals from their dependencies. This concept is rooted in the study of jointly distributed random variables.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Bayesian Inference: In Bayesian statistics, the concept of prior, likelihood, and posterior distributions revolves around joint and conditional distributions. Bayesian methods are frequently used in simulations to update beliefs in light of new data.</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Risk Management: In finance and insurance, it's crucial to understand how different risks interact. For example, the joint probability of two rare events can inform decisions around insurance policies or financial hedging.</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Optimization under Uncertainty: When optimizing in situations with multiple random variables, understanding their joint behavior is crucial. For instance, in portfolio optimization, the joint distribution of asset returns affects the portfolio's expected return and risk.</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Spatial and Temporal Models: In simulations dealing with space (like geostatistics) or time (like time-series analysis), the data points (random variables) at different locations or times are often not independent. Their joint distribution captures their dependencies.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Agent-Based Models: In simulations where multiple agents interact, the outcomes for each agent can be seen as jointly distributed random variables, representing the collective system behavior.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Jointly distributed random variables are at the core of understanding, modeling, and analyzing systems where multiple variables interact or are interrelated. This understanding is essential for accurately capturing system dynamics, making informed decisions, and drawing reliable conclusions from simulations.</w:t>
      </w:r>
      <w:r w:rsidDel="00000000" w:rsidR="00000000" w:rsidRPr="00000000">
        <w:rPr>
          <w:rtl w:val="0"/>
        </w:rPr>
      </w:r>
    </w:p>
    <w:p w:rsidR="00000000" w:rsidDel="00000000" w:rsidP="00000000" w:rsidRDefault="00000000" w:rsidRPr="00000000" w14:paraId="0000002B">
      <w:pPr>
        <w:pStyle w:val="Heading1"/>
        <w:rPr/>
      </w:pPr>
      <w:bookmarkStart w:colFirst="0" w:colLast="0" w:name="_9szrdd1h4ot6" w:id="2"/>
      <w:bookmarkEnd w:id="2"/>
      <w:r w:rsidDel="00000000" w:rsidR="00000000" w:rsidRPr="00000000">
        <w:rPr>
          <w:rtl w:val="0"/>
        </w:rPr>
        <w:t xml:space="preserve">Continuous Jointly Distributed RVs Example</w:t>
      </w:r>
    </w:p>
    <w:p w:rsidR="00000000" w:rsidDel="00000000" w:rsidP="00000000" w:rsidRDefault="00000000" w:rsidRPr="00000000" w14:paraId="0000002C">
      <w:pPr>
        <w:rPr/>
      </w:pPr>
      <w:r w:rsidDel="00000000" w:rsidR="00000000" w:rsidRPr="00000000">
        <w:rPr>
          <w:rtl w:val="0"/>
        </w:rPr>
        <w:t xml:space="preserve">Before looking at the </w:t>
      </w:r>
      <w:hyperlink r:id="rId15">
        <w:r w:rsidDel="00000000" w:rsidR="00000000" w:rsidRPr="00000000">
          <w:rPr>
            <w:color w:val="1155cc"/>
            <w:u w:val="single"/>
            <w:rtl w:val="0"/>
          </w:rPr>
          <w:t xml:space="preserve">marginal distributions</w:t>
        </w:r>
      </w:hyperlink>
      <w:r w:rsidDel="00000000" w:rsidR="00000000" w:rsidRPr="00000000">
        <w:rPr>
          <w:rtl w:val="0"/>
        </w:rPr>
        <w:t xml:space="preserve">, let’s see how to verify that the joint PDF is valid.  To verify this, we can integrate over </w:t>
      </w:r>
      <w:hyperlink r:id="rId16">
        <w:r w:rsidDel="00000000" w:rsidR="00000000" w:rsidRPr="00000000">
          <w:rPr/>
          <w:drawing>
            <wp:inline distB="19050" distT="19050" distL="19050" distR="19050">
              <wp:extent cx="76200" cy="63500"/>
              <wp:effectExtent b="0" l="0" r="0" t="0"/>
              <wp:docPr id="45"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and </w:t>
      </w:r>
      <w:hyperlink r:id="rId18">
        <w:r w:rsidDel="00000000" w:rsidR="00000000" w:rsidRPr="00000000">
          <w:rPr/>
          <w:drawing>
            <wp:inline distB="19050" distT="19050" distL="19050" distR="19050">
              <wp:extent cx="63500" cy="101600"/>
              <wp:effectExtent b="0" l="0" r="0" t="0"/>
              <wp:docPr id="37"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to make sure it integrates to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Also see the </w:t>
      </w:r>
      <w:hyperlink r:id="rId20">
        <w:r w:rsidDel="00000000" w:rsidR="00000000" w:rsidRPr="00000000">
          <w:rPr>
            <w:color w:val="1155cc"/>
            <w:u w:val="single"/>
            <w:rtl w:val="0"/>
          </w:rPr>
          <w:t xml:space="preserve">M2 Additional Examples (#5)</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It’s useful to visualize the region defined by the bounds of </w:t>
      </w:r>
      <w:hyperlink r:id="rId21">
        <w:r w:rsidDel="00000000" w:rsidR="00000000" w:rsidRPr="00000000">
          <w:rPr/>
          <w:drawing>
            <wp:inline distB="19050" distT="19050" distL="19050" distR="19050">
              <wp:extent cx="76200" cy="63500"/>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and </w:t>
      </w:r>
      <w:hyperlink r:id="rId22">
        <w:r w:rsidDel="00000000" w:rsidR="00000000" w:rsidRPr="00000000">
          <w:rPr/>
          <w:drawing>
            <wp:inline distB="19050" distT="19050" distL="19050" distR="19050">
              <wp:extent cx="63500" cy="101600"/>
              <wp:effectExtent b="0" l="0" r="0" t="0"/>
              <wp:docPr id="79" name="image68.png"/>
              <a:graphic>
                <a:graphicData uri="http://schemas.openxmlformats.org/drawingml/2006/picture">
                  <pic:pic>
                    <pic:nvPicPr>
                      <pic:cNvPr id="0" name="image68.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In this example that is </w:t>
      </w:r>
      <w:hyperlink r:id="rId23">
        <w:r w:rsidDel="00000000" w:rsidR="00000000" w:rsidRPr="00000000">
          <w:rPr/>
          <w:drawing>
            <wp:inline distB="19050" distT="19050" distL="19050" distR="19050">
              <wp:extent cx="698500" cy="152400"/>
              <wp:effectExtent b="0" l="0" r="0" t="0"/>
              <wp:docPr id="1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98500" cy="152400"/>
                      </a:xfrm>
                      <a:prstGeom prst="rect"/>
                      <a:ln/>
                    </pic:spPr>
                  </pic:pic>
                </a:graphicData>
              </a:graphic>
            </wp:inline>
          </w:drawing>
        </w:r>
      </w:hyperlink>
      <w:r w:rsidDel="00000000" w:rsidR="00000000" w:rsidRPr="00000000">
        <w:rPr>
          <w:rtl w:val="0"/>
        </w:rPr>
        <w:t xml:space="preserve">.  The following graph shows this region. It is the region above the parabola and below the horizontal line. Note that </w:t>
      </w:r>
      <w:hyperlink r:id="rId25">
        <w:r w:rsidDel="00000000" w:rsidR="00000000" w:rsidRPr="00000000">
          <w:rPr/>
          <w:drawing>
            <wp:inline distB="19050" distT="19050" distL="19050" distR="19050">
              <wp:extent cx="76200" cy="63500"/>
              <wp:effectExtent b="0" l="0" r="0" t="0"/>
              <wp:docPr id="91" name="image95.png"/>
              <a:graphic>
                <a:graphicData uri="http://schemas.openxmlformats.org/drawingml/2006/picture">
                  <pic:pic>
                    <pic:nvPicPr>
                      <pic:cNvPr id="0" name="image95.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can go from </w:t>
      </w:r>
      <w:hyperlink r:id="rId26">
        <w:r w:rsidDel="00000000" w:rsidR="00000000" w:rsidRPr="00000000">
          <w:rPr/>
          <w:drawing>
            <wp:inline distB="19050" distT="19050" distL="19050" distR="19050">
              <wp:extent cx="165100" cy="101600"/>
              <wp:effectExtent b="0" l="0" r="0" t="0"/>
              <wp:docPr id="72" name="image65.png"/>
              <a:graphic>
                <a:graphicData uri="http://schemas.openxmlformats.org/drawingml/2006/picture">
                  <pic:pic>
                    <pic:nvPicPr>
                      <pic:cNvPr id="0" name="image65.png"/>
                      <pic:cNvPicPr preferRelativeResize="0"/>
                    </pic:nvPicPr>
                    <pic:blipFill>
                      <a:blip r:embed="rId27"/>
                      <a:srcRect b="0" l="0" r="0" t="0"/>
                      <a:stretch>
                        <a:fillRect/>
                      </a:stretch>
                    </pic:blipFill>
                    <pic:spPr>
                      <a:xfrm>
                        <a:off x="0" y="0"/>
                        <a:ext cx="165100" cy="101600"/>
                      </a:xfrm>
                      <a:prstGeom prst="rect"/>
                      <a:ln/>
                    </pic:spPr>
                  </pic:pic>
                </a:graphicData>
              </a:graphic>
            </wp:inline>
          </w:drawing>
        </w:r>
      </w:hyperlink>
      <w:r w:rsidDel="00000000" w:rsidR="00000000" w:rsidRPr="00000000">
        <w:rPr>
          <w:rtl w:val="0"/>
        </w:rPr>
        <w:t xml:space="preserve"> to </w:t>
      </w:r>
      <w:hyperlink r:id="rId28">
        <w:r w:rsidDel="00000000" w:rsidR="00000000" w:rsidRPr="00000000">
          <w:rPr/>
          <w:drawing>
            <wp:inline distB="19050" distT="19050" distL="19050" distR="19050">
              <wp:extent cx="38100" cy="101600"/>
              <wp:effectExtent b="0" l="0" r="0" t="0"/>
              <wp:docPr id="22"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and </w:t>
      </w:r>
      <w:hyperlink r:id="rId30">
        <w:r w:rsidDel="00000000" w:rsidR="00000000" w:rsidRPr="00000000">
          <w:rPr/>
          <w:drawing>
            <wp:inline distB="19050" distT="19050" distL="19050" distR="19050">
              <wp:extent cx="63500" cy="101600"/>
              <wp:effectExtent b="0" l="0" r="0" t="0"/>
              <wp:docPr id="89" name="image80.png"/>
              <a:graphic>
                <a:graphicData uri="http://schemas.openxmlformats.org/drawingml/2006/picture">
                  <pic:pic>
                    <pic:nvPicPr>
                      <pic:cNvPr id="0" name="image80.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can go from </w:t>
      </w:r>
      <w:hyperlink r:id="rId31">
        <w:r w:rsidDel="00000000" w:rsidR="00000000" w:rsidRPr="00000000">
          <w:rPr/>
          <w:drawing>
            <wp:inline distB="19050" distT="19050" distL="19050" distR="19050">
              <wp:extent cx="63500" cy="101600"/>
              <wp:effectExtent b="0" l="0" r="0" t="0"/>
              <wp:docPr id="93" name="image88.png"/>
              <a:graphic>
                <a:graphicData uri="http://schemas.openxmlformats.org/drawingml/2006/picture">
                  <pic:pic>
                    <pic:nvPicPr>
                      <pic:cNvPr id="0" name="image88.png"/>
                      <pic:cNvPicPr preferRelativeResize="0"/>
                    </pic:nvPicPr>
                    <pic:blipFill>
                      <a:blip r:embed="rId32"/>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to </w:t>
      </w:r>
      <w:hyperlink r:id="rId33">
        <w:r w:rsidDel="00000000" w:rsidR="00000000" w:rsidRPr="00000000">
          <w:rPr/>
          <w:drawing>
            <wp:inline distB="19050" distT="19050" distL="19050" distR="19050">
              <wp:extent cx="38100" cy="101600"/>
              <wp:effectExtent b="0" l="0" r="0" t="0"/>
              <wp:docPr id="55"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5519738" cy="2839480"/>
            <wp:effectExtent b="0" l="0" r="0" t="0"/>
            <wp:docPr id="2"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519738" cy="283948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have two choices to perform the integration.  We can have the order of integration be </w:t>
      </w:r>
      <w:hyperlink r:id="rId35">
        <w:r w:rsidDel="00000000" w:rsidR="00000000" w:rsidRPr="00000000">
          <w:rPr/>
          <w:drawing>
            <wp:inline distB="19050" distT="19050" distL="19050" distR="19050">
              <wp:extent cx="304800" cy="139700"/>
              <wp:effectExtent b="0" l="0" r="0" t="0"/>
              <wp:docPr id="84" name="image70.png"/>
              <a:graphic>
                <a:graphicData uri="http://schemas.openxmlformats.org/drawingml/2006/picture">
                  <pic:pic>
                    <pic:nvPicPr>
                      <pic:cNvPr id="0" name="image70.png"/>
                      <pic:cNvPicPr preferRelativeResize="0"/>
                    </pic:nvPicPr>
                    <pic:blipFill>
                      <a:blip r:embed="rId36"/>
                      <a:srcRect b="0" l="0" r="0" t="0"/>
                      <a:stretch>
                        <a:fillRect/>
                      </a:stretch>
                    </pic:blipFill>
                    <pic:spPr>
                      <a:xfrm>
                        <a:off x="0" y="0"/>
                        <a:ext cx="304800" cy="139700"/>
                      </a:xfrm>
                      <a:prstGeom prst="rect"/>
                      <a:ln/>
                    </pic:spPr>
                  </pic:pic>
                </a:graphicData>
              </a:graphic>
            </wp:inline>
          </w:drawing>
        </w:r>
      </w:hyperlink>
      <w:r w:rsidDel="00000000" w:rsidR="00000000" w:rsidRPr="00000000">
        <w:rPr>
          <w:rtl w:val="0"/>
        </w:rPr>
        <w:t xml:space="preserve"> (think of this as summing/integrating over the </w:t>
      </w:r>
      <w:hyperlink r:id="rId37">
        <w:r w:rsidDel="00000000" w:rsidR="00000000" w:rsidRPr="00000000">
          <w:rPr/>
          <w:drawing>
            <wp:inline distB="19050" distT="19050" distL="19050" distR="19050">
              <wp:extent cx="63500" cy="101600"/>
              <wp:effectExtent b="0" l="0" r="0" t="0"/>
              <wp:docPr id="2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values in the inner integral and summing/integrating the </w:t>
      </w:r>
      <w:hyperlink r:id="rId38">
        <w:r w:rsidDel="00000000" w:rsidR="00000000" w:rsidRPr="00000000">
          <w:rPr/>
          <w:drawing>
            <wp:inline distB="19050" distT="19050" distL="19050" distR="19050">
              <wp:extent cx="76200" cy="63500"/>
              <wp:effectExtent b="0" l="0" r="0" t="0"/>
              <wp:docPr id="44"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values in the outer integral) or </w:t>
      </w:r>
      <w:hyperlink r:id="rId39">
        <w:r w:rsidDel="00000000" w:rsidR="00000000" w:rsidRPr="00000000">
          <w:rPr/>
          <w:drawing>
            <wp:inline distB="19050" distT="19050" distL="19050" distR="19050">
              <wp:extent cx="304800" cy="139700"/>
              <wp:effectExtent b="0" l="0" r="0" t="0"/>
              <wp:docPr id="88" name="image73.png"/>
              <a:graphic>
                <a:graphicData uri="http://schemas.openxmlformats.org/drawingml/2006/picture">
                  <pic:pic>
                    <pic:nvPicPr>
                      <pic:cNvPr id="0" name="image73.png"/>
                      <pic:cNvPicPr preferRelativeResize="0"/>
                    </pic:nvPicPr>
                    <pic:blipFill>
                      <a:blip r:embed="rId40"/>
                      <a:srcRect b="0" l="0" r="0" t="0"/>
                      <a:stretch>
                        <a:fillRect/>
                      </a:stretch>
                    </pic:blipFill>
                    <pic:spPr>
                      <a:xfrm>
                        <a:off x="0" y="0"/>
                        <a:ext cx="304800" cy="139700"/>
                      </a:xfrm>
                      <a:prstGeom prst="rect"/>
                      <a:ln/>
                    </pic:spPr>
                  </pic:pic>
                </a:graphicData>
              </a:graphic>
            </wp:inline>
          </w:drawing>
        </w:r>
      </w:hyperlink>
      <w:r w:rsidDel="00000000" w:rsidR="00000000" w:rsidRPr="00000000">
        <w:rPr>
          <w:rtl w:val="0"/>
        </w:rPr>
        <w:t xml:space="preserve"> (the opposite).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are some general considerations when choosing the order of integration: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Coordinate system: Depending on the geometry of the region or the function being integrated, it might be easier to use a particular coordinate system (Cartesian, polar, cylindrical, or spherical). The choice of coordinate system can influence the order of integration.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Integration limits: The order of integration can affect the limits of integration. In some cases, the limits of integration can be simpler or more complex depending on the order chosen. Try to choose an order that results in simpler limits, which can make the integration process more manageable.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Function complexity: Analyze the integrand and determine whether the order of integration will make the function easier or more difficult to integrate. In some cases, integrating with respect to one variable first may simplify the integrand for the subsequent integral.</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Symmetry: If the function or region being integrated has symmetry, consider exploiting this property to simplify the integration. For example, if the region is symmetric about an axis or plane, you can integrate over half of the region and multiply the result by 2.</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Singularities and discontinuities: If the integrand has singularities or discontinuities, it may be beneficial to choose an order of integration that avoids these problematic points. This can help prevent issues with convergence and ensure the accuracy of the results.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Computational efficiency: In some cases, the order of integration may affect the computational efficiency of the integration process. If you are using numerical integration methods, such as the Trapezoidal Rule or Simpson's Rule, it might be more efficient to integrate with respect to one variable before the other.</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Substitution or transformation: Sometimes, it is possible to simplify the integration process by performing a substitution or transformation, such as a change of variables. The order of integration can affect the ease of applying these techniques.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start with </w:t>
      </w:r>
      <w:hyperlink r:id="rId41">
        <w:r w:rsidDel="00000000" w:rsidR="00000000" w:rsidRPr="00000000">
          <w:rPr/>
          <w:drawing>
            <wp:inline distB="19050" distT="19050" distL="19050" distR="19050">
              <wp:extent cx="304800" cy="139700"/>
              <wp:effectExtent b="0" l="0" r="0" t="0"/>
              <wp:docPr id="64" name="image71.png"/>
              <a:graphic>
                <a:graphicData uri="http://schemas.openxmlformats.org/drawingml/2006/picture">
                  <pic:pic>
                    <pic:nvPicPr>
                      <pic:cNvPr id="0" name="image71.png"/>
                      <pic:cNvPicPr preferRelativeResize="0"/>
                    </pic:nvPicPr>
                    <pic:blipFill>
                      <a:blip r:embed="rId36"/>
                      <a:srcRect b="0" l="0" r="0" t="0"/>
                      <a:stretch>
                        <a:fillRect/>
                      </a:stretch>
                    </pic:blipFill>
                    <pic:spPr>
                      <a:xfrm>
                        <a:off x="0" y="0"/>
                        <a:ext cx="304800" cy="139700"/>
                      </a:xfrm>
                      <a:prstGeom prst="rect"/>
                      <a:ln/>
                    </pic:spPr>
                  </pic:pic>
                </a:graphicData>
              </a:graphic>
            </wp:inline>
          </w:drawing>
        </w:r>
      </w:hyperlink>
      <w:r w:rsidDel="00000000" w:rsidR="00000000" w:rsidRPr="00000000">
        <w:rPr>
          <w:rtl w:val="0"/>
        </w:rPr>
        <w:t xml:space="preserve"> for no particular reason.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order to determine the limits of integration, we can look back to the graph.  In order to integrate over the entire region, we will first consider that we will integrate over the entire range of </w:t>
      </w:r>
      <w:hyperlink r:id="rId42">
        <w:r w:rsidDel="00000000" w:rsidR="00000000" w:rsidRPr="00000000">
          <w:rPr/>
          <w:drawing>
            <wp:inline distB="19050" distT="19050" distL="19050" distR="19050">
              <wp:extent cx="76200" cy="63500"/>
              <wp:effectExtent b="0" l="0" r="0" t="0"/>
              <wp:docPr id="48"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values as that is what will be on the outer integral.  Then when thinking about the limits of integration on the inner integral, we will need to be aware of “where” we are in the summation/integration over the </w:t>
      </w:r>
      <w:hyperlink r:id="rId43">
        <w:r w:rsidDel="00000000" w:rsidR="00000000" w:rsidRPr="00000000">
          <w:rPr/>
          <w:drawing>
            <wp:inline distB="19050" distT="19050" distL="19050" distR="19050">
              <wp:extent cx="76200" cy="63500"/>
              <wp:effectExtent b="0" l="0" r="0" t="0"/>
              <wp:docPr id="39"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values.  You can imagine yourself making your way across the </w:t>
      </w:r>
      <w:hyperlink r:id="rId44">
        <w:r w:rsidDel="00000000" w:rsidR="00000000" w:rsidRPr="00000000">
          <w:rPr/>
          <w:drawing>
            <wp:inline distB="19050" distT="19050" distL="19050" distR="19050">
              <wp:extent cx="76200" cy="63500"/>
              <wp:effectExtent b="0" l="0" r="0" t="0"/>
              <wp:docPr id="103" name="image87.png"/>
              <a:graphic>
                <a:graphicData uri="http://schemas.openxmlformats.org/drawingml/2006/picture">
                  <pic:pic>
                    <pic:nvPicPr>
                      <pic:cNvPr id="0" name="image87.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-axis as the integration is taking place.  At a particular </w:t>
      </w:r>
      <w:hyperlink r:id="rId45">
        <w:r w:rsidDel="00000000" w:rsidR="00000000" w:rsidRPr="00000000">
          <w:rPr/>
          <w:drawing>
            <wp:inline distB="19050" distT="19050" distL="19050" distR="19050">
              <wp:extent cx="76200" cy="63500"/>
              <wp:effectExtent b="0" l="0" r="0" t="0"/>
              <wp:docPr id="61"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value, the limits of </w:t>
      </w:r>
      <w:hyperlink r:id="rId46">
        <w:r w:rsidDel="00000000" w:rsidR="00000000" w:rsidRPr="00000000">
          <w:rPr/>
          <w:drawing>
            <wp:inline distB="19050" distT="19050" distL="19050" distR="19050">
              <wp:extent cx="63500" cy="101600"/>
              <wp:effectExtent b="0" l="0" r="0" t="0"/>
              <wp:docPr id="3"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depend on </w:t>
      </w:r>
      <w:hyperlink r:id="rId47">
        <w:r w:rsidDel="00000000" w:rsidR="00000000" w:rsidRPr="00000000">
          <w:rPr/>
          <w:drawing>
            <wp:inline distB="19050" distT="19050" distL="19050" distR="19050">
              <wp:extent cx="76200" cy="63500"/>
              <wp:effectExtent b="0" l="0" r="0" t="0"/>
              <wp:docPr id="35"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since we have </w:t>
      </w:r>
      <w:hyperlink r:id="rId48">
        <w:r w:rsidDel="00000000" w:rsidR="00000000" w:rsidRPr="00000000">
          <w:rPr/>
          <w:drawing>
            <wp:inline distB="19050" distT="19050" distL="19050" distR="19050">
              <wp:extent cx="698500" cy="152400"/>
              <wp:effectExtent b="0" l="0" r="0" t="0"/>
              <wp:docPr id="81" name="image63.png"/>
              <a:graphic>
                <a:graphicData uri="http://schemas.openxmlformats.org/drawingml/2006/picture">
                  <pic:pic>
                    <pic:nvPicPr>
                      <pic:cNvPr id="0" name="image63.png"/>
                      <pic:cNvPicPr preferRelativeResize="0"/>
                    </pic:nvPicPr>
                    <pic:blipFill>
                      <a:blip r:embed="rId24"/>
                      <a:srcRect b="0" l="0" r="0" t="0"/>
                      <a:stretch>
                        <a:fillRect/>
                      </a:stretch>
                    </pic:blipFill>
                    <pic:spPr>
                      <a:xfrm>
                        <a:off x="0" y="0"/>
                        <a:ext cx="698500" cy="152400"/>
                      </a:xfrm>
                      <a:prstGeom prst="rect"/>
                      <a:ln/>
                    </pic:spPr>
                  </pic:pic>
                </a:graphicData>
              </a:graphic>
            </wp:inline>
          </w:drawing>
        </w:r>
      </w:hyperlink>
      <w:r w:rsidDel="00000000" w:rsidR="00000000" w:rsidRPr="00000000">
        <w:rPr>
          <w:rtl w:val="0"/>
        </w:rPr>
        <w:t xml:space="preserve">.  Imagine yourself standing on the </w:t>
      </w:r>
      <w:hyperlink r:id="rId49">
        <w:r w:rsidDel="00000000" w:rsidR="00000000" w:rsidRPr="00000000">
          <w:rPr/>
          <w:drawing>
            <wp:inline distB="19050" distT="19050" distL="19050" distR="19050">
              <wp:extent cx="76200" cy="63500"/>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-axis at a particular value. When looking up from a point on the </w:t>
      </w:r>
      <w:hyperlink r:id="rId50">
        <w:r w:rsidDel="00000000" w:rsidR="00000000" w:rsidRPr="00000000">
          <w:rPr/>
          <w:drawing>
            <wp:inline distB="19050" distT="19050" distL="19050" distR="19050">
              <wp:extent cx="76200" cy="63500"/>
              <wp:effectExtent b="0" l="0" r="0" t="0"/>
              <wp:docPr id="42"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-axis one should be able to see that we need to integrate from the parabola up to the horizontal line.  We also need to put </w:t>
      </w:r>
      <w:hyperlink r:id="rId51">
        <w:r w:rsidDel="00000000" w:rsidR="00000000" w:rsidRPr="00000000">
          <w:rPr/>
          <w:drawing>
            <wp:inline distB="19050" distT="19050" distL="19050" distR="19050">
              <wp:extent cx="63500" cy="101600"/>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in terms of </w:t>
      </w:r>
      <w:hyperlink r:id="rId52">
        <w:r w:rsidDel="00000000" w:rsidR="00000000" w:rsidRPr="00000000">
          <w:rPr/>
          <w:drawing>
            <wp:inline distB="19050" distT="19050" distL="19050" distR="19050">
              <wp:extent cx="76200" cy="63500"/>
              <wp:effectExtent b="0" l="0" r="0" t="0"/>
              <wp:docPr id="24"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The </w:t>
      </w:r>
      <w:hyperlink r:id="rId53">
        <w:r w:rsidDel="00000000" w:rsidR="00000000" w:rsidRPr="00000000">
          <w:rPr/>
          <w:drawing>
            <wp:inline distB="19050" distT="19050" distL="19050" distR="19050">
              <wp:extent cx="63500" cy="101600"/>
              <wp:effectExtent b="0" l="0" r="0" t="0"/>
              <wp:docPr id="1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values go from </w:t>
      </w:r>
      <w:hyperlink r:id="rId54">
        <w:r w:rsidDel="00000000" w:rsidR="00000000" w:rsidRPr="00000000">
          <w:rPr/>
          <w:drawing>
            <wp:inline distB="19050" distT="19050" distL="19050" distR="19050">
              <wp:extent cx="127000" cy="127000"/>
              <wp:effectExtent b="0" l="0" r="0" t="0"/>
              <wp:docPr id="28"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127000" cy="127000"/>
                      </a:xfrm>
                      <a:prstGeom prst="rect"/>
                      <a:ln/>
                    </pic:spPr>
                  </pic:pic>
                </a:graphicData>
              </a:graphic>
            </wp:inline>
          </w:drawing>
        </w:r>
      </w:hyperlink>
      <w:r w:rsidDel="00000000" w:rsidR="00000000" w:rsidRPr="00000000">
        <w:rPr>
          <w:rtl w:val="0"/>
        </w:rPr>
        <w:t xml:space="preserve"> up to </w:t>
      </w:r>
      <w:hyperlink r:id="rId56">
        <w:r w:rsidDel="00000000" w:rsidR="00000000" w:rsidRPr="00000000">
          <w:rPr/>
          <w:drawing>
            <wp:inline distB="19050" distT="19050" distL="19050" distR="19050">
              <wp:extent cx="38100" cy="101600"/>
              <wp:effectExtent b="0" l="0" r="0" t="0"/>
              <wp:docPr id="43" name="image47.png"/>
              <a:graphic>
                <a:graphicData uri="http://schemas.openxmlformats.org/drawingml/2006/picture">
                  <pic:pic>
                    <pic:nvPicPr>
                      <pic:cNvPr id="0" name="image47.png"/>
                      <pic:cNvPicPr preferRelativeResize="0"/>
                    </pic:nvPicPr>
                    <pic:blipFill>
                      <a:blip r:embed="rId29"/>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These will be the limits of integration for the inner integral.</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5529263" cy="2808936"/>
            <wp:effectExtent b="0" l="0" r="0" t="0"/>
            <wp:docPr id="4" name="image21.png"/>
            <a:graphic>
              <a:graphicData uri="http://schemas.openxmlformats.org/drawingml/2006/picture">
                <pic:pic>
                  <pic:nvPicPr>
                    <pic:cNvPr id="0" name="image21.png"/>
                    <pic:cNvPicPr preferRelativeResize="0"/>
                  </pic:nvPicPr>
                  <pic:blipFill>
                    <a:blip r:embed="rId57"/>
                    <a:srcRect b="0" l="0" r="0" t="0"/>
                    <a:stretch>
                      <a:fillRect/>
                    </a:stretch>
                  </pic:blipFill>
                  <pic:spPr>
                    <a:xfrm>
                      <a:off x="0" y="0"/>
                      <a:ext cx="5529263" cy="280893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hyperlink r:id="rId58">
        <w:r w:rsidDel="00000000" w:rsidR="00000000" w:rsidRPr="00000000">
          <w:rPr/>
          <w:drawing>
            <wp:inline distB="19050" distT="19050" distL="19050" distR="19050">
              <wp:extent cx="1219200" cy="381000"/>
              <wp:effectExtent b="0" l="0" r="0" t="0"/>
              <wp:docPr id="104" name="image94.png"/>
              <a:graphic>
                <a:graphicData uri="http://schemas.openxmlformats.org/drawingml/2006/picture">
                  <pic:pic>
                    <pic:nvPicPr>
                      <pic:cNvPr id="0" name="image94.png"/>
                      <pic:cNvPicPr preferRelativeResize="0"/>
                    </pic:nvPicPr>
                    <pic:blipFill>
                      <a:blip r:embed="rId59"/>
                      <a:srcRect b="0" l="0" r="0" t="0"/>
                      <a:stretch>
                        <a:fillRect/>
                      </a:stretch>
                    </pic:blipFill>
                    <pic:spPr>
                      <a:xfrm>
                        <a:off x="0" y="0"/>
                        <a:ext cx="12192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First let’s integrate the inner integral, we can move the </w:t>
      </w:r>
      <w:hyperlink r:id="rId60">
        <w:r w:rsidDel="00000000" w:rsidR="00000000" w:rsidRPr="00000000">
          <w:rPr/>
          <w:drawing>
            <wp:inline distB="19050" distT="19050" distL="19050" distR="19050">
              <wp:extent cx="304800" cy="304800"/>
              <wp:effectExtent b="0" l="0" r="0" t="0"/>
              <wp:docPr id="85" name="image84.png"/>
              <a:graphic>
                <a:graphicData uri="http://schemas.openxmlformats.org/drawingml/2006/picture">
                  <pic:pic>
                    <pic:nvPicPr>
                      <pic:cNvPr id="0" name="image84.png"/>
                      <pic:cNvPicPr preferRelativeResize="0"/>
                    </pic:nvPicPr>
                    <pic:blipFill>
                      <a:blip r:embed="rId61"/>
                      <a:srcRect b="0" l="0" r="0" t="0"/>
                      <a:stretch>
                        <a:fillRect/>
                      </a:stretch>
                    </pic:blipFill>
                    <pic:spPr>
                      <a:xfrm>
                        <a:off x="0" y="0"/>
                        <a:ext cx="304800" cy="304800"/>
                      </a:xfrm>
                      <a:prstGeom prst="rect"/>
                      <a:ln/>
                    </pic:spPr>
                  </pic:pic>
                </a:graphicData>
              </a:graphic>
            </wp:inline>
          </w:drawing>
        </w:r>
      </w:hyperlink>
      <w:r w:rsidDel="00000000" w:rsidR="00000000" w:rsidRPr="00000000">
        <w:rPr>
          <w:rtl w:val="0"/>
        </w:rPr>
        <w:t xml:space="preserve"> term out as those are considered constant since we are integrating with respect to </w:t>
      </w:r>
      <w:hyperlink r:id="rId62">
        <w:r w:rsidDel="00000000" w:rsidR="00000000" w:rsidRPr="00000000">
          <w:rPr/>
          <w:drawing>
            <wp:inline distB="19050" distT="19050" distL="19050" distR="19050">
              <wp:extent cx="63500" cy="101600"/>
              <wp:effectExtent b="0" l="0" r="0" t="0"/>
              <wp:docPr id="3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hyperlink r:id="rId63">
        <w:r w:rsidDel="00000000" w:rsidR="00000000" w:rsidRPr="00000000">
          <w:rPr/>
          <w:drawing>
            <wp:inline distB="19050" distT="19050" distL="19050" distR="19050">
              <wp:extent cx="4114800" cy="406400"/>
              <wp:effectExtent b="0" l="0" r="0" t="0"/>
              <wp:docPr id="73" name="image99.png"/>
              <a:graphic>
                <a:graphicData uri="http://schemas.openxmlformats.org/drawingml/2006/picture">
                  <pic:pic>
                    <pic:nvPicPr>
                      <pic:cNvPr id="0" name="image99.png"/>
                      <pic:cNvPicPr preferRelativeResize="0"/>
                    </pic:nvPicPr>
                    <pic:blipFill>
                      <a:blip r:embed="rId64"/>
                      <a:srcRect b="0" l="0" r="0" t="0"/>
                      <a:stretch>
                        <a:fillRect/>
                      </a:stretch>
                    </pic:blipFill>
                    <pic:spPr>
                      <a:xfrm>
                        <a:off x="0" y="0"/>
                        <a:ext cx="41148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Now we can integrate with respect to </w:t>
      </w:r>
      <w:hyperlink r:id="rId65">
        <w:r w:rsidDel="00000000" w:rsidR="00000000" w:rsidRPr="00000000">
          <w:rPr/>
          <w:drawing>
            <wp:inline distB="19050" distT="19050" distL="19050" distR="19050">
              <wp:extent cx="76200" cy="63500"/>
              <wp:effectExtent b="0" l="0" r="0" t="0"/>
              <wp:docPr id="46"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hyperlink r:id="rId66">
        <w:r w:rsidDel="00000000" w:rsidR="00000000" w:rsidRPr="00000000">
          <w:rPr/>
          <w:drawing>
            <wp:inline distB="19050" distT="19050" distL="19050" distR="19050">
              <wp:extent cx="3721100" cy="406400"/>
              <wp:effectExtent b="0" l="0" r="0" t="0"/>
              <wp:docPr id="27" name="image98.png"/>
              <a:graphic>
                <a:graphicData uri="http://schemas.openxmlformats.org/drawingml/2006/picture">
                  <pic:pic>
                    <pic:nvPicPr>
                      <pic:cNvPr id="0" name="image98.png"/>
                      <pic:cNvPicPr preferRelativeResize="0"/>
                    </pic:nvPicPr>
                    <pic:blipFill>
                      <a:blip r:embed="rId67"/>
                      <a:srcRect b="0" l="0" r="0" t="0"/>
                      <a:stretch>
                        <a:fillRect/>
                      </a:stretch>
                    </pic:blipFill>
                    <pic:spPr>
                      <a:xfrm>
                        <a:off x="0" y="0"/>
                        <a:ext cx="37211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hyperlink r:id="rId68">
        <w:r w:rsidDel="00000000" w:rsidR="00000000" w:rsidRPr="00000000">
          <w:rPr/>
          <w:drawing>
            <wp:inline distB="19050" distT="19050" distL="19050" distR="19050">
              <wp:extent cx="3543300" cy="381000"/>
              <wp:effectExtent b="0" l="0" r="0" t="0"/>
              <wp:docPr id="75" name="image100.png"/>
              <a:graphic>
                <a:graphicData uri="http://schemas.openxmlformats.org/drawingml/2006/picture">
                  <pic:pic>
                    <pic:nvPicPr>
                      <pic:cNvPr id="0" name="image100.png"/>
                      <pic:cNvPicPr preferRelativeResize="0"/>
                    </pic:nvPicPr>
                    <pic:blipFill>
                      <a:blip r:embed="rId69"/>
                      <a:srcRect b="0" l="0" r="0" t="0"/>
                      <a:stretch>
                        <a:fillRect/>
                      </a:stretch>
                    </pic:blipFill>
                    <pic:spPr>
                      <a:xfrm>
                        <a:off x="0" y="0"/>
                        <a:ext cx="35433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Now we can try using </w:t>
      </w:r>
      <w:hyperlink r:id="rId70">
        <w:r w:rsidDel="00000000" w:rsidR="00000000" w:rsidRPr="00000000">
          <w:rPr/>
          <w:drawing>
            <wp:inline distB="19050" distT="19050" distL="19050" distR="19050">
              <wp:extent cx="304800" cy="139700"/>
              <wp:effectExtent b="0" l="0" r="0" t="0"/>
              <wp:docPr id="54" name="image53.png"/>
              <a:graphic>
                <a:graphicData uri="http://schemas.openxmlformats.org/drawingml/2006/picture">
                  <pic:pic>
                    <pic:nvPicPr>
                      <pic:cNvPr id="0" name="image53.png"/>
                      <pic:cNvPicPr preferRelativeResize="0"/>
                    </pic:nvPicPr>
                    <pic:blipFill>
                      <a:blip r:embed="rId40"/>
                      <a:srcRect b="0" l="0" r="0" t="0"/>
                      <a:stretch>
                        <a:fillRect/>
                      </a:stretch>
                    </pic:blipFill>
                    <pic:spPr>
                      <a:xfrm>
                        <a:off x="0" y="0"/>
                        <a:ext cx="304800" cy="1397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order to integrate over the entire region, we will first consider that we will integrate over the entire range of </w:t>
      </w:r>
      <w:hyperlink r:id="rId71">
        <w:r w:rsidDel="00000000" w:rsidR="00000000" w:rsidRPr="00000000">
          <w:rPr/>
          <w:drawing>
            <wp:inline distB="19050" distT="19050" distL="19050" distR="19050">
              <wp:extent cx="63500" cy="101600"/>
              <wp:effectExtent b="0" l="0" r="0" t="0"/>
              <wp:docPr id="98" name="image83.png"/>
              <a:graphic>
                <a:graphicData uri="http://schemas.openxmlformats.org/drawingml/2006/picture">
                  <pic:pic>
                    <pic:nvPicPr>
                      <pic:cNvPr id="0" name="image83.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values as that is what will be on the outer integral.  Then when thinking about the limits of integration on the inner integral, we will need to be aware of “where” we are in the summation/integration over the </w:t>
      </w:r>
      <w:hyperlink r:id="rId72">
        <w:r w:rsidDel="00000000" w:rsidR="00000000" w:rsidRPr="00000000">
          <w:rPr/>
          <w:drawing>
            <wp:inline distB="19050" distT="19050" distL="19050" distR="19050">
              <wp:extent cx="63500" cy="101600"/>
              <wp:effectExtent b="0" l="0" r="0" t="0"/>
              <wp:docPr id="86" name="image67.png"/>
              <a:graphic>
                <a:graphicData uri="http://schemas.openxmlformats.org/drawingml/2006/picture">
                  <pic:pic>
                    <pic:nvPicPr>
                      <pic:cNvPr id="0" name="image67.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values.  You can imagine yourself making your way up the </w:t>
      </w:r>
      <w:hyperlink r:id="rId73">
        <w:r w:rsidDel="00000000" w:rsidR="00000000" w:rsidRPr="00000000">
          <w:rPr/>
          <w:drawing>
            <wp:inline distB="19050" distT="19050" distL="19050" distR="19050">
              <wp:extent cx="63500" cy="101600"/>
              <wp:effectExtent b="0" l="0" r="0" t="0"/>
              <wp:docPr id="51"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-axis as the integration is taking place.  At a particular </w:t>
      </w:r>
      <w:hyperlink r:id="rId74">
        <w:r w:rsidDel="00000000" w:rsidR="00000000" w:rsidRPr="00000000">
          <w:rPr/>
          <w:drawing>
            <wp:inline distB="19050" distT="19050" distL="19050" distR="19050">
              <wp:extent cx="63500" cy="101600"/>
              <wp:effectExtent b="0" l="0" r="0" t="0"/>
              <wp:docPr id="65"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value, the limits of </w:t>
      </w:r>
      <w:hyperlink r:id="rId75">
        <w:r w:rsidDel="00000000" w:rsidR="00000000" w:rsidRPr="00000000">
          <w:rPr/>
          <w:drawing>
            <wp:inline distB="19050" distT="19050" distL="19050" distR="19050">
              <wp:extent cx="76200" cy="63500"/>
              <wp:effectExtent b="0" l="0" r="0" t="0"/>
              <wp:docPr id="20"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depend on </w:t>
      </w:r>
      <w:hyperlink r:id="rId76">
        <w:r w:rsidDel="00000000" w:rsidR="00000000" w:rsidRPr="00000000">
          <w:rPr/>
          <w:drawing>
            <wp:inline distB="19050" distT="19050" distL="19050" distR="19050">
              <wp:extent cx="63500" cy="101600"/>
              <wp:effectExtent b="0" l="0" r="0" t="0"/>
              <wp:docPr id="74" name="image64.png"/>
              <a:graphic>
                <a:graphicData uri="http://schemas.openxmlformats.org/drawingml/2006/picture">
                  <pic:pic>
                    <pic:nvPicPr>
                      <pic:cNvPr id="0" name="image64.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since we have </w:t>
      </w:r>
      <w:hyperlink r:id="rId77">
        <w:r w:rsidDel="00000000" w:rsidR="00000000" w:rsidRPr="00000000">
          <w:rPr/>
          <w:drawing>
            <wp:inline distB="19050" distT="19050" distL="19050" distR="19050">
              <wp:extent cx="698500" cy="152400"/>
              <wp:effectExtent b="0" l="0" r="0" t="0"/>
              <wp:docPr id="68" name="image63.png"/>
              <a:graphic>
                <a:graphicData uri="http://schemas.openxmlformats.org/drawingml/2006/picture">
                  <pic:pic>
                    <pic:nvPicPr>
                      <pic:cNvPr id="0" name="image63.png"/>
                      <pic:cNvPicPr preferRelativeResize="0"/>
                    </pic:nvPicPr>
                    <pic:blipFill>
                      <a:blip r:embed="rId24"/>
                      <a:srcRect b="0" l="0" r="0" t="0"/>
                      <a:stretch>
                        <a:fillRect/>
                      </a:stretch>
                    </pic:blipFill>
                    <pic:spPr>
                      <a:xfrm>
                        <a:off x="0" y="0"/>
                        <a:ext cx="698500" cy="152400"/>
                      </a:xfrm>
                      <a:prstGeom prst="rect"/>
                      <a:ln/>
                    </pic:spPr>
                  </pic:pic>
                </a:graphicData>
              </a:graphic>
            </wp:inline>
          </w:drawing>
        </w:r>
      </w:hyperlink>
      <w:r w:rsidDel="00000000" w:rsidR="00000000" w:rsidRPr="00000000">
        <w:rPr>
          <w:rtl w:val="0"/>
        </w:rPr>
        <w:t xml:space="preserve">.  Imagine yourself climbing up the </w:t>
      </w:r>
      <w:hyperlink r:id="rId78">
        <w:r w:rsidDel="00000000" w:rsidR="00000000" w:rsidRPr="00000000">
          <w:rPr/>
          <w:drawing>
            <wp:inline distB="19050" distT="19050" distL="19050" distR="19050">
              <wp:extent cx="63500" cy="101600"/>
              <wp:effectExtent b="0" l="0" r="0" t="0"/>
              <wp:docPr id="66" name="image60.png"/>
              <a:graphic>
                <a:graphicData uri="http://schemas.openxmlformats.org/drawingml/2006/picture">
                  <pic:pic>
                    <pic:nvPicPr>
                      <pic:cNvPr id="0" name="image60.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-axis at a particular value and looking to the left and right. When looking up from a point on the </w:t>
      </w:r>
      <w:hyperlink r:id="rId79">
        <w:r w:rsidDel="00000000" w:rsidR="00000000" w:rsidRPr="00000000">
          <w:rPr/>
          <w:drawing>
            <wp:inline distB="19050" distT="19050" distL="19050" distR="19050">
              <wp:extent cx="63500" cy="101600"/>
              <wp:effectExtent b="0" l="0" r="0" t="0"/>
              <wp:docPr id="90" name="image79.png"/>
              <a:graphic>
                <a:graphicData uri="http://schemas.openxmlformats.org/drawingml/2006/picture">
                  <pic:pic>
                    <pic:nvPicPr>
                      <pic:cNvPr id="0" name="image79.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-axis one should be able to see that we need to integrate from the left side of the parabola to the right side of the parabola.  We also need to put </w:t>
      </w:r>
      <w:hyperlink r:id="rId80">
        <w:r w:rsidDel="00000000" w:rsidR="00000000" w:rsidRPr="00000000">
          <w:rPr/>
          <w:drawing>
            <wp:inline distB="19050" distT="19050" distL="19050" distR="19050">
              <wp:extent cx="76200" cy="635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in terms of </w:t>
      </w:r>
      <w:hyperlink r:id="rId81">
        <w:r w:rsidDel="00000000" w:rsidR="00000000" w:rsidRPr="00000000">
          <w:rPr/>
          <w:drawing>
            <wp:inline distB="19050" distT="19050" distL="19050" distR="19050">
              <wp:extent cx="63500" cy="101600"/>
              <wp:effectExtent b="0" l="0" r="0" t="0"/>
              <wp:docPr id="97" name="image82.png"/>
              <a:graphic>
                <a:graphicData uri="http://schemas.openxmlformats.org/drawingml/2006/picture">
                  <pic:pic>
                    <pic:nvPicPr>
                      <pic:cNvPr id="0" name="image82.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The </w:t>
      </w:r>
      <w:hyperlink r:id="rId82">
        <w:r w:rsidDel="00000000" w:rsidR="00000000" w:rsidRPr="00000000">
          <w:rPr/>
          <w:drawing>
            <wp:inline distB="19050" distT="19050" distL="19050" distR="19050">
              <wp:extent cx="76200" cy="63500"/>
              <wp:effectExtent b="0" l="0" r="0" t="0"/>
              <wp:docPr id="92" name="image72.png"/>
              <a:graphic>
                <a:graphicData uri="http://schemas.openxmlformats.org/drawingml/2006/picture">
                  <pic:pic>
                    <pic:nvPicPr>
                      <pic:cNvPr id="0" name="image72.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values go from </w:t>
      </w:r>
      <w:hyperlink r:id="rId83">
        <w:r w:rsidDel="00000000" w:rsidR="00000000" w:rsidRPr="00000000">
          <w:rPr/>
          <w:drawing>
            <wp:inline distB="19050" distT="19050" distL="19050" distR="19050">
              <wp:extent cx="317500" cy="152400"/>
              <wp:effectExtent b="0" l="0" r="0" t="0"/>
              <wp:docPr id="41" name="image38.png"/>
              <a:graphic>
                <a:graphicData uri="http://schemas.openxmlformats.org/drawingml/2006/picture">
                  <pic:pic>
                    <pic:nvPicPr>
                      <pic:cNvPr id="0" name="image38.png"/>
                      <pic:cNvPicPr preferRelativeResize="0"/>
                    </pic:nvPicPr>
                    <pic:blipFill>
                      <a:blip r:embed="rId84"/>
                      <a:srcRect b="0" l="0" r="0" t="0"/>
                      <a:stretch>
                        <a:fillRect/>
                      </a:stretch>
                    </pic:blipFill>
                    <pic:spPr>
                      <a:xfrm>
                        <a:off x="0" y="0"/>
                        <a:ext cx="317500" cy="152400"/>
                      </a:xfrm>
                      <a:prstGeom prst="rect"/>
                      <a:ln/>
                    </pic:spPr>
                  </pic:pic>
                </a:graphicData>
              </a:graphic>
            </wp:inline>
          </w:drawing>
        </w:r>
      </w:hyperlink>
      <w:r w:rsidDel="00000000" w:rsidR="00000000" w:rsidRPr="00000000">
        <w:rPr>
          <w:rtl w:val="0"/>
        </w:rPr>
        <w:t xml:space="preserve"> over to </w:t>
      </w:r>
      <w:hyperlink r:id="rId85">
        <w:r w:rsidDel="00000000" w:rsidR="00000000" w:rsidRPr="00000000">
          <w:rPr/>
          <w:drawing>
            <wp:inline distB="19050" distT="19050" distL="19050" distR="19050">
              <wp:extent cx="190500" cy="152400"/>
              <wp:effectExtent b="0" l="0" r="0" t="0"/>
              <wp:docPr id="76" name="image76.png"/>
              <a:graphic>
                <a:graphicData uri="http://schemas.openxmlformats.org/drawingml/2006/picture">
                  <pic:pic>
                    <pic:nvPicPr>
                      <pic:cNvPr id="0" name="image76.png"/>
                      <pic:cNvPicPr preferRelativeResize="0"/>
                    </pic:nvPicPr>
                    <pic:blipFill>
                      <a:blip r:embed="rId86"/>
                      <a:srcRect b="0" l="0" r="0" t="0"/>
                      <a:stretch>
                        <a:fillRect/>
                      </a:stretch>
                    </pic:blipFill>
                    <pic:spPr>
                      <a:xfrm>
                        <a:off x="0" y="0"/>
                        <a:ext cx="190500" cy="152400"/>
                      </a:xfrm>
                      <a:prstGeom prst="rect"/>
                      <a:ln/>
                    </pic:spPr>
                  </pic:pic>
                </a:graphicData>
              </a:graphic>
            </wp:inline>
          </w:drawing>
        </w:r>
      </w:hyperlink>
      <w:r w:rsidDel="00000000" w:rsidR="00000000" w:rsidRPr="00000000">
        <w:rPr>
          <w:rtl w:val="0"/>
        </w:rPr>
        <w:t xml:space="preserve">.  These will be the limits of integration for the inner integral.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drawing>
          <wp:inline distB="114300" distT="114300" distL="114300" distR="114300">
            <wp:extent cx="4852988" cy="2480934"/>
            <wp:effectExtent b="0" l="0" r="0" t="0"/>
            <wp:docPr id="78" name="image78.png"/>
            <a:graphic>
              <a:graphicData uri="http://schemas.openxmlformats.org/drawingml/2006/picture">
                <pic:pic>
                  <pic:nvPicPr>
                    <pic:cNvPr id="0" name="image78.png"/>
                    <pic:cNvPicPr preferRelativeResize="0"/>
                  </pic:nvPicPr>
                  <pic:blipFill>
                    <a:blip r:embed="rId87"/>
                    <a:srcRect b="0" l="0" r="0" t="0"/>
                    <a:stretch>
                      <a:fillRect/>
                    </a:stretch>
                  </pic:blipFill>
                  <pic:spPr>
                    <a:xfrm>
                      <a:off x="0" y="0"/>
                      <a:ext cx="4852988" cy="248093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88">
        <w:r w:rsidDel="00000000" w:rsidR="00000000" w:rsidRPr="00000000">
          <w:rPr/>
          <w:drawing>
            <wp:inline distB="19050" distT="19050" distL="19050" distR="19050">
              <wp:extent cx="1320800" cy="419100"/>
              <wp:effectExtent b="0" l="0" r="0" t="0"/>
              <wp:docPr id="49" name="image45.png"/>
              <a:graphic>
                <a:graphicData uri="http://schemas.openxmlformats.org/drawingml/2006/picture">
                  <pic:pic>
                    <pic:nvPicPr>
                      <pic:cNvPr id="0" name="image45.png"/>
                      <pic:cNvPicPr preferRelativeResize="0"/>
                    </pic:nvPicPr>
                    <pic:blipFill>
                      <a:blip r:embed="rId89"/>
                      <a:srcRect b="0" l="0" r="0" t="0"/>
                      <a:stretch>
                        <a:fillRect/>
                      </a:stretch>
                    </pic:blipFill>
                    <pic:spPr>
                      <a:xfrm>
                        <a:off x="0" y="0"/>
                        <a:ext cx="13208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First let’s integrate the inner integral, we can move the </w:t>
      </w:r>
      <w:hyperlink r:id="rId90">
        <w:r w:rsidDel="00000000" w:rsidR="00000000" w:rsidRPr="00000000">
          <w:rPr/>
          <w:drawing>
            <wp:inline distB="19050" distT="19050" distL="19050" distR="19050">
              <wp:extent cx="241300" cy="304800"/>
              <wp:effectExtent b="0" l="0" r="0" t="0"/>
              <wp:docPr id="50" name="image58.png"/>
              <a:graphic>
                <a:graphicData uri="http://schemas.openxmlformats.org/drawingml/2006/picture">
                  <pic:pic>
                    <pic:nvPicPr>
                      <pic:cNvPr id="0" name="image58.png"/>
                      <pic:cNvPicPr preferRelativeResize="0"/>
                    </pic:nvPicPr>
                    <pic:blipFill>
                      <a:blip r:embed="rId91"/>
                      <a:srcRect b="0" l="0" r="0" t="0"/>
                      <a:stretch>
                        <a:fillRect/>
                      </a:stretch>
                    </pic:blipFill>
                    <pic:spPr>
                      <a:xfrm>
                        <a:off x="0" y="0"/>
                        <a:ext cx="241300" cy="304800"/>
                      </a:xfrm>
                      <a:prstGeom prst="rect"/>
                      <a:ln/>
                    </pic:spPr>
                  </pic:pic>
                </a:graphicData>
              </a:graphic>
            </wp:inline>
          </w:drawing>
        </w:r>
      </w:hyperlink>
      <w:r w:rsidDel="00000000" w:rsidR="00000000" w:rsidRPr="00000000">
        <w:rPr>
          <w:rtl w:val="0"/>
        </w:rPr>
        <w:t xml:space="preserve"> term out as those are considered constant since we are integrating with respect to </w:t>
      </w:r>
      <w:hyperlink r:id="rId92">
        <w:r w:rsidDel="00000000" w:rsidR="00000000" w:rsidRPr="00000000">
          <w:rPr/>
          <w:drawing>
            <wp:inline distB="19050" distT="19050" distL="19050" distR="19050">
              <wp:extent cx="76200" cy="63500"/>
              <wp:effectExtent b="0" l="0" r="0" t="0"/>
              <wp:docPr id="63" name="image52.png"/>
              <a:graphic>
                <a:graphicData uri="http://schemas.openxmlformats.org/drawingml/2006/picture">
                  <pic:pic>
                    <pic:nvPicPr>
                      <pic:cNvPr id="0" name="image52.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93">
        <w:r w:rsidDel="00000000" w:rsidR="00000000" w:rsidRPr="00000000">
          <w:rPr/>
          <w:drawing>
            <wp:inline distB="19050" distT="19050" distL="19050" distR="19050">
              <wp:extent cx="3810000" cy="444500"/>
              <wp:effectExtent b="0" l="0" r="0" t="0"/>
              <wp:docPr id="107" name="image105.png"/>
              <a:graphic>
                <a:graphicData uri="http://schemas.openxmlformats.org/drawingml/2006/picture">
                  <pic:pic>
                    <pic:nvPicPr>
                      <pic:cNvPr id="0" name="image105.png"/>
                      <pic:cNvPicPr preferRelativeResize="0"/>
                    </pic:nvPicPr>
                    <pic:blipFill>
                      <a:blip r:embed="rId94"/>
                      <a:srcRect b="0" l="0" r="0" t="0"/>
                      <a:stretch>
                        <a:fillRect/>
                      </a:stretch>
                    </pic:blipFill>
                    <pic:spPr>
                      <a:xfrm>
                        <a:off x="0" y="0"/>
                        <a:ext cx="3810000" cy="444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95">
        <w:r w:rsidDel="00000000" w:rsidR="00000000" w:rsidRPr="00000000">
          <w:rPr/>
          <w:drawing>
            <wp:inline distB="19050" distT="19050" distL="19050" distR="19050">
              <wp:extent cx="2730500" cy="381000"/>
              <wp:effectExtent b="0" l="0" r="0" t="0"/>
              <wp:docPr id="105" name="image106.png"/>
              <a:graphic>
                <a:graphicData uri="http://schemas.openxmlformats.org/drawingml/2006/picture">
                  <pic:pic>
                    <pic:nvPicPr>
                      <pic:cNvPr id="0" name="image106.png"/>
                      <pic:cNvPicPr preferRelativeResize="0"/>
                    </pic:nvPicPr>
                    <pic:blipFill>
                      <a:blip r:embed="rId96"/>
                      <a:srcRect b="0" l="0" r="0" t="0"/>
                      <a:stretch>
                        <a:fillRect/>
                      </a:stretch>
                    </pic:blipFill>
                    <pic:spPr>
                      <a:xfrm>
                        <a:off x="0" y="0"/>
                        <a:ext cx="27305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Now we can integrate with respect to </w:t>
      </w:r>
      <w:hyperlink r:id="rId97">
        <w:r w:rsidDel="00000000" w:rsidR="00000000" w:rsidRPr="00000000">
          <w:rPr/>
          <w:drawing>
            <wp:inline distB="19050" distT="19050" distL="19050" distR="19050">
              <wp:extent cx="63500" cy="101600"/>
              <wp:effectExtent b="0" l="0" r="0" t="0"/>
              <wp:docPr id="34"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hyperlink r:id="rId98">
        <w:r w:rsidDel="00000000" w:rsidR="00000000" w:rsidRPr="00000000">
          <w:rPr/>
          <w:drawing>
            <wp:inline distB="19050" distT="19050" distL="19050" distR="19050">
              <wp:extent cx="3492500" cy="406400"/>
              <wp:effectExtent b="0" l="0" r="0" t="0"/>
              <wp:docPr id="95" name="image102.png"/>
              <a:graphic>
                <a:graphicData uri="http://schemas.openxmlformats.org/drawingml/2006/picture">
                  <pic:pic>
                    <pic:nvPicPr>
                      <pic:cNvPr id="0" name="image102.png"/>
                      <pic:cNvPicPr preferRelativeResize="0"/>
                    </pic:nvPicPr>
                    <pic:blipFill>
                      <a:blip r:embed="rId99"/>
                      <a:srcRect b="0" l="0" r="0" t="0"/>
                      <a:stretch>
                        <a:fillRect/>
                      </a:stretch>
                    </pic:blipFill>
                    <pic:spPr>
                      <a:xfrm>
                        <a:off x="0" y="0"/>
                        <a:ext cx="34925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Both orders of integration result in a value of </w:t>
      </w:r>
      <w:hyperlink r:id="rId100">
        <w:r w:rsidDel="00000000" w:rsidR="00000000" w:rsidRPr="00000000">
          <w:rPr/>
          <w:drawing>
            <wp:inline distB="19050" distT="19050" distL="19050" distR="19050">
              <wp:extent cx="38100" cy="101600"/>
              <wp:effectExtent b="0" l="0" r="0" t="0"/>
              <wp:docPr id="1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which verifies that the order of integration that can be used can go in either order and that the joint PDF is a valid PDF.</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computations of the marginals were already completed in the course of the two integrations.  The marginal of </w:t>
      </w:r>
      <w:hyperlink r:id="rId101">
        <w:r w:rsidDel="00000000" w:rsidR="00000000" w:rsidRPr="00000000">
          <w:rPr/>
          <w:drawing>
            <wp:inline distB="19050" distT="19050" distL="19050" distR="19050">
              <wp:extent cx="114300" cy="101600"/>
              <wp:effectExtent b="0" l="0" r="0" t="0"/>
              <wp:docPr id="53" name="image39.png"/>
              <a:graphic>
                <a:graphicData uri="http://schemas.openxmlformats.org/drawingml/2006/picture">
                  <pic:pic>
                    <pic:nvPicPr>
                      <pic:cNvPr id="0" name="image39.png"/>
                      <pic:cNvPicPr preferRelativeResize="0"/>
                    </pic:nvPicPr>
                    <pic:blipFill>
                      <a:blip r:embed="rId10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ends up having bounds of </w:t>
      </w:r>
      <w:hyperlink r:id="rId103">
        <w:r w:rsidDel="00000000" w:rsidR="00000000" w:rsidRPr="00000000">
          <w:rPr/>
          <w:drawing>
            <wp:inline distB="19050" distT="19050" distL="19050" distR="19050">
              <wp:extent cx="749300" cy="114300"/>
              <wp:effectExtent b="0" l="0" r="0" t="0"/>
              <wp:docPr id="106" name="image89.png"/>
              <a:graphic>
                <a:graphicData uri="http://schemas.openxmlformats.org/drawingml/2006/picture">
                  <pic:pic>
                    <pic:nvPicPr>
                      <pic:cNvPr id="0" name="image89.png"/>
                      <pic:cNvPicPr preferRelativeResize="0"/>
                    </pic:nvPicPr>
                    <pic:blipFill>
                      <a:blip r:embed="rId104"/>
                      <a:srcRect b="0" l="0" r="0" t="0"/>
                      <a:stretch>
                        <a:fillRect/>
                      </a:stretch>
                    </pic:blipFill>
                    <pic:spPr>
                      <a:xfrm>
                        <a:off x="0" y="0"/>
                        <a:ext cx="749300" cy="114300"/>
                      </a:xfrm>
                      <a:prstGeom prst="rect"/>
                      <a:ln/>
                    </pic:spPr>
                  </pic:pic>
                </a:graphicData>
              </a:graphic>
            </wp:inline>
          </w:drawing>
        </w:r>
      </w:hyperlink>
      <w:r w:rsidDel="00000000" w:rsidR="00000000" w:rsidRPr="00000000">
        <w:rPr>
          <w:rtl w:val="0"/>
        </w:rPr>
        <w:t xml:space="preserve"> because the </w:t>
      </w:r>
      <w:hyperlink r:id="rId105">
        <w:r w:rsidDel="00000000" w:rsidR="00000000" w:rsidRPr="00000000">
          <w:rPr/>
          <w:drawing>
            <wp:inline distB="19050" distT="19050" distL="19050" distR="19050">
              <wp:extent cx="63500" cy="101600"/>
              <wp:effectExtent b="0" l="0" r="0" t="0"/>
              <wp:docPr id="62" name="image55.png"/>
              <a:graphic>
                <a:graphicData uri="http://schemas.openxmlformats.org/drawingml/2006/picture">
                  <pic:pic>
                    <pic:nvPicPr>
                      <pic:cNvPr id="0" name="image55.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is “integrated out” leaving the </w:t>
      </w:r>
      <w:hyperlink r:id="rId106">
        <w:r w:rsidDel="00000000" w:rsidR="00000000" w:rsidRPr="00000000">
          <w:rPr/>
          <w:drawing>
            <wp:inline distB="19050" distT="19050" distL="19050" distR="19050">
              <wp:extent cx="76200" cy="63500"/>
              <wp:effectExtent b="0" l="0" r="0" t="0"/>
              <wp:docPr id="87" name="image85.png"/>
              <a:graphic>
                <a:graphicData uri="http://schemas.openxmlformats.org/drawingml/2006/picture">
                  <pic:pic>
                    <pic:nvPicPr>
                      <pic:cNvPr id="0" name="image85.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values and as evidenced by the graph, </w:t>
      </w:r>
      <w:hyperlink r:id="rId107">
        <w:r w:rsidDel="00000000" w:rsidR="00000000" w:rsidRPr="00000000">
          <w:rPr/>
          <w:drawing>
            <wp:inline distB="19050" distT="19050" distL="19050" distR="19050">
              <wp:extent cx="76200" cy="63500"/>
              <wp:effectExtent b="0" l="0" r="0" t="0"/>
              <wp:docPr id="18"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can go from </w:t>
      </w:r>
      <w:hyperlink r:id="rId108">
        <w:r w:rsidDel="00000000" w:rsidR="00000000" w:rsidRPr="00000000">
          <w:rPr/>
          <w:drawing>
            <wp:inline distB="19050" distT="19050" distL="19050" distR="19050">
              <wp:extent cx="165100" cy="101600"/>
              <wp:effectExtent b="0" l="0" r="0" t="0"/>
              <wp:docPr id="101" name="image86.png"/>
              <a:graphic>
                <a:graphicData uri="http://schemas.openxmlformats.org/drawingml/2006/picture">
                  <pic:pic>
                    <pic:nvPicPr>
                      <pic:cNvPr id="0" name="image86.png"/>
                      <pic:cNvPicPr preferRelativeResize="0"/>
                    </pic:nvPicPr>
                    <pic:blipFill>
                      <a:blip r:embed="rId27"/>
                      <a:srcRect b="0" l="0" r="0" t="0"/>
                      <a:stretch>
                        <a:fillRect/>
                      </a:stretch>
                    </pic:blipFill>
                    <pic:spPr>
                      <a:xfrm>
                        <a:off x="0" y="0"/>
                        <a:ext cx="165100" cy="101600"/>
                      </a:xfrm>
                      <a:prstGeom prst="rect"/>
                      <a:ln/>
                    </pic:spPr>
                  </pic:pic>
                </a:graphicData>
              </a:graphic>
            </wp:inline>
          </w:drawing>
        </w:r>
      </w:hyperlink>
      <w:r w:rsidDel="00000000" w:rsidR="00000000" w:rsidRPr="00000000">
        <w:rPr>
          <w:rtl w:val="0"/>
        </w:rPr>
        <w:t xml:space="preserve"> to </w:t>
      </w:r>
      <w:hyperlink r:id="rId109">
        <w:r w:rsidDel="00000000" w:rsidR="00000000" w:rsidRPr="00000000">
          <w:rPr/>
          <w:drawing>
            <wp:inline distB="19050" distT="19050" distL="19050" distR="19050">
              <wp:extent cx="38100" cy="101600"/>
              <wp:effectExtent b="0" l="0" r="0" t="0"/>
              <wp:docPr id="80" name="image66.png"/>
              <a:graphic>
                <a:graphicData uri="http://schemas.openxmlformats.org/drawingml/2006/picture">
                  <pic:pic>
                    <pic:nvPicPr>
                      <pic:cNvPr id="0" name="image66.png"/>
                      <pic:cNvPicPr preferRelativeResize="0"/>
                    </pic:nvPicPr>
                    <pic:blipFill>
                      <a:blip r:embed="rId29"/>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The same logic can be applied to the marginal of </w:t>
      </w:r>
      <w:hyperlink r:id="rId110">
        <w:r w:rsidDel="00000000" w:rsidR="00000000" w:rsidRPr="00000000">
          <w:rPr/>
          <w:drawing>
            <wp:inline distB="19050" distT="19050" distL="19050" distR="19050">
              <wp:extent cx="114300" cy="101600"/>
              <wp:effectExtent b="0" l="0" r="0" t="0"/>
              <wp:docPr id="23" name="image5.png"/>
              <a:graphic>
                <a:graphicData uri="http://schemas.openxmlformats.org/drawingml/2006/picture">
                  <pic:pic>
                    <pic:nvPicPr>
                      <pic:cNvPr id="0" name="image5.png"/>
                      <pic:cNvPicPr preferRelativeResize="0"/>
                    </pic:nvPicPr>
                    <pic:blipFill>
                      <a:blip r:embed="rId111"/>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ccgskbyasff" w:id="3"/>
      <w:bookmarkEnd w:id="3"/>
      <w:r w:rsidDel="00000000" w:rsidR="00000000" w:rsidRPr="00000000">
        <w:rPr>
          <w:rtl w:val="0"/>
        </w:rPr>
        <w:t xml:space="preserve">Independence of Jointly Distributed Random Variables</w:t>
      </w:r>
    </w:p>
    <w:p w:rsidR="00000000" w:rsidDel="00000000" w:rsidP="00000000" w:rsidRDefault="00000000" w:rsidRPr="00000000" w14:paraId="0000006E">
      <w:pPr>
        <w:rPr/>
      </w:pPr>
      <w:r w:rsidDel="00000000" w:rsidR="00000000" w:rsidRPr="00000000">
        <w:rPr>
          <w:rtl w:val="0"/>
        </w:rPr>
        <w:t xml:space="preserve">The “funny limits” on the slide refer to non-rectangular limits that makes factoring into the separate marginals impossible.  For example, in the previous example the limits were </w:t>
      </w:r>
      <w:hyperlink r:id="rId112">
        <w:r w:rsidDel="00000000" w:rsidR="00000000" w:rsidRPr="00000000">
          <w:rPr/>
          <w:drawing>
            <wp:inline distB="19050" distT="19050" distL="19050" distR="19050">
              <wp:extent cx="698500" cy="152400"/>
              <wp:effectExtent b="0" l="0" r="0" t="0"/>
              <wp:docPr id="67" name="image75.png"/>
              <a:graphic>
                <a:graphicData uri="http://schemas.openxmlformats.org/drawingml/2006/picture">
                  <pic:pic>
                    <pic:nvPicPr>
                      <pic:cNvPr id="0" name="image75.png"/>
                      <pic:cNvPicPr preferRelativeResize="0"/>
                    </pic:nvPicPr>
                    <pic:blipFill>
                      <a:blip r:embed="rId24"/>
                      <a:srcRect b="0" l="0" r="0" t="0"/>
                      <a:stretch>
                        <a:fillRect/>
                      </a:stretch>
                    </pic:blipFill>
                    <pic:spPr>
                      <a:xfrm>
                        <a:off x="0" y="0"/>
                        <a:ext cx="698500" cy="152400"/>
                      </a:xfrm>
                      <a:prstGeom prst="rect"/>
                      <a:ln/>
                    </pic:spPr>
                  </pic:pic>
                </a:graphicData>
              </a:graphic>
            </wp:inline>
          </w:drawing>
        </w:r>
      </w:hyperlink>
      <w:r w:rsidDel="00000000" w:rsidR="00000000" w:rsidRPr="00000000">
        <w:rPr>
          <w:rtl w:val="0"/>
        </w:rPr>
        <w:t xml:space="preserve"> which clearly shows some dependence between </w:t>
      </w:r>
      <w:hyperlink r:id="rId113">
        <w:r w:rsidDel="00000000" w:rsidR="00000000" w:rsidRPr="00000000">
          <w:rPr/>
          <w:drawing>
            <wp:inline distB="19050" distT="19050" distL="19050" distR="19050">
              <wp:extent cx="76200" cy="63500"/>
              <wp:effectExtent b="0" l="0" r="0" t="0"/>
              <wp:docPr id="69"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and </w:t>
      </w:r>
      <w:hyperlink r:id="rId114">
        <w:r w:rsidDel="00000000" w:rsidR="00000000" w:rsidRPr="00000000">
          <w:rPr/>
          <w:drawing>
            <wp:inline distB="19050" distT="19050" distL="19050" distR="19050">
              <wp:extent cx="63500" cy="101600"/>
              <wp:effectExtent b="0" l="0" r="0" t="0"/>
              <wp:docPr id="40"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Rectangular limits would look something like </w:t>
      </w:r>
      <w:hyperlink r:id="rId115">
        <w:r w:rsidDel="00000000" w:rsidR="00000000" w:rsidRPr="00000000">
          <w:rPr/>
          <w:drawing>
            <wp:inline distB="19050" distT="19050" distL="19050" distR="19050">
              <wp:extent cx="1358900" cy="127000"/>
              <wp:effectExtent b="0" l="0" r="0" t="0"/>
              <wp:docPr id="7" name="image10.png"/>
              <a:graphic>
                <a:graphicData uri="http://schemas.openxmlformats.org/drawingml/2006/picture">
                  <pic:pic>
                    <pic:nvPicPr>
                      <pic:cNvPr id="0" name="image10.png"/>
                      <pic:cNvPicPr preferRelativeResize="0"/>
                    </pic:nvPicPr>
                    <pic:blipFill>
                      <a:blip r:embed="rId116"/>
                      <a:srcRect b="0" l="0" r="0" t="0"/>
                      <a:stretch>
                        <a:fillRect/>
                      </a:stretch>
                    </pic:blipFill>
                    <pic:spPr>
                      <a:xfrm>
                        <a:off x="0" y="0"/>
                        <a:ext cx="1358900" cy="127000"/>
                      </a:xfrm>
                      <a:prstGeom prst="rect"/>
                      <a:ln/>
                    </pic:spPr>
                  </pic:pic>
                </a:graphicData>
              </a:graphic>
            </wp:inline>
          </w:drawing>
        </w:r>
      </w:hyperlink>
      <w:r w:rsidDel="00000000" w:rsidR="00000000" w:rsidRPr="00000000">
        <w:rPr>
          <w:rtl w:val="0"/>
        </w:rPr>
        <w:t xml:space="preserve"> which is a rectangular region to integrate over and the limits of integration are independent of each other.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9pp1g8qd4a2y" w:id="4"/>
      <w:bookmarkEnd w:id="4"/>
      <w:r w:rsidDel="00000000" w:rsidR="00000000" w:rsidRPr="00000000">
        <w:rPr>
          <w:rtl w:val="0"/>
        </w:rPr>
        <w:t xml:space="preserve">Independence Example 1</w:t>
      </w:r>
    </w:p>
    <w:p w:rsidR="00000000" w:rsidDel="00000000" w:rsidP="00000000" w:rsidRDefault="00000000" w:rsidRPr="00000000" w14:paraId="00000071">
      <w:pPr>
        <w:rPr/>
      </w:pPr>
      <w:r w:rsidDel="00000000" w:rsidR="00000000" w:rsidRPr="00000000">
        <w:rPr>
          <w:rtl w:val="0"/>
        </w:rPr>
        <w:t xml:space="preserve">The value of </w:t>
      </w:r>
      <w:hyperlink r:id="rId117">
        <w:r w:rsidDel="00000000" w:rsidR="00000000" w:rsidRPr="00000000">
          <w:rPr/>
          <w:drawing>
            <wp:inline distB="19050" distT="19050" distL="19050" distR="19050">
              <wp:extent cx="50800" cy="63500"/>
              <wp:effectExtent b="0" l="0" r="0" t="0"/>
              <wp:docPr id="77" name="image97.png"/>
              <a:graphic>
                <a:graphicData uri="http://schemas.openxmlformats.org/drawingml/2006/picture">
                  <pic:pic>
                    <pic:nvPicPr>
                      <pic:cNvPr id="0" name="image97.png"/>
                      <pic:cNvPicPr preferRelativeResize="0"/>
                    </pic:nvPicPr>
                    <pic:blipFill>
                      <a:blip r:embed="rId118"/>
                      <a:srcRect b="0" l="0" r="0" t="0"/>
                      <a:stretch>
                        <a:fillRect/>
                      </a:stretch>
                    </pic:blipFill>
                    <pic:spPr>
                      <a:xfrm>
                        <a:off x="0" y="0"/>
                        <a:ext cx="50800" cy="63500"/>
                      </a:xfrm>
                      <a:prstGeom prst="rect"/>
                      <a:ln/>
                    </pic:spPr>
                  </pic:pic>
                </a:graphicData>
              </a:graphic>
            </wp:inline>
          </w:drawing>
        </w:r>
      </w:hyperlink>
      <w:r w:rsidDel="00000000" w:rsidR="00000000" w:rsidRPr="00000000">
        <w:rPr>
          <w:rtl w:val="0"/>
        </w:rPr>
        <w:t xml:space="preserve"> here would be the constant that makes this a valid PDF. For the purposes of finding whether these are independent or not using the theorem from the slides, it will not affect the ability to rewrite </w:t>
      </w:r>
      <w:hyperlink r:id="rId119">
        <w:r w:rsidDel="00000000" w:rsidR="00000000" w:rsidRPr="00000000">
          <w:rPr/>
          <w:drawing>
            <wp:inline distB="19050" distT="19050" distL="19050" distR="19050">
              <wp:extent cx="419100" cy="152400"/>
              <wp:effectExtent b="0" l="0" r="0" t="0"/>
              <wp:docPr id="6" name="image4.png"/>
              <a:graphic>
                <a:graphicData uri="http://schemas.openxmlformats.org/drawingml/2006/picture">
                  <pic:pic>
                    <pic:nvPicPr>
                      <pic:cNvPr id="0" name="image4.png"/>
                      <pic:cNvPicPr preferRelativeResize="0"/>
                    </pic:nvPicPr>
                    <pic:blipFill>
                      <a:blip r:embed="rId120"/>
                      <a:srcRect b="0" l="0" r="0" t="0"/>
                      <a:stretch>
                        <a:fillRect/>
                      </a:stretch>
                    </pic:blipFill>
                    <pic:spPr>
                      <a:xfrm>
                        <a:off x="0" y="0"/>
                        <a:ext cx="419100" cy="152400"/>
                      </a:xfrm>
                      <a:prstGeom prst="rect"/>
                      <a:ln/>
                    </pic:spPr>
                  </pic:pic>
                </a:graphicData>
              </a:graphic>
            </wp:inline>
          </w:drawing>
        </w:r>
      </w:hyperlink>
      <w:r w:rsidDel="00000000" w:rsidR="00000000" w:rsidRPr="00000000">
        <w:rPr>
          <w:rtl w:val="0"/>
        </w:rPr>
        <w:t xml:space="preserve"> as a product of two functions. The limits are not “funny” as they are rectangular.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21">
        <w:r w:rsidDel="00000000" w:rsidR="00000000" w:rsidRPr="00000000">
          <w:rPr/>
          <w:drawing>
            <wp:inline distB="19050" distT="19050" distL="19050" distR="19050">
              <wp:extent cx="215900" cy="101600"/>
              <wp:effectExtent b="0" l="0" r="0" t="0"/>
              <wp:docPr id="99" name="image92.png"/>
              <a:graphic>
                <a:graphicData uri="http://schemas.openxmlformats.org/drawingml/2006/picture">
                  <pic:pic>
                    <pic:nvPicPr>
                      <pic:cNvPr id="0" name="image92.png"/>
                      <pic:cNvPicPr preferRelativeResize="0"/>
                    </pic:nvPicPr>
                    <pic:blipFill>
                      <a:blip r:embed="rId122"/>
                      <a:srcRect b="0" l="0" r="0" t="0"/>
                      <a:stretch>
                        <a:fillRect/>
                      </a:stretch>
                    </pic:blipFill>
                    <pic:spPr>
                      <a:xfrm>
                        <a:off x="0" y="0"/>
                        <a:ext cx="215900" cy="101600"/>
                      </a:xfrm>
                      <a:prstGeom prst="rect"/>
                      <a:ln/>
                    </pic:spPr>
                  </pic:pic>
                </a:graphicData>
              </a:graphic>
            </wp:inline>
          </w:drawing>
        </w:r>
      </w:hyperlink>
      <w:r w:rsidDel="00000000" w:rsidR="00000000" w:rsidRPr="00000000">
        <w:rPr>
          <w:rtl w:val="0"/>
        </w:rPr>
        <w:t xml:space="preserve"> can be written as </w:t>
      </w:r>
      <w:hyperlink r:id="rId123">
        <w:r w:rsidDel="00000000" w:rsidR="00000000" w:rsidRPr="00000000">
          <w:rPr/>
          <w:drawing>
            <wp:inline distB="19050" distT="19050" distL="19050" distR="19050">
              <wp:extent cx="622300" cy="152400"/>
              <wp:effectExtent b="0" l="0" r="0" t="0"/>
              <wp:docPr id="26" name="image17.png"/>
              <a:graphic>
                <a:graphicData uri="http://schemas.openxmlformats.org/drawingml/2006/picture">
                  <pic:pic>
                    <pic:nvPicPr>
                      <pic:cNvPr id="0" name="image17.png"/>
                      <pic:cNvPicPr preferRelativeResize="0"/>
                    </pic:nvPicPr>
                    <pic:blipFill>
                      <a:blip r:embed="rId124"/>
                      <a:srcRect b="0" l="0" r="0" t="0"/>
                      <a:stretch>
                        <a:fillRect/>
                      </a:stretch>
                    </pic:blipFill>
                    <pic:spPr>
                      <a:xfrm>
                        <a:off x="0" y="0"/>
                        <a:ext cx="622300" cy="152400"/>
                      </a:xfrm>
                      <a:prstGeom prst="rect"/>
                      <a:ln/>
                    </pic:spPr>
                  </pic:pic>
                </a:graphicData>
              </a:graphic>
            </wp:inline>
          </w:drawing>
        </w:r>
      </w:hyperlink>
      <w:r w:rsidDel="00000000" w:rsidR="00000000" w:rsidRPr="00000000">
        <w:rPr>
          <w:rtl w:val="0"/>
        </w:rPr>
        <w:t xml:space="preserve"> and </w:t>
      </w:r>
      <w:hyperlink r:id="rId125">
        <w:r w:rsidDel="00000000" w:rsidR="00000000" w:rsidRPr="00000000">
          <w:rPr/>
          <w:drawing>
            <wp:inline distB="19050" distT="19050" distL="19050" distR="19050">
              <wp:extent cx="533400" cy="152400"/>
              <wp:effectExtent b="0" l="0" r="0" t="0"/>
              <wp:docPr id="13" name="image19.png"/>
              <a:graphic>
                <a:graphicData uri="http://schemas.openxmlformats.org/drawingml/2006/picture">
                  <pic:pic>
                    <pic:nvPicPr>
                      <pic:cNvPr id="0" name="image19.png"/>
                      <pic:cNvPicPr preferRelativeResize="0"/>
                    </pic:nvPicPr>
                    <pic:blipFill>
                      <a:blip r:embed="rId126"/>
                      <a:srcRect b="0" l="0" r="0" t="0"/>
                      <a:stretch>
                        <a:fillRect/>
                      </a:stretch>
                    </pic:blipFill>
                    <pic:spPr>
                      <a:xfrm>
                        <a:off x="0" y="0"/>
                        <a:ext cx="533400" cy="152400"/>
                      </a:xfrm>
                      <a:prstGeom prst="rect"/>
                      <a:ln/>
                    </pic:spPr>
                  </pic:pic>
                </a:graphicData>
              </a:graphic>
            </wp:inline>
          </w:drawing>
        </w:r>
      </w:hyperlink>
      <w:r w:rsidDel="00000000" w:rsidR="00000000" w:rsidRPr="00000000">
        <w:rPr>
          <w:rtl w:val="0"/>
        </w:rPr>
        <w:t xml:space="preserve"> so </w:t>
      </w:r>
      <w:hyperlink r:id="rId127">
        <w:r w:rsidDel="00000000" w:rsidR="00000000" w:rsidRPr="00000000">
          <w:rPr/>
          <w:drawing>
            <wp:inline distB="19050" distT="19050" distL="19050" distR="19050">
              <wp:extent cx="1625600" cy="152400"/>
              <wp:effectExtent b="0" l="0" r="0" t="0"/>
              <wp:docPr id="59" name="image48.png"/>
              <a:graphic>
                <a:graphicData uri="http://schemas.openxmlformats.org/drawingml/2006/picture">
                  <pic:pic>
                    <pic:nvPicPr>
                      <pic:cNvPr id="0" name="image48.png"/>
                      <pic:cNvPicPr preferRelativeResize="0"/>
                    </pic:nvPicPr>
                    <pic:blipFill>
                      <a:blip r:embed="rId128"/>
                      <a:srcRect b="0" l="0" r="0" t="0"/>
                      <a:stretch>
                        <a:fillRect/>
                      </a:stretch>
                    </pic:blipFill>
                    <pic:spPr>
                      <a:xfrm>
                        <a:off x="0" y="0"/>
                        <a:ext cx="16256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can also verify this using the definition. In that case, it’s clearer if we find the value for </w:t>
      </w:r>
      <w:hyperlink r:id="rId129">
        <w:r w:rsidDel="00000000" w:rsidR="00000000" w:rsidRPr="00000000">
          <w:rPr/>
          <w:drawing>
            <wp:inline distB="19050" distT="19050" distL="19050" distR="19050">
              <wp:extent cx="50800" cy="63500"/>
              <wp:effectExtent b="0" l="0" r="0" t="0"/>
              <wp:docPr id="38" name="image46.png"/>
              <a:graphic>
                <a:graphicData uri="http://schemas.openxmlformats.org/drawingml/2006/picture">
                  <pic:pic>
                    <pic:nvPicPr>
                      <pic:cNvPr id="0" name="image46.png"/>
                      <pic:cNvPicPr preferRelativeResize="0"/>
                    </pic:nvPicPr>
                    <pic:blipFill>
                      <a:blip r:embed="rId118"/>
                      <a:srcRect b="0" l="0" r="0" t="0"/>
                      <a:stretch>
                        <a:fillRect/>
                      </a:stretch>
                    </pic:blipFill>
                    <pic:spPr>
                      <a:xfrm>
                        <a:off x="0" y="0"/>
                        <a:ext cx="50800" cy="63500"/>
                      </a:xfrm>
                      <a:prstGeom prst="rect"/>
                      <a:ln/>
                    </pic:spPr>
                  </pic:pic>
                </a:graphicData>
              </a:graphic>
            </wp:inline>
          </w:drawing>
        </w:r>
      </w:hyperlink>
      <w:r w:rsidDel="00000000" w:rsidR="00000000" w:rsidRPr="00000000">
        <w:rPr>
          <w:rtl w:val="0"/>
        </w:rPr>
        <w:t xml:space="preserve"> first and then check whether </w:t>
      </w:r>
      <w:hyperlink r:id="rId130">
        <w:r w:rsidDel="00000000" w:rsidR="00000000" w:rsidRPr="00000000">
          <w:rPr/>
          <w:drawing>
            <wp:inline distB="19050" distT="19050" distL="19050" distR="19050">
              <wp:extent cx="1384300" cy="152400"/>
              <wp:effectExtent b="0" l="0" r="0" t="0"/>
              <wp:docPr id="12" name="image13.png"/>
              <a:graphic>
                <a:graphicData uri="http://schemas.openxmlformats.org/drawingml/2006/picture">
                  <pic:pic>
                    <pic:nvPicPr>
                      <pic:cNvPr id="0" name="image13.png"/>
                      <pic:cNvPicPr preferRelativeResize="0"/>
                    </pic:nvPicPr>
                    <pic:blipFill>
                      <a:blip r:embed="rId131"/>
                      <a:srcRect b="0" l="0" r="0" t="0"/>
                      <a:stretch>
                        <a:fillRect/>
                      </a:stretch>
                    </pic:blipFill>
                    <pic:spPr>
                      <a:xfrm>
                        <a:off x="0" y="0"/>
                        <a:ext cx="1384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132">
        <w:r w:rsidDel="00000000" w:rsidR="00000000" w:rsidRPr="00000000">
          <w:rPr/>
          <w:drawing>
            <wp:inline distB="19050" distT="19050" distL="19050" distR="19050">
              <wp:extent cx="4800600" cy="406400"/>
              <wp:effectExtent b="0" l="0" r="0" t="0"/>
              <wp:docPr id="8" name="image69.png"/>
              <a:graphic>
                <a:graphicData uri="http://schemas.openxmlformats.org/drawingml/2006/picture">
                  <pic:pic>
                    <pic:nvPicPr>
                      <pic:cNvPr id="0" name="image69.png"/>
                      <pic:cNvPicPr preferRelativeResize="0"/>
                    </pic:nvPicPr>
                    <pic:blipFill>
                      <a:blip r:embed="rId133"/>
                      <a:srcRect b="0" l="0" r="0" t="0"/>
                      <a:stretch>
                        <a:fillRect/>
                      </a:stretch>
                    </pic:blipFill>
                    <pic:spPr>
                      <a:xfrm>
                        <a:off x="0" y="0"/>
                        <a:ext cx="48006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134">
        <w:r w:rsidDel="00000000" w:rsidR="00000000" w:rsidRPr="00000000">
          <w:rPr/>
          <w:drawing>
            <wp:inline distB="19050" distT="19050" distL="19050" distR="19050">
              <wp:extent cx="1714500" cy="406400"/>
              <wp:effectExtent b="0" l="0" r="0" t="0"/>
              <wp:docPr id="82" name="image77.png"/>
              <a:graphic>
                <a:graphicData uri="http://schemas.openxmlformats.org/drawingml/2006/picture">
                  <pic:pic>
                    <pic:nvPicPr>
                      <pic:cNvPr id="0" name="image77.png"/>
                      <pic:cNvPicPr preferRelativeResize="0"/>
                    </pic:nvPicPr>
                    <pic:blipFill>
                      <a:blip r:embed="rId135"/>
                      <a:srcRect b="0" l="0" r="0" t="0"/>
                      <a:stretch>
                        <a:fillRect/>
                      </a:stretch>
                    </pic:blipFill>
                    <pic:spPr>
                      <a:xfrm>
                        <a:off x="0" y="0"/>
                        <a:ext cx="17145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Set this equal to </w:t>
      </w:r>
      <w:hyperlink r:id="rId136">
        <w:r w:rsidDel="00000000" w:rsidR="00000000" w:rsidRPr="00000000">
          <w:rPr/>
          <w:drawing>
            <wp:inline distB="19050" distT="19050" distL="19050" distR="19050">
              <wp:extent cx="38100" cy="101600"/>
              <wp:effectExtent b="0" l="0" r="0" t="0"/>
              <wp:docPr id="33"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38100" cy="101600"/>
                      </a:xfrm>
                      <a:prstGeom prst="rect"/>
                      <a:ln/>
                    </pic:spPr>
                  </pic:pic>
                </a:graphicData>
              </a:graphic>
            </wp:inline>
          </w:drawing>
        </w:r>
      </w:hyperlink>
      <w:r w:rsidDel="00000000" w:rsidR="00000000" w:rsidRPr="00000000">
        <w:rPr>
          <w:rtl w:val="0"/>
        </w:rPr>
        <w:t xml:space="preserve"> and solve for </w:t>
      </w:r>
      <w:hyperlink r:id="rId137">
        <w:r w:rsidDel="00000000" w:rsidR="00000000" w:rsidRPr="00000000">
          <w:rPr/>
          <w:drawing>
            <wp:inline distB="19050" distT="19050" distL="19050" distR="19050">
              <wp:extent cx="50800" cy="63500"/>
              <wp:effectExtent b="0" l="0" r="0" t="0"/>
              <wp:docPr id="32" name="image36.png"/>
              <a:graphic>
                <a:graphicData uri="http://schemas.openxmlformats.org/drawingml/2006/picture">
                  <pic:pic>
                    <pic:nvPicPr>
                      <pic:cNvPr id="0" name="image36.png"/>
                      <pic:cNvPicPr preferRelativeResize="0"/>
                    </pic:nvPicPr>
                    <pic:blipFill>
                      <a:blip r:embed="rId118"/>
                      <a:srcRect b="0" l="0" r="0" t="0"/>
                      <a:stretch>
                        <a:fillRect/>
                      </a:stretch>
                    </pic:blipFill>
                    <pic:spPr>
                      <a:xfrm>
                        <a:off x="0" y="0"/>
                        <a:ext cx="50800" cy="63500"/>
                      </a:xfrm>
                      <a:prstGeom prst="rect"/>
                      <a:ln/>
                    </pic:spPr>
                  </pic:pic>
                </a:graphicData>
              </a:graphic>
            </wp:inline>
          </w:drawing>
        </w:r>
      </w:hyperlink>
      <w:r w:rsidDel="00000000" w:rsidR="00000000" w:rsidRPr="00000000">
        <w:rPr>
          <w:rtl w:val="0"/>
        </w:rPr>
        <w:t xml:space="preserve"> gives us </w:t>
      </w:r>
      <w:hyperlink r:id="rId138">
        <w:r w:rsidDel="00000000" w:rsidR="00000000" w:rsidRPr="00000000">
          <w:rPr/>
          <w:drawing>
            <wp:inline distB="19050" distT="19050" distL="19050" distR="19050">
              <wp:extent cx="355600" cy="304800"/>
              <wp:effectExtent b="0" l="0" r="0" t="0"/>
              <wp:docPr id="56" name="image61.png"/>
              <a:graphic>
                <a:graphicData uri="http://schemas.openxmlformats.org/drawingml/2006/picture">
                  <pic:pic>
                    <pic:nvPicPr>
                      <pic:cNvPr id="0" name="image61.png"/>
                      <pic:cNvPicPr preferRelativeResize="0"/>
                    </pic:nvPicPr>
                    <pic:blipFill>
                      <a:blip r:embed="rId139"/>
                      <a:srcRect b="0" l="0" r="0" t="0"/>
                      <a:stretch>
                        <a:fillRect/>
                      </a:stretch>
                    </pic:blipFill>
                    <pic:spPr>
                      <a:xfrm>
                        <a:off x="0" y="0"/>
                        <a:ext cx="355600" cy="3048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Now we can find the marginals </w:t>
      </w:r>
      <w:hyperlink r:id="rId140">
        <w:r w:rsidDel="00000000" w:rsidR="00000000" w:rsidRPr="00000000">
          <w:rPr/>
          <w:drawing>
            <wp:inline distB="19050" distT="19050" distL="19050" distR="19050">
              <wp:extent cx="355600" cy="152400"/>
              <wp:effectExtent b="0" l="0" r="0" t="0"/>
              <wp:docPr id="29" name="image20.png"/>
              <a:graphic>
                <a:graphicData uri="http://schemas.openxmlformats.org/drawingml/2006/picture">
                  <pic:pic>
                    <pic:nvPicPr>
                      <pic:cNvPr id="0" name="image20.png"/>
                      <pic:cNvPicPr preferRelativeResize="0"/>
                    </pic:nvPicPr>
                    <pic:blipFill>
                      <a:blip r:embed="rId141"/>
                      <a:srcRect b="0" l="0" r="0" t="0"/>
                      <a:stretch>
                        <a:fillRect/>
                      </a:stretch>
                    </pic:blipFill>
                    <pic:spPr>
                      <a:xfrm>
                        <a:off x="0" y="0"/>
                        <a:ext cx="355600" cy="152400"/>
                      </a:xfrm>
                      <a:prstGeom prst="rect"/>
                      <a:ln/>
                    </pic:spPr>
                  </pic:pic>
                </a:graphicData>
              </a:graphic>
            </wp:inline>
          </w:drawing>
        </w:r>
      </w:hyperlink>
      <w:r w:rsidDel="00000000" w:rsidR="00000000" w:rsidRPr="00000000">
        <w:rPr>
          <w:rtl w:val="0"/>
        </w:rPr>
        <w:t xml:space="preserve"> and </w:t>
      </w:r>
      <w:hyperlink r:id="rId142">
        <w:r w:rsidDel="00000000" w:rsidR="00000000" w:rsidRPr="00000000">
          <w:rPr/>
          <w:drawing>
            <wp:inline distB="19050" distT="19050" distL="19050" distR="19050">
              <wp:extent cx="342900" cy="152400"/>
              <wp:effectExtent b="0" l="0" r="0" t="0"/>
              <wp:docPr id="83" name="image74.png"/>
              <a:graphic>
                <a:graphicData uri="http://schemas.openxmlformats.org/drawingml/2006/picture">
                  <pic:pic>
                    <pic:nvPicPr>
                      <pic:cNvPr id="0" name="image74.png"/>
                      <pic:cNvPicPr preferRelativeResize="0"/>
                    </pic:nvPicPr>
                    <pic:blipFill>
                      <a:blip r:embed="rId143"/>
                      <a:srcRect b="0" l="0" r="0" t="0"/>
                      <a:stretch>
                        <a:fillRect/>
                      </a:stretch>
                    </pic:blipFill>
                    <pic:spPr>
                      <a:xfrm>
                        <a:off x="0" y="0"/>
                        <a:ext cx="3429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marginal of </w:t>
      </w:r>
      <w:hyperlink r:id="rId144">
        <w:r w:rsidDel="00000000" w:rsidR="00000000" w:rsidRPr="00000000">
          <w:rPr/>
          <w:drawing>
            <wp:inline distB="19050" distT="19050" distL="19050" distR="19050">
              <wp:extent cx="114300" cy="101600"/>
              <wp:effectExtent b="0" l="0" r="0" t="0"/>
              <wp:docPr id="52" name="image37.png"/>
              <a:graphic>
                <a:graphicData uri="http://schemas.openxmlformats.org/drawingml/2006/picture">
                  <pic:pic>
                    <pic:nvPicPr>
                      <pic:cNvPr id="0" name="image37.png"/>
                      <pic:cNvPicPr preferRelativeResize="0"/>
                    </pic:nvPicPr>
                    <pic:blipFill>
                      <a:blip r:embed="rId102"/>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is </w:t>
      </w:r>
      <w:hyperlink r:id="rId145">
        <w:r w:rsidDel="00000000" w:rsidR="00000000" w:rsidRPr="00000000">
          <w:rPr/>
          <w:drawing>
            <wp:inline distB="19050" distT="19050" distL="19050" distR="19050">
              <wp:extent cx="2819400" cy="406400"/>
              <wp:effectExtent b="0" l="0" r="0" t="0"/>
              <wp:docPr id="57" name="image103.png"/>
              <a:graphic>
                <a:graphicData uri="http://schemas.openxmlformats.org/drawingml/2006/picture">
                  <pic:pic>
                    <pic:nvPicPr>
                      <pic:cNvPr id="0" name="image103.png"/>
                      <pic:cNvPicPr preferRelativeResize="0"/>
                    </pic:nvPicPr>
                    <pic:blipFill>
                      <a:blip r:embed="rId146"/>
                      <a:srcRect b="0" l="0" r="0" t="0"/>
                      <a:stretch>
                        <a:fillRect/>
                      </a:stretch>
                    </pic:blipFill>
                    <pic:spPr>
                      <a:xfrm>
                        <a:off x="0" y="0"/>
                        <a:ext cx="28194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marginal of </w:t>
      </w:r>
      <w:hyperlink r:id="rId147">
        <w:r w:rsidDel="00000000" w:rsidR="00000000" w:rsidRPr="00000000">
          <w:rPr/>
          <w:drawing>
            <wp:inline distB="19050" distT="19050" distL="19050" distR="19050">
              <wp:extent cx="114300" cy="101600"/>
              <wp:effectExtent b="0" l="0" r="0" t="0"/>
              <wp:docPr id="70" name="image54.png"/>
              <a:graphic>
                <a:graphicData uri="http://schemas.openxmlformats.org/drawingml/2006/picture">
                  <pic:pic>
                    <pic:nvPicPr>
                      <pic:cNvPr id="0" name="image54.png"/>
                      <pic:cNvPicPr preferRelativeResize="0"/>
                    </pic:nvPicPr>
                    <pic:blipFill>
                      <a:blip r:embed="rId111"/>
                      <a:srcRect b="0" l="0" r="0" t="0"/>
                      <a:stretch>
                        <a:fillRect/>
                      </a:stretch>
                    </pic:blipFill>
                    <pic:spPr>
                      <a:xfrm>
                        <a:off x="0" y="0"/>
                        <a:ext cx="114300" cy="101600"/>
                      </a:xfrm>
                      <a:prstGeom prst="rect"/>
                      <a:ln/>
                    </pic:spPr>
                  </pic:pic>
                </a:graphicData>
              </a:graphic>
            </wp:inline>
          </w:drawing>
        </w:r>
      </w:hyperlink>
      <w:r w:rsidDel="00000000" w:rsidR="00000000" w:rsidRPr="00000000">
        <w:rPr>
          <w:rtl w:val="0"/>
        </w:rPr>
        <w:t xml:space="preserve"> is </w:t>
      </w:r>
      <w:hyperlink r:id="rId148">
        <w:r w:rsidDel="00000000" w:rsidR="00000000" w:rsidRPr="00000000">
          <w:rPr/>
          <w:drawing>
            <wp:inline distB="19050" distT="19050" distL="19050" distR="19050">
              <wp:extent cx="2832100" cy="406400"/>
              <wp:effectExtent b="0" l="0" r="0" t="0"/>
              <wp:docPr id="47" name="image104.png"/>
              <a:graphic>
                <a:graphicData uri="http://schemas.openxmlformats.org/drawingml/2006/picture">
                  <pic:pic>
                    <pic:nvPicPr>
                      <pic:cNvPr id="0" name="image104.png"/>
                      <pic:cNvPicPr preferRelativeResize="0"/>
                    </pic:nvPicPr>
                    <pic:blipFill>
                      <a:blip r:embed="rId149"/>
                      <a:srcRect b="0" l="0" r="0" t="0"/>
                      <a:stretch>
                        <a:fillRect/>
                      </a:stretch>
                    </pic:blipFill>
                    <pic:spPr>
                      <a:xfrm>
                        <a:off x="0" y="0"/>
                        <a:ext cx="28321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Multiplying </w:t>
      </w:r>
      <w:hyperlink r:id="rId150">
        <w:r w:rsidDel="00000000" w:rsidR="00000000" w:rsidRPr="00000000">
          <w:rPr/>
          <w:drawing>
            <wp:inline distB="19050" distT="19050" distL="19050" distR="19050">
              <wp:extent cx="685800" cy="368300"/>
              <wp:effectExtent b="0" l="0" r="0" t="0"/>
              <wp:docPr id="58" name="image49.png"/>
              <a:graphic>
                <a:graphicData uri="http://schemas.openxmlformats.org/drawingml/2006/picture">
                  <pic:pic>
                    <pic:nvPicPr>
                      <pic:cNvPr id="0" name="image49.png"/>
                      <pic:cNvPicPr preferRelativeResize="0"/>
                    </pic:nvPicPr>
                    <pic:blipFill>
                      <a:blip r:embed="rId151"/>
                      <a:srcRect b="0" l="0" r="0" t="0"/>
                      <a:stretch>
                        <a:fillRect/>
                      </a:stretch>
                    </pic:blipFill>
                    <pic:spPr>
                      <a:xfrm>
                        <a:off x="0" y="0"/>
                        <a:ext cx="685800" cy="368300"/>
                      </a:xfrm>
                      <a:prstGeom prst="rect"/>
                      <a:ln/>
                    </pic:spPr>
                  </pic:pic>
                </a:graphicData>
              </a:graphic>
            </wp:inline>
          </w:drawing>
        </w:r>
      </w:hyperlink>
      <w:r w:rsidDel="00000000" w:rsidR="00000000" w:rsidRPr="00000000">
        <w:rPr>
          <w:rtl w:val="0"/>
        </w:rPr>
        <w:t xml:space="preserve"> results in </w:t>
      </w:r>
      <w:hyperlink r:id="rId152">
        <w:r w:rsidDel="00000000" w:rsidR="00000000" w:rsidRPr="00000000">
          <w:rPr/>
          <w:drawing>
            <wp:inline distB="19050" distT="19050" distL="19050" distR="19050">
              <wp:extent cx="254000" cy="304800"/>
              <wp:effectExtent b="0" l="0" r="0" t="0"/>
              <wp:docPr id="30" name="image40.png"/>
              <a:graphic>
                <a:graphicData uri="http://schemas.openxmlformats.org/drawingml/2006/picture">
                  <pic:pic>
                    <pic:nvPicPr>
                      <pic:cNvPr id="0" name="image40.png"/>
                      <pic:cNvPicPr preferRelativeResize="0"/>
                    </pic:nvPicPr>
                    <pic:blipFill>
                      <a:blip r:embed="rId153"/>
                      <a:srcRect b="0" l="0" r="0" t="0"/>
                      <a:stretch>
                        <a:fillRect/>
                      </a:stretch>
                    </pic:blipFill>
                    <pic:spPr>
                      <a:xfrm>
                        <a:off x="0" y="0"/>
                        <a:ext cx="254000" cy="304800"/>
                      </a:xfrm>
                      <a:prstGeom prst="rect"/>
                      <a:ln/>
                    </pic:spPr>
                  </pic:pic>
                </a:graphicData>
              </a:graphic>
            </wp:inline>
          </w:drawing>
        </w:r>
      </w:hyperlink>
      <w:r w:rsidDel="00000000" w:rsidR="00000000" w:rsidRPr="00000000">
        <w:rPr>
          <w:rtl w:val="0"/>
        </w:rPr>
        <w:t xml:space="preserve"> which is </w:t>
      </w:r>
      <w:hyperlink r:id="rId154">
        <w:r w:rsidDel="00000000" w:rsidR="00000000" w:rsidRPr="00000000">
          <w:rPr/>
          <w:drawing>
            <wp:inline distB="19050" distT="19050" distL="19050" distR="19050">
              <wp:extent cx="419100" cy="152400"/>
              <wp:effectExtent b="0" l="0" r="0" t="0"/>
              <wp:docPr id="17" name="image11.png"/>
              <a:graphic>
                <a:graphicData uri="http://schemas.openxmlformats.org/drawingml/2006/picture">
                  <pic:pic>
                    <pic:nvPicPr>
                      <pic:cNvPr id="0" name="image11.png"/>
                      <pic:cNvPicPr preferRelativeResize="0"/>
                    </pic:nvPicPr>
                    <pic:blipFill>
                      <a:blip r:embed="rId120"/>
                      <a:srcRect b="0" l="0" r="0" t="0"/>
                      <a:stretch>
                        <a:fillRect/>
                      </a:stretch>
                    </pic:blipFill>
                    <pic:spPr>
                      <a:xfrm>
                        <a:off x="0" y="0"/>
                        <a:ext cx="4191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y7ocgvc83x6v" w:id="5"/>
      <w:bookmarkEnd w:id="5"/>
      <w:r w:rsidDel="00000000" w:rsidR="00000000" w:rsidRPr="00000000">
        <w:rPr>
          <w:rtl w:val="0"/>
        </w:rPr>
        <w:t xml:space="preserve">Independence Example 2</w:t>
      </w:r>
    </w:p>
    <w:p w:rsidR="00000000" w:rsidDel="00000000" w:rsidP="00000000" w:rsidRDefault="00000000" w:rsidRPr="00000000" w14:paraId="00000086">
      <w:pPr>
        <w:rPr/>
      </w:pPr>
      <w:r w:rsidDel="00000000" w:rsidR="00000000" w:rsidRPr="00000000">
        <w:rPr>
          <w:rtl w:val="0"/>
        </w:rPr>
        <w:t xml:space="preserve">There’s no need to do any checking here as we can immediately rule out independence due to the “funny limits”</w:t>
      </w:r>
    </w:p>
    <w:p w:rsidR="00000000" w:rsidDel="00000000" w:rsidP="00000000" w:rsidRDefault="00000000" w:rsidRPr="00000000" w14:paraId="00000087">
      <w:pPr>
        <w:pStyle w:val="Heading2"/>
        <w:rPr/>
      </w:pPr>
      <w:bookmarkStart w:colFirst="0" w:colLast="0" w:name="_zgapmoeud38w" w:id="6"/>
      <w:bookmarkEnd w:id="6"/>
      <w:r w:rsidDel="00000000" w:rsidR="00000000" w:rsidRPr="00000000">
        <w:rPr>
          <w:rtl w:val="0"/>
        </w:rPr>
        <w:t xml:space="preserve">Independence Example 3</w:t>
      </w:r>
    </w:p>
    <w:p w:rsidR="00000000" w:rsidDel="00000000" w:rsidP="00000000" w:rsidRDefault="00000000" w:rsidRPr="00000000" w14:paraId="00000088">
      <w:pPr>
        <w:rPr/>
      </w:pPr>
      <w:r w:rsidDel="00000000" w:rsidR="00000000" w:rsidRPr="00000000">
        <w:rPr>
          <w:rtl w:val="0"/>
        </w:rPr>
        <w:t xml:space="preserve">There’s no need to do any checking here as we can immediately rule out independence since there is no way to rewrite </w:t>
      </w:r>
      <w:hyperlink r:id="rId155">
        <w:r w:rsidDel="00000000" w:rsidR="00000000" w:rsidRPr="00000000">
          <w:rPr/>
          <w:drawing>
            <wp:inline distB="19050" distT="19050" distL="19050" distR="19050">
              <wp:extent cx="419100" cy="152400"/>
              <wp:effectExtent b="0" l="0" r="0" t="0"/>
              <wp:docPr id="71" name="image62.png"/>
              <a:graphic>
                <a:graphicData uri="http://schemas.openxmlformats.org/drawingml/2006/picture">
                  <pic:pic>
                    <pic:nvPicPr>
                      <pic:cNvPr id="0" name="image62.png"/>
                      <pic:cNvPicPr preferRelativeResize="0"/>
                    </pic:nvPicPr>
                    <pic:blipFill>
                      <a:blip r:embed="rId120"/>
                      <a:srcRect b="0" l="0" r="0" t="0"/>
                      <a:stretch>
                        <a:fillRect/>
                      </a:stretch>
                    </pic:blipFill>
                    <pic:spPr>
                      <a:xfrm>
                        <a:off x="0" y="0"/>
                        <a:ext cx="419100" cy="152400"/>
                      </a:xfrm>
                      <a:prstGeom prst="rect"/>
                      <a:ln/>
                    </pic:spPr>
                  </pic:pic>
                </a:graphicData>
              </a:graphic>
            </wp:inline>
          </w:drawing>
        </w:r>
      </w:hyperlink>
      <w:r w:rsidDel="00000000" w:rsidR="00000000" w:rsidRPr="00000000">
        <w:rPr>
          <w:rtl w:val="0"/>
        </w:rPr>
        <w:t xml:space="preserve"> as a product of </w:t>
      </w:r>
      <w:hyperlink r:id="rId156">
        <w:r w:rsidDel="00000000" w:rsidR="00000000" w:rsidRPr="00000000">
          <w:rPr/>
          <w:drawing>
            <wp:inline distB="19050" distT="19050" distL="19050" distR="19050">
              <wp:extent cx="266700" cy="152400"/>
              <wp:effectExtent b="0" l="0" r="0" t="0"/>
              <wp:docPr id="25" name="image18.png"/>
              <a:graphic>
                <a:graphicData uri="http://schemas.openxmlformats.org/drawingml/2006/picture">
                  <pic:pic>
                    <pic:nvPicPr>
                      <pic:cNvPr id="0" name="image18.png"/>
                      <pic:cNvPicPr preferRelativeResize="0"/>
                    </pic:nvPicPr>
                    <pic:blipFill>
                      <a:blip r:embed="rId157"/>
                      <a:srcRect b="0" l="0" r="0" t="0"/>
                      <a:stretch>
                        <a:fillRect/>
                      </a:stretch>
                    </pic:blipFill>
                    <pic:spPr>
                      <a:xfrm>
                        <a:off x="0" y="0"/>
                        <a:ext cx="266700" cy="152400"/>
                      </a:xfrm>
                      <a:prstGeom prst="rect"/>
                      <a:ln/>
                    </pic:spPr>
                  </pic:pic>
                </a:graphicData>
              </a:graphic>
            </wp:inline>
          </w:drawing>
        </w:r>
      </w:hyperlink>
      <w:r w:rsidDel="00000000" w:rsidR="00000000" w:rsidRPr="00000000">
        <w:rPr>
          <w:rtl w:val="0"/>
        </w:rPr>
        <w:t xml:space="preserve"> and </w:t>
      </w:r>
      <w:hyperlink r:id="rId158">
        <w:r w:rsidDel="00000000" w:rsidR="00000000" w:rsidRPr="00000000">
          <w:rPr/>
          <w:drawing>
            <wp:inline distB="19050" distT="19050" distL="19050" distR="19050">
              <wp:extent cx="241300" cy="152400"/>
              <wp:effectExtent b="0" l="0" r="0" t="0"/>
              <wp:docPr id="36" name="image30.png"/>
              <a:graphic>
                <a:graphicData uri="http://schemas.openxmlformats.org/drawingml/2006/picture">
                  <pic:pic>
                    <pic:nvPicPr>
                      <pic:cNvPr id="0" name="image30.png"/>
                      <pic:cNvPicPr preferRelativeResize="0"/>
                    </pic:nvPicPr>
                    <pic:blipFill>
                      <a:blip r:embed="rId159"/>
                      <a:srcRect b="0" l="0" r="0" t="0"/>
                      <a:stretch>
                        <a:fillRect/>
                      </a:stretch>
                    </pic:blipFill>
                    <pic:spPr>
                      <a:xfrm>
                        <a:off x="0" y="0"/>
                        <a:ext cx="241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bookmarkStart w:colFirst="0" w:colLast="0" w:name="sef4q034v448" w:id="7"/>
    <w:bookmarkEnd w:id="7"/>
    <w:p w:rsidR="00000000" w:rsidDel="00000000" w:rsidP="00000000" w:rsidRDefault="00000000" w:rsidRPr="00000000" w14:paraId="0000008A">
      <w:pPr>
        <w:pStyle w:val="Heading1"/>
        <w:rPr/>
      </w:pPr>
      <w:bookmarkStart w:colFirst="0" w:colLast="0" w:name="_m7r6gfcm6cu" w:id="8"/>
      <w:bookmarkEnd w:id="8"/>
      <w:r w:rsidDel="00000000" w:rsidR="00000000" w:rsidRPr="00000000">
        <w:rPr>
          <w:rtl w:val="0"/>
        </w:rPr>
        <w:t xml:space="preserve">Conditional PDF of Jointly Distributed Random Variables</w:t>
      </w:r>
    </w:p>
    <w:p w:rsidR="00000000" w:rsidDel="00000000" w:rsidP="00000000" w:rsidRDefault="00000000" w:rsidRPr="00000000" w14:paraId="0000008B">
      <w:pPr>
        <w:rPr/>
      </w:pPr>
      <w:r w:rsidDel="00000000" w:rsidR="00000000" w:rsidRPr="00000000">
        <w:rPr>
          <w:rtl w:val="0"/>
        </w:rPr>
        <w:t xml:space="preserve">Note that the bounds </w:t>
      </w:r>
      <w:hyperlink r:id="rId160">
        <w:r w:rsidDel="00000000" w:rsidR="00000000" w:rsidRPr="00000000">
          <w:rPr/>
          <w:drawing>
            <wp:inline distB="19050" distT="19050" distL="19050" distR="19050">
              <wp:extent cx="698500" cy="152400"/>
              <wp:effectExtent b="0" l="0" r="0" t="0"/>
              <wp:docPr id="94" name="image81.png"/>
              <a:graphic>
                <a:graphicData uri="http://schemas.openxmlformats.org/drawingml/2006/picture">
                  <pic:pic>
                    <pic:nvPicPr>
                      <pic:cNvPr id="0" name="image81.png"/>
                      <pic:cNvPicPr preferRelativeResize="0"/>
                    </pic:nvPicPr>
                    <pic:blipFill>
                      <a:blip r:embed="rId24"/>
                      <a:srcRect b="0" l="0" r="0" t="0"/>
                      <a:stretch>
                        <a:fillRect/>
                      </a:stretch>
                    </pic:blipFill>
                    <pic:spPr>
                      <a:xfrm>
                        <a:off x="0" y="0"/>
                        <a:ext cx="698500" cy="152400"/>
                      </a:xfrm>
                      <a:prstGeom prst="rect"/>
                      <a:ln/>
                    </pic:spPr>
                  </pic:pic>
                </a:graphicData>
              </a:graphic>
            </wp:inline>
          </w:drawing>
        </w:r>
      </w:hyperlink>
      <w:r w:rsidDel="00000000" w:rsidR="00000000" w:rsidRPr="00000000">
        <w:rPr>
          <w:rtl w:val="0"/>
        </w:rPr>
        <w:t xml:space="preserve"> are maintained here because by definition the numerator of </w:t>
      </w:r>
      <w:hyperlink r:id="rId161">
        <w:r w:rsidDel="00000000" w:rsidR="00000000" w:rsidRPr="00000000">
          <w:rPr/>
          <w:drawing>
            <wp:inline distB="19050" distT="19050" distL="19050" distR="19050">
              <wp:extent cx="393700" cy="152400"/>
              <wp:effectExtent b="0" l="0" r="0" t="0"/>
              <wp:docPr id="100" name="image91.png"/>
              <a:graphic>
                <a:graphicData uri="http://schemas.openxmlformats.org/drawingml/2006/picture">
                  <pic:pic>
                    <pic:nvPicPr>
                      <pic:cNvPr id="0" name="image91.png"/>
                      <pic:cNvPicPr preferRelativeResize="0"/>
                    </pic:nvPicPr>
                    <pic:blipFill>
                      <a:blip r:embed="rId162"/>
                      <a:srcRect b="0" l="0" r="0" t="0"/>
                      <a:stretch>
                        <a:fillRect/>
                      </a:stretch>
                    </pic:blipFill>
                    <pic:spPr>
                      <a:xfrm>
                        <a:off x="0" y="0"/>
                        <a:ext cx="393700" cy="152400"/>
                      </a:xfrm>
                      <a:prstGeom prst="rect"/>
                      <a:ln/>
                    </pic:spPr>
                  </pic:pic>
                </a:graphicData>
              </a:graphic>
            </wp:inline>
          </w:drawing>
        </w:r>
      </w:hyperlink>
      <w:r w:rsidDel="00000000" w:rsidR="00000000" w:rsidRPr="00000000">
        <w:rPr>
          <w:rtl w:val="0"/>
        </w:rPr>
        <w:t xml:space="preserve"> contains the joint distribution </w:t>
      </w:r>
      <w:hyperlink r:id="rId163">
        <w:r w:rsidDel="00000000" w:rsidR="00000000" w:rsidRPr="00000000">
          <w:rPr/>
          <w:drawing>
            <wp:inline distB="19050" distT="19050" distL="19050" distR="19050">
              <wp:extent cx="419100" cy="152400"/>
              <wp:effectExtent b="0" l="0" r="0" t="0"/>
              <wp:docPr id="102" name="image93.png"/>
              <a:graphic>
                <a:graphicData uri="http://schemas.openxmlformats.org/drawingml/2006/picture">
                  <pic:pic>
                    <pic:nvPicPr>
                      <pic:cNvPr id="0" name="image93.png"/>
                      <pic:cNvPicPr preferRelativeResize="0"/>
                    </pic:nvPicPr>
                    <pic:blipFill>
                      <a:blip r:embed="rId120"/>
                      <a:srcRect b="0" l="0" r="0" t="0"/>
                      <a:stretch>
                        <a:fillRect/>
                      </a:stretch>
                    </pic:blipFill>
                    <pic:spPr>
                      <a:xfrm>
                        <a:off x="0" y="0"/>
                        <a:ext cx="419100" cy="152400"/>
                      </a:xfrm>
                      <a:prstGeom prst="rect"/>
                      <a:ln/>
                    </pic:spPr>
                  </pic:pic>
                </a:graphicData>
              </a:graphic>
            </wp:inline>
          </w:drawing>
        </w:r>
      </w:hyperlink>
      <w:r w:rsidDel="00000000" w:rsidR="00000000" w:rsidRPr="00000000">
        <w:rPr>
          <w:rtl w:val="0"/>
        </w:rPr>
        <w:t xml:space="preserve"> so the bounds on the variables must always be the same as </w:t>
      </w:r>
      <w:hyperlink r:id="rId164">
        <w:r w:rsidDel="00000000" w:rsidR="00000000" w:rsidRPr="00000000">
          <w:rPr/>
          <w:drawing>
            <wp:inline distB="19050" distT="19050" distL="19050" distR="19050">
              <wp:extent cx="419100" cy="152400"/>
              <wp:effectExtent b="0" l="0" r="0" t="0"/>
              <wp:docPr id="96" name="image90.png"/>
              <a:graphic>
                <a:graphicData uri="http://schemas.openxmlformats.org/drawingml/2006/picture">
                  <pic:pic>
                    <pic:nvPicPr>
                      <pic:cNvPr id="0" name="image90.png"/>
                      <pic:cNvPicPr preferRelativeResize="0"/>
                    </pic:nvPicPr>
                    <pic:blipFill>
                      <a:blip r:embed="rId120"/>
                      <a:srcRect b="0" l="0" r="0" t="0"/>
                      <a:stretch>
                        <a:fillRect/>
                      </a:stretch>
                    </pic:blipFill>
                    <pic:spPr>
                      <a:xfrm>
                        <a:off x="0" y="0"/>
                        <a:ext cx="4191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8C">
      <w:pPr>
        <w:pStyle w:val="Heading1"/>
        <w:rPr/>
      </w:pPr>
      <w:bookmarkStart w:colFirst="0" w:colLast="0" w:name="_lvmphptvte4" w:id="9"/>
      <w:bookmarkEnd w:id="9"/>
      <w:r w:rsidDel="00000000" w:rsidR="00000000" w:rsidRPr="00000000">
        <w:rPr>
          <w:rtl w:val="0"/>
        </w:rPr>
        <w:t xml:space="preserve">Conditional Expectation of Jointly Distributed Random Variables</w:t>
      </w:r>
    </w:p>
    <w:p w:rsidR="00000000" w:rsidDel="00000000" w:rsidP="00000000" w:rsidRDefault="00000000" w:rsidRPr="00000000" w14:paraId="0000008D">
      <w:pPr>
        <w:rPr/>
      </w:pPr>
      <w:r w:rsidDel="00000000" w:rsidR="00000000" w:rsidRPr="00000000">
        <w:rPr>
          <w:rtl w:val="0"/>
        </w:rPr>
        <w:t xml:space="preserve">From prior work and from prior slides, </w:t>
      </w:r>
      <w:hyperlink r:id="rId165">
        <w:r w:rsidDel="00000000" w:rsidR="00000000" w:rsidRPr="00000000">
          <w:rPr/>
          <w:drawing>
            <wp:inline distB="19050" distT="19050" distL="19050" distR="19050">
              <wp:extent cx="1841500" cy="304800"/>
              <wp:effectExtent b="0" l="0" r="0" t="0"/>
              <wp:docPr id="5" name="image12.png"/>
              <a:graphic>
                <a:graphicData uri="http://schemas.openxmlformats.org/drawingml/2006/picture">
                  <pic:pic>
                    <pic:nvPicPr>
                      <pic:cNvPr id="0" name="image12.png"/>
                      <pic:cNvPicPr preferRelativeResize="0"/>
                    </pic:nvPicPr>
                    <pic:blipFill>
                      <a:blip r:embed="rId166"/>
                      <a:srcRect b="0" l="0" r="0" t="0"/>
                      <a:stretch>
                        <a:fillRect/>
                      </a:stretch>
                    </pic:blipFill>
                    <pic:spPr>
                      <a:xfrm>
                        <a:off x="0" y="0"/>
                        <a:ext cx="18415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hyperlink r:id="rId167">
        <w:r w:rsidDel="00000000" w:rsidR="00000000" w:rsidRPr="00000000">
          <w:rPr/>
          <w:drawing>
            <wp:inline distB="19050" distT="19050" distL="19050" distR="19050">
              <wp:extent cx="3949700" cy="381000"/>
              <wp:effectExtent b="0" l="0" r="0" t="0"/>
              <wp:docPr id="10" name="image96.png"/>
              <a:graphic>
                <a:graphicData uri="http://schemas.openxmlformats.org/drawingml/2006/picture">
                  <pic:pic>
                    <pic:nvPicPr>
                      <pic:cNvPr id="0" name="image96.png"/>
                      <pic:cNvPicPr preferRelativeResize="0"/>
                    </pic:nvPicPr>
                    <pic:blipFill>
                      <a:blip r:embed="rId168"/>
                      <a:srcRect b="0" l="0" r="0" t="0"/>
                      <a:stretch>
                        <a:fillRect/>
                      </a:stretch>
                    </pic:blipFill>
                    <pic:spPr>
                      <a:xfrm>
                        <a:off x="0" y="0"/>
                        <a:ext cx="3949700"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169">
        <w:r w:rsidDel="00000000" w:rsidR="00000000" w:rsidRPr="00000000">
          <w:rPr/>
          <w:drawing>
            <wp:inline distB="19050" distT="19050" distL="19050" distR="19050">
              <wp:extent cx="3606800" cy="406400"/>
              <wp:effectExtent b="0" l="0" r="0" t="0"/>
              <wp:docPr id="60" name="image101.png"/>
              <a:graphic>
                <a:graphicData uri="http://schemas.openxmlformats.org/drawingml/2006/picture">
                  <pic:pic>
                    <pic:nvPicPr>
                      <pic:cNvPr id="0" name="image101.png"/>
                      <pic:cNvPicPr preferRelativeResize="0"/>
                    </pic:nvPicPr>
                    <pic:blipFill>
                      <a:blip r:embed="rId170"/>
                      <a:srcRect b="0" l="0" r="0" t="0"/>
                      <a:stretch>
                        <a:fillRect/>
                      </a:stretch>
                    </pic:blipFill>
                    <pic:spPr>
                      <a:xfrm>
                        <a:off x="0" y="0"/>
                        <a:ext cx="3606800" cy="406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73.png"/><Relationship Id="rId42" Type="http://schemas.openxmlformats.org/officeDocument/2006/relationships/hyperlink" Target="https://www.codecogs.com/eqnedit.php?latex=x#0" TargetMode="External"/><Relationship Id="rId41" Type="http://schemas.openxmlformats.org/officeDocument/2006/relationships/hyperlink" Target="https://www.codecogs.com/eqnedit.php?latex=dydx#0" TargetMode="External"/><Relationship Id="rId44" Type="http://schemas.openxmlformats.org/officeDocument/2006/relationships/hyperlink" Target="https://www.codecogs.com/eqnedit.php?latex=x#0" TargetMode="External"/><Relationship Id="rId43" Type="http://schemas.openxmlformats.org/officeDocument/2006/relationships/hyperlink" Target="https://www.codecogs.com/eqnedit.php?latex=x#0" TargetMode="External"/><Relationship Id="rId46" Type="http://schemas.openxmlformats.org/officeDocument/2006/relationships/hyperlink" Target="https://www.codecogs.com/eqnedit.php?latex=y#0" TargetMode="External"/><Relationship Id="rId45" Type="http://schemas.openxmlformats.org/officeDocument/2006/relationships/hyperlink" Target="https://www.codecogs.com/eqnedit.php?latex=x#0" TargetMode="External"/><Relationship Id="rId107" Type="http://schemas.openxmlformats.org/officeDocument/2006/relationships/hyperlink" Target="https://www.codecogs.com/eqnedit.php?latex=x#0" TargetMode="External"/><Relationship Id="rId106" Type="http://schemas.openxmlformats.org/officeDocument/2006/relationships/hyperlink" Target="https://www.codecogs.com/eqnedit.php?latex=x#0" TargetMode="External"/><Relationship Id="rId105" Type="http://schemas.openxmlformats.org/officeDocument/2006/relationships/hyperlink" Target="https://www.codecogs.com/eqnedit.php?latex=y#0" TargetMode="External"/><Relationship Id="rId104" Type="http://schemas.openxmlformats.org/officeDocument/2006/relationships/image" Target="media/image89.png"/><Relationship Id="rId109" Type="http://schemas.openxmlformats.org/officeDocument/2006/relationships/hyperlink" Target="https://www.codecogs.com/eqnedit.php?latex=1#0" TargetMode="External"/><Relationship Id="rId108" Type="http://schemas.openxmlformats.org/officeDocument/2006/relationships/hyperlink" Target="https://www.codecogs.com/eqnedit.php?latex=-1#0" TargetMode="External"/><Relationship Id="rId48" Type="http://schemas.openxmlformats.org/officeDocument/2006/relationships/hyperlink" Target="https://www.codecogs.com/eqnedit.php?latex=x%5E2%20%5Cleq%20y%20%5Cleq%201#0" TargetMode="External"/><Relationship Id="rId47" Type="http://schemas.openxmlformats.org/officeDocument/2006/relationships/hyperlink" Target="https://www.codecogs.com/eqnedit.php?latex=x#0" TargetMode="External"/><Relationship Id="rId49" Type="http://schemas.openxmlformats.org/officeDocument/2006/relationships/hyperlink" Target="https://www.codecogs.com/eqnedit.php?latex=x#0" TargetMode="External"/><Relationship Id="rId103" Type="http://schemas.openxmlformats.org/officeDocument/2006/relationships/hyperlink" Target="https://www.codecogs.com/eqnedit.php?latex=-1%20%5Cleq%20x%20%5Cleq%201#0" TargetMode="External"/><Relationship Id="rId102" Type="http://schemas.openxmlformats.org/officeDocument/2006/relationships/image" Target="media/image39.png"/><Relationship Id="rId101" Type="http://schemas.openxmlformats.org/officeDocument/2006/relationships/hyperlink" Target="https://www.codecogs.com/eqnedit.php?latex=X#0" TargetMode="External"/><Relationship Id="rId100" Type="http://schemas.openxmlformats.org/officeDocument/2006/relationships/hyperlink" Target="https://www.codecogs.com/eqnedit.php?latex=1#0" TargetMode="External"/><Relationship Id="rId31" Type="http://schemas.openxmlformats.org/officeDocument/2006/relationships/hyperlink" Target="https://www.codecogs.com/eqnedit.php?latex=0#0" TargetMode="External"/><Relationship Id="rId30" Type="http://schemas.openxmlformats.org/officeDocument/2006/relationships/hyperlink" Target="https://www.codecogs.com/eqnedit.php?latex=y#0" TargetMode="External"/><Relationship Id="rId33" Type="http://schemas.openxmlformats.org/officeDocument/2006/relationships/hyperlink" Target="https://www.codecogs.com/eqnedit.php?latex=1#0" TargetMode="External"/><Relationship Id="rId32" Type="http://schemas.openxmlformats.org/officeDocument/2006/relationships/image" Target="media/image88.png"/><Relationship Id="rId35" Type="http://schemas.openxmlformats.org/officeDocument/2006/relationships/hyperlink" Target="https://www.codecogs.com/eqnedit.php?latex=dydx#0" TargetMode="External"/><Relationship Id="rId34" Type="http://schemas.openxmlformats.org/officeDocument/2006/relationships/image" Target="media/image7.png"/><Relationship Id="rId37" Type="http://schemas.openxmlformats.org/officeDocument/2006/relationships/hyperlink" Target="https://www.codecogs.com/eqnedit.php?latex=y#0" TargetMode="External"/><Relationship Id="rId36" Type="http://schemas.openxmlformats.org/officeDocument/2006/relationships/image" Target="media/image70.png"/><Relationship Id="rId39" Type="http://schemas.openxmlformats.org/officeDocument/2006/relationships/hyperlink" Target="https://www.codecogs.com/eqnedit.php?latex=dxdy#0" TargetMode="External"/><Relationship Id="rId38" Type="http://schemas.openxmlformats.org/officeDocument/2006/relationships/hyperlink" Target="https://www.codecogs.com/eqnedit.php?latex=x#0" TargetMode="External"/><Relationship Id="rId20" Type="http://schemas.openxmlformats.org/officeDocument/2006/relationships/hyperlink" Target="https://docs.google.com/document/d/1qqz58yA48vsXSRKJ2QZ6BQITWTm7zLsr-kQBpve170E/edit?usp=sharing" TargetMode="External"/><Relationship Id="rId22" Type="http://schemas.openxmlformats.org/officeDocument/2006/relationships/hyperlink" Target="https://www.codecogs.com/eqnedit.php?latex=y#0" TargetMode="External"/><Relationship Id="rId21" Type="http://schemas.openxmlformats.org/officeDocument/2006/relationships/hyperlink" Target="https://www.codecogs.com/eqnedit.php?latex=x#0" TargetMode="External"/><Relationship Id="rId24" Type="http://schemas.openxmlformats.org/officeDocument/2006/relationships/image" Target="media/image8.png"/><Relationship Id="rId23" Type="http://schemas.openxmlformats.org/officeDocument/2006/relationships/hyperlink" Target="https://www.codecogs.com/eqnedit.php?latex=x%5E2%20%5Cleq%20y%20%5Cleq%201#0" TargetMode="External"/><Relationship Id="rId129" Type="http://schemas.openxmlformats.org/officeDocument/2006/relationships/hyperlink" Target="https://www.codecogs.com/eqnedit.php?latex=c#0" TargetMode="External"/><Relationship Id="rId128" Type="http://schemas.openxmlformats.org/officeDocument/2006/relationships/image" Target="media/image48.png"/><Relationship Id="rId127" Type="http://schemas.openxmlformats.org/officeDocument/2006/relationships/hyperlink" Target="https://www.codecogs.com/eqnedit.php?latex=f(x%2Cy)%3Da(x)b(y)%3Dcxy#0" TargetMode="External"/><Relationship Id="rId126" Type="http://schemas.openxmlformats.org/officeDocument/2006/relationships/image" Target="media/image19.png"/><Relationship Id="rId26" Type="http://schemas.openxmlformats.org/officeDocument/2006/relationships/hyperlink" Target="https://www.codecogs.com/eqnedit.php?latex=-1#0" TargetMode="External"/><Relationship Id="rId121" Type="http://schemas.openxmlformats.org/officeDocument/2006/relationships/hyperlink" Target="https://www.codecogs.com/eqnedit.php?latex=cxy#0" TargetMode="External"/><Relationship Id="rId25" Type="http://schemas.openxmlformats.org/officeDocument/2006/relationships/hyperlink" Target="https://www.codecogs.com/eqnedit.php?latex=x#0" TargetMode="External"/><Relationship Id="rId120" Type="http://schemas.openxmlformats.org/officeDocument/2006/relationships/image" Target="media/image4.png"/><Relationship Id="rId28" Type="http://schemas.openxmlformats.org/officeDocument/2006/relationships/hyperlink" Target="https://www.codecogs.com/eqnedit.php?latex=1#0" TargetMode="External"/><Relationship Id="rId27" Type="http://schemas.openxmlformats.org/officeDocument/2006/relationships/image" Target="media/image65.png"/><Relationship Id="rId125" Type="http://schemas.openxmlformats.org/officeDocument/2006/relationships/hyperlink" Target="https://www.codecogs.com/eqnedit.php?latex=b(y)%3Dy#0" TargetMode="External"/><Relationship Id="rId29" Type="http://schemas.openxmlformats.org/officeDocument/2006/relationships/image" Target="media/image29.png"/><Relationship Id="rId124" Type="http://schemas.openxmlformats.org/officeDocument/2006/relationships/image" Target="media/image17.png"/><Relationship Id="rId123" Type="http://schemas.openxmlformats.org/officeDocument/2006/relationships/hyperlink" Target="https://www.codecogs.com/eqnedit.php?latex=a(x)%3Dcx#0" TargetMode="External"/><Relationship Id="rId122" Type="http://schemas.openxmlformats.org/officeDocument/2006/relationships/image" Target="media/image92.png"/><Relationship Id="rId95" Type="http://schemas.openxmlformats.org/officeDocument/2006/relationships/hyperlink" Target="https://www.codecogs.com/eqnedit.php?latex=%3D%5Cdfrac%7B21%7D%7B4%7Dy%5Cbigg%5B%5Cdfrac%7By%5E%7B3%2F2%7D%7D%7B3%7D%2B%5Cdfrac%7By%5E%7B3%2F2%7D%7D%7B3%7D%20%5Cbigg%5D%3D%5Cdfrac%7B21%7D%7B4%7Dy%5Cdfrac%7B2y%5E%7B3%2F2%7D%7D%7B3%7D%3D%5Cdfrac%7B7%7D%7B2%7Dy%5E%7B5%2F2%7D#0" TargetMode="External"/><Relationship Id="rId94" Type="http://schemas.openxmlformats.org/officeDocument/2006/relationships/image" Target="media/image105.png"/><Relationship Id="rId97" Type="http://schemas.openxmlformats.org/officeDocument/2006/relationships/hyperlink" Target="https://www.codecogs.com/eqnedit.php?latex=y#0" TargetMode="External"/><Relationship Id="rId96" Type="http://schemas.openxmlformats.org/officeDocument/2006/relationships/image" Target="media/image106.png"/><Relationship Id="rId11" Type="http://schemas.openxmlformats.org/officeDocument/2006/relationships/hyperlink" Target="https://www.khanacademy.org/" TargetMode="External"/><Relationship Id="rId99" Type="http://schemas.openxmlformats.org/officeDocument/2006/relationships/image" Target="media/image102.png"/><Relationship Id="rId10" Type="http://schemas.openxmlformats.org/officeDocument/2006/relationships/hyperlink" Target="https://tutorial.math.lamar.edu/Classes/CalcIII/DIGeneralRegion.aspx" TargetMode="External"/><Relationship Id="rId98" Type="http://schemas.openxmlformats.org/officeDocument/2006/relationships/hyperlink" Target="https://www.codecogs.com/eqnedit.php?latex=%5Cint_0%5E1%20%5Cdfrac%7B7%7D%7B2%7Dy%5E%7B5%2F2%7Ddy%3D%5Cdfrac%7B7%7D%7B2%7D%5Cint_0%5E1y%5E%7B5%2F2%7Ddy%3D%5Cdfrac%7B7%7D%7B2%7D%5Cbigg%5B%5Cdfrac%7By%5E%7B7%2F2%7D%7D%7B7%2F2%7D%20%5Cbigg%20%5Crvert_0%5E1%20%5Cbigg%5D%3D%5Cdfrac%7B7%7D%7B2%7D%20%5Cbigg%5B%5Cdfrac%7B2%7D%7B7%7D%20%5Cbigg%5D%3D1#0" TargetMode="External"/><Relationship Id="rId13" Type="http://schemas.openxmlformats.org/officeDocument/2006/relationships/hyperlink" Target="https://math.libretexts.org/Bookshelves/Calculus" TargetMode="External"/><Relationship Id="rId12" Type="http://schemas.openxmlformats.org/officeDocument/2006/relationships/hyperlink" Target="https://www.youtube.com/results?search_query=Calculus" TargetMode="External"/><Relationship Id="rId91" Type="http://schemas.openxmlformats.org/officeDocument/2006/relationships/image" Target="media/image58.png"/><Relationship Id="rId90" Type="http://schemas.openxmlformats.org/officeDocument/2006/relationships/hyperlink" Target="https://www.codecogs.com/eqnedit.php?latex=%5Cdfrac%7B21%7D%7B4%7Dy#0" TargetMode="External"/><Relationship Id="rId93" Type="http://schemas.openxmlformats.org/officeDocument/2006/relationships/hyperlink" Target="https://www.codecogs.com/eqnedit.php?latex=%5Cdfrac%7B21%7D%7B4%7Dy%5Cint_%7B-%5Csqrt%7By%7D%7D%5E%7B%5Csqrt%7By%7D%7Dx%5E2dx%3D%5Cdfrac%7B21%7D%7B4%7Dy%5Cbigg%5B%5Cdfrac%7Bx%5E3%7D%7B3%7D%20%5Cbigg%20%5Crvert_%7B-%5Csqrt%7By%7D%7D%5E%7B%5Csqrt%7By%7D%7D%20%5Cbigg%5D%3D%5Cdfrac%7B21%7D%7B4%7Dy%20%5Cbigg%5B%5Cdfrac%7B(%5Csqrt%7By%7D)%5E3%7D%7B3%7D%20-%20%5Cdfrac%7B(-%5Csqrt%7By%7D)%5E3%7D%7B3%7D%20%5Cbigg%5D#0" TargetMode="External"/><Relationship Id="rId92" Type="http://schemas.openxmlformats.org/officeDocument/2006/relationships/hyperlink" Target="https://www.codecogs.com/eqnedit.php?latex=x#0" TargetMode="External"/><Relationship Id="rId118" Type="http://schemas.openxmlformats.org/officeDocument/2006/relationships/image" Target="media/image97.png"/><Relationship Id="rId117" Type="http://schemas.openxmlformats.org/officeDocument/2006/relationships/hyperlink" Target="https://www.codecogs.com/eqnedit.php?latex=c#0" TargetMode="External"/><Relationship Id="rId116" Type="http://schemas.openxmlformats.org/officeDocument/2006/relationships/image" Target="media/image10.png"/><Relationship Id="rId115" Type="http://schemas.openxmlformats.org/officeDocument/2006/relationships/hyperlink" Target="https://www.codecogs.com/eqnedit.php?latex=1%20%5Cleq%20x%20%5Cleq%202%2C%204%20%5Cleq%20y%20%5Cleq%206#0" TargetMode="External"/><Relationship Id="rId119" Type="http://schemas.openxmlformats.org/officeDocument/2006/relationships/hyperlink" Target="https://www.codecogs.com/eqnedit.php?latex=f(x%2Cy)#0" TargetMode="External"/><Relationship Id="rId15" Type="http://schemas.openxmlformats.org/officeDocument/2006/relationships/hyperlink" Target="https://en.wikipedia.org/wiki/Marginal_distribution" TargetMode="External"/><Relationship Id="rId110" Type="http://schemas.openxmlformats.org/officeDocument/2006/relationships/hyperlink" Target="https://www.codecogs.com/eqnedit.php?latex=Y#0" TargetMode="External"/><Relationship Id="rId14" Type="http://schemas.openxmlformats.org/officeDocument/2006/relationships/hyperlink" Target="https://stats.libretexts.org/Bookshelves" TargetMode="External"/><Relationship Id="rId17" Type="http://schemas.openxmlformats.org/officeDocument/2006/relationships/image" Target="media/image33.png"/><Relationship Id="rId16" Type="http://schemas.openxmlformats.org/officeDocument/2006/relationships/hyperlink" Target="https://www.codecogs.com/eqnedit.php?latex=x#0" TargetMode="External"/><Relationship Id="rId19" Type="http://schemas.openxmlformats.org/officeDocument/2006/relationships/image" Target="media/image23.png"/><Relationship Id="rId114" Type="http://schemas.openxmlformats.org/officeDocument/2006/relationships/hyperlink" Target="https://www.codecogs.com/eqnedit.php?latex=y#0" TargetMode="External"/><Relationship Id="rId18" Type="http://schemas.openxmlformats.org/officeDocument/2006/relationships/hyperlink" Target="https://www.codecogs.com/eqnedit.php?latex=y#0" TargetMode="External"/><Relationship Id="rId113" Type="http://schemas.openxmlformats.org/officeDocument/2006/relationships/hyperlink" Target="https://www.codecogs.com/eqnedit.php?latex=x#0" TargetMode="External"/><Relationship Id="rId112" Type="http://schemas.openxmlformats.org/officeDocument/2006/relationships/hyperlink" Target="https://www.codecogs.com/eqnedit.php?latex=x%5E2%20%5Cleq%20y%20%5Cleq%201#0" TargetMode="External"/><Relationship Id="rId111" Type="http://schemas.openxmlformats.org/officeDocument/2006/relationships/image" Target="media/image5.png"/><Relationship Id="rId84" Type="http://schemas.openxmlformats.org/officeDocument/2006/relationships/image" Target="media/image38.png"/><Relationship Id="rId83" Type="http://schemas.openxmlformats.org/officeDocument/2006/relationships/hyperlink" Target="https://www.codecogs.com/eqnedit.php?latex=-%5Csqrt%7By%7D#0" TargetMode="External"/><Relationship Id="rId86" Type="http://schemas.openxmlformats.org/officeDocument/2006/relationships/image" Target="media/image76.png"/><Relationship Id="rId85" Type="http://schemas.openxmlformats.org/officeDocument/2006/relationships/hyperlink" Target="https://www.codecogs.com/eqnedit.php?latex=%5Csqrt%7By%7D#0" TargetMode="External"/><Relationship Id="rId88" Type="http://schemas.openxmlformats.org/officeDocument/2006/relationships/hyperlink" Target="https://www.codecogs.com/eqnedit.php?latex=%5Cint_%7B0%7D%5E1%20%5Cint_%7B-%5Csqrt%7By%7D%7D%5E%7B%5Csqrt%7By%7D%7D%20%5Cdfrac%7B21%7D%7B4%7Dx%5E2ydxdy#0" TargetMode="External"/><Relationship Id="rId150" Type="http://schemas.openxmlformats.org/officeDocument/2006/relationships/hyperlink" Target="https://www.codecogs.com/eqnedit.php?latex=%5Cbigg(%5Cdfrac%7B1%7D%7B2%7Dx%20%5Cbigg)%5Cbigg(%5Cdfrac%7B2%7D%7B9%7D%20%5Cbigg)#0" TargetMode="External"/><Relationship Id="rId87" Type="http://schemas.openxmlformats.org/officeDocument/2006/relationships/image" Target="media/image78.png"/><Relationship Id="rId89" Type="http://schemas.openxmlformats.org/officeDocument/2006/relationships/image" Target="media/image45.png"/><Relationship Id="rId80" Type="http://schemas.openxmlformats.org/officeDocument/2006/relationships/hyperlink" Target="https://www.codecogs.com/eqnedit.php?latex=x#0" TargetMode="External"/><Relationship Id="rId82" Type="http://schemas.openxmlformats.org/officeDocument/2006/relationships/hyperlink" Target="https://www.codecogs.com/eqnedit.php?latex=x#0" TargetMode="External"/><Relationship Id="rId81" Type="http://schemas.openxmlformats.org/officeDocument/2006/relationships/hyperlink" Target="https://www.codecogs.com/eqnedit.php?latex=y#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04.png"/><Relationship Id="rId4" Type="http://schemas.openxmlformats.org/officeDocument/2006/relationships/numbering" Target="numbering.xml"/><Relationship Id="rId148" Type="http://schemas.openxmlformats.org/officeDocument/2006/relationships/hyperlink" Target="https://www.codecogs.com/eqnedit.php?latex=%5Cint_0%5E2%20%5Cdfrac%7B1%7D%7B9%7Dxy%20dx%3D%5Cdfrac%7B1%7D%7B9%7Dy%20%5Cint_0%5E2%20xdx%3D%5Cdfrac%7B1%7D%7B9%7Dy%20%5Cbigg%5B%5Cdfrac%7Bx%5E2%7D%7B2%7D%20%5Cbigg%20%5Crvert_0%5E2%5Cbigg%5D%3D%5Cdfrac%7B2%7D%7B9%7Dy#0" TargetMode="External"/><Relationship Id="rId9" Type="http://schemas.openxmlformats.org/officeDocument/2006/relationships/hyperlink" Target="https://tutorial.math.lamar.edu/Classes/CalcIII/IteratedIntegrals.aspx" TargetMode="External"/><Relationship Id="rId143" Type="http://schemas.openxmlformats.org/officeDocument/2006/relationships/image" Target="media/image74.png"/><Relationship Id="rId142" Type="http://schemas.openxmlformats.org/officeDocument/2006/relationships/hyperlink" Target="https://www.codecogs.com/eqnedit.php?latex=f_Y(y)#0" TargetMode="External"/><Relationship Id="rId141" Type="http://schemas.openxmlformats.org/officeDocument/2006/relationships/image" Target="media/image20.png"/><Relationship Id="rId140" Type="http://schemas.openxmlformats.org/officeDocument/2006/relationships/hyperlink" Target="https://www.codecogs.com/eqnedit.php?latex=f_X(x)#0" TargetMode="External"/><Relationship Id="rId5" Type="http://schemas.openxmlformats.org/officeDocument/2006/relationships/styles" Target="styles.xml"/><Relationship Id="rId147" Type="http://schemas.openxmlformats.org/officeDocument/2006/relationships/hyperlink" Target="https://www.codecogs.com/eqnedit.php?latex=Y#0" TargetMode="External"/><Relationship Id="rId6" Type="http://schemas.openxmlformats.org/officeDocument/2006/relationships/hyperlink" Target="https://www.lulu.com/search?page=1&amp;q=goldsman&amp;pageSize=10&amp;adult_audience_rating=00" TargetMode="External"/><Relationship Id="rId146" Type="http://schemas.openxmlformats.org/officeDocument/2006/relationships/image" Target="media/image103.png"/><Relationship Id="rId7" Type="http://schemas.openxmlformats.org/officeDocument/2006/relationships/hyperlink" Target="https://tutorial.math.lamar.edu/" TargetMode="External"/><Relationship Id="rId145" Type="http://schemas.openxmlformats.org/officeDocument/2006/relationships/hyperlink" Target="https://www.codecogs.com/eqnedit.php?latex=%5Cint_0%5E3%20%5Cdfrac%7B1%7D%7B9%7Dxy%20dy%3D%5Cdfrac%7B1%7D%7B9%7Dx%20%5Cint_0%5E3%20ydy%3D%5Cdfrac%7B1%7D%7B9%7Dx%20%5Cbigg%5B%5Cdfrac%7By%5E2%7D%7B2%7D%20%5Cbigg%20%5Crvert_0%5E3%20%5Cbigg%5D%3D%5Cdfrac%7B1%7D%7B2%7Dx#0" TargetMode="External"/><Relationship Id="rId8" Type="http://schemas.openxmlformats.org/officeDocument/2006/relationships/hyperlink" Target="https://tutorial.math.lamar.edu/Classes/CalcIII/DoubleIntegrals.aspx" TargetMode="External"/><Relationship Id="rId144" Type="http://schemas.openxmlformats.org/officeDocument/2006/relationships/hyperlink" Target="https://www.codecogs.com/eqnedit.php?latex=X#0" TargetMode="External"/><Relationship Id="rId73" Type="http://schemas.openxmlformats.org/officeDocument/2006/relationships/hyperlink" Target="https://www.codecogs.com/eqnedit.php?latex=y#0" TargetMode="External"/><Relationship Id="rId72" Type="http://schemas.openxmlformats.org/officeDocument/2006/relationships/hyperlink" Target="https://www.codecogs.com/eqnedit.php?latex=y#0" TargetMode="External"/><Relationship Id="rId75" Type="http://schemas.openxmlformats.org/officeDocument/2006/relationships/hyperlink" Target="https://www.codecogs.com/eqnedit.php?latex=x#0" TargetMode="External"/><Relationship Id="rId74" Type="http://schemas.openxmlformats.org/officeDocument/2006/relationships/hyperlink" Target="https://www.codecogs.com/eqnedit.php?latex=y#0" TargetMode="External"/><Relationship Id="rId77" Type="http://schemas.openxmlformats.org/officeDocument/2006/relationships/hyperlink" Target="https://www.codecogs.com/eqnedit.php?latex=x%5E2%20%5Cleq%20y%20%5Cleq%201#0" TargetMode="External"/><Relationship Id="rId76" Type="http://schemas.openxmlformats.org/officeDocument/2006/relationships/hyperlink" Target="https://www.codecogs.com/eqnedit.php?latex=y#0" TargetMode="External"/><Relationship Id="rId79" Type="http://schemas.openxmlformats.org/officeDocument/2006/relationships/hyperlink" Target="https://www.codecogs.com/eqnedit.php?latex=y#0" TargetMode="External"/><Relationship Id="rId78" Type="http://schemas.openxmlformats.org/officeDocument/2006/relationships/hyperlink" Target="https://www.codecogs.com/eqnedit.php?latex=y#0" TargetMode="External"/><Relationship Id="rId71" Type="http://schemas.openxmlformats.org/officeDocument/2006/relationships/hyperlink" Target="https://www.codecogs.com/eqnedit.php?latex=y#0" TargetMode="External"/><Relationship Id="rId70" Type="http://schemas.openxmlformats.org/officeDocument/2006/relationships/hyperlink" Target="https://www.codecogs.com/eqnedit.php?latex=dxdy#0" TargetMode="External"/><Relationship Id="rId139" Type="http://schemas.openxmlformats.org/officeDocument/2006/relationships/image" Target="media/image61.png"/><Relationship Id="rId138" Type="http://schemas.openxmlformats.org/officeDocument/2006/relationships/hyperlink" Target="https://www.codecogs.com/eqnedit.php?latex=c%3D%5Cdfrac%7B1%7D%7B9%7D#0" TargetMode="External"/><Relationship Id="rId137" Type="http://schemas.openxmlformats.org/officeDocument/2006/relationships/hyperlink" Target="https://www.codecogs.com/eqnedit.php?latex=c#0" TargetMode="External"/><Relationship Id="rId132" Type="http://schemas.openxmlformats.org/officeDocument/2006/relationships/hyperlink" Target="https://www.codecogs.com/eqnedit.php?latex=%5Cint_0%5E2%5Cint_0%5E3%20cxy%20dydx%5Cint_0%5E2%20cx%20%5Cint_0%5E3%20ydy%3D%5Cint_0%5E2%20cx%20%5Cbigg%5B%5Cdfrac%7By%5E2%7D%7B2%7D%20%5Cbigg%20%5Crvert_0%5E3%20%5Cbigg%5D%3D%5Cint_0%5E2%20%5Cdfrac%7B9%7D%7B2%7Dcxdx%3D%5Cdfrac%7B9%7D%7B2%7Dc%5Cint_0%5E2%20xdx#0" TargetMode="External"/><Relationship Id="rId131" Type="http://schemas.openxmlformats.org/officeDocument/2006/relationships/image" Target="media/image13.png"/><Relationship Id="rId130" Type="http://schemas.openxmlformats.org/officeDocument/2006/relationships/hyperlink" Target="https://www.codecogs.com/eqnedit.php?latex=f(x%2Cy)%3Df_X(x)f_Y(y)#0" TargetMode="External"/><Relationship Id="rId136" Type="http://schemas.openxmlformats.org/officeDocument/2006/relationships/hyperlink" Target="https://www.codecogs.com/eqnedit.php?latex=1#0" TargetMode="External"/><Relationship Id="rId135" Type="http://schemas.openxmlformats.org/officeDocument/2006/relationships/image" Target="media/image77.png"/><Relationship Id="rId134" Type="http://schemas.openxmlformats.org/officeDocument/2006/relationships/hyperlink" Target="https://www.codecogs.com/eqnedit.php?latex=%3D%5Cdfrac%7B9%7D%7B2%7Dc%20%5Cbigg%5B%20%5Cdfrac%7Bx%5E2%7D%7B2%7D%20%5Cbigg%20%5Crvert_0%5E2%20%5Cbigg%5D%3D%5Cdfrac%7B9%7D%7B2%7Dc(2)%3D9c#0" TargetMode="External"/><Relationship Id="rId133" Type="http://schemas.openxmlformats.org/officeDocument/2006/relationships/image" Target="media/image69.png"/><Relationship Id="rId62" Type="http://schemas.openxmlformats.org/officeDocument/2006/relationships/hyperlink" Target="https://www.codecogs.com/eqnedit.php?latex=y#0" TargetMode="External"/><Relationship Id="rId61" Type="http://schemas.openxmlformats.org/officeDocument/2006/relationships/image" Target="media/image84.png"/><Relationship Id="rId64" Type="http://schemas.openxmlformats.org/officeDocument/2006/relationships/image" Target="media/image99.png"/><Relationship Id="rId63" Type="http://schemas.openxmlformats.org/officeDocument/2006/relationships/hyperlink" Target="https://www.codecogs.com/eqnedit.php?latex=%5Cdfrac%7B21%7D%7B4%7Dx%5E2%20%5Cint_%7Bx%5E2%7D%5E1ydy%3D%5Cdfrac%7B21%7D%7B4%7Dx%5E2%20%5Cbigg%5B%5Cdfrac%7By%5E2%7D%7B2%7D%20%5Cbigg%20%5Crvert_%7Bx%5E2%7D%5E1%20%5Cbigg%5D%3D%5Cdfrac%7B21%7D%7B4%7Dx%5E2%5Cbigg%5B%5Cdfrac%7B1%7D%7B2%7D-%5Cdfrac%7Bx%5E4%7D%7B2%7D%20%5Cbigg%5D%3D%5Cdfrac%7B21%7D%7B8%7Dx%5E2(1-x%5E4)#0" TargetMode="External"/><Relationship Id="rId66" Type="http://schemas.openxmlformats.org/officeDocument/2006/relationships/hyperlink" Target="https://www.codecogs.com/eqnedit.php?latex=%5Cint_%7B-1%7D%5E1%20%5Cdfrac%7B21%7D%7B8%7Dx%5E2(1-x%5E4)dx%3D%5Cdfrac%7B21%7D%7B8%7D%5Cint_%7B-1%7D%5E1%20x%5E2-x%5E6%3D%5Cdfrac%7B21%7D%7B8%7D%5Cbigg%5B%5Cdfrac%7Bx%5E3%7D%7B3%7D-%5Cdfrac%7Bx%5E7%7D%7B7%7D%20%20%5Cbigg%20%5Crvert_%7B-1%7D%5E1%20%5Cbigg%5D#0" TargetMode="External"/><Relationship Id="rId65" Type="http://schemas.openxmlformats.org/officeDocument/2006/relationships/hyperlink" Target="https://www.codecogs.com/eqnedit.php?latex=x#0" TargetMode="External"/><Relationship Id="rId68" Type="http://schemas.openxmlformats.org/officeDocument/2006/relationships/hyperlink" Target="https://www.codecogs.com/eqnedit.php?latex=%3D%5Cdfrac%7B21%7D%7B8%7D%5Cbigg%5B%5Cbigg(%5Cdfrac%7B1%7D%7B3%7D-%5Cdfrac%7B1%7D%7B7%7D%20%5Cbigg)%20-%20%5Cbigg(-%5Cdfrac%7B1%7D%7B3%7D%2B%5Cdfrac%7B1%7D%7B7%7D%20%5Cbigg)%20%5Cbigg%5D%3D%5Cdfrac%7B21%7D%7B8%7D%5Cbigg%5B%20%5Cdfrac%7B4%7D%7B21%7D%2B%5Cdfrac%7B4%7D%7B21%7D%20%5Cbigg%5D%3D1#0" TargetMode="External"/><Relationship Id="rId170" Type="http://schemas.openxmlformats.org/officeDocument/2006/relationships/image" Target="media/image101.png"/><Relationship Id="rId67" Type="http://schemas.openxmlformats.org/officeDocument/2006/relationships/image" Target="media/image98.png"/><Relationship Id="rId60" Type="http://schemas.openxmlformats.org/officeDocument/2006/relationships/hyperlink" Target="https://www.codecogs.com/eqnedit.php?latex=%5Cdfrac%7B21%7D%7B4%7Dx%5E2#0" TargetMode="External"/><Relationship Id="rId165" Type="http://schemas.openxmlformats.org/officeDocument/2006/relationships/hyperlink" Target="https://www.codecogs.com/eqnedit.php?latex=f(y%7Cx)%3D%5Cdfrac%7B2y%7D%7B1-x%5E4%7D%2C%20x%5E2%20%5Cleq%20y%20%5Cleq%201#0" TargetMode="External"/><Relationship Id="rId69" Type="http://schemas.openxmlformats.org/officeDocument/2006/relationships/image" Target="media/image100.png"/><Relationship Id="rId164" Type="http://schemas.openxmlformats.org/officeDocument/2006/relationships/hyperlink" Target="https://www.codecogs.com/eqnedit.php?latex=f(x%2Cy)#0" TargetMode="External"/><Relationship Id="rId163" Type="http://schemas.openxmlformats.org/officeDocument/2006/relationships/hyperlink" Target="https://www.codecogs.com/eqnedit.php?latex=f(x%2Cy)#0" TargetMode="External"/><Relationship Id="rId162" Type="http://schemas.openxmlformats.org/officeDocument/2006/relationships/image" Target="media/image91.png"/><Relationship Id="rId169" Type="http://schemas.openxmlformats.org/officeDocument/2006/relationships/hyperlink" Target="https://www.codecogs.com/eqnedit.php?latex=%3D%5Cdfrac%7B1%7D%7B1-x%5E4%7D%5Cbigg%5B%20%5Cdfrac%7B2y%5E3%7D%7B3%7D%20%5Cbigg%20%5Crvert_%7Bx%5E2%7D%5E1%20%5Cbigg%5D%3D%5Cdfrac%7B1%7D%7B1-x%5E4%7D%20%5Cbigg%5B%5Cdfrac%7B2%7D%7B3%7D-%5Cdfrac%7B2(x%5E2)%5E3%7D%7B3%7D%20%5Cbigg%5D%3D%5Cdfrac%7B2%7D%7B3%7D%20%5Ccdot%20%5Cdfrac%7B1-x%5E6%7D%7B1-x%5E4%7D#0" TargetMode="External"/><Relationship Id="rId168" Type="http://schemas.openxmlformats.org/officeDocument/2006/relationships/image" Target="media/image96.png"/><Relationship Id="rId167" Type="http://schemas.openxmlformats.org/officeDocument/2006/relationships/hyperlink" Target="https://www.codecogs.com/eqnedit.php?latex=E%5BY%7Cx%5D%3D%5Cint_%7Bx%5E2%7D%5E1%20y%20%5Cdfrac%7B2y%7D%7B1-x%5E4%7Ddy%3D%5Cint_%7Bx%5E2%7D%5E1%20%5Cdfrac%7B2y%5E2%7D%7B1-x%5E4%7Ddy%3D%5Cdfrac%7B1%7D%7B1-x%5E4%7D%5Cint_%7Bx%5E2%7D%5E12y%5E2%20dy#0" TargetMode="External"/><Relationship Id="rId166" Type="http://schemas.openxmlformats.org/officeDocument/2006/relationships/image" Target="media/image12.png"/><Relationship Id="rId51" Type="http://schemas.openxmlformats.org/officeDocument/2006/relationships/hyperlink" Target="https://www.codecogs.com/eqnedit.php?latex=y#0" TargetMode="External"/><Relationship Id="rId50" Type="http://schemas.openxmlformats.org/officeDocument/2006/relationships/hyperlink" Target="https://www.codecogs.com/eqnedit.php?latex=x#0" TargetMode="External"/><Relationship Id="rId53" Type="http://schemas.openxmlformats.org/officeDocument/2006/relationships/hyperlink" Target="https://www.codecogs.com/eqnedit.php?latex=y#0" TargetMode="External"/><Relationship Id="rId52" Type="http://schemas.openxmlformats.org/officeDocument/2006/relationships/hyperlink" Target="https://www.codecogs.com/eqnedit.php?latex=x#0" TargetMode="External"/><Relationship Id="rId55" Type="http://schemas.openxmlformats.org/officeDocument/2006/relationships/image" Target="media/image22.png"/><Relationship Id="rId161" Type="http://schemas.openxmlformats.org/officeDocument/2006/relationships/hyperlink" Target="https://www.codecogs.com/eqnedit.php?latex=f(y%7Cx)#0" TargetMode="External"/><Relationship Id="rId54" Type="http://schemas.openxmlformats.org/officeDocument/2006/relationships/hyperlink" Target="https://www.codecogs.com/eqnedit.php?latex=x%5E2#0" TargetMode="External"/><Relationship Id="rId160" Type="http://schemas.openxmlformats.org/officeDocument/2006/relationships/hyperlink" Target="https://www.codecogs.com/eqnedit.php?latex=x%5E2%20%5Cleq%20y%20%5Cleq%201#0" TargetMode="External"/><Relationship Id="rId57" Type="http://schemas.openxmlformats.org/officeDocument/2006/relationships/image" Target="media/image21.png"/><Relationship Id="rId56" Type="http://schemas.openxmlformats.org/officeDocument/2006/relationships/hyperlink" Target="https://www.codecogs.com/eqnedit.php?latex=1#0" TargetMode="External"/><Relationship Id="rId159" Type="http://schemas.openxmlformats.org/officeDocument/2006/relationships/image" Target="media/image30.png"/><Relationship Id="rId59" Type="http://schemas.openxmlformats.org/officeDocument/2006/relationships/image" Target="media/image94.png"/><Relationship Id="rId154" Type="http://schemas.openxmlformats.org/officeDocument/2006/relationships/hyperlink" Target="https://www.codecogs.com/eqnedit.php?latex=f(x%2Cy)#0" TargetMode="External"/><Relationship Id="rId58" Type="http://schemas.openxmlformats.org/officeDocument/2006/relationships/hyperlink" Target="https://www.codecogs.com/eqnedit.php?latex=%5Cint_%7B-1%7D%5E1%20%5Cint_%7Bx%5E2%7D%5E1%20%5Cdfrac%7B21%7D%7B4%7Dx%5E2ydydx#0" TargetMode="External"/><Relationship Id="rId153" Type="http://schemas.openxmlformats.org/officeDocument/2006/relationships/image" Target="media/image40.png"/><Relationship Id="rId152" Type="http://schemas.openxmlformats.org/officeDocument/2006/relationships/hyperlink" Target="https://www.codecogs.com/eqnedit.php?latex=%5Cdfrac%7B1%7D%7B9%7Dxy#0" TargetMode="External"/><Relationship Id="rId151" Type="http://schemas.openxmlformats.org/officeDocument/2006/relationships/image" Target="media/image49.png"/><Relationship Id="rId158" Type="http://schemas.openxmlformats.org/officeDocument/2006/relationships/hyperlink" Target="https://www.codecogs.com/eqnedit.php?latex=b(y)#0" TargetMode="External"/><Relationship Id="rId157" Type="http://schemas.openxmlformats.org/officeDocument/2006/relationships/image" Target="media/image18.png"/><Relationship Id="rId156" Type="http://schemas.openxmlformats.org/officeDocument/2006/relationships/hyperlink" Target="https://www.codecogs.com/eqnedit.php?latex=a(x)#0" TargetMode="External"/><Relationship Id="rId155" Type="http://schemas.openxmlformats.org/officeDocument/2006/relationships/hyperlink" Target="https://www.codecogs.com/eqnedit.php?latex=f(x%2Cy)#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