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121CF" w14:textId="074B9786" w:rsidR="00282541" w:rsidRDefault="00F35020">
      <w:r>
        <w:rPr>
          <w:rFonts w:hint="eastAsia"/>
        </w:rPr>
        <w:t>脫口秀</w:t>
      </w:r>
    </w:p>
    <w:p w14:paraId="2B83732F" w14:textId="77777777" w:rsidR="00DE0E8F" w:rsidRDefault="00DE0E8F"/>
    <w:p w14:paraId="65DCFE84" w14:textId="6F7B40EB" w:rsidR="00DE0E8F" w:rsidRDefault="006C5229">
      <w:pPr>
        <w:rPr>
          <w:rFonts w:hint="eastAsia"/>
        </w:rPr>
      </w:pPr>
      <w:r>
        <w:rPr>
          <w:rFonts w:hint="eastAsia"/>
        </w:rPr>
        <w:t>12:06</w:t>
      </w:r>
    </w:p>
    <w:sectPr w:rsidR="00DE0E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FC"/>
    <w:rsid w:val="00282541"/>
    <w:rsid w:val="00384F09"/>
    <w:rsid w:val="003D52D9"/>
    <w:rsid w:val="0051418F"/>
    <w:rsid w:val="005F3EAF"/>
    <w:rsid w:val="006C5229"/>
    <w:rsid w:val="007A224A"/>
    <w:rsid w:val="008303E9"/>
    <w:rsid w:val="00D7673C"/>
    <w:rsid w:val="00DA79FC"/>
    <w:rsid w:val="00DE0E8F"/>
    <w:rsid w:val="00F35020"/>
    <w:rsid w:val="00F40C1D"/>
    <w:rsid w:val="00F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EC3C"/>
  <w15:chartTrackingRefBased/>
  <w15:docId w15:val="{9AE9712E-7172-4979-AF4A-874677FA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79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9F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9F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9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9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9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9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A79F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A7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A79F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A7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A79F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A79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A79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A79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A79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79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A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9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A79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A79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79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79F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7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A79F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A79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佳恩 吳</dc:creator>
  <cp:keywords/>
  <dc:description/>
  <cp:lastModifiedBy>佳恩 吳</cp:lastModifiedBy>
  <cp:revision>9</cp:revision>
  <dcterms:created xsi:type="dcterms:W3CDTF">2025-02-03T15:08:00Z</dcterms:created>
  <dcterms:modified xsi:type="dcterms:W3CDTF">2025-02-03T15:23:00Z</dcterms:modified>
</cp:coreProperties>
</file>