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215f23314d7c464bc51c47d0cd336213006677"/>
    <w:p>
      <w:pPr>
        <w:pStyle w:val="Heading1"/>
      </w:pPr>
      <w:r>
        <w:t xml:space="preserve">04 EKS Cluster Stack - EKS </w:t>
      </w:r>
      <w:r>
        <w:rPr>
          <w:rFonts w:hint="eastAsia"/>
        </w:rPr>
        <w:t xml:space="preserve">叢集大腦建置計畫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智能維運專題中</w:t>
      </w:r>
      <w:r>
        <w:t xml:space="preserve"> K8s </w:t>
      </w:r>
      <w:r>
        <w:rPr>
          <w:rFonts w:hint="eastAsia"/>
        </w:rPr>
        <w:t xml:space="preserve">控制面大腦（Control</w:t>
      </w:r>
      <w:r>
        <w:t xml:space="preserve"> </w:t>
      </w:r>
      <w:r>
        <w:rPr>
          <w:rFonts w:hint="eastAsia"/>
        </w:rPr>
        <w:t xml:space="preserve">Plane）的建置規劃與四大核心外掛套件安裝，方便導入</w:t>
      </w:r>
      <w:r>
        <w:t xml:space="preserve"> Obsidian </w:t>
      </w:r>
      <w:r>
        <w:rPr>
          <w:rFonts w:hint="eastAsia"/>
        </w:rPr>
        <w:t xml:space="preserve">閱讀與複習。</w:t>
      </w:r>
    </w:p>
    <w:bookmarkStart w:id="11" w:name="bulb-費曼學習法叢集大腦與大樓水電系統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費曼學習法：叢集大腦與大樓水電系統</w:t>
      </w:r>
    </w:p>
    <w:bookmarkStart w:id="9" w:name="Xc9e0be51c4e762135bd5b16c256b3a94d1744c0"/>
    <w:p>
      <w:pPr>
        <w:pStyle w:val="Heading3"/>
      </w:pPr>
      <w:r>
        <w:t xml:space="preserve">1. 🧠 EKS Cluster </w:t>
      </w:r>
      <w:r>
        <w:rPr>
          <w:rFonts w:hint="eastAsia"/>
        </w:rPr>
        <w:t xml:space="preserve">(大樓總指揮部)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rPr>
          <w:rFonts w:hint="eastAsia"/>
        </w:rPr>
        <w:t xml:space="preserve">它是這間自動化大工廠的</w:t>
      </w:r>
      <w:r>
        <w:t xml:space="preserve"> </w:t>
      </w:r>
      <w:r>
        <w:rPr>
          <w:rFonts w:hint="eastAsia"/>
          <w:b/>
          <w:bCs/>
        </w:rPr>
        <w:t xml:space="preserve">「總指揮大腦」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負責派發工作、看守各節點狀態、監控容器</w:t>
      </w:r>
      <w:r>
        <w:t xml:space="preserve"> Pod </w:t>
      </w:r>
      <w:r>
        <w:rPr>
          <w:rFonts w:hint="eastAsia"/>
        </w:rPr>
        <w:t xml:space="preserve">是否正常運作。它自己不出力（體力活由</w:t>
      </w:r>
      <w:r>
        <w:t xml:space="preserve"> Stack 05 Node Group </w:t>
      </w:r>
      <w:r>
        <w:rPr>
          <w:rFonts w:hint="eastAsia"/>
        </w:rPr>
        <w:t xml:space="preserve">幹），只做決策與排程。</w:t>
      </w:r>
    </w:p>
    <w:bookmarkEnd w:id="9"/>
    <w:bookmarkStart w:id="10" w:name="Xd6fbb4ca31c49fe3e467805ba2525e4fe7722f3"/>
    <w:p>
      <w:pPr>
        <w:pStyle w:val="Heading3"/>
      </w:pPr>
      <w:r>
        <w:t xml:space="preserve">2. 🔌 </w:t>
      </w:r>
      <w:r>
        <w:rPr>
          <w:rFonts w:hint="eastAsia"/>
        </w:rPr>
        <w:t xml:space="preserve">四大外掛</w:t>
      </w:r>
      <w:r>
        <w:t xml:space="preserve"> Addons </w:t>
      </w:r>
      <w:r>
        <w:rPr>
          <w:rFonts w:hint="eastAsia"/>
        </w:rPr>
        <w:t xml:space="preserve">(大樓基本維運水電系統)</w:t>
      </w:r>
    </w:p>
    <w:p>
      <w:pPr>
        <w:pStyle w:val="FirstParagraph"/>
      </w:pPr>
      <w:r>
        <w:rPr>
          <w:rFonts w:hint="eastAsia"/>
        </w:rPr>
        <w:t xml:space="preserve">為了讓指揮部正常運作，大樓需要配備核心系統：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VPC CNI </w:t>
      </w:r>
      <w:r>
        <w:rPr>
          <w:rFonts w:hint="eastAsia"/>
          <w:b/>
          <w:bCs/>
        </w:rPr>
        <w:t xml:space="preserve">(配電系統)：</w:t>
      </w:r>
      <w:r>
        <w:t xml:space="preserve"> </w:t>
      </w:r>
      <w:r>
        <w:rPr>
          <w:rFonts w:hint="eastAsia"/>
        </w:rPr>
        <w:t xml:space="preserve">讓</w:t>
      </w:r>
      <w:r>
        <w:t xml:space="preserve"> Pod </w:t>
      </w:r>
      <w:r>
        <w:rPr>
          <w:rFonts w:hint="eastAsia"/>
        </w:rPr>
        <w:t xml:space="preserve">可以直接獲得</w:t>
      </w:r>
      <w:r>
        <w:t xml:space="preserve"> VPC </w:t>
      </w:r>
      <w:r>
        <w:rPr>
          <w:rFonts w:hint="eastAsia"/>
        </w:rPr>
        <w:t xml:space="preserve">的實體</w:t>
      </w:r>
      <w:r>
        <w:t xml:space="preserve"> </w:t>
      </w:r>
      <w:r>
        <w:rPr>
          <w:rFonts w:hint="eastAsia"/>
        </w:rPr>
        <w:t xml:space="preserve">IP，就像大樓裡的每個機器直接插上獨立插座一樣，傳輸速度最快。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CoreDNS </w:t>
      </w:r>
      <w:r>
        <w:rPr>
          <w:rFonts w:hint="eastAsia"/>
          <w:b/>
          <w:bCs/>
        </w:rPr>
        <w:t xml:space="preserve">(內部通訊簿)：</w:t>
      </w:r>
      <w:r>
        <w:t xml:space="preserve"> </w:t>
      </w:r>
      <w:r>
        <w:t xml:space="preserve">Pod </w:t>
      </w:r>
      <w:r>
        <w:rPr>
          <w:rFonts w:hint="eastAsia"/>
        </w:rPr>
        <w:t xml:space="preserve">之間打電話找對方時，不需要去記複雜的</w:t>
      </w:r>
      <w:r>
        <w:t xml:space="preserve"> IP </w:t>
      </w:r>
      <w:r>
        <w:rPr>
          <w:rFonts w:hint="eastAsia"/>
        </w:rPr>
        <w:t xml:space="preserve">地址，只要查</w:t>
      </w:r>
      <w:r>
        <w:t xml:space="preserve"> CoreDNS </w:t>
      </w:r>
      <w:r>
        <w:rPr>
          <w:rFonts w:hint="eastAsia"/>
        </w:rPr>
        <w:t xml:space="preserve">的「分機名稱」即可。</w:t>
      </w:r>
      <w:r>
        <w:rPr>
          <w:i/>
          <w:iCs/>
        </w:rPr>
        <w:t xml:space="preserve">(⚠️ </w:t>
      </w:r>
      <w:r>
        <w:rPr>
          <w:rFonts w:hint="eastAsia"/>
          <w:i/>
          <w:iCs/>
        </w:rPr>
        <w:t xml:space="preserve">為了避免在無工作節點時安裝導致</w:t>
      </w:r>
      <w:r>
        <w:rPr>
          <w:i/>
          <w:iCs/>
        </w:rPr>
        <w:t xml:space="preserve"> CloudFormation </w:t>
      </w:r>
      <w:r>
        <w:rPr>
          <w:rFonts w:hint="eastAsia"/>
          <w:i/>
          <w:iCs/>
        </w:rPr>
        <w:t xml:space="preserve">部署逾時，CoreDNS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已挪至</w:t>
      </w:r>
      <w:r>
        <w:rPr>
          <w:i/>
          <w:iCs/>
        </w:rPr>
        <w:t xml:space="preserve"> Stack 05 </w:t>
      </w:r>
      <w:r>
        <w:rPr>
          <w:rFonts w:hint="eastAsia"/>
          <w:i/>
          <w:iCs/>
        </w:rPr>
        <w:t xml:space="preserve">與工作節點同步安裝)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Kube-Proxy </w:t>
      </w:r>
      <w:r>
        <w:rPr>
          <w:rFonts w:hint="eastAsia"/>
          <w:b/>
          <w:bCs/>
        </w:rPr>
        <w:t xml:space="preserve">(走廊指引員)：</w:t>
      </w:r>
      <w:r>
        <w:t xml:space="preserve"> </w:t>
      </w:r>
      <w:r>
        <w:rPr>
          <w:rFonts w:hint="eastAsia"/>
        </w:rPr>
        <w:t xml:space="preserve">指引網絡流量，如果有外部流量進入，它負責平均分配給工作的</w:t>
      </w:r>
      <w:r>
        <w:t xml:space="preserve"> Pod </w:t>
      </w:r>
      <w:r>
        <w:rPr>
          <w:rFonts w:hint="eastAsia"/>
        </w:rPr>
        <w:t xml:space="preserve">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EKS Pod Identity Agent </w:t>
      </w:r>
      <w:r>
        <w:rPr>
          <w:rFonts w:hint="eastAsia"/>
          <w:b/>
          <w:bCs/>
        </w:rPr>
        <w:t xml:space="preserve">(臨時證派發機)：</w:t>
      </w:r>
      <w:r>
        <w:t xml:space="preserve"> </w:t>
      </w:r>
      <w:r>
        <w:rPr>
          <w:rFonts w:hint="eastAsia"/>
        </w:rPr>
        <w:t xml:space="preserve">負責為</w:t>
      </w:r>
      <w:r>
        <w:t xml:space="preserve"> Pod </w:t>
      </w:r>
      <w:r>
        <w:rPr>
          <w:rFonts w:hint="eastAsia"/>
        </w:rPr>
        <w:t xml:space="preserve">檢查</w:t>
      </w:r>
      <w:r>
        <w:t xml:space="preserve"> IAM </w:t>
      </w:r>
      <w:r>
        <w:rPr>
          <w:rFonts w:hint="eastAsia"/>
        </w:rPr>
        <w:t xml:space="preserve">識別證，並派發有時效性的臨時金鑰，讓</w:t>
      </w:r>
      <w:r>
        <w:t xml:space="preserve"> ALB Controller </w:t>
      </w:r>
      <w:r>
        <w:rPr>
          <w:rFonts w:hint="eastAsia"/>
        </w:rPr>
        <w:t xml:space="preserve">和</w:t>
      </w:r>
      <w:r>
        <w:t xml:space="preserve"> K8sGPT </w:t>
      </w:r>
      <w:r>
        <w:rPr>
          <w:rFonts w:hint="eastAsia"/>
        </w:rPr>
        <w:t xml:space="preserve">能夠呼叫</w:t>
      </w:r>
      <w:r>
        <w:t xml:space="preserve"> AWS </w:t>
      </w:r>
      <w:r>
        <w:rPr>
          <w:rFonts w:hint="eastAsia"/>
        </w:rPr>
        <w:t xml:space="preserve">服務。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hammer_and_wrench-完整的-cloudformation-藍圖"/>
    <w:p>
      <w:pPr>
        <w:pStyle w:val="Heading2"/>
      </w:pPr>
      <w:r>
        <w:t xml:space="preserve">🛠️ </w:t>
      </w:r>
      <w:r>
        <w:rPr>
          <w:rFonts w:hint="eastAsia"/>
        </w:rPr>
        <w:t xml:space="preserve">完整的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已寫入：</w:t>
      </w:r>
      <w:r>
        <w:rPr>
          <w:rStyle w:val="VerbatimChar"/>
        </w:rPr>
        <w:t xml:space="preserve">CloudFormation/nkc201-17-04-eks-cluster-stack.yaml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 EKS Cluster Control Plane Stack with standard addons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eks-aiops-mumbai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name of the EKS cluster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KubernetesVersion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'1.34'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 Version of the EKS cluster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EksClusterRoleArn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ARN of the IAM role for EKS cluster control plane (from Stack 03)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SecurityGroupIds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List&lt;AWS::EC2::SecurityGroup::Id&gt;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to associate with the cluster control plane (from Stack 02)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SubnetIds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List&lt;AWS::EC2::Subnet::Id&gt;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3 Private App Subnet IDs for EKS control plane (from Stack 01)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ClusterName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KubernetesVersion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RoleArn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EksClusterRoleArn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ResourcesVpcConfig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SecurityGroupIds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SecurityGroupIds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SubnetIds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SubnetIds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EndpointPublicAccess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EndpointPrivateAccess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ClusterLogging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EnabledTypes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authenticator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ClusterName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VpcCniAddon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AWS::EKS::Addon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vpc-cni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ResolveConflicts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OVERWRITE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KubeProxyAddon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AWS::EKS::Addon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kube-proxy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ResolveConflicts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OVERWRITE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PodIdentityAddon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AWS::EKS::Addon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eks-pod-identity-agent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ResolveConflicts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OVERWRITE</w:t>
      </w:r>
      <w:r>
        <w:br/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name of the EKS 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"${AWS::StackName}-ClusterName"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ClusterArn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ARN of the EKS Cluster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EksCluster.Arn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"${AWS::StackName}-ClusterArn"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 Cluster API Server Endpoint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EksCluster.Endpoint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"${AWS::StackName}-ClusterEndpoint"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 security group created by AWS EKS service itself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!GetAtt EksCluster.ClusterSecurityGroupId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"${AWS::StackName}-ClusterSecurityGroupId"</w:t>
      </w:r>
    </w:p>
    <w:p>
      <w:r>
        <w:pict>
          <v:rect style="width:0;height:1.5pt" o:hralign="center" o:hrstd="t" o:hr="t"/>
        </w:pict>
      </w:r>
    </w:p>
    <w:bookmarkEnd w:id="12"/>
    <w:bookmarkStart w:id="13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eks-aiops-cluster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file://CloudFormation/nkc201-17-04-eks-cluster-stack.yaml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ParameterKey=EksClusterRoleArn,ParameterValue=arn:aws:iam::您的帳號:role/eks-aiops-demo-eks-cluster-role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ParameterKey=SecurityGroupIds,ParameterValue=sg-您的安全群組ID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ParameterKey=SubnetIds,ParameterValue=subnet-A區ID,subnet-B區ID,subnet-C區ID</w:t>
      </w:r>
    </w:p>
    <w:p>
      <w:pPr>
        <w:pStyle w:val="FirstParagraph"/>
      </w:pPr>
      <w:r>
        <w:rPr>
          <w:rFonts w:hint="eastAsia"/>
          <w:i/>
          <w:iCs/>
        </w:rPr>
        <w:t xml:space="preserve">(注意：多個子網路</w:t>
      </w:r>
      <w:r>
        <w:rPr>
          <w:i/>
          <w:iCs/>
        </w:rPr>
        <w:t xml:space="preserve"> ID </w:t>
      </w:r>
      <w:r>
        <w:rPr>
          <w:rFonts w:hint="eastAsia"/>
          <w:i/>
          <w:iCs/>
        </w:rPr>
        <w:t xml:space="preserve">請使用半形逗號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分隔，在</w:t>
      </w:r>
      <w:r>
        <w:rPr>
          <w:i/>
          <w:iCs/>
        </w:rPr>
        <w:t xml:space="preserve"> Bash </w:t>
      </w:r>
      <w:r>
        <w:rPr>
          <w:rFonts w:hint="eastAsia"/>
          <w:i/>
          <w:iCs/>
        </w:rPr>
        <w:t xml:space="preserve">中不需加反引號逃逸)</w:t>
      </w:r>
    </w:p>
    <w:p>
      <w:pPr>
        <w:pStyle w:val="BodyText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  <w:r>
        <w:t xml:space="preserve"> </w:t>
      </w:r>
      <w:r>
        <w:rPr>
          <w:rFonts w:hint="eastAsia"/>
        </w:rPr>
        <w:t xml:space="preserve">若要在</w:t>
      </w:r>
      <w:r>
        <w:t xml:space="preserve"> Windows PowerShell </w:t>
      </w:r>
      <w:r>
        <w:rPr>
          <w:rFonts w:hint="eastAsia"/>
        </w:rPr>
        <w:t xml:space="preserve">中執行，可使用以下格式：</w:t>
      </w:r>
    </w:p>
    <w:p>
      <w:pPr>
        <w:pStyle w:val="SourceCode"/>
      </w:pP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eks-aiops-cluster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file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nkc201-17-04-eks-cluster-stack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EksClusterRoleArn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iam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您的帳號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eks-aiops-demo-eks-cluster-role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SecurityGroupIds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sg-您的安全群組ID `</w:t>
      </w:r>
      <w:r>
        <w:br/>
      </w:r>
      <w:r>
        <w:rPr>
          <w:rStyle w:val="NormalTok"/>
        </w:rPr>
        <w:t xml:space="preserve">   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SubnetIds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subnet-A區ID</w:t>
      </w:r>
      <w:r>
        <w:rPr>
          <w:rStyle w:val="CharTok"/>
        </w:rPr>
        <w:t xml:space="preserve">`,</w:t>
      </w:r>
      <w:r>
        <w:rPr>
          <w:rStyle w:val="NormalTok"/>
        </w:rPr>
        <w:t xml:space="preserve">subnet-B區ID</w:t>
      </w:r>
      <w:r>
        <w:rPr>
          <w:rStyle w:val="CharTok"/>
        </w:rPr>
        <w:t xml:space="preserve">`,</w:t>
      </w:r>
      <w:r>
        <w:rPr>
          <w:rStyle w:val="NormalTok"/>
        </w:rPr>
        <w:t xml:space="preserve">subnet-C區ID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