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6EFE07D3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0" w:name="OLE_LINK2"/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</w:t>
                            </w:r>
                            <w:r w:rsidR="007047C0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8</w:t>
                            </w:r>
                            <w:bookmarkEnd w:id="0"/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-</w:t>
                            </w:r>
                            <w:r w:rsidR="00EC4A1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5</w:t>
                            </w:r>
                            <w:r w:rsidR="007047C0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6EFE07D3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bookmarkStart w:id="1" w:name="OLE_LINK2"/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</w:t>
                      </w:r>
                      <w:r w:rsidR="007047C0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X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8</w:t>
                      </w:r>
                      <w:bookmarkEnd w:id="1"/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-</w:t>
                      </w:r>
                      <w:r w:rsidR="00EC4A1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5</w:t>
                      </w:r>
                      <w:r w:rsidR="007047C0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42D51E02" w:rsidR="00B5569C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2" w:name="OLE_LINK4"/>
      <w:bookmarkStart w:id="3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45F71498">
            <wp:simplePos x="0" y="0"/>
            <wp:positionH relativeFrom="column">
              <wp:posOffset>4068821</wp:posOffset>
            </wp:positionH>
            <wp:positionV relativeFrom="paragraph">
              <wp:posOffset>3421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F77" w:rsidRPr="00E77F77">
        <w:rPr>
          <w:rFonts w:ascii="微软雅黑" w:hAnsi="微软雅黑" w:cs="宋体" w:hint="eastAsia"/>
          <w:szCs w:val="22"/>
        </w:rPr>
        <w:t>搭载高性能无刷电机，无电刷磨损，实现极速响应与超长使用寿命</w:t>
      </w:r>
    </w:p>
    <w:p w14:paraId="7A08AA2B" w14:textId="5DA2AB14" w:rsidR="002A27EA" w:rsidRPr="008D5531" w:rsidRDefault="00E77F77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E77F77">
        <w:rPr>
          <w:rFonts w:ascii="微软雅黑" w:hAnsi="微软雅黑" w:cs="宋体" w:hint="eastAsia"/>
          <w:szCs w:val="22"/>
        </w:rPr>
        <w:t>采用 高精度磁编码器，非接触式绝对值反馈，精度持久无衰减</w:t>
      </w:r>
    </w:p>
    <w:p w14:paraId="3D1D6BFE" w14:textId="53DC75D6" w:rsidR="008D5531" w:rsidRPr="00A82E77" w:rsidRDefault="00E77F77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E77F77">
        <w:rPr>
          <w:rFonts w:ascii="微软雅黑" w:hAnsi="微软雅黑" w:cs="宋体" w:hint="eastAsia"/>
          <w:szCs w:val="22"/>
        </w:rPr>
        <w:t>采用 全金属 CNC 外壳，提供极致的机械强度与卓越的高负载散热效能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4"/>
      <w:bookmarkStart w:id="5" w:name="OLE_LINK13"/>
      <w:bookmarkStart w:id="6" w:name="OLE_LINK16"/>
      <w:bookmarkStart w:id="7" w:name="OLE_LINK15"/>
      <w:bookmarkEnd w:id="2"/>
      <w:bookmarkEnd w:id="3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4"/>
      <w:bookmarkEnd w:id="5"/>
    </w:p>
    <w:bookmarkEnd w:id="6"/>
    <w:bookmarkEnd w:id="7"/>
    <w:p w14:paraId="2CE53D8A" w14:textId="77777777" w:rsidR="002A27EA" w:rsidRPr="002A27EA" w:rsidRDefault="002A27EA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2A27EA">
        <w:rPr>
          <w:rFonts w:ascii="微软雅黑" w:hAnsi="微软雅黑" w:cs="宋体" w:hint="eastAsia"/>
          <w:szCs w:val="22"/>
        </w:rPr>
        <w:t>内置高强度加厚金属齿轮组，耐磨损、抗冲击能力强</w:t>
      </w:r>
    </w:p>
    <w:p w14:paraId="243557BC" w14:textId="05731187" w:rsidR="0090121F" w:rsidRPr="0090121F" w:rsidRDefault="00E77F77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E77F77">
        <w:rPr>
          <w:rFonts w:ascii="微软雅黑" w:hAnsi="微软雅黑" w:cs="宋体" w:hint="eastAsia"/>
          <w:szCs w:val="22"/>
        </w:rPr>
        <w:t>具备 IP65 防护等级，全面防尘防喷水，从容应对户外等严苛工况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A/L：空心杯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0FCED7DB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8" w:name="OLE_LINK1"/>
      <w:r w:rsidRPr="009B0B55">
        <w:rPr>
          <w:rFonts w:ascii="微软雅黑" w:hAnsi="微软雅黑" w:cs="宋体" w:hint="eastAsia"/>
          <w:b/>
          <w:bCs/>
          <w:szCs w:val="22"/>
        </w:rPr>
        <w:t>H</w:t>
      </w:r>
      <w:r w:rsidR="00473125">
        <w:rPr>
          <w:rFonts w:ascii="微软雅黑" w:hAnsi="微软雅黑" w:cs="宋体" w:hint="eastAsia"/>
          <w:b/>
          <w:bCs/>
          <w:szCs w:val="22"/>
        </w:rPr>
        <w:t>X</w:t>
      </w:r>
      <w:r w:rsidRPr="009B0B55">
        <w:rPr>
          <w:rFonts w:ascii="微软雅黑" w:hAnsi="微软雅黑" w:cs="宋体" w:hint="eastAsia"/>
          <w:b/>
          <w:bCs/>
          <w:szCs w:val="22"/>
        </w:rPr>
        <w:t>8-</w:t>
      </w:r>
      <w:r w:rsidR="002A27EA">
        <w:rPr>
          <w:rFonts w:ascii="微软雅黑" w:hAnsi="微软雅黑" w:cs="宋体" w:hint="eastAsia"/>
          <w:b/>
          <w:bCs/>
          <w:szCs w:val="22"/>
        </w:rPr>
        <w:t>A4</w:t>
      </w:r>
      <w:r w:rsidRPr="009B0B55">
        <w:rPr>
          <w:rFonts w:ascii="微软雅黑" w:hAnsi="微软雅黑" w:cs="宋体" w:hint="eastAsia"/>
          <w:b/>
          <w:bCs/>
          <w:szCs w:val="22"/>
        </w:rPr>
        <w:t>5</w:t>
      </w:r>
      <w:r w:rsidR="00473125">
        <w:rPr>
          <w:rFonts w:ascii="微软雅黑" w:hAnsi="微软雅黑" w:cs="宋体" w:hint="eastAsia"/>
          <w:b/>
          <w:bCs/>
          <w:szCs w:val="22"/>
        </w:rPr>
        <w:t>-M</w:t>
      </w:r>
    </w:p>
    <w:bookmarkEnd w:id="8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2"/>
      <w:bookmarkStart w:id="10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9"/>
      <w:bookmarkEnd w:id="10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_Toc191313603"/>
      <w:bookmarkStart w:id="12" w:name="_Toc225432217"/>
      <w:r>
        <w:rPr>
          <w:rFonts w:ascii="微软雅黑" w:eastAsia="微软雅黑" w:hAnsi="微软雅黑" w:hint="eastAsia"/>
        </w:rPr>
        <w:t>基本参数</w:t>
      </w:r>
      <w:bookmarkEnd w:id="11"/>
      <w:bookmarkEnd w:id="12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64AA2A9E" w:rsidR="00EC063E" w:rsidRPr="00F800E9" w:rsidRDefault="00BD54BB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5</w:t>
            </w:r>
            <w:r w:rsidR="00D907B5" w:rsidRPr="00F800E9">
              <w:rPr>
                <w:rFonts w:ascii="微软雅黑" w:hAnsi="微软雅黑" w:cs="宋体"/>
                <w:szCs w:val="22"/>
              </w:rPr>
              <w:t>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3BCBF5EA" w:rsidR="00EC063E" w:rsidRPr="00F800E9" w:rsidRDefault="00BD54BB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无刷马达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08FF7A6F" w:rsidR="00EC063E" w:rsidRPr="00F800E9" w:rsidRDefault="00BD54BB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BD54BB">
              <w:rPr>
                <w:rFonts w:ascii="微软雅黑" w:hAnsi="微软雅黑" w:cs="宋体" w:hint="eastAsia"/>
                <w:szCs w:val="22"/>
              </w:rPr>
              <w:t>非接触式绝对值编码器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5B6B2F96" w:rsidR="00EC063E" w:rsidRPr="00F800E9" w:rsidRDefault="002F2EF1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不锈</w:t>
            </w:r>
            <w:r w:rsidR="00D907B5" w:rsidRPr="00F800E9">
              <w:rPr>
                <w:rFonts w:ascii="微软雅黑" w:hAnsi="微软雅黑" w:cs="宋体"/>
                <w:szCs w:val="22"/>
              </w:rPr>
              <w:t>钢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5E8FDA0F" w:rsidR="00EC063E" w:rsidRPr="00F800E9" w:rsidRDefault="00BD54BB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全</w:t>
            </w:r>
            <w:r w:rsidR="00D907B5" w:rsidRPr="00F800E9">
              <w:rPr>
                <w:rFonts w:ascii="微软雅黑" w:hAnsi="微软雅黑" w:cs="宋体"/>
                <w:szCs w:val="22"/>
              </w:rPr>
              <w:t>铝合金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48367026" w:rsidR="00EC063E" w:rsidRPr="00F800E9" w:rsidRDefault="00BD54BB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9</w:t>
            </w:r>
            <w:r w:rsidR="00D907B5" w:rsidRPr="00F800E9">
              <w:rPr>
                <w:rFonts w:ascii="微软雅黑" w:hAnsi="微软雅黑" w:cs="宋体"/>
                <w:szCs w:val="22"/>
              </w:rPr>
              <w:t>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3" w:name="bookmark11"/>
      <w:bookmarkStart w:id="14" w:name="bookmark10"/>
      <w:bookmarkStart w:id="15" w:name="_Toc225432218"/>
      <w:bookmarkEnd w:id="13"/>
      <w:bookmarkEnd w:id="14"/>
      <w:r>
        <w:rPr>
          <w:rFonts w:ascii="微软雅黑" w:eastAsia="微软雅黑" w:hAnsi="微软雅黑" w:hint="eastAsia"/>
        </w:rPr>
        <w:t>特性参数</w:t>
      </w:r>
      <w:bookmarkEnd w:id="15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6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49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45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39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1628BAD1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0.085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0.09</w:t>
            </w:r>
            <w:r w:rsidR="00604F57">
              <w:rPr>
                <w:rFonts w:ascii="微软雅黑" w:hAnsi="微软雅黑" w:cs="宋体" w:hint="eastAsia"/>
                <w:szCs w:val="22"/>
              </w:rPr>
              <w:t>5</w:t>
            </w:r>
            <w:r w:rsidRPr="00F800E9">
              <w:rPr>
                <w:rFonts w:ascii="微软雅黑" w:hAnsi="微软雅黑" w:cs="宋体"/>
                <w:szCs w:val="22"/>
              </w:rPr>
              <w:t xml:space="preserve">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0.118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7" w:name="bookmark12"/>
      <w:bookmarkStart w:id="18" w:name="bookmark13"/>
      <w:bookmarkStart w:id="19" w:name="_Toc225432219"/>
      <w:bookmarkEnd w:id="16"/>
      <w:bookmarkEnd w:id="17"/>
      <w:bookmarkEnd w:id="18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5432220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5432221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5432223"/>
      <w:r>
        <w:rPr>
          <w:rFonts w:ascii="微软雅黑" w:eastAsia="微软雅黑" w:hAnsi="微软雅黑" w:hint="eastAsia"/>
        </w:rPr>
        <w:t>安装说明</w:t>
      </w:r>
      <w:bookmarkEnd w:id="28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6BD5" w14:textId="77777777" w:rsidR="00E56345" w:rsidRDefault="00E56345">
      <w:r>
        <w:separator/>
      </w:r>
    </w:p>
  </w:endnote>
  <w:endnote w:type="continuationSeparator" w:id="0">
    <w:p w14:paraId="4BA86686" w14:textId="77777777" w:rsidR="00E56345" w:rsidRDefault="00E5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482E" w14:textId="77777777" w:rsidR="00B80C0A" w:rsidRDefault="00B80C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948" w14:textId="77777777" w:rsidR="00B80C0A" w:rsidRDefault="00B80C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FE54" w14:textId="77777777" w:rsidR="00B80C0A" w:rsidRDefault="00B80C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3B521" w14:textId="77777777" w:rsidR="00E56345" w:rsidRDefault="00E56345">
      <w:r>
        <w:separator/>
      </w:r>
    </w:p>
  </w:footnote>
  <w:footnote w:type="continuationSeparator" w:id="0">
    <w:p w14:paraId="7C8FCFDB" w14:textId="77777777" w:rsidR="00E56345" w:rsidRDefault="00E5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916" w14:textId="77777777" w:rsidR="00B80C0A" w:rsidRDefault="00B80C0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33B9A884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</w:t>
    </w:r>
    <w:r w:rsidR="000E236F">
      <w:rPr>
        <w:rFonts w:ascii="微软雅黑" w:hAnsi="微软雅黑" w:hint="eastAsia"/>
        <w:b/>
        <w:bCs/>
        <w:sz w:val="22"/>
        <w:szCs w:val="22"/>
      </w:rPr>
      <w:t>X</w:t>
    </w:r>
    <w:r>
      <w:rPr>
        <w:rFonts w:ascii="微软雅黑" w:hAnsi="微软雅黑" w:hint="eastAsia"/>
        <w:b/>
        <w:bCs/>
        <w:sz w:val="22"/>
        <w:szCs w:val="22"/>
      </w:rPr>
      <w:t>8-</w:t>
    </w:r>
    <w:r w:rsidR="003611B9">
      <w:rPr>
        <w:rFonts w:ascii="微软雅黑" w:hAnsi="微软雅黑" w:hint="eastAsia"/>
        <w:b/>
        <w:bCs/>
        <w:sz w:val="22"/>
        <w:szCs w:val="22"/>
      </w:rPr>
      <w:t>A</w:t>
    </w:r>
    <w:r w:rsidR="00B80C0A">
      <w:rPr>
        <w:rFonts w:ascii="微软雅黑" w:hAnsi="微软雅黑" w:hint="eastAsia"/>
        <w:b/>
        <w:bCs/>
        <w:sz w:val="22"/>
        <w:szCs w:val="22"/>
      </w:rPr>
      <w:t>4</w:t>
    </w:r>
    <w:r>
      <w:rPr>
        <w:rFonts w:ascii="微软雅黑" w:hAnsi="微软雅黑" w:hint="eastAsia"/>
        <w:b/>
        <w:bCs/>
        <w:sz w:val="22"/>
        <w:szCs w:val="22"/>
      </w:rPr>
      <w:t>5</w:t>
    </w:r>
    <w:r w:rsidR="000E236F">
      <w:rPr>
        <w:rFonts w:ascii="微软雅黑" w:hAnsi="微软雅黑" w:hint="eastAsia"/>
        <w:b/>
        <w:bCs/>
        <w:sz w:val="22"/>
        <w:szCs w:val="22"/>
      </w:rPr>
      <w:t>-M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4BF4" w14:textId="77777777" w:rsidR="00B80C0A" w:rsidRDefault="00B80C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67770"/>
    <w:rsid w:val="0007207E"/>
    <w:rsid w:val="00073786"/>
    <w:rsid w:val="0007419C"/>
    <w:rsid w:val="00074709"/>
    <w:rsid w:val="00074F1B"/>
    <w:rsid w:val="000753DF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36F"/>
    <w:rsid w:val="000E26B2"/>
    <w:rsid w:val="000E30F1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21FDB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7EA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2EF1"/>
    <w:rsid w:val="002F6B53"/>
    <w:rsid w:val="003009F1"/>
    <w:rsid w:val="00303B68"/>
    <w:rsid w:val="0030498D"/>
    <w:rsid w:val="00311486"/>
    <w:rsid w:val="0031229A"/>
    <w:rsid w:val="00314CC7"/>
    <w:rsid w:val="00322A82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11B9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3125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992"/>
    <w:rsid w:val="004C7C53"/>
    <w:rsid w:val="004D6312"/>
    <w:rsid w:val="004E139A"/>
    <w:rsid w:val="004E214C"/>
    <w:rsid w:val="004F033F"/>
    <w:rsid w:val="004F5AE9"/>
    <w:rsid w:val="005003F8"/>
    <w:rsid w:val="005017B1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04F57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7D94"/>
    <w:rsid w:val="00700EC7"/>
    <w:rsid w:val="007047C0"/>
    <w:rsid w:val="00705207"/>
    <w:rsid w:val="007124AC"/>
    <w:rsid w:val="00712E6F"/>
    <w:rsid w:val="0071454F"/>
    <w:rsid w:val="00717757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06D8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0C0A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D54BB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6345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77F77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C4A1C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560</Words>
  <Characters>785</Characters>
  <Application>Microsoft Office Word</Application>
  <DocSecurity>0</DocSecurity>
  <Lines>124</Lines>
  <Paragraphs>97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162</cp:revision>
  <cp:lastPrinted>2026-03-27T04:30:00Z</cp:lastPrinted>
  <dcterms:created xsi:type="dcterms:W3CDTF">2026-02-28T02:09:00Z</dcterms:created>
  <dcterms:modified xsi:type="dcterms:W3CDTF">2026-03-27T04:30:00Z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